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  <w:r>
        <w:rPr>
          <w:rFonts w:eastAsia="Times New Roman" w:cs="Arial"/>
          <w:b/>
          <w:bCs/>
          <w:noProof/>
          <w:color w:val="auto"/>
          <w:szCs w:val="20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711835</wp:posOffset>
            </wp:positionH>
            <wp:positionV relativeFrom="paragraph">
              <wp:posOffset>38100</wp:posOffset>
            </wp:positionV>
            <wp:extent cx="4800600" cy="1797050"/>
            <wp:effectExtent l="0" t="0" r="0" b="0"/>
            <wp:wrapNone/>
            <wp:docPr id="250" name="Picture 6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Picture 6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79705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DC7D5A" w:rsidRDefault="00DC7D5A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F6185B" w:rsidRPr="00DC7D5A" w:rsidRDefault="00F6185B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DC7D5A" w:rsidRPr="00DC7D5A" w:rsidRDefault="00F6185B" w:rsidP="00F6185B">
      <w:pPr>
        <w:spacing w:after="0" w:line="240" w:lineRule="auto"/>
        <w:jc w:val="center"/>
        <w:rPr>
          <w:rFonts w:eastAsia="Times New Roman" w:cs="Arial"/>
          <w:b/>
          <w:bCs/>
          <w:color w:val="auto"/>
          <w:szCs w:val="20"/>
        </w:rPr>
      </w:pPr>
      <w:r w:rsidRPr="00F6185B">
        <w:rPr>
          <w:rFonts w:eastAsia="Calibri" w:cs="Times New Roman"/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B1162E" wp14:editId="6DACC072">
                <wp:simplePos x="0" y="0"/>
                <wp:positionH relativeFrom="column">
                  <wp:posOffset>1480820</wp:posOffset>
                </wp:positionH>
                <wp:positionV relativeFrom="paragraph">
                  <wp:posOffset>127000</wp:posOffset>
                </wp:positionV>
                <wp:extent cx="3619500" cy="615315"/>
                <wp:effectExtent l="0" t="0" r="0" b="0"/>
                <wp:wrapNone/>
                <wp:docPr id="24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0" cy="6153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0000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E5236" w:rsidRDefault="00FE5236" w:rsidP="00F6185B">
                            <w:pPr>
                              <w:pStyle w:val="Heading1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NATIONAL </w:t>
                            </w:r>
                          </w:p>
                          <w:p w:rsidR="00FE5236" w:rsidRDefault="00FE5236" w:rsidP="00F6185B">
                            <w:pPr>
                              <w:pStyle w:val="Heading1"/>
                            </w:pPr>
                            <w:r>
                              <w:rPr>
                                <w:color w:val="FFFFFF"/>
                              </w:rPr>
                              <w:t>SENIOR CERTIFICATE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4" o:spid="_x0000_s1026" style="position:absolute;left:0;text-align:left;margin-left:116.6pt;margin-top:10pt;width:285pt;height:48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" fillcolor="black" strokecolor="navy" strokeweight="2.25pt">
                <v:textbox>
                  <w:txbxContent>
                    <w:p w:rsidR="001201D7" w:rsidRDefault="001201D7" w:rsidP="00F6185B">
                      <w:pPr>
                        <w:pStyle w:val="Heading1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NATIONAL </w:t>
                      </w:r>
                    </w:p>
                    <w:p w:rsidR="001201D7" w:rsidRDefault="001201D7" w:rsidP="00F6185B">
                      <w:pPr>
                        <w:pStyle w:val="Heading1"/>
                      </w:pPr>
                      <w:r>
                        <w:rPr>
                          <w:color w:val="FFFFFF"/>
                        </w:rPr>
                        <w:t>SENIOR CERTIFICATE</w:t>
                      </w:r>
                    </w:p>
                  </w:txbxContent>
                </v:textbox>
              </v:roundrect>
            </w:pict>
          </mc:Fallback>
        </mc:AlternateContent>
      </w: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  <w:r>
        <w:rPr>
          <w:rFonts w:eastAsia="Times New Roman" w:cs="Arial"/>
          <w:b/>
          <w:bCs/>
          <w:noProof/>
          <w:color w:val="auto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2341880</wp:posOffset>
                </wp:positionH>
                <wp:positionV relativeFrom="paragraph">
                  <wp:posOffset>127000</wp:posOffset>
                </wp:positionV>
                <wp:extent cx="1592580" cy="422910"/>
                <wp:effectExtent l="19050" t="19050" r="26670" b="15240"/>
                <wp:wrapNone/>
                <wp:docPr id="25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2580" cy="4229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E5236" w:rsidRDefault="00FE5236" w:rsidP="00DC7D5A">
                            <w:pPr>
                              <w:pStyle w:val="Heading1"/>
                            </w:pPr>
                            <w:r>
                              <w:t>GRADE 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7" o:spid="_x0000_s1027" style="position:absolute;margin-left:184.4pt;margin-top:10pt;width:125.4pt;height:33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" fillcolor="#cfc" strokecolor="navy" strokeweight="2.25pt">
                <v:textbox>
                  <w:txbxContent>
                    <w:p w:rsidR="001201D7" w:rsidRDefault="001201D7" w:rsidP="00DC7D5A">
                      <w:pPr>
                        <w:pStyle w:val="Heading1"/>
                      </w:pPr>
                      <w:r>
                        <w:t>GRADE 12</w:t>
                      </w:r>
                    </w:p>
                  </w:txbxContent>
                </v:textbox>
              </v:roundrect>
            </w:pict>
          </mc:Fallback>
        </mc:AlternateContent>
      </w: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  <w:r>
        <w:rPr>
          <w:rFonts w:eastAsia="Times New Roman" w:cs="Arial"/>
          <w:b/>
          <w:bCs/>
          <w:noProof/>
          <w:color w:val="auto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344805</wp:posOffset>
                </wp:positionH>
                <wp:positionV relativeFrom="paragraph">
                  <wp:posOffset>67310</wp:posOffset>
                </wp:positionV>
                <wp:extent cx="5574030" cy="952500"/>
                <wp:effectExtent l="19050" t="19050" r="45720" b="38100"/>
                <wp:wrapNone/>
                <wp:docPr id="24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403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E5236" w:rsidRDefault="00FE5236" w:rsidP="00DC7D5A">
                            <w:pPr>
                              <w:pStyle w:val="Heading1"/>
                            </w:pPr>
                            <w:r>
                              <w:t>ELECTRICAL TECHNOLOGY: DIGITAL</w:t>
                            </w:r>
                          </w:p>
                          <w:p w:rsidR="00FE5236" w:rsidRDefault="00FE5236" w:rsidP="00DC7D5A">
                            <w:pPr>
                              <w:pStyle w:val="Heading1"/>
                            </w:pPr>
                          </w:p>
                          <w:p w:rsidR="00FE5236" w:rsidRDefault="00FE5236" w:rsidP="00DC7D5A">
                            <w:pPr>
                              <w:pStyle w:val="Heading1"/>
                            </w:pPr>
                            <w:r>
                              <w:t>EXEMPLAR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3" o:spid="_x0000_s1028" style="position:absolute;margin-left:27.15pt;margin-top:5.3pt;width:438.9pt;height:7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" fillcolor="#ff9" strokecolor="navy" strokeweight="4.5pt">
                <v:stroke dashstyle="1 1" linestyle="thinThick"/>
                <v:textbox>
                  <w:txbxContent>
                    <w:p w:rsidR="001201D7" w:rsidRDefault="001201D7" w:rsidP="00DC7D5A">
                      <w:pPr>
                        <w:pStyle w:val="Heading1"/>
                      </w:pPr>
                      <w:r>
                        <w:t>ELECTRICAL TECHNOLOGY: DIGITAL</w:t>
                      </w:r>
                    </w:p>
                    <w:p w:rsidR="001201D7" w:rsidRDefault="001201D7" w:rsidP="00DC7D5A">
                      <w:pPr>
                        <w:pStyle w:val="Heading1"/>
                      </w:pPr>
                    </w:p>
                    <w:p w:rsidR="001201D7" w:rsidRDefault="001201D7" w:rsidP="00DC7D5A">
                      <w:pPr>
                        <w:pStyle w:val="Heading1"/>
                      </w:pPr>
                      <w:r>
                        <w:t>EXEMPLAR 2018</w:t>
                      </w:r>
                    </w:p>
                  </w:txbxContent>
                </v:textbox>
              </v:roundrect>
            </w:pict>
          </mc:Fallback>
        </mc:AlternateContent>
      </w: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5A198F" w:rsidRDefault="005A198F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5A198F" w:rsidRDefault="005A198F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DC7D5A" w:rsidRPr="00DC7D5A" w:rsidRDefault="00DC7D5A" w:rsidP="00DC7D5A">
      <w:pPr>
        <w:spacing w:after="0" w:line="240" w:lineRule="auto"/>
        <w:jc w:val="left"/>
        <w:rPr>
          <w:rFonts w:eastAsia="Arial Unicode MS" w:cs="Arial"/>
          <w:b/>
          <w:bCs/>
          <w:color w:val="auto"/>
          <w:szCs w:val="20"/>
        </w:rPr>
      </w:pPr>
      <w:r w:rsidRPr="00DC7D5A">
        <w:rPr>
          <w:rFonts w:eastAsia="Times New Roman" w:cs="Arial"/>
          <w:b/>
          <w:bCs/>
          <w:color w:val="auto"/>
          <w:szCs w:val="20"/>
        </w:rPr>
        <w:t>MARKS:  200</w:t>
      </w: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color w:val="auto"/>
          <w:szCs w:val="20"/>
        </w:rPr>
      </w:pPr>
      <w:r w:rsidRPr="00DC7D5A">
        <w:rPr>
          <w:rFonts w:eastAsia="Times New Roman" w:cs="Arial"/>
          <w:b/>
          <w:color w:val="auto"/>
          <w:szCs w:val="20"/>
        </w:rPr>
        <w:t>TIME:  3 hours</w:t>
      </w: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color w:val="auto"/>
          <w:szCs w:val="20"/>
        </w:rPr>
      </w:pPr>
    </w:p>
    <w:p w:rsidR="00DC7D5A" w:rsidRPr="00DC7D5A" w:rsidRDefault="00DC7D5A" w:rsidP="00DC7D5A">
      <w:pPr>
        <w:spacing w:after="0" w:line="240" w:lineRule="auto"/>
        <w:jc w:val="left"/>
        <w:rPr>
          <w:rFonts w:eastAsia="Times New Roman" w:cs="Arial"/>
          <w:b/>
          <w:color w:val="auto"/>
          <w:szCs w:val="20"/>
        </w:rPr>
      </w:pPr>
    </w:p>
    <w:p w:rsidR="00DC7D5A" w:rsidRPr="00DC7D5A" w:rsidRDefault="00DC7D5A" w:rsidP="00DC7D5A">
      <w:pPr>
        <w:spacing w:after="0" w:line="240" w:lineRule="auto"/>
        <w:jc w:val="center"/>
        <w:rPr>
          <w:rFonts w:eastAsia="Times New Roman" w:cs="Arial"/>
          <w:b/>
          <w:bCs/>
          <w:color w:val="auto"/>
          <w:szCs w:val="24"/>
        </w:rPr>
      </w:pPr>
    </w:p>
    <w:p w:rsidR="00DC7D5A" w:rsidRDefault="00DC7D5A" w:rsidP="00DC7D5A">
      <w:pPr>
        <w:spacing w:after="0" w:line="240" w:lineRule="auto"/>
        <w:jc w:val="center"/>
        <w:rPr>
          <w:rFonts w:eastAsia="Times New Roman" w:cs="Arial"/>
          <w:b/>
          <w:bCs/>
          <w:color w:val="auto"/>
          <w:szCs w:val="24"/>
        </w:rPr>
      </w:pPr>
    </w:p>
    <w:p w:rsidR="005A198F" w:rsidRPr="00DC7D5A" w:rsidRDefault="005A198F" w:rsidP="00DC7D5A">
      <w:pPr>
        <w:spacing w:after="0" w:line="240" w:lineRule="auto"/>
        <w:jc w:val="center"/>
        <w:rPr>
          <w:rFonts w:eastAsia="Times New Roman" w:cs="Arial"/>
          <w:b/>
          <w:bCs/>
          <w:color w:val="auto"/>
          <w:szCs w:val="24"/>
        </w:rPr>
      </w:pPr>
    </w:p>
    <w:p w:rsidR="00DC7D5A" w:rsidRPr="00DC7D5A" w:rsidRDefault="00DC7D5A" w:rsidP="00DC7D5A">
      <w:pPr>
        <w:spacing w:after="0" w:line="240" w:lineRule="auto"/>
        <w:jc w:val="center"/>
        <w:rPr>
          <w:rFonts w:eastAsia="Times New Roman" w:cs="Arial"/>
          <w:b/>
          <w:bCs/>
          <w:color w:val="auto"/>
          <w:szCs w:val="24"/>
        </w:rPr>
      </w:pPr>
    </w:p>
    <w:p w:rsidR="00DC7D5A" w:rsidRPr="00DC7D5A" w:rsidRDefault="00DC7D5A" w:rsidP="00DC7D5A">
      <w:pPr>
        <w:spacing w:after="0" w:line="240" w:lineRule="auto"/>
        <w:jc w:val="center"/>
        <w:rPr>
          <w:rFonts w:eastAsia="Times New Roman" w:cs="Arial"/>
          <w:b/>
          <w:bCs/>
          <w:color w:val="auto"/>
          <w:szCs w:val="24"/>
        </w:rPr>
      </w:pPr>
    </w:p>
    <w:p w:rsidR="00DC7D5A" w:rsidRPr="00DC7D5A" w:rsidRDefault="00DC7D5A" w:rsidP="00DC7D5A">
      <w:pPr>
        <w:spacing w:after="0" w:line="240" w:lineRule="auto"/>
        <w:jc w:val="center"/>
        <w:rPr>
          <w:rFonts w:eastAsia="Times New Roman" w:cs="Arial"/>
          <w:b/>
          <w:bCs/>
          <w:color w:val="auto"/>
          <w:szCs w:val="24"/>
        </w:rPr>
      </w:pPr>
      <w:r w:rsidRPr="00DC7D5A">
        <w:rPr>
          <w:rFonts w:eastAsia="Times New Roman" w:cs="Arial"/>
          <w:b/>
          <w:bCs/>
          <w:color w:val="auto"/>
          <w:szCs w:val="24"/>
        </w:rPr>
        <w:t>This question paper consists of 1</w:t>
      </w:r>
      <w:r>
        <w:rPr>
          <w:rFonts w:eastAsia="Times New Roman" w:cs="Arial"/>
          <w:b/>
          <w:bCs/>
          <w:color w:val="auto"/>
          <w:szCs w:val="24"/>
        </w:rPr>
        <w:t>3</w:t>
      </w:r>
      <w:r w:rsidRPr="00DC7D5A">
        <w:rPr>
          <w:rFonts w:eastAsia="Times New Roman" w:cs="Arial"/>
          <w:b/>
          <w:bCs/>
          <w:color w:val="auto"/>
          <w:szCs w:val="24"/>
        </w:rPr>
        <w:t xml:space="preserve"> pages, a 1-page formula sheet </w:t>
      </w:r>
    </w:p>
    <w:p w:rsidR="00DC7D5A" w:rsidRPr="00DC7D5A" w:rsidRDefault="00DC7D5A" w:rsidP="00DC7D5A">
      <w:pPr>
        <w:spacing w:after="0" w:line="240" w:lineRule="auto"/>
        <w:jc w:val="center"/>
        <w:rPr>
          <w:rFonts w:eastAsia="Times New Roman" w:cs="Arial"/>
          <w:b/>
          <w:bCs/>
          <w:color w:val="auto"/>
          <w:szCs w:val="24"/>
        </w:rPr>
      </w:pPr>
      <w:r w:rsidRPr="00DC7D5A">
        <w:rPr>
          <w:rFonts w:eastAsia="Times New Roman" w:cs="Arial"/>
          <w:b/>
          <w:bCs/>
          <w:color w:val="auto"/>
          <w:szCs w:val="24"/>
        </w:rPr>
        <w:t>and an answer sheet of 3 pages.</w:t>
      </w:r>
    </w:p>
    <w:p w:rsidR="00DC7D5A" w:rsidRPr="00DC7D5A" w:rsidRDefault="00DC7D5A" w:rsidP="00DC7D5A">
      <w:pPr>
        <w:spacing w:after="0" w:line="240" w:lineRule="auto"/>
        <w:jc w:val="center"/>
        <w:rPr>
          <w:rFonts w:cs="Arial"/>
          <w:szCs w:val="24"/>
        </w:rPr>
      </w:pPr>
    </w:p>
    <w:p w:rsidR="00DC7D5A" w:rsidRPr="00DC7D5A" w:rsidRDefault="00DC7D5A" w:rsidP="00DC7D5A">
      <w:pPr>
        <w:spacing w:after="0" w:line="240" w:lineRule="auto"/>
        <w:jc w:val="center"/>
        <w:rPr>
          <w:rFonts w:cs="Arial"/>
          <w:szCs w:val="24"/>
        </w:rPr>
      </w:pPr>
    </w:p>
    <w:p w:rsidR="00DC7D5A" w:rsidRPr="00DC7D5A" w:rsidRDefault="00DC7D5A" w:rsidP="00DC7D5A">
      <w:pPr>
        <w:spacing w:after="0" w:line="240" w:lineRule="auto"/>
        <w:jc w:val="center"/>
        <w:rPr>
          <w:rFonts w:cs="Arial"/>
          <w:szCs w:val="24"/>
        </w:rPr>
      </w:pPr>
    </w:p>
    <w:p w:rsidR="00DC7D5A" w:rsidRPr="00DC7D5A" w:rsidRDefault="00DC7D5A" w:rsidP="00DC7D5A">
      <w:pPr>
        <w:spacing w:after="0" w:line="240" w:lineRule="auto"/>
        <w:jc w:val="center"/>
        <w:rPr>
          <w:rFonts w:cs="Arial"/>
          <w:szCs w:val="24"/>
        </w:rPr>
      </w:pPr>
    </w:p>
    <w:p w:rsidR="00DC7D5A" w:rsidRPr="00DC7D5A" w:rsidRDefault="00DC7D5A" w:rsidP="00DC7D5A">
      <w:pPr>
        <w:spacing w:after="0" w:line="240" w:lineRule="auto"/>
        <w:rPr>
          <w:rFonts w:cs="Arial"/>
          <w:szCs w:val="24"/>
        </w:rPr>
      </w:pPr>
      <w:r w:rsidRPr="00DC7D5A">
        <w:rPr>
          <w:rFonts w:cs="Arial"/>
          <w:szCs w:val="24"/>
        </w:rPr>
        <w:br w:type="page"/>
      </w:r>
    </w:p>
    <w:p w:rsidR="002A3FF1" w:rsidRPr="00DC7D5A" w:rsidRDefault="002A3FF1" w:rsidP="00DC7D5A">
      <w:pPr>
        <w:spacing w:after="0" w:line="240" w:lineRule="auto"/>
        <w:rPr>
          <w:rFonts w:cs="Arial"/>
          <w:szCs w:val="24"/>
        </w:rPr>
      </w:pPr>
    </w:p>
    <w:p w:rsidR="008C5F92" w:rsidRPr="00DC7D5A" w:rsidRDefault="008C5F92" w:rsidP="00DC7D5A">
      <w:pPr>
        <w:spacing w:after="0" w:line="240" w:lineRule="auto"/>
        <w:jc w:val="left"/>
        <w:rPr>
          <w:rFonts w:cs="Arial"/>
          <w:b/>
          <w:szCs w:val="24"/>
        </w:rPr>
      </w:pPr>
    </w:p>
    <w:tbl>
      <w:tblPr>
        <w:tblStyle w:val="TableGridLight1"/>
        <w:tblW w:w="10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716"/>
        <w:gridCol w:w="720"/>
      </w:tblGrid>
      <w:tr w:rsidR="003768FD" w:rsidRPr="00DC7D5A" w:rsidTr="00DC7D5A">
        <w:trPr>
          <w:cantSplit/>
        </w:trPr>
        <w:tc>
          <w:tcPr>
            <w:tcW w:w="9533" w:type="dxa"/>
            <w:gridSpan w:val="2"/>
            <w:vAlign w:val="center"/>
          </w:tcPr>
          <w:p w:rsidR="003768FD" w:rsidRDefault="00DC7D5A" w:rsidP="00DC7D5A">
            <w:pPr>
              <w:rPr>
                <w:rFonts w:cs="Arial"/>
                <w:b/>
                <w:bCs/>
                <w:szCs w:val="24"/>
              </w:rPr>
            </w:pPr>
            <w:r w:rsidRPr="00C74AC3">
              <w:rPr>
                <w:rFonts w:cs="Arial"/>
                <w:b/>
                <w:bCs/>
                <w:szCs w:val="24"/>
              </w:rPr>
              <w:t>INSTRUCTIONS AND INFORMATION</w:t>
            </w:r>
          </w:p>
          <w:p w:rsidR="00DC7D5A" w:rsidRPr="00DC7D5A" w:rsidRDefault="00DC7D5A" w:rsidP="00DC7D5A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3768FD" w:rsidRPr="00DC7D5A" w:rsidRDefault="003768FD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0732A9" w:rsidRPr="00DC7D5A" w:rsidTr="005A198F">
        <w:trPr>
          <w:cantSplit/>
          <w:trHeight w:hRule="exact" w:val="235"/>
        </w:trPr>
        <w:tc>
          <w:tcPr>
            <w:tcW w:w="817" w:type="dxa"/>
            <w:vAlign w:val="bottom"/>
          </w:tcPr>
          <w:p w:rsidR="000732A9" w:rsidRPr="00DC7D5A" w:rsidRDefault="000732A9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1</w:t>
            </w:r>
            <w:r w:rsidR="00296444" w:rsidRPr="00DC7D5A">
              <w:rPr>
                <w:rFonts w:cs="Arial"/>
                <w:szCs w:val="24"/>
              </w:rPr>
              <w:t>.</w:t>
            </w:r>
          </w:p>
        </w:tc>
        <w:tc>
          <w:tcPr>
            <w:tcW w:w="8716" w:type="dxa"/>
            <w:vAlign w:val="center"/>
          </w:tcPr>
          <w:p w:rsidR="000732A9" w:rsidRPr="00DC7D5A" w:rsidRDefault="00296444" w:rsidP="00DC7D5A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This question paper consists of FIVE questions.</w:t>
            </w:r>
          </w:p>
        </w:tc>
        <w:tc>
          <w:tcPr>
            <w:tcW w:w="720" w:type="dxa"/>
            <w:vAlign w:val="center"/>
          </w:tcPr>
          <w:p w:rsidR="000732A9" w:rsidRPr="00DC7D5A" w:rsidRDefault="000732A9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8E4CEF" w:rsidRPr="00DC7D5A" w:rsidTr="005A198F">
        <w:trPr>
          <w:cantSplit/>
          <w:trHeight w:hRule="exact" w:val="235"/>
        </w:trPr>
        <w:tc>
          <w:tcPr>
            <w:tcW w:w="817" w:type="dxa"/>
            <w:vAlign w:val="bottom"/>
          </w:tcPr>
          <w:p w:rsidR="008E4CEF" w:rsidRPr="00DC7D5A" w:rsidRDefault="008E4CEF" w:rsidP="00DC7D5A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8E4CEF" w:rsidRPr="00DC7D5A" w:rsidRDefault="008E4CEF" w:rsidP="00DC7D5A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8E4CEF" w:rsidRPr="00DC7D5A" w:rsidRDefault="008E4CEF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933975" w:rsidRPr="00DC7D5A" w:rsidTr="005A198F">
        <w:trPr>
          <w:cantSplit/>
          <w:trHeight w:hRule="exact" w:val="281"/>
        </w:trPr>
        <w:tc>
          <w:tcPr>
            <w:tcW w:w="817" w:type="dxa"/>
            <w:vAlign w:val="bottom"/>
          </w:tcPr>
          <w:p w:rsidR="00933975" w:rsidRPr="00DC7D5A" w:rsidRDefault="008E4CEF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2</w:t>
            </w:r>
            <w:r w:rsidR="00296444" w:rsidRPr="00DC7D5A">
              <w:rPr>
                <w:rFonts w:cs="Arial"/>
                <w:szCs w:val="24"/>
              </w:rPr>
              <w:t>.</w:t>
            </w:r>
          </w:p>
        </w:tc>
        <w:tc>
          <w:tcPr>
            <w:tcW w:w="8716" w:type="dxa"/>
            <w:vAlign w:val="center"/>
          </w:tcPr>
          <w:p w:rsidR="00933975" w:rsidRPr="00DC7D5A" w:rsidRDefault="00296444" w:rsidP="00DC7D5A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Answer ALL the questions.</w:t>
            </w:r>
            <w:r w:rsidR="00933975" w:rsidRPr="00DC7D5A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933975" w:rsidRPr="00DC7D5A" w:rsidRDefault="00933975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8E4CEF" w:rsidRPr="00DC7D5A" w:rsidTr="005A198F">
        <w:trPr>
          <w:cantSplit/>
          <w:trHeight w:hRule="exact" w:val="281"/>
        </w:trPr>
        <w:tc>
          <w:tcPr>
            <w:tcW w:w="817" w:type="dxa"/>
            <w:vAlign w:val="bottom"/>
          </w:tcPr>
          <w:p w:rsidR="008E4CEF" w:rsidRPr="00DC7D5A" w:rsidRDefault="008E4CEF" w:rsidP="00DC7D5A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8E4CEF" w:rsidRPr="00DC7D5A" w:rsidRDefault="008E4CEF" w:rsidP="00DC7D5A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8E4CEF" w:rsidRPr="00DC7D5A" w:rsidRDefault="008E4CEF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296444" w:rsidRPr="00DC7D5A" w:rsidTr="005A198F">
        <w:trPr>
          <w:cantSplit/>
          <w:trHeight w:hRule="exact" w:val="281"/>
        </w:trPr>
        <w:tc>
          <w:tcPr>
            <w:tcW w:w="817" w:type="dxa"/>
            <w:vAlign w:val="bottom"/>
          </w:tcPr>
          <w:p w:rsidR="00296444" w:rsidRPr="00DC7D5A" w:rsidRDefault="00296444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3.</w:t>
            </w:r>
          </w:p>
        </w:tc>
        <w:tc>
          <w:tcPr>
            <w:tcW w:w="8716" w:type="dxa"/>
            <w:vAlign w:val="center"/>
          </w:tcPr>
          <w:p w:rsidR="00296444" w:rsidRPr="00DC7D5A" w:rsidRDefault="00296444" w:rsidP="00DC7D5A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Sketches and diagrams must be large, neat and fully labelled.</w:t>
            </w:r>
          </w:p>
        </w:tc>
        <w:tc>
          <w:tcPr>
            <w:tcW w:w="720" w:type="dxa"/>
            <w:vAlign w:val="center"/>
          </w:tcPr>
          <w:p w:rsidR="00296444" w:rsidRPr="00DC7D5A" w:rsidRDefault="00296444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296444" w:rsidRPr="00DC7D5A" w:rsidTr="005A198F">
        <w:trPr>
          <w:cantSplit/>
          <w:trHeight w:hRule="exact" w:val="281"/>
        </w:trPr>
        <w:tc>
          <w:tcPr>
            <w:tcW w:w="817" w:type="dxa"/>
            <w:vAlign w:val="bottom"/>
          </w:tcPr>
          <w:p w:rsidR="00296444" w:rsidRPr="00DC7D5A" w:rsidRDefault="00296444" w:rsidP="00DC7D5A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296444" w:rsidRPr="00DC7D5A" w:rsidRDefault="00296444" w:rsidP="00DC7D5A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296444" w:rsidRPr="00DC7D5A" w:rsidRDefault="00296444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933975" w:rsidRPr="00DC7D5A" w:rsidTr="005A198F">
        <w:trPr>
          <w:cantSplit/>
          <w:trHeight w:hRule="exact" w:val="286"/>
        </w:trPr>
        <w:tc>
          <w:tcPr>
            <w:tcW w:w="817" w:type="dxa"/>
            <w:vAlign w:val="bottom"/>
          </w:tcPr>
          <w:p w:rsidR="00933975" w:rsidRPr="00DC7D5A" w:rsidRDefault="00296444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4.</w:t>
            </w:r>
          </w:p>
        </w:tc>
        <w:tc>
          <w:tcPr>
            <w:tcW w:w="8716" w:type="dxa"/>
            <w:vAlign w:val="center"/>
          </w:tcPr>
          <w:p w:rsidR="00933975" w:rsidRPr="00DC7D5A" w:rsidRDefault="00296444" w:rsidP="00DC7D5A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 xml:space="preserve">Show </w:t>
            </w:r>
            <w:r w:rsidR="005A198F" w:rsidRPr="00DC7D5A">
              <w:rPr>
                <w:rFonts w:cs="Arial"/>
                <w:szCs w:val="24"/>
              </w:rPr>
              <w:t xml:space="preserve">ALL </w:t>
            </w:r>
            <w:r w:rsidRPr="00DC7D5A">
              <w:rPr>
                <w:rFonts w:cs="Arial"/>
                <w:szCs w:val="24"/>
              </w:rPr>
              <w:t xml:space="preserve">calculations and round </w:t>
            </w:r>
            <w:r w:rsidR="006562B5" w:rsidRPr="00DC7D5A">
              <w:rPr>
                <w:rFonts w:cs="Arial"/>
                <w:szCs w:val="24"/>
              </w:rPr>
              <w:t>off answers</w:t>
            </w:r>
            <w:r w:rsidRPr="00DC7D5A">
              <w:rPr>
                <w:rFonts w:cs="Arial"/>
                <w:szCs w:val="24"/>
              </w:rPr>
              <w:t xml:space="preserve"> correctly to</w:t>
            </w:r>
            <w:r w:rsidR="00933975" w:rsidRPr="00DC7D5A">
              <w:rPr>
                <w:rFonts w:cs="Arial"/>
                <w:szCs w:val="24"/>
              </w:rPr>
              <w:t xml:space="preserve"> TWO decimal places.</w:t>
            </w:r>
          </w:p>
        </w:tc>
        <w:tc>
          <w:tcPr>
            <w:tcW w:w="720" w:type="dxa"/>
            <w:vAlign w:val="center"/>
          </w:tcPr>
          <w:p w:rsidR="00933975" w:rsidRPr="00DC7D5A" w:rsidRDefault="00933975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296444" w:rsidRPr="00DC7D5A" w:rsidTr="005A198F">
        <w:trPr>
          <w:cantSplit/>
          <w:trHeight w:hRule="exact" w:val="286"/>
        </w:trPr>
        <w:tc>
          <w:tcPr>
            <w:tcW w:w="817" w:type="dxa"/>
            <w:vAlign w:val="bottom"/>
          </w:tcPr>
          <w:p w:rsidR="00296444" w:rsidRPr="00DC7D5A" w:rsidRDefault="00296444" w:rsidP="00DC7D5A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296444" w:rsidRPr="00DC7D5A" w:rsidRDefault="00296444" w:rsidP="00DC7D5A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296444" w:rsidRPr="00DC7D5A" w:rsidRDefault="00296444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296444" w:rsidRPr="00DC7D5A" w:rsidTr="005A198F">
        <w:trPr>
          <w:cantSplit/>
        </w:trPr>
        <w:tc>
          <w:tcPr>
            <w:tcW w:w="817" w:type="dxa"/>
            <w:vAlign w:val="bottom"/>
          </w:tcPr>
          <w:p w:rsidR="00296444" w:rsidRPr="00DC7D5A" w:rsidRDefault="00296444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5.</w:t>
            </w:r>
          </w:p>
        </w:tc>
        <w:tc>
          <w:tcPr>
            <w:tcW w:w="8716" w:type="dxa"/>
            <w:vAlign w:val="center"/>
          </w:tcPr>
          <w:p w:rsidR="00296444" w:rsidRPr="00DC7D5A" w:rsidRDefault="00296444" w:rsidP="00DC7D5A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Number the answers correctly according to the numbering system used in this question paper</w:t>
            </w:r>
            <w:r w:rsidR="005E3297" w:rsidRPr="00DC7D5A">
              <w:rPr>
                <w:rFonts w:cs="Arial"/>
                <w:szCs w:val="24"/>
              </w:rPr>
              <w:t>.</w:t>
            </w:r>
          </w:p>
        </w:tc>
        <w:tc>
          <w:tcPr>
            <w:tcW w:w="720" w:type="dxa"/>
            <w:vAlign w:val="center"/>
          </w:tcPr>
          <w:p w:rsidR="00296444" w:rsidRPr="00DC7D5A" w:rsidRDefault="00296444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296444" w:rsidRPr="00DC7D5A" w:rsidTr="005A198F">
        <w:trPr>
          <w:cantSplit/>
        </w:trPr>
        <w:tc>
          <w:tcPr>
            <w:tcW w:w="817" w:type="dxa"/>
            <w:vAlign w:val="bottom"/>
          </w:tcPr>
          <w:p w:rsidR="00296444" w:rsidRPr="00DC7D5A" w:rsidRDefault="00296444" w:rsidP="00DC7D5A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296444" w:rsidRPr="00DC7D5A" w:rsidRDefault="00296444" w:rsidP="00DC7D5A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296444" w:rsidRPr="00DC7D5A" w:rsidRDefault="00296444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A61019" w:rsidRPr="00DC7D5A" w:rsidTr="005A198F">
        <w:trPr>
          <w:cantSplit/>
          <w:trHeight w:val="270"/>
        </w:trPr>
        <w:tc>
          <w:tcPr>
            <w:tcW w:w="817" w:type="dxa"/>
            <w:vAlign w:val="bottom"/>
          </w:tcPr>
          <w:p w:rsidR="00A61019" w:rsidRPr="00DC7D5A" w:rsidRDefault="00A61019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6.</w:t>
            </w:r>
          </w:p>
        </w:tc>
        <w:tc>
          <w:tcPr>
            <w:tcW w:w="8716" w:type="dxa"/>
            <w:vAlign w:val="center"/>
          </w:tcPr>
          <w:p w:rsidR="00A61019" w:rsidRPr="00DC7D5A" w:rsidRDefault="00A61019" w:rsidP="00DC7D5A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You may use a non-programmable calculator.</w:t>
            </w:r>
          </w:p>
        </w:tc>
        <w:tc>
          <w:tcPr>
            <w:tcW w:w="720" w:type="dxa"/>
            <w:vAlign w:val="center"/>
          </w:tcPr>
          <w:p w:rsidR="00A61019" w:rsidRPr="00DC7D5A" w:rsidRDefault="00A61019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A61019" w:rsidRPr="00DC7D5A" w:rsidTr="005A198F">
        <w:trPr>
          <w:cantSplit/>
        </w:trPr>
        <w:tc>
          <w:tcPr>
            <w:tcW w:w="817" w:type="dxa"/>
            <w:vAlign w:val="bottom"/>
          </w:tcPr>
          <w:p w:rsidR="00A61019" w:rsidRPr="00DC7D5A" w:rsidRDefault="00A61019" w:rsidP="00DC7D5A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A61019" w:rsidRPr="00DC7D5A" w:rsidRDefault="00A61019" w:rsidP="00DC7D5A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A61019" w:rsidRPr="00DC7D5A" w:rsidRDefault="00A61019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A61019" w:rsidRPr="00DC7D5A" w:rsidTr="005A198F">
        <w:trPr>
          <w:cantSplit/>
        </w:trPr>
        <w:tc>
          <w:tcPr>
            <w:tcW w:w="817" w:type="dxa"/>
            <w:vAlign w:val="bottom"/>
          </w:tcPr>
          <w:p w:rsidR="00A61019" w:rsidRPr="00DC7D5A" w:rsidRDefault="00A61019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7.</w:t>
            </w:r>
          </w:p>
        </w:tc>
        <w:tc>
          <w:tcPr>
            <w:tcW w:w="8716" w:type="dxa"/>
            <w:vAlign w:val="center"/>
          </w:tcPr>
          <w:p w:rsidR="00A61019" w:rsidRPr="00DC7D5A" w:rsidRDefault="00A61019" w:rsidP="00DC7D5A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 xml:space="preserve">Show the units for </w:t>
            </w:r>
            <w:r w:rsidR="005A198F" w:rsidRPr="00DC7D5A">
              <w:rPr>
                <w:rFonts w:cs="Arial"/>
                <w:szCs w:val="24"/>
              </w:rPr>
              <w:t xml:space="preserve">ALL </w:t>
            </w:r>
            <w:r w:rsidRPr="00DC7D5A">
              <w:rPr>
                <w:rFonts w:cs="Arial"/>
                <w:szCs w:val="24"/>
              </w:rPr>
              <w:t>answers and calculations.</w:t>
            </w:r>
          </w:p>
        </w:tc>
        <w:tc>
          <w:tcPr>
            <w:tcW w:w="720" w:type="dxa"/>
            <w:vAlign w:val="center"/>
          </w:tcPr>
          <w:p w:rsidR="00A61019" w:rsidRPr="00DC7D5A" w:rsidRDefault="00A61019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A61019" w:rsidRPr="00DC7D5A" w:rsidTr="005A198F">
        <w:trPr>
          <w:cantSplit/>
        </w:trPr>
        <w:tc>
          <w:tcPr>
            <w:tcW w:w="817" w:type="dxa"/>
            <w:vAlign w:val="bottom"/>
          </w:tcPr>
          <w:p w:rsidR="00A61019" w:rsidRPr="00DC7D5A" w:rsidRDefault="00A61019" w:rsidP="00DC7D5A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A61019" w:rsidRPr="00DC7D5A" w:rsidRDefault="00A61019" w:rsidP="00DC7D5A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A61019" w:rsidRPr="00DC7D5A" w:rsidRDefault="00A61019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A61019" w:rsidRPr="00DC7D5A" w:rsidTr="005A198F">
        <w:trPr>
          <w:cantSplit/>
          <w:trHeight w:hRule="exact" w:val="315"/>
        </w:trPr>
        <w:tc>
          <w:tcPr>
            <w:tcW w:w="817" w:type="dxa"/>
            <w:vAlign w:val="bottom"/>
          </w:tcPr>
          <w:p w:rsidR="00A61019" w:rsidRPr="00DC7D5A" w:rsidRDefault="00A61019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8.</w:t>
            </w:r>
          </w:p>
        </w:tc>
        <w:tc>
          <w:tcPr>
            <w:tcW w:w="8716" w:type="dxa"/>
            <w:vAlign w:val="center"/>
          </w:tcPr>
          <w:p w:rsidR="00A61019" w:rsidRPr="00DC7D5A" w:rsidRDefault="00A61019" w:rsidP="00DC7D5A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A formula sheet is attached at the end of this question paper.</w:t>
            </w:r>
          </w:p>
        </w:tc>
        <w:tc>
          <w:tcPr>
            <w:tcW w:w="720" w:type="dxa"/>
            <w:vAlign w:val="center"/>
          </w:tcPr>
          <w:p w:rsidR="00A61019" w:rsidRPr="00DC7D5A" w:rsidRDefault="00A61019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A61019" w:rsidRPr="00DC7D5A" w:rsidTr="005A198F">
        <w:trPr>
          <w:cantSplit/>
          <w:trHeight w:hRule="exact" w:val="315"/>
        </w:trPr>
        <w:tc>
          <w:tcPr>
            <w:tcW w:w="817" w:type="dxa"/>
            <w:vAlign w:val="bottom"/>
          </w:tcPr>
          <w:p w:rsidR="00A61019" w:rsidRPr="00DC7D5A" w:rsidRDefault="00A61019" w:rsidP="00DC7D5A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A61019" w:rsidRPr="00DC7D5A" w:rsidRDefault="00A61019" w:rsidP="00DC7D5A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A61019" w:rsidRPr="00DC7D5A" w:rsidRDefault="00A61019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A61019" w:rsidRPr="00DC7D5A" w:rsidTr="005A198F">
        <w:trPr>
          <w:cantSplit/>
          <w:trHeight w:hRule="exact" w:val="279"/>
        </w:trPr>
        <w:tc>
          <w:tcPr>
            <w:tcW w:w="817" w:type="dxa"/>
            <w:vAlign w:val="bottom"/>
          </w:tcPr>
          <w:p w:rsidR="00A61019" w:rsidRPr="00DC7D5A" w:rsidRDefault="00A61019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9.</w:t>
            </w:r>
          </w:p>
        </w:tc>
        <w:tc>
          <w:tcPr>
            <w:tcW w:w="8716" w:type="dxa"/>
            <w:vAlign w:val="center"/>
          </w:tcPr>
          <w:p w:rsidR="00A61019" w:rsidRPr="00DC7D5A" w:rsidRDefault="00A61019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Write neatly and legibly.</w:t>
            </w:r>
          </w:p>
        </w:tc>
        <w:tc>
          <w:tcPr>
            <w:tcW w:w="720" w:type="dxa"/>
            <w:vAlign w:val="center"/>
          </w:tcPr>
          <w:p w:rsidR="00A61019" w:rsidRPr="00DC7D5A" w:rsidRDefault="00A61019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A61019" w:rsidRPr="00DC7D5A" w:rsidTr="005A198F">
        <w:trPr>
          <w:cantSplit/>
          <w:trHeight w:hRule="exact" w:val="277"/>
        </w:trPr>
        <w:tc>
          <w:tcPr>
            <w:tcW w:w="817" w:type="dxa"/>
            <w:vAlign w:val="bottom"/>
          </w:tcPr>
          <w:p w:rsidR="00A61019" w:rsidRPr="00DC7D5A" w:rsidRDefault="00A61019" w:rsidP="00DC7D5A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A61019" w:rsidRPr="00DC7D5A" w:rsidRDefault="00A61019" w:rsidP="00DC7D5A">
            <w:pPr>
              <w:rPr>
                <w:rFonts w:cs="Arial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A61019" w:rsidRPr="00DC7D5A" w:rsidRDefault="00A61019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A61019" w:rsidRPr="00DC7D5A" w:rsidTr="005A198F">
        <w:trPr>
          <w:cantSplit/>
          <w:trHeight w:val="295"/>
        </w:trPr>
        <w:tc>
          <w:tcPr>
            <w:tcW w:w="817" w:type="dxa"/>
            <w:vAlign w:val="bottom"/>
          </w:tcPr>
          <w:p w:rsidR="00A61019" w:rsidRPr="00DC7D5A" w:rsidRDefault="00A61019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10.</w:t>
            </w:r>
          </w:p>
        </w:tc>
        <w:tc>
          <w:tcPr>
            <w:tcW w:w="8716" w:type="dxa"/>
            <w:vAlign w:val="center"/>
          </w:tcPr>
          <w:p w:rsidR="00A61019" w:rsidRPr="00DC7D5A" w:rsidRDefault="00A61019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 xml:space="preserve">Use the </w:t>
            </w:r>
            <w:r w:rsidRPr="005A198F">
              <w:rPr>
                <w:rFonts w:cs="Arial"/>
                <w:szCs w:val="24"/>
              </w:rPr>
              <w:t>ADDENDUM</w:t>
            </w:r>
            <w:r w:rsidRPr="00DC7D5A">
              <w:rPr>
                <w:rFonts w:cs="Arial"/>
                <w:szCs w:val="24"/>
              </w:rPr>
              <w:t xml:space="preserve"> provided as per instruction.</w:t>
            </w:r>
          </w:p>
        </w:tc>
        <w:tc>
          <w:tcPr>
            <w:tcW w:w="720" w:type="dxa"/>
            <w:vAlign w:val="center"/>
          </w:tcPr>
          <w:p w:rsidR="00A61019" w:rsidRPr="00DC7D5A" w:rsidRDefault="00A61019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</w:tbl>
    <w:p w:rsidR="00542EC0" w:rsidRPr="00DC7D5A" w:rsidRDefault="00542EC0" w:rsidP="00DC7D5A">
      <w:pPr>
        <w:spacing w:after="0" w:line="240" w:lineRule="auto"/>
        <w:rPr>
          <w:rFonts w:cs="Arial"/>
          <w:szCs w:val="24"/>
        </w:rPr>
      </w:pPr>
    </w:p>
    <w:p w:rsidR="00542EC0" w:rsidRPr="00DC7D5A" w:rsidRDefault="00542EC0" w:rsidP="00DC7D5A">
      <w:pPr>
        <w:spacing w:after="0" w:line="240" w:lineRule="auto"/>
        <w:rPr>
          <w:rFonts w:cs="Arial"/>
          <w:szCs w:val="24"/>
        </w:rPr>
      </w:pPr>
    </w:p>
    <w:p w:rsidR="00542EC0" w:rsidRPr="00DC7D5A" w:rsidRDefault="00542EC0" w:rsidP="00DC7D5A">
      <w:pPr>
        <w:spacing w:after="0" w:line="240" w:lineRule="auto"/>
        <w:rPr>
          <w:rFonts w:cs="Arial"/>
          <w:szCs w:val="24"/>
        </w:rPr>
      </w:pPr>
    </w:p>
    <w:p w:rsidR="00542EC0" w:rsidRPr="00DC7D5A" w:rsidRDefault="00542EC0" w:rsidP="00DC7D5A">
      <w:pPr>
        <w:spacing w:after="0" w:line="240" w:lineRule="auto"/>
        <w:rPr>
          <w:rFonts w:cs="Arial"/>
          <w:szCs w:val="24"/>
        </w:rPr>
      </w:pPr>
    </w:p>
    <w:p w:rsidR="00542EC0" w:rsidRPr="00DC7D5A" w:rsidRDefault="00542EC0" w:rsidP="00DC7D5A">
      <w:pPr>
        <w:spacing w:after="0" w:line="240" w:lineRule="auto"/>
        <w:rPr>
          <w:rFonts w:cs="Arial"/>
          <w:szCs w:val="24"/>
        </w:rPr>
      </w:pPr>
    </w:p>
    <w:p w:rsidR="00542EC0" w:rsidRPr="00DC7D5A" w:rsidRDefault="00542EC0" w:rsidP="00DC7D5A">
      <w:pPr>
        <w:spacing w:after="0" w:line="240" w:lineRule="auto"/>
        <w:rPr>
          <w:rFonts w:cs="Arial"/>
          <w:szCs w:val="24"/>
        </w:rPr>
      </w:pPr>
    </w:p>
    <w:p w:rsidR="00542EC0" w:rsidRPr="00DC7D5A" w:rsidRDefault="00542EC0" w:rsidP="00DC7D5A">
      <w:pPr>
        <w:spacing w:after="0" w:line="240" w:lineRule="auto"/>
        <w:rPr>
          <w:rFonts w:cs="Arial"/>
          <w:szCs w:val="24"/>
        </w:rPr>
      </w:pPr>
    </w:p>
    <w:p w:rsidR="00542EC0" w:rsidRPr="00DC7D5A" w:rsidRDefault="00542EC0" w:rsidP="00DC7D5A">
      <w:pPr>
        <w:spacing w:after="0" w:line="240" w:lineRule="auto"/>
        <w:rPr>
          <w:rFonts w:cs="Arial"/>
          <w:szCs w:val="24"/>
        </w:rPr>
      </w:pPr>
    </w:p>
    <w:p w:rsidR="00542EC0" w:rsidRPr="00DC7D5A" w:rsidRDefault="00542EC0" w:rsidP="00DC7D5A">
      <w:pPr>
        <w:spacing w:after="0" w:line="240" w:lineRule="auto"/>
        <w:rPr>
          <w:rFonts w:cs="Arial"/>
          <w:szCs w:val="24"/>
        </w:rPr>
      </w:pPr>
    </w:p>
    <w:p w:rsidR="00D03E1F" w:rsidRPr="00DC7D5A" w:rsidRDefault="00D03E1F" w:rsidP="00DC7D5A">
      <w:pPr>
        <w:spacing w:after="0" w:line="240" w:lineRule="auto"/>
        <w:rPr>
          <w:rFonts w:cs="Arial"/>
          <w:szCs w:val="24"/>
        </w:rPr>
      </w:pPr>
    </w:p>
    <w:p w:rsidR="00D03E1F" w:rsidRPr="00DC7D5A" w:rsidRDefault="00D03E1F" w:rsidP="00DC7D5A">
      <w:pPr>
        <w:spacing w:after="0" w:line="240" w:lineRule="auto"/>
        <w:rPr>
          <w:rFonts w:cs="Arial"/>
          <w:szCs w:val="24"/>
        </w:rPr>
      </w:pPr>
    </w:p>
    <w:p w:rsidR="00D03E1F" w:rsidRPr="00DC7D5A" w:rsidRDefault="00D03E1F" w:rsidP="00DC7D5A">
      <w:pPr>
        <w:spacing w:after="0" w:line="240" w:lineRule="auto"/>
        <w:rPr>
          <w:rFonts w:cs="Arial"/>
          <w:szCs w:val="24"/>
        </w:rPr>
      </w:pPr>
    </w:p>
    <w:p w:rsidR="00D03E1F" w:rsidRPr="00DC7D5A" w:rsidRDefault="00D03E1F" w:rsidP="00DC7D5A">
      <w:pPr>
        <w:spacing w:after="0" w:line="240" w:lineRule="auto"/>
        <w:rPr>
          <w:rFonts w:cs="Arial"/>
          <w:szCs w:val="24"/>
        </w:rPr>
      </w:pPr>
    </w:p>
    <w:p w:rsidR="00D03E1F" w:rsidRPr="00DC7D5A" w:rsidRDefault="00D03E1F" w:rsidP="00DC7D5A">
      <w:pPr>
        <w:spacing w:after="0" w:line="240" w:lineRule="auto"/>
        <w:rPr>
          <w:rFonts w:cs="Arial"/>
          <w:szCs w:val="24"/>
        </w:rPr>
      </w:pPr>
    </w:p>
    <w:p w:rsidR="00B22501" w:rsidRPr="00DC7D5A" w:rsidRDefault="00B22501" w:rsidP="00DC7D5A">
      <w:pPr>
        <w:spacing w:after="0" w:line="240" w:lineRule="auto"/>
        <w:rPr>
          <w:rFonts w:cs="Arial"/>
          <w:szCs w:val="24"/>
        </w:rPr>
      </w:pPr>
    </w:p>
    <w:p w:rsidR="00065DFC" w:rsidRPr="00DC7D5A" w:rsidRDefault="00065DFC" w:rsidP="00DC7D5A">
      <w:pPr>
        <w:spacing w:after="0" w:line="240" w:lineRule="auto"/>
        <w:jc w:val="left"/>
        <w:rPr>
          <w:rFonts w:cs="Arial"/>
          <w:szCs w:val="24"/>
        </w:rPr>
      </w:pPr>
      <w:r w:rsidRPr="00DC7D5A">
        <w:rPr>
          <w:rFonts w:cs="Arial"/>
          <w:szCs w:val="24"/>
        </w:rPr>
        <w:br w:type="page"/>
      </w:r>
    </w:p>
    <w:p w:rsidR="00950E17" w:rsidRPr="000765B4" w:rsidRDefault="00950E17" w:rsidP="00950E17">
      <w:pPr>
        <w:spacing w:after="0" w:line="240" w:lineRule="auto"/>
        <w:rPr>
          <w:sz w:val="22"/>
        </w:rPr>
      </w:pPr>
    </w:p>
    <w:p w:rsidR="00950E17" w:rsidRPr="000765B4" w:rsidRDefault="00950E17" w:rsidP="00950E17">
      <w:pPr>
        <w:spacing w:after="0" w:line="240" w:lineRule="auto"/>
        <w:rPr>
          <w:sz w:val="22"/>
        </w:rPr>
      </w:pPr>
    </w:p>
    <w:tbl>
      <w:tblPr>
        <w:tblStyle w:val="TableGridLight1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505"/>
        <w:gridCol w:w="283"/>
        <w:gridCol w:w="851"/>
      </w:tblGrid>
      <w:tr w:rsidR="00950E17" w:rsidRPr="000765B4" w:rsidTr="00FE5236">
        <w:trPr>
          <w:cantSplit/>
        </w:trPr>
        <w:tc>
          <w:tcPr>
            <w:tcW w:w="9498" w:type="dxa"/>
            <w:gridSpan w:val="2"/>
          </w:tcPr>
          <w:p w:rsidR="00950E17" w:rsidRPr="000765B4" w:rsidRDefault="00950E17" w:rsidP="00FE5236">
            <w:pPr>
              <w:rPr>
                <w:rFonts w:eastAsia="Calibri" w:cs="Arial"/>
                <w:szCs w:val="24"/>
              </w:rPr>
            </w:pPr>
            <w:r w:rsidRPr="000765B4">
              <w:rPr>
                <w:rFonts w:cs="Arial"/>
                <w:b/>
                <w:szCs w:val="24"/>
              </w:rPr>
              <w:t>QUESTION 1:  OCCUPATIONAL HEALTH AND SAFETY (GENERIC)</w:t>
            </w:r>
          </w:p>
        </w:tc>
        <w:tc>
          <w:tcPr>
            <w:tcW w:w="283" w:type="dxa"/>
          </w:tcPr>
          <w:p w:rsidR="00950E17" w:rsidRPr="000765B4" w:rsidRDefault="00950E17" w:rsidP="00FE5236">
            <w:pPr>
              <w:jc w:val="center"/>
              <w:rPr>
                <w:rFonts w:cs="Arial"/>
                <w:color w:val="auto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950E17" w:rsidRPr="000765B4" w:rsidRDefault="00950E17" w:rsidP="00FE5236">
            <w:pPr>
              <w:jc w:val="left"/>
              <w:rPr>
                <w:rFonts w:cs="Arial"/>
                <w:color w:val="auto"/>
                <w:szCs w:val="24"/>
              </w:rPr>
            </w:pPr>
          </w:p>
        </w:tc>
      </w:tr>
      <w:tr w:rsidR="00950E17" w:rsidRPr="000765B4" w:rsidTr="00FE5236">
        <w:trPr>
          <w:cantSplit/>
        </w:trPr>
        <w:tc>
          <w:tcPr>
            <w:tcW w:w="993" w:type="dxa"/>
          </w:tcPr>
          <w:p w:rsidR="00950E17" w:rsidRPr="000765B4" w:rsidRDefault="00950E17" w:rsidP="00FE5236">
            <w:pPr>
              <w:rPr>
                <w:rFonts w:eastAsia="Calibri" w:cs="Arial"/>
                <w:sz w:val="22"/>
              </w:rPr>
            </w:pPr>
          </w:p>
        </w:tc>
        <w:tc>
          <w:tcPr>
            <w:tcW w:w="8505" w:type="dxa"/>
          </w:tcPr>
          <w:p w:rsidR="00950E17" w:rsidRPr="000765B4" w:rsidRDefault="00950E17" w:rsidP="00FE5236">
            <w:pPr>
              <w:rPr>
                <w:rFonts w:eastAsia="Calibri" w:cs="Arial"/>
                <w:sz w:val="22"/>
              </w:rPr>
            </w:pPr>
          </w:p>
        </w:tc>
        <w:tc>
          <w:tcPr>
            <w:tcW w:w="283" w:type="dxa"/>
          </w:tcPr>
          <w:p w:rsidR="00950E17" w:rsidRPr="000765B4" w:rsidRDefault="00950E17" w:rsidP="00FE5236">
            <w:pPr>
              <w:jc w:val="center"/>
              <w:rPr>
                <w:rFonts w:cs="Arial"/>
                <w:color w:val="auto"/>
                <w:sz w:val="22"/>
              </w:rPr>
            </w:pPr>
          </w:p>
        </w:tc>
        <w:tc>
          <w:tcPr>
            <w:tcW w:w="851" w:type="dxa"/>
            <w:vAlign w:val="bottom"/>
          </w:tcPr>
          <w:p w:rsidR="00950E17" w:rsidRPr="000765B4" w:rsidRDefault="00950E17" w:rsidP="00FE5236">
            <w:pPr>
              <w:jc w:val="left"/>
              <w:rPr>
                <w:rFonts w:cs="Arial"/>
                <w:color w:val="auto"/>
                <w:sz w:val="22"/>
              </w:rPr>
            </w:pPr>
          </w:p>
        </w:tc>
      </w:tr>
      <w:tr w:rsidR="00950E17" w:rsidRPr="000765B4" w:rsidTr="00FE5236">
        <w:trPr>
          <w:cantSplit/>
        </w:trPr>
        <w:tc>
          <w:tcPr>
            <w:tcW w:w="993" w:type="dxa"/>
          </w:tcPr>
          <w:p w:rsidR="00950E17" w:rsidRPr="000765B4" w:rsidRDefault="00950E17" w:rsidP="00FE5236">
            <w:pPr>
              <w:rPr>
                <w:rFonts w:eastAsia="Calibri" w:cs="Arial"/>
                <w:szCs w:val="24"/>
              </w:rPr>
            </w:pPr>
            <w:r w:rsidRPr="000765B4">
              <w:rPr>
                <w:rFonts w:eastAsia="Calibri" w:cs="Arial"/>
                <w:szCs w:val="24"/>
              </w:rPr>
              <w:t>1.1</w:t>
            </w:r>
          </w:p>
        </w:tc>
        <w:tc>
          <w:tcPr>
            <w:tcW w:w="8505" w:type="dxa"/>
          </w:tcPr>
          <w:p w:rsidR="00950E17" w:rsidRPr="000765B4" w:rsidRDefault="00950E17" w:rsidP="00FE5236">
            <w:pPr>
              <w:pStyle w:val="Default"/>
              <w:jc w:val="both"/>
              <w:rPr>
                <w:lang w:val="en-GB"/>
              </w:rPr>
            </w:pPr>
            <w:r w:rsidRPr="000765B4">
              <w:rPr>
                <w:lang w:val="en-GB"/>
              </w:rPr>
              <w:t xml:space="preserve">Define the term </w:t>
            </w:r>
            <w:r w:rsidRPr="000765B4">
              <w:rPr>
                <w:i/>
                <w:lang w:val="en-GB"/>
              </w:rPr>
              <w:t>workplace</w:t>
            </w:r>
            <w:r w:rsidRPr="000765B4">
              <w:rPr>
                <w:lang w:val="en-GB"/>
              </w:rPr>
              <w:t xml:space="preserve"> with reference to the Occupational Health and Safety Act, 1993 (Act 85 of 1993)</w:t>
            </w:r>
          </w:p>
        </w:tc>
        <w:tc>
          <w:tcPr>
            <w:tcW w:w="283" w:type="dxa"/>
          </w:tcPr>
          <w:p w:rsidR="00950E17" w:rsidRPr="000765B4" w:rsidRDefault="00950E17" w:rsidP="00FE5236">
            <w:pPr>
              <w:pStyle w:val="Default"/>
              <w:rPr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950E17" w:rsidRPr="000765B4" w:rsidRDefault="00950E17" w:rsidP="00FE5236">
            <w:pPr>
              <w:jc w:val="left"/>
              <w:rPr>
                <w:rFonts w:cs="Arial"/>
                <w:color w:val="auto"/>
                <w:szCs w:val="24"/>
              </w:rPr>
            </w:pPr>
            <w:r w:rsidRPr="000765B4">
              <w:rPr>
                <w:rFonts w:cs="Arial"/>
                <w:color w:val="auto"/>
                <w:szCs w:val="24"/>
              </w:rPr>
              <w:t>(2)</w:t>
            </w:r>
          </w:p>
        </w:tc>
      </w:tr>
      <w:tr w:rsidR="00950E17" w:rsidRPr="000765B4" w:rsidTr="00FE5236">
        <w:trPr>
          <w:cantSplit/>
        </w:trPr>
        <w:tc>
          <w:tcPr>
            <w:tcW w:w="993" w:type="dxa"/>
          </w:tcPr>
          <w:p w:rsidR="00950E17" w:rsidRPr="000765B4" w:rsidRDefault="00950E17" w:rsidP="00FE5236">
            <w:pPr>
              <w:rPr>
                <w:rFonts w:eastAsia="Calibri" w:cs="Arial"/>
                <w:sz w:val="22"/>
              </w:rPr>
            </w:pPr>
          </w:p>
        </w:tc>
        <w:tc>
          <w:tcPr>
            <w:tcW w:w="8505" w:type="dxa"/>
          </w:tcPr>
          <w:p w:rsidR="00950E17" w:rsidRPr="000765B4" w:rsidRDefault="00950E17" w:rsidP="00FE5236">
            <w:pPr>
              <w:rPr>
                <w:rFonts w:eastAsia="Calibri" w:cs="Arial"/>
                <w:sz w:val="22"/>
              </w:rPr>
            </w:pPr>
          </w:p>
        </w:tc>
        <w:tc>
          <w:tcPr>
            <w:tcW w:w="283" w:type="dxa"/>
          </w:tcPr>
          <w:p w:rsidR="00950E17" w:rsidRPr="000765B4" w:rsidRDefault="00950E17" w:rsidP="00FE5236">
            <w:pPr>
              <w:rPr>
                <w:rFonts w:eastAsia="Calibri" w:cs="Arial"/>
                <w:sz w:val="22"/>
              </w:rPr>
            </w:pPr>
          </w:p>
        </w:tc>
        <w:tc>
          <w:tcPr>
            <w:tcW w:w="851" w:type="dxa"/>
            <w:vAlign w:val="bottom"/>
          </w:tcPr>
          <w:p w:rsidR="00950E17" w:rsidRPr="000765B4" w:rsidRDefault="00950E17" w:rsidP="00FE5236">
            <w:pPr>
              <w:jc w:val="left"/>
              <w:rPr>
                <w:rFonts w:cs="Arial"/>
                <w:color w:val="auto"/>
                <w:sz w:val="22"/>
              </w:rPr>
            </w:pPr>
          </w:p>
        </w:tc>
      </w:tr>
      <w:tr w:rsidR="00950E17" w:rsidRPr="000765B4" w:rsidTr="00FE5236">
        <w:trPr>
          <w:cantSplit/>
        </w:trPr>
        <w:tc>
          <w:tcPr>
            <w:tcW w:w="993" w:type="dxa"/>
          </w:tcPr>
          <w:p w:rsidR="00950E17" w:rsidRPr="000765B4" w:rsidRDefault="00950E17" w:rsidP="00FE5236">
            <w:pPr>
              <w:rPr>
                <w:rFonts w:eastAsia="Calibri" w:cs="Arial"/>
                <w:szCs w:val="24"/>
              </w:rPr>
            </w:pPr>
            <w:r w:rsidRPr="000765B4">
              <w:rPr>
                <w:rFonts w:eastAsia="Calibri" w:cs="Arial"/>
                <w:szCs w:val="24"/>
              </w:rPr>
              <w:t>1.2</w:t>
            </w:r>
          </w:p>
        </w:tc>
        <w:tc>
          <w:tcPr>
            <w:tcW w:w="8505" w:type="dxa"/>
          </w:tcPr>
          <w:p w:rsidR="00950E17" w:rsidRPr="000765B4" w:rsidRDefault="00950E17" w:rsidP="00FE5236">
            <w:pPr>
              <w:pStyle w:val="Default"/>
              <w:jc w:val="both"/>
              <w:rPr>
                <w:lang w:val="en-GB"/>
              </w:rPr>
            </w:pPr>
            <w:r>
              <w:rPr>
                <w:lang w:val="en-GB"/>
              </w:rPr>
              <w:t>Name</w:t>
            </w:r>
            <w:r w:rsidRPr="000765B4">
              <w:rPr>
                <w:lang w:val="en-GB"/>
              </w:rPr>
              <w:t xml:space="preserve"> TWO general duties for employees at the workplace. </w:t>
            </w:r>
          </w:p>
        </w:tc>
        <w:tc>
          <w:tcPr>
            <w:tcW w:w="283" w:type="dxa"/>
          </w:tcPr>
          <w:p w:rsidR="00950E17" w:rsidRPr="000765B4" w:rsidRDefault="00950E17" w:rsidP="00FE5236">
            <w:pPr>
              <w:pStyle w:val="Default"/>
              <w:rPr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950E17" w:rsidRPr="000765B4" w:rsidRDefault="00950E17" w:rsidP="00FE5236">
            <w:pPr>
              <w:jc w:val="left"/>
              <w:rPr>
                <w:rFonts w:cs="Arial"/>
                <w:color w:val="auto"/>
                <w:szCs w:val="24"/>
              </w:rPr>
            </w:pPr>
            <w:r w:rsidRPr="000765B4">
              <w:rPr>
                <w:rFonts w:cs="Arial"/>
                <w:color w:val="auto"/>
                <w:szCs w:val="24"/>
              </w:rPr>
              <w:t>(2)</w:t>
            </w:r>
          </w:p>
        </w:tc>
      </w:tr>
      <w:tr w:rsidR="00950E17" w:rsidRPr="000765B4" w:rsidTr="00FE5236">
        <w:trPr>
          <w:cantSplit/>
        </w:trPr>
        <w:tc>
          <w:tcPr>
            <w:tcW w:w="993" w:type="dxa"/>
          </w:tcPr>
          <w:p w:rsidR="00950E17" w:rsidRPr="000765B4" w:rsidRDefault="00950E17" w:rsidP="00FE5236">
            <w:pPr>
              <w:rPr>
                <w:rFonts w:eastAsia="Calibri" w:cs="Arial"/>
                <w:sz w:val="22"/>
              </w:rPr>
            </w:pPr>
          </w:p>
        </w:tc>
        <w:tc>
          <w:tcPr>
            <w:tcW w:w="8505" w:type="dxa"/>
          </w:tcPr>
          <w:p w:rsidR="00950E17" w:rsidRPr="000765B4" w:rsidRDefault="00950E17" w:rsidP="00FE5236">
            <w:pPr>
              <w:rPr>
                <w:rFonts w:eastAsia="Calibri" w:cs="Arial"/>
                <w:sz w:val="22"/>
              </w:rPr>
            </w:pPr>
          </w:p>
        </w:tc>
        <w:tc>
          <w:tcPr>
            <w:tcW w:w="283" w:type="dxa"/>
          </w:tcPr>
          <w:p w:rsidR="00950E17" w:rsidRPr="000765B4" w:rsidRDefault="00950E17" w:rsidP="00FE5236">
            <w:pPr>
              <w:rPr>
                <w:rFonts w:eastAsia="Calibri" w:cs="Arial"/>
                <w:sz w:val="22"/>
              </w:rPr>
            </w:pPr>
          </w:p>
        </w:tc>
        <w:tc>
          <w:tcPr>
            <w:tcW w:w="851" w:type="dxa"/>
            <w:vAlign w:val="bottom"/>
          </w:tcPr>
          <w:p w:rsidR="00950E17" w:rsidRPr="000765B4" w:rsidRDefault="00950E17" w:rsidP="00FE5236">
            <w:pPr>
              <w:jc w:val="left"/>
              <w:rPr>
                <w:rFonts w:cs="Arial"/>
                <w:color w:val="auto"/>
                <w:sz w:val="22"/>
              </w:rPr>
            </w:pPr>
          </w:p>
        </w:tc>
      </w:tr>
      <w:tr w:rsidR="00950E17" w:rsidRPr="000765B4" w:rsidTr="00FE5236">
        <w:trPr>
          <w:cantSplit/>
        </w:trPr>
        <w:tc>
          <w:tcPr>
            <w:tcW w:w="993" w:type="dxa"/>
          </w:tcPr>
          <w:p w:rsidR="00950E17" w:rsidRPr="000765B4" w:rsidRDefault="00950E17" w:rsidP="00FE5236">
            <w:pPr>
              <w:rPr>
                <w:rFonts w:eastAsia="Calibri" w:cs="Arial"/>
                <w:szCs w:val="24"/>
              </w:rPr>
            </w:pPr>
            <w:r w:rsidRPr="000765B4">
              <w:rPr>
                <w:rFonts w:eastAsia="Calibri" w:cs="Arial"/>
                <w:szCs w:val="24"/>
              </w:rPr>
              <w:t>1.3</w:t>
            </w:r>
          </w:p>
        </w:tc>
        <w:tc>
          <w:tcPr>
            <w:tcW w:w="8505" w:type="dxa"/>
          </w:tcPr>
          <w:p w:rsidR="00950E17" w:rsidRPr="000765B4" w:rsidRDefault="00950E17" w:rsidP="00FE5236">
            <w:pPr>
              <w:pStyle w:val="Default"/>
              <w:jc w:val="both"/>
              <w:rPr>
                <w:color w:val="auto"/>
                <w:lang w:val="en-GB"/>
              </w:rPr>
            </w:pPr>
            <w:r w:rsidRPr="000765B4">
              <w:rPr>
                <w:color w:val="auto"/>
                <w:lang w:val="en-GB"/>
              </w:rPr>
              <w:t xml:space="preserve">Explain why </w:t>
            </w:r>
            <w:r>
              <w:rPr>
                <w:color w:val="auto"/>
                <w:lang w:val="en-GB"/>
              </w:rPr>
              <w:t>'</w:t>
            </w:r>
            <w:r w:rsidRPr="000765B4">
              <w:rPr>
                <w:color w:val="auto"/>
                <w:lang w:val="en-GB"/>
              </w:rPr>
              <w:t>insufficient ventilation</w:t>
            </w:r>
            <w:r>
              <w:rPr>
                <w:color w:val="auto"/>
                <w:lang w:val="en-GB"/>
              </w:rPr>
              <w:t>'</w:t>
            </w:r>
            <w:r w:rsidRPr="000765B4">
              <w:rPr>
                <w:color w:val="auto"/>
                <w:lang w:val="en-GB"/>
              </w:rPr>
              <w:t xml:space="preserve"> is an unsafe condition in the workshop. </w:t>
            </w:r>
          </w:p>
        </w:tc>
        <w:tc>
          <w:tcPr>
            <w:tcW w:w="283" w:type="dxa"/>
          </w:tcPr>
          <w:p w:rsidR="00950E17" w:rsidRPr="000765B4" w:rsidRDefault="00950E17" w:rsidP="00FE5236">
            <w:pPr>
              <w:pStyle w:val="Default"/>
              <w:rPr>
                <w:color w:val="auto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950E17" w:rsidRPr="000765B4" w:rsidRDefault="00950E17" w:rsidP="00FE5236">
            <w:pPr>
              <w:jc w:val="left"/>
              <w:rPr>
                <w:rFonts w:cs="Arial"/>
                <w:color w:val="auto"/>
                <w:szCs w:val="24"/>
              </w:rPr>
            </w:pPr>
            <w:r w:rsidRPr="000765B4">
              <w:rPr>
                <w:rFonts w:cs="Arial"/>
                <w:color w:val="auto"/>
                <w:szCs w:val="24"/>
              </w:rPr>
              <w:t>(2)</w:t>
            </w:r>
          </w:p>
        </w:tc>
      </w:tr>
      <w:tr w:rsidR="00950E17" w:rsidRPr="000765B4" w:rsidTr="00FE5236">
        <w:trPr>
          <w:cantSplit/>
        </w:trPr>
        <w:tc>
          <w:tcPr>
            <w:tcW w:w="993" w:type="dxa"/>
          </w:tcPr>
          <w:p w:rsidR="00950E17" w:rsidRPr="000765B4" w:rsidRDefault="00950E17" w:rsidP="00FE5236">
            <w:pPr>
              <w:rPr>
                <w:rFonts w:eastAsia="Calibri" w:cs="Arial"/>
                <w:sz w:val="22"/>
              </w:rPr>
            </w:pPr>
          </w:p>
        </w:tc>
        <w:tc>
          <w:tcPr>
            <w:tcW w:w="8505" w:type="dxa"/>
          </w:tcPr>
          <w:p w:rsidR="00950E17" w:rsidRPr="000765B4" w:rsidRDefault="00950E17" w:rsidP="00FE5236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83" w:type="dxa"/>
          </w:tcPr>
          <w:p w:rsidR="00950E17" w:rsidRPr="000765B4" w:rsidRDefault="00950E17" w:rsidP="00FE5236">
            <w:pPr>
              <w:pStyle w:val="Default"/>
              <w:rPr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950E17" w:rsidRPr="000765B4" w:rsidRDefault="00950E17" w:rsidP="00FE5236">
            <w:pPr>
              <w:jc w:val="left"/>
              <w:rPr>
                <w:rFonts w:cs="Arial"/>
                <w:color w:val="auto"/>
                <w:sz w:val="22"/>
              </w:rPr>
            </w:pPr>
          </w:p>
        </w:tc>
      </w:tr>
      <w:tr w:rsidR="00950E17" w:rsidRPr="000765B4" w:rsidTr="00FE5236">
        <w:trPr>
          <w:cantSplit/>
        </w:trPr>
        <w:tc>
          <w:tcPr>
            <w:tcW w:w="993" w:type="dxa"/>
          </w:tcPr>
          <w:p w:rsidR="00950E17" w:rsidRPr="000765B4" w:rsidRDefault="00950E17" w:rsidP="00FE5236">
            <w:pPr>
              <w:rPr>
                <w:rFonts w:eastAsia="Calibri" w:cs="Arial"/>
                <w:szCs w:val="24"/>
              </w:rPr>
            </w:pPr>
            <w:r w:rsidRPr="000765B4">
              <w:rPr>
                <w:rFonts w:eastAsia="Calibri" w:cs="Arial"/>
                <w:szCs w:val="24"/>
              </w:rPr>
              <w:t>1.4</w:t>
            </w:r>
          </w:p>
        </w:tc>
        <w:tc>
          <w:tcPr>
            <w:tcW w:w="8505" w:type="dxa"/>
          </w:tcPr>
          <w:p w:rsidR="00950E17" w:rsidRPr="000765B4" w:rsidRDefault="00950E17" w:rsidP="00FE5236">
            <w:pPr>
              <w:pStyle w:val="Default"/>
              <w:jc w:val="both"/>
              <w:rPr>
                <w:color w:val="000000" w:themeColor="text1"/>
                <w:lang w:val="en-GB"/>
              </w:rPr>
            </w:pPr>
            <w:r w:rsidRPr="000765B4">
              <w:rPr>
                <w:color w:val="000000" w:themeColor="text1"/>
                <w:lang w:val="en-GB"/>
              </w:rPr>
              <w:t>State TWO functions of a health and safety representative.</w:t>
            </w:r>
          </w:p>
        </w:tc>
        <w:tc>
          <w:tcPr>
            <w:tcW w:w="283" w:type="dxa"/>
          </w:tcPr>
          <w:p w:rsidR="00950E17" w:rsidRPr="000765B4" w:rsidRDefault="00950E17" w:rsidP="00FE5236">
            <w:pPr>
              <w:pStyle w:val="Default"/>
              <w:rPr>
                <w:color w:val="000000" w:themeColor="text1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950E17" w:rsidRPr="000765B4" w:rsidRDefault="00950E17" w:rsidP="00FE5236">
            <w:pPr>
              <w:jc w:val="left"/>
              <w:rPr>
                <w:rFonts w:cs="Arial"/>
                <w:szCs w:val="24"/>
              </w:rPr>
            </w:pPr>
            <w:r w:rsidRPr="000765B4">
              <w:rPr>
                <w:rFonts w:cs="Arial"/>
                <w:szCs w:val="24"/>
              </w:rPr>
              <w:t>(2)</w:t>
            </w:r>
          </w:p>
        </w:tc>
      </w:tr>
      <w:tr w:rsidR="00950E17" w:rsidRPr="000765B4" w:rsidTr="00FE5236">
        <w:trPr>
          <w:cantSplit/>
        </w:trPr>
        <w:tc>
          <w:tcPr>
            <w:tcW w:w="993" w:type="dxa"/>
          </w:tcPr>
          <w:p w:rsidR="00950E17" w:rsidRPr="000765B4" w:rsidRDefault="00950E17" w:rsidP="00FE5236">
            <w:pPr>
              <w:rPr>
                <w:rFonts w:eastAsia="Calibri" w:cs="Arial"/>
                <w:sz w:val="22"/>
              </w:rPr>
            </w:pPr>
          </w:p>
        </w:tc>
        <w:tc>
          <w:tcPr>
            <w:tcW w:w="8505" w:type="dxa"/>
          </w:tcPr>
          <w:p w:rsidR="00950E17" w:rsidRPr="000765B4" w:rsidRDefault="00950E17" w:rsidP="00FE5236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83" w:type="dxa"/>
          </w:tcPr>
          <w:p w:rsidR="00950E17" w:rsidRPr="000765B4" w:rsidRDefault="00950E17" w:rsidP="00FE5236">
            <w:pPr>
              <w:pStyle w:val="Default"/>
              <w:rPr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950E17" w:rsidRPr="000765B4" w:rsidRDefault="00950E17" w:rsidP="00FE5236">
            <w:pPr>
              <w:jc w:val="left"/>
              <w:rPr>
                <w:rFonts w:cs="Arial"/>
                <w:color w:val="auto"/>
                <w:sz w:val="22"/>
              </w:rPr>
            </w:pPr>
          </w:p>
        </w:tc>
      </w:tr>
      <w:tr w:rsidR="00950E17" w:rsidRPr="000765B4" w:rsidTr="00FE5236">
        <w:trPr>
          <w:cantSplit/>
        </w:trPr>
        <w:tc>
          <w:tcPr>
            <w:tcW w:w="993" w:type="dxa"/>
          </w:tcPr>
          <w:p w:rsidR="00950E17" w:rsidRPr="000765B4" w:rsidRDefault="00950E17" w:rsidP="00FE5236">
            <w:pPr>
              <w:rPr>
                <w:rFonts w:eastAsia="Calibri" w:cs="Arial"/>
                <w:szCs w:val="24"/>
              </w:rPr>
            </w:pPr>
            <w:r w:rsidRPr="000765B4">
              <w:rPr>
                <w:rFonts w:eastAsia="Calibri" w:cs="Arial"/>
                <w:szCs w:val="24"/>
              </w:rPr>
              <w:t>1.5</w:t>
            </w:r>
          </w:p>
        </w:tc>
        <w:tc>
          <w:tcPr>
            <w:tcW w:w="8505" w:type="dxa"/>
          </w:tcPr>
          <w:p w:rsidR="00950E17" w:rsidRPr="000765B4" w:rsidRDefault="00950E17" w:rsidP="00FE5236">
            <w:pPr>
              <w:pStyle w:val="Default"/>
              <w:jc w:val="both"/>
              <w:rPr>
                <w:lang w:val="en-GB"/>
              </w:rPr>
            </w:pPr>
            <w:r w:rsidRPr="000765B4">
              <w:rPr>
                <w:lang w:val="en-GB"/>
              </w:rPr>
              <w:t xml:space="preserve">Explain </w:t>
            </w:r>
            <w:r w:rsidRPr="00ED7DA4">
              <w:rPr>
                <w:i/>
                <w:lang w:val="en-GB"/>
              </w:rPr>
              <w:t>quantitative risk analysis</w:t>
            </w:r>
            <w:r w:rsidRPr="000765B4">
              <w:rPr>
                <w:lang w:val="en-GB"/>
              </w:rPr>
              <w:t>.</w:t>
            </w:r>
          </w:p>
        </w:tc>
        <w:tc>
          <w:tcPr>
            <w:tcW w:w="283" w:type="dxa"/>
          </w:tcPr>
          <w:p w:rsidR="00950E17" w:rsidRPr="000765B4" w:rsidRDefault="00950E17" w:rsidP="00FE5236">
            <w:pPr>
              <w:pStyle w:val="Default"/>
              <w:rPr>
                <w:lang w:val="en-GB"/>
              </w:rPr>
            </w:pPr>
          </w:p>
        </w:tc>
        <w:tc>
          <w:tcPr>
            <w:tcW w:w="851" w:type="dxa"/>
            <w:vAlign w:val="bottom"/>
          </w:tcPr>
          <w:p w:rsidR="00950E17" w:rsidRPr="000765B4" w:rsidRDefault="00950E17" w:rsidP="00FE5236">
            <w:pPr>
              <w:jc w:val="left"/>
              <w:rPr>
                <w:rFonts w:cs="Arial"/>
                <w:color w:val="auto"/>
                <w:szCs w:val="24"/>
              </w:rPr>
            </w:pPr>
            <w:r w:rsidRPr="000765B4">
              <w:rPr>
                <w:rFonts w:cs="Arial"/>
                <w:color w:val="auto"/>
                <w:szCs w:val="24"/>
              </w:rPr>
              <w:t>(2)</w:t>
            </w:r>
          </w:p>
        </w:tc>
      </w:tr>
      <w:tr w:rsidR="00950E17" w:rsidRPr="000765B4" w:rsidTr="00FE5236">
        <w:trPr>
          <w:cantSplit/>
        </w:trPr>
        <w:tc>
          <w:tcPr>
            <w:tcW w:w="993" w:type="dxa"/>
          </w:tcPr>
          <w:p w:rsidR="00950E17" w:rsidRPr="000765B4" w:rsidRDefault="00950E17" w:rsidP="00FE5236">
            <w:pPr>
              <w:rPr>
                <w:rFonts w:cs="Arial"/>
                <w:szCs w:val="24"/>
              </w:rPr>
            </w:pPr>
          </w:p>
        </w:tc>
        <w:tc>
          <w:tcPr>
            <w:tcW w:w="8505" w:type="dxa"/>
          </w:tcPr>
          <w:p w:rsidR="00950E17" w:rsidRPr="000765B4" w:rsidRDefault="00950E17" w:rsidP="00FE5236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  <w:vAlign w:val="center"/>
          </w:tcPr>
          <w:p w:rsidR="00950E17" w:rsidRPr="000765B4" w:rsidRDefault="00950E17" w:rsidP="00FE5236">
            <w:pPr>
              <w:jc w:val="left"/>
              <w:rPr>
                <w:rFonts w:cs="Arial"/>
                <w:b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50E17" w:rsidRPr="000765B4" w:rsidRDefault="00950E17" w:rsidP="00FE5236">
            <w:pPr>
              <w:jc w:val="left"/>
              <w:rPr>
                <w:rFonts w:cs="Arial"/>
                <w:b/>
                <w:szCs w:val="24"/>
              </w:rPr>
            </w:pPr>
            <w:r w:rsidRPr="000765B4">
              <w:rPr>
                <w:rFonts w:cs="Arial"/>
                <w:b/>
                <w:szCs w:val="24"/>
              </w:rPr>
              <w:t>[10]</w:t>
            </w:r>
          </w:p>
        </w:tc>
      </w:tr>
    </w:tbl>
    <w:p w:rsidR="0014745F" w:rsidRPr="00DC7D5A" w:rsidRDefault="00CB6E67" w:rsidP="00DC7D5A">
      <w:pPr>
        <w:spacing w:after="0" w:line="240" w:lineRule="auto"/>
        <w:jc w:val="center"/>
        <w:rPr>
          <w:rFonts w:cs="Arial"/>
          <w:b/>
          <w:szCs w:val="24"/>
          <w:u w:val="single"/>
        </w:rPr>
      </w:pPr>
      <w:r w:rsidRPr="00DC7D5A">
        <w:rPr>
          <w:rFonts w:cs="Arial"/>
          <w:b/>
          <w:szCs w:val="24"/>
          <w:u w:val="single"/>
        </w:rPr>
        <w:t xml:space="preserve">  </w:t>
      </w:r>
    </w:p>
    <w:tbl>
      <w:tblPr>
        <w:tblStyle w:val="TableGridLight1"/>
        <w:tblW w:w="10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511"/>
        <w:gridCol w:w="283"/>
        <w:gridCol w:w="709"/>
      </w:tblGrid>
      <w:tr w:rsidR="00E81114" w:rsidRPr="00DC7D5A" w:rsidTr="00DC7D5A">
        <w:trPr>
          <w:cantSplit/>
        </w:trPr>
        <w:tc>
          <w:tcPr>
            <w:tcW w:w="9470" w:type="dxa"/>
            <w:gridSpan w:val="2"/>
          </w:tcPr>
          <w:p w:rsidR="005C5CC5" w:rsidRPr="00DC7D5A" w:rsidRDefault="005C5CC5" w:rsidP="00DC7D5A">
            <w:pPr>
              <w:rPr>
                <w:rFonts w:cs="Arial"/>
                <w:b/>
                <w:szCs w:val="24"/>
              </w:rPr>
            </w:pPr>
            <w:r w:rsidRPr="00DC7D5A">
              <w:rPr>
                <w:rFonts w:cs="Arial"/>
                <w:b/>
                <w:szCs w:val="24"/>
              </w:rPr>
              <w:t>QUESTION 2: SWITCHING CIRCUITS</w:t>
            </w: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b/>
                <w:szCs w:val="24"/>
                <w:u w:val="single"/>
              </w:rPr>
            </w:pPr>
          </w:p>
        </w:tc>
      </w:tr>
      <w:tr w:rsidR="00E81114" w:rsidRPr="00DC7D5A" w:rsidTr="00DC7D5A">
        <w:trPr>
          <w:cantSplit/>
        </w:trPr>
        <w:tc>
          <w:tcPr>
            <w:tcW w:w="9470" w:type="dxa"/>
            <w:gridSpan w:val="2"/>
          </w:tcPr>
          <w:p w:rsidR="005C5CC5" w:rsidRPr="00DC7D5A" w:rsidRDefault="005C5CC5" w:rsidP="00DC7D5A">
            <w:pPr>
              <w:pStyle w:val="ListParagraph"/>
              <w:ind w:left="360" w:right="-20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2.1</w:t>
            </w:r>
          </w:p>
        </w:tc>
        <w:tc>
          <w:tcPr>
            <w:tcW w:w="8511" w:type="dxa"/>
          </w:tcPr>
          <w:p w:rsidR="005C5CC5" w:rsidRPr="00DC7D5A" w:rsidRDefault="005C5CC5" w:rsidP="00DC7D5A">
            <w:pPr>
              <w:rPr>
                <w:rFonts w:cs="Arial"/>
                <w:color w:val="FF0000"/>
                <w:szCs w:val="24"/>
              </w:rPr>
            </w:pPr>
            <w:r w:rsidRPr="00DC7D5A">
              <w:rPr>
                <w:rFonts w:cs="Arial"/>
                <w:szCs w:val="24"/>
              </w:rPr>
              <w:t>Draw the output signal of an astable multivibrator.</w:t>
            </w: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(3)</w:t>
            </w: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8511" w:type="dxa"/>
          </w:tcPr>
          <w:p w:rsidR="005C5CC5" w:rsidRPr="00DC7D5A" w:rsidRDefault="005C5CC5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2.2</w:t>
            </w:r>
          </w:p>
        </w:tc>
        <w:tc>
          <w:tcPr>
            <w:tcW w:w="8511" w:type="dxa"/>
          </w:tcPr>
          <w:p w:rsidR="005C5CC5" w:rsidRPr="00DC7D5A" w:rsidRDefault="001201D7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 xml:space="preserve">Define the term </w:t>
            </w:r>
            <w:r w:rsidRPr="0058749E">
              <w:rPr>
                <w:rFonts w:cs="Arial"/>
                <w:i/>
                <w:szCs w:val="24"/>
              </w:rPr>
              <w:t>bi-stable multivibrator</w:t>
            </w:r>
            <w:r w:rsidRPr="00DC7D5A">
              <w:rPr>
                <w:rFonts w:cs="Arial"/>
                <w:szCs w:val="24"/>
              </w:rPr>
              <w:t>.</w:t>
            </w: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(3)</w:t>
            </w: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2.3</w:t>
            </w:r>
          </w:p>
        </w:tc>
        <w:tc>
          <w:tcPr>
            <w:tcW w:w="8511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 xml:space="preserve">FIGURE 2.3 </w:t>
            </w:r>
            <w:r w:rsidR="005A198F">
              <w:rPr>
                <w:rFonts w:cs="Arial"/>
                <w:szCs w:val="24"/>
              </w:rPr>
              <w:t xml:space="preserve">below </w:t>
            </w:r>
            <w:r w:rsidRPr="00DC7D5A">
              <w:rPr>
                <w:rFonts w:cs="Arial"/>
                <w:szCs w:val="24"/>
              </w:rPr>
              <w:t xml:space="preserve">shows the input signals of a bi-stable multivibrator. Draw the output on the addendum provided. </w:t>
            </w: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(3)</w:t>
            </w: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tcBorders>
              <w:bottom w:val="single" w:sz="12" w:space="0" w:color="auto"/>
            </w:tcBorders>
          </w:tcPr>
          <w:p w:rsidR="005C5CC5" w:rsidRPr="00DC7D5A" w:rsidRDefault="005C5CC5" w:rsidP="00DC7D5A">
            <w:pPr>
              <w:pStyle w:val="ListParagraph"/>
              <w:ind w:left="34"/>
              <w:rPr>
                <w:rFonts w:cs="Arial"/>
                <w:b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  <w:tcBorders>
              <w:right w:val="single" w:sz="12" w:space="0" w:color="auto"/>
            </w:tcBorders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5CC5" w:rsidRPr="00DC7D5A" w:rsidRDefault="005C5CC5" w:rsidP="00DC7D5A">
            <w:pPr>
              <w:pStyle w:val="ListParagraph"/>
              <w:ind w:left="34"/>
              <w:jc w:val="center"/>
              <w:rPr>
                <w:rFonts w:cs="Arial"/>
                <w:szCs w:val="24"/>
              </w:rPr>
            </w:pPr>
          </w:p>
          <w:p w:rsidR="005C5CC5" w:rsidRPr="00DC7D5A" w:rsidRDefault="005C5CC5" w:rsidP="00DC7D5A">
            <w:pPr>
              <w:pStyle w:val="ListParagraph"/>
              <w:ind w:left="34"/>
              <w:jc w:val="center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object w:dxaOrig="7016" w:dyaOrig="34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1.75pt;height:174.75pt" o:ole="">
                  <v:imagedata r:id="rId10" o:title=""/>
                </v:shape>
                <o:OLEObject Type="Embed" ProgID="Visio.Drawing.11" ShapeID="_x0000_i1025" DrawAspect="Content" ObjectID="_1587461333" r:id="rId11"/>
              </w:object>
            </w:r>
          </w:p>
          <w:p w:rsidR="005C5CC5" w:rsidRPr="00DC7D5A" w:rsidRDefault="005C5CC5" w:rsidP="00DC7D5A">
            <w:pPr>
              <w:pStyle w:val="ListParagraph"/>
              <w:ind w:left="34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left w:val="nil"/>
            </w:tcBorders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tcBorders>
              <w:top w:val="single" w:sz="12" w:space="0" w:color="auto"/>
            </w:tcBorders>
          </w:tcPr>
          <w:p w:rsidR="005C5CC5" w:rsidRPr="00DC7D5A" w:rsidRDefault="005C5CC5" w:rsidP="00DC7D5A">
            <w:pPr>
              <w:pStyle w:val="ListParagraph"/>
              <w:ind w:left="34"/>
              <w:jc w:val="center"/>
              <w:rPr>
                <w:rFonts w:cs="Arial"/>
                <w:b/>
                <w:szCs w:val="24"/>
              </w:rPr>
            </w:pPr>
            <w:r w:rsidRPr="00DC7D5A">
              <w:rPr>
                <w:rFonts w:cs="Arial"/>
                <w:b/>
                <w:szCs w:val="24"/>
              </w:rPr>
              <w:t>FIGURE 2.3: INPUT SIGNALS OF A BI-STABLE MULTIVIBRATOR</w:t>
            </w: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</w:tcPr>
          <w:p w:rsidR="005C5CC5" w:rsidRPr="00DC7D5A" w:rsidRDefault="005C5CC5" w:rsidP="00DC7D5A">
            <w:pPr>
              <w:pStyle w:val="ListParagraph"/>
              <w:ind w:left="34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</w:tcPr>
          <w:p w:rsidR="005C5CC5" w:rsidRPr="00DC7D5A" w:rsidRDefault="005C5CC5" w:rsidP="00DC7D5A">
            <w:pPr>
              <w:pStyle w:val="ListParagraph"/>
              <w:ind w:left="34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</w:tcPr>
          <w:p w:rsidR="005C5CC5" w:rsidRPr="00DC7D5A" w:rsidRDefault="005C5CC5" w:rsidP="00DC7D5A">
            <w:pPr>
              <w:pStyle w:val="ListParagraph"/>
              <w:ind w:left="34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</w:tcPr>
          <w:p w:rsidR="005C5CC5" w:rsidRPr="00DC7D5A" w:rsidRDefault="005C5CC5" w:rsidP="00DC7D5A">
            <w:pPr>
              <w:pStyle w:val="ListParagraph"/>
              <w:ind w:left="34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</w:tcPr>
          <w:p w:rsidR="005C5CC5" w:rsidRPr="00DC7D5A" w:rsidRDefault="005C5CC5" w:rsidP="00DC7D5A">
            <w:pPr>
              <w:pStyle w:val="ListParagraph"/>
              <w:ind w:left="34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5F063B" w:rsidRPr="00DC7D5A" w:rsidTr="005A198F">
        <w:trPr>
          <w:cantSplit/>
        </w:trPr>
        <w:tc>
          <w:tcPr>
            <w:tcW w:w="959" w:type="dxa"/>
          </w:tcPr>
          <w:p w:rsidR="005F063B" w:rsidRPr="00DC7D5A" w:rsidRDefault="005F063B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</w:tcPr>
          <w:p w:rsidR="005F063B" w:rsidRPr="00DC7D5A" w:rsidRDefault="005F063B" w:rsidP="00DC7D5A">
            <w:pPr>
              <w:pStyle w:val="ListParagraph"/>
              <w:ind w:left="34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283" w:type="dxa"/>
          </w:tcPr>
          <w:p w:rsidR="005F063B" w:rsidRPr="00DC7D5A" w:rsidRDefault="005F063B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F063B" w:rsidRPr="00DC7D5A" w:rsidRDefault="005F063B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5F063B" w:rsidRPr="00DC7D5A" w:rsidTr="005A198F">
        <w:trPr>
          <w:cantSplit/>
        </w:trPr>
        <w:tc>
          <w:tcPr>
            <w:tcW w:w="959" w:type="dxa"/>
          </w:tcPr>
          <w:p w:rsidR="005F063B" w:rsidRPr="00DC7D5A" w:rsidRDefault="005F063B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</w:tcPr>
          <w:p w:rsidR="005F063B" w:rsidRPr="00DC7D5A" w:rsidRDefault="005F063B" w:rsidP="00DC7D5A">
            <w:pPr>
              <w:pStyle w:val="ListParagraph"/>
              <w:ind w:left="34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283" w:type="dxa"/>
          </w:tcPr>
          <w:p w:rsidR="005F063B" w:rsidRPr="00DC7D5A" w:rsidRDefault="005F063B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F063B" w:rsidRPr="00DC7D5A" w:rsidRDefault="005F063B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5F063B" w:rsidRPr="00DC7D5A" w:rsidTr="005A198F">
        <w:trPr>
          <w:cantSplit/>
        </w:trPr>
        <w:tc>
          <w:tcPr>
            <w:tcW w:w="959" w:type="dxa"/>
          </w:tcPr>
          <w:p w:rsidR="005F063B" w:rsidRPr="00DC7D5A" w:rsidRDefault="005F063B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</w:tcPr>
          <w:p w:rsidR="005F063B" w:rsidRPr="00DC7D5A" w:rsidRDefault="005F063B" w:rsidP="00DC7D5A">
            <w:pPr>
              <w:pStyle w:val="ListParagraph"/>
              <w:ind w:left="34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283" w:type="dxa"/>
          </w:tcPr>
          <w:p w:rsidR="005F063B" w:rsidRPr="00DC7D5A" w:rsidRDefault="005F063B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F063B" w:rsidRPr="00DC7D5A" w:rsidRDefault="005F063B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5F063B" w:rsidRPr="00DC7D5A" w:rsidTr="005A198F">
        <w:trPr>
          <w:cantSplit/>
        </w:trPr>
        <w:tc>
          <w:tcPr>
            <w:tcW w:w="959" w:type="dxa"/>
          </w:tcPr>
          <w:p w:rsidR="005F063B" w:rsidRPr="00DC7D5A" w:rsidRDefault="005F063B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</w:tcPr>
          <w:p w:rsidR="005F063B" w:rsidRPr="00DC7D5A" w:rsidRDefault="005F063B" w:rsidP="00DC7D5A">
            <w:pPr>
              <w:pStyle w:val="ListParagraph"/>
              <w:ind w:left="34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283" w:type="dxa"/>
          </w:tcPr>
          <w:p w:rsidR="005F063B" w:rsidRPr="00DC7D5A" w:rsidRDefault="005F063B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F063B" w:rsidRPr="00DC7D5A" w:rsidRDefault="005F063B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</w:tcPr>
          <w:p w:rsidR="005C5CC5" w:rsidRPr="00DC7D5A" w:rsidRDefault="005C5CC5" w:rsidP="00DC7D5A">
            <w:pPr>
              <w:pStyle w:val="ListParagraph"/>
              <w:ind w:left="34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</w:tcPr>
          <w:p w:rsidR="005C5CC5" w:rsidRPr="00DC7D5A" w:rsidRDefault="005C5CC5" w:rsidP="00DC7D5A">
            <w:pPr>
              <w:pStyle w:val="ListParagraph"/>
              <w:ind w:left="34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</w:tbl>
    <w:p w:rsidR="002F580E" w:rsidRDefault="002F580E" w:rsidP="00DC7D5A">
      <w:pPr>
        <w:spacing w:after="0" w:line="240" w:lineRule="auto"/>
        <w:rPr>
          <w:rFonts w:cs="Arial"/>
        </w:rPr>
      </w:pPr>
      <w:r w:rsidRPr="00DC7D5A">
        <w:rPr>
          <w:rFonts w:cs="Arial"/>
        </w:rPr>
        <w:br w:type="page"/>
      </w:r>
    </w:p>
    <w:p w:rsidR="005A198F" w:rsidRPr="00DC7D5A" w:rsidRDefault="005A198F" w:rsidP="00DC7D5A">
      <w:pPr>
        <w:spacing w:after="0" w:line="240" w:lineRule="auto"/>
        <w:rPr>
          <w:rFonts w:cs="Arial"/>
        </w:rPr>
      </w:pPr>
    </w:p>
    <w:tbl>
      <w:tblPr>
        <w:tblStyle w:val="TableGridLight1"/>
        <w:tblW w:w="10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7519"/>
        <w:gridCol w:w="283"/>
        <w:gridCol w:w="709"/>
      </w:tblGrid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2"/>
          </w:tcPr>
          <w:p w:rsidR="005C5CC5" w:rsidRPr="00DC7D5A" w:rsidRDefault="005C5CC5" w:rsidP="00DC7D5A">
            <w:pPr>
              <w:pStyle w:val="ListParagraph"/>
              <w:ind w:left="34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2.4</w:t>
            </w:r>
          </w:p>
        </w:tc>
        <w:tc>
          <w:tcPr>
            <w:tcW w:w="8511" w:type="dxa"/>
            <w:gridSpan w:val="2"/>
          </w:tcPr>
          <w:p w:rsidR="005C5CC5" w:rsidRPr="00DC7D5A" w:rsidRDefault="005C5CC5" w:rsidP="005A198F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Refer to FIGURE 2.4</w:t>
            </w:r>
            <w:r w:rsidR="005A198F">
              <w:rPr>
                <w:rFonts w:cs="Arial"/>
                <w:szCs w:val="24"/>
              </w:rPr>
              <w:t xml:space="preserve"> below</w:t>
            </w:r>
            <w:r w:rsidRPr="00DC7D5A">
              <w:rPr>
                <w:rFonts w:cs="Arial"/>
                <w:szCs w:val="24"/>
              </w:rPr>
              <w:t xml:space="preserve"> and answer the questions that follow</w:t>
            </w:r>
            <w:r w:rsidR="005A198F">
              <w:rPr>
                <w:rFonts w:cs="Arial"/>
                <w:szCs w:val="24"/>
              </w:rPr>
              <w:t>.</w:t>
            </w:r>
            <w:r w:rsidRPr="00DC7D5A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2"/>
            <w:tcBorders>
              <w:bottom w:val="single" w:sz="12" w:space="0" w:color="auto"/>
            </w:tcBorders>
          </w:tcPr>
          <w:p w:rsidR="005C5CC5" w:rsidRPr="00DC7D5A" w:rsidRDefault="005C5CC5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  <w:tcBorders>
              <w:right w:val="single" w:sz="12" w:space="0" w:color="auto"/>
            </w:tcBorders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object w:dxaOrig="4663" w:dyaOrig="4736">
                <v:shape id="_x0000_i1026" type="#_x0000_t75" style="width:234pt;height:237.75pt" o:ole="">
                  <v:imagedata r:id="rId12" o:title=""/>
                </v:shape>
                <o:OLEObject Type="Embed" ProgID="Visio.Drawing.11" ShapeID="_x0000_i1026" DrawAspect="Content" ObjectID="_1587461334" r:id="rId13"/>
              </w:object>
            </w:r>
          </w:p>
        </w:tc>
        <w:tc>
          <w:tcPr>
            <w:tcW w:w="283" w:type="dxa"/>
            <w:tcBorders>
              <w:left w:val="single" w:sz="12" w:space="0" w:color="auto"/>
            </w:tcBorders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left w:val="nil"/>
            </w:tcBorders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2"/>
            <w:tcBorders>
              <w:top w:val="single" w:sz="12" w:space="0" w:color="auto"/>
            </w:tcBorders>
          </w:tcPr>
          <w:p w:rsidR="005C5CC5" w:rsidRPr="00DC7D5A" w:rsidRDefault="005C5CC5" w:rsidP="00DC7D5A">
            <w:pPr>
              <w:pStyle w:val="ListParagraph"/>
              <w:ind w:left="432"/>
              <w:jc w:val="center"/>
              <w:rPr>
                <w:rFonts w:cs="Arial"/>
                <w:b/>
                <w:szCs w:val="24"/>
              </w:rPr>
            </w:pPr>
            <w:r w:rsidRPr="00DC7D5A">
              <w:rPr>
                <w:rFonts w:cs="Arial"/>
                <w:b/>
                <w:szCs w:val="24"/>
              </w:rPr>
              <w:t>FIGURE 2.4: MONO-STABLE MULTIVIBRATOR</w:t>
            </w: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751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2.4.1</w:t>
            </w:r>
          </w:p>
        </w:tc>
        <w:tc>
          <w:tcPr>
            <w:tcW w:w="751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State ONE application of the mono-stable multivibrator</w:t>
            </w:r>
            <w:r w:rsidR="005A198F">
              <w:rPr>
                <w:rFonts w:cs="Arial"/>
                <w:szCs w:val="24"/>
              </w:rPr>
              <w:t>.</w:t>
            </w: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(1)</w:t>
            </w: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751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2.4.2</w:t>
            </w:r>
          </w:p>
        </w:tc>
        <w:tc>
          <w:tcPr>
            <w:tcW w:w="7519" w:type="dxa"/>
          </w:tcPr>
          <w:p w:rsidR="005C5CC5" w:rsidRPr="00DC7D5A" w:rsidRDefault="005C5CC5" w:rsidP="00DC7D5A">
            <w:pPr>
              <w:rPr>
                <w:rFonts w:cs="Arial"/>
                <w:color w:val="auto"/>
                <w:szCs w:val="24"/>
              </w:rPr>
            </w:pPr>
            <w:r w:rsidRPr="00DC7D5A">
              <w:rPr>
                <w:rFonts w:cs="Arial"/>
                <w:color w:val="auto"/>
                <w:szCs w:val="24"/>
              </w:rPr>
              <w:t>Explain why resistor R</w:t>
            </w:r>
            <w:r w:rsidRPr="00DC7D5A">
              <w:rPr>
                <w:rFonts w:cs="Arial"/>
                <w:b/>
                <w:color w:val="auto"/>
                <w:szCs w:val="24"/>
                <w:vertAlign w:val="subscript"/>
              </w:rPr>
              <w:t>1</w:t>
            </w:r>
            <w:r w:rsidRPr="00DC7D5A">
              <w:rPr>
                <w:rFonts w:cs="Arial"/>
                <w:color w:val="auto"/>
                <w:szCs w:val="24"/>
              </w:rPr>
              <w:t xml:space="preserve"> is necessary in the circuit</w:t>
            </w:r>
            <w:r w:rsidR="005A198F">
              <w:rPr>
                <w:rFonts w:cs="Arial"/>
                <w:color w:val="auto"/>
                <w:szCs w:val="24"/>
              </w:rPr>
              <w:t>.</w:t>
            </w: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(3)</w:t>
            </w: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751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2.4.3</w:t>
            </w:r>
          </w:p>
        </w:tc>
        <w:tc>
          <w:tcPr>
            <w:tcW w:w="7519" w:type="dxa"/>
          </w:tcPr>
          <w:p w:rsidR="005C5CC5" w:rsidRPr="00DC7D5A" w:rsidRDefault="005C5CC5" w:rsidP="00DC7D5A">
            <w:pPr>
              <w:rPr>
                <w:rFonts w:cs="Arial"/>
                <w:color w:val="auto"/>
                <w:szCs w:val="24"/>
              </w:rPr>
            </w:pPr>
            <w:r w:rsidRPr="00DC7D5A">
              <w:rPr>
                <w:rFonts w:cs="Arial"/>
                <w:color w:val="auto"/>
                <w:szCs w:val="24"/>
              </w:rPr>
              <w:t>Explain how an increase in the value of capacitor C</w:t>
            </w:r>
            <w:r w:rsidRPr="00DC7D5A">
              <w:rPr>
                <w:rFonts w:cs="Arial"/>
                <w:b/>
                <w:color w:val="auto"/>
                <w:szCs w:val="24"/>
                <w:vertAlign w:val="subscript"/>
              </w:rPr>
              <w:t>1</w:t>
            </w:r>
            <w:r w:rsidRPr="00DC7D5A">
              <w:rPr>
                <w:rFonts w:cs="Arial"/>
                <w:color w:val="auto"/>
                <w:szCs w:val="24"/>
              </w:rPr>
              <w:t xml:space="preserve"> will affect the circuit</w:t>
            </w:r>
            <w:r w:rsidR="005A198F">
              <w:rPr>
                <w:rFonts w:cs="Arial"/>
                <w:color w:val="auto"/>
                <w:szCs w:val="24"/>
              </w:rPr>
              <w:t>.</w:t>
            </w: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(2)</w:t>
            </w: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751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2.4.4</w:t>
            </w:r>
          </w:p>
        </w:tc>
        <w:tc>
          <w:tcPr>
            <w:tcW w:w="751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Describe what will happen in the circuit when switch S</w:t>
            </w:r>
            <w:r w:rsidRPr="00DC7D5A">
              <w:rPr>
                <w:rFonts w:cs="Arial"/>
                <w:szCs w:val="24"/>
                <w:vertAlign w:val="subscript"/>
              </w:rPr>
              <w:t>1</w:t>
            </w:r>
            <w:r w:rsidRPr="00DC7D5A">
              <w:rPr>
                <w:rFonts w:cs="Arial"/>
                <w:szCs w:val="24"/>
              </w:rPr>
              <w:t xml:space="preserve"> is pressed</w:t>
            </w:r>
            <w:r w:rsidR="005A198F">
              <w:rPr>
                <w:rFonts w:cs="Arial"/>
                <w:szCs w:val="24"/>
              </w:rPr>
              <w:t>.</w:t>
            </w: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(5)</w:t>
            </w: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751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8C7D14" w:rsidRPr="00DC7D5A" w:rsidTr="005A198F">
        <w:trPr>
          <w:cantSplit/>
        </w:trPr>
        <w:tc>
          <w:tcPr>
            <w:tcW w:w="959" w:type="dxa"/>
          </w:tcPr>
          <w:p w:rsidR="008C7D14" w:rsidRPr="00DC7D5A" w:rsidRDefault="008C7D14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2.5</w:t>
            </w:r>
          </w:p>
        </w:tc>
        <w:tc>
          <w:tcPr>
            <w:tcW w:w="8511" w:type="dxa"/>
            <w:gridSpan w:val="2"/>
          </w:tcPr>
          <w:p w:rsidR="008C7D14" w:rsidRPr="00DC7D5A" w:rsidRDefault="005A198F" w:rsidP="00DC7D5A">
            <w:pPr>
              <w:rPr>
                <w:rFonts w:cs="Arial"/>
              </w:rPr>
            </w:pPr>
            <w:r>
              <w:rPr>
                <w:rFonts w:cs="Arial"/>
              </w:rPr>
              <w:t>State</w:t>
            </w:r>
            <w:r w:rsidR="008C7D14" w:rsidRPr="00DC7D5A">
              <w:rPr>
                <w:rFonts w:cs="Arial"/>
              </w:rPr>
              <w:t xml:space="preserve"> TWO applications other than a temperature sensitive switch of a Schmitt trigger.  </w:t>
            </w:r>
          </w:p>
        </w:tc>
        <w:tc>
          <w:tcPr>
            <w:tcW w:w="283" w:type="dxa"/>
          </w:tcPr>
          <w:p w:rsidR="008C7D14" w:rsidRPr="00DC7D5A" w:rsidRDefault="008C7D14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8C7D14" w:rsidRPr="00DC7D5A" w:rsidRDefault="008C7D14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(2)</w:t>
            </w:r>
          </w:p>
        </w:tc>
      </w:tr>
    </w:tbl>
    <w:p w:rsidR="002A6D00" w:rsidRDefault="002A6D00" w:rsidP="00DC7D5A">
      <w:pPr>
        <w:spacing w:after="0" w:line="240" w:lineRule="auto"/>
        <w:rPr>
          <w:rFonts w:cs="Arial"/>
        </w:rPr>
      </w:pPr>
      <w:r w:rsidRPr="00DC7D5A">
        <w:rPr>
          <w:rFonts w:cs="Arial"/>
        </w:rPr>
        <w:br w:type="page"/>
      </w:r>
    </w:p>
    <w:p w:rsidR="005A198F" w:rsidRPr="005A198F" w:rsidRDefault="005A198F" w:rsidP="00DC7D5A">
      <w:pPr>
        <w:spacing w:after="0" w:line="240" w:lineRule="auto"/>
        <w:rPr>
          <w:rFonts w:cs="Arial"/>
          <w:sz w:val="20"/>
          <w:szCs w:val="20"/>
        </w:rPr>
      </w:pPr>
    </w:p>
    <w:tbl>
      <w:tblPr>
        <w:tblStyle w:val="TableGridLight1"/>
        <w:tblW w:w="10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7519"/>
        <w:gridCol w:w="283"/>
        <w:gridCol w:w="709"/>
      </w:tblGrid>
      <w:tr w:rsidR="00E81114" w:rsidRPr="005A198F" w:rsidTr="005A198F">
        <w:trPr>
          <w:cantSplit/>
        </w:trPr>
        <w:tc>
          <w:tcPr>
            <w:tcW w:w="959" w:type="dxa"/>
          </w:tcPr>
          <w:p w:rsidR="005C5CC5" w:rsidRPr="005A198F" w:rsidRDefault="005C5CC5" w:rsidP="00DC7D5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511" w:type="dxa"/>
            <w:gridSpan w:val="2"/>
          </w:tcPr>
          <w:p w:rsidR="005C5CC5" w:rsidRPr="005A198F" w:rsidRDefault="005C5CC5" w:rsidP="00DC7D5A">
            <w:pPr>
              <w:pStyle w:val="ListParagraph"/>
              <w:ind w:left="432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283" w:type="dxa"/>
          </w:tcPr>
          <w:p w:rsidR="005C5CC5" w:rsidRPr="005A198F" w:rsidRDefault="005C5CC5" w:rsidP="00DC7D5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5C5CC5" w:rsidRPr="005A198F" w:rsidRDefault="005C5CC5" w:rsidP="00DC7D5A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8C7D14" w:rsidRPr="00DC7D5A" w:rsidTr="005A198F">
        <w:trPr>
          <w:cantSplit/>
        </w:trPr>
        <w:tc>
          <w:tcPr>
            <w:tcW w:w="959" w:type="dxa"/>
          </w:tcPr>
          <w:p w:rsidR="008C7D14" w:rsidRPr="00DC7D5A" w:rsidRDefault="008C7D14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2.6</w:t>
            </w:r>
          </w:p>
        </w:tc>
        <w:tc>
          <w:tcPr>
            <w:tcW w:w="8511" w:type="dxa"/>
            <w:gridSpan w:val="2"/>
          </w:tcPr>
          <w:p w:rsidR="008C7D14" w:rsidRPr="00DC7D5A" w:rsidRDefault="008C7D14" w:rsidP="00DC7D5A">
            <w:pPr>
              <w:rPr>
                <w:rFonts w:cs="Arial"/>
              </w:rPr>
            </w:pPr>
            <w:r w:rsidRPr="00DC7D5A">
              <w:rPr>
                <w:rFonts w:cs="Arial"/>
              </w:rPr>
              <w:t>Explain the basic operation of a Schmitt trigger with reference to FIGURE 2.6 below</w:t>
            </w:r>
            <w:r w:rsidR="005A198F">
              <w:rPr>
                <w:rFonts w:cs="Arial"/>
              </w:rPr>
              <w:t>.</w:t>
            </w:r>
          </w:p>
        </w:tc>
        <w:tc>
          <w:tcPr>
            <w:tcW w:w="283" w:type="dxa"/>
          </w:tcPr>
          <w:p w:rsidR="008C7D14" w:rsidRPr="00DC7D5A" w:rsidRDefault="008C7D14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8C7D14" w:rsidRPr="00DC7D5A" w:rsidRDefault="008C7D14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8C7D14" w:rsidRPr="00F6185B" w:rsidTr="005A198F">
        <w:trPr>
          <w:cantSplit/>
        </w:trPr>
        <w:tc>
          <w:tcPr>
            <w:tcW w:w="959" w:type="dxa"/>
          </w:tcPr>
          <w:p w:rsidR="008C7D14" w:rsidRPr="005A198F" w:rsidRDefault="008C7D14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2"/>
            <w:tcBorders>
              <w:bottom w:val="single" w:sz="12" w:space="0" w:color="auto"/>
            </w:tcBorders>
          </w:tcPr>
          <w:p w:rsidR="008C7D14" w:rsidRPr="00F6185B" w:rsidRDefault="008C7D14" w:rsidP="00DC7D5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3" w:type="dxa"/>
          </w:tcPr>
          <w:p w:rsidR="008C7D14" w:rsidRPr="00F6185B" w:rsidRDefault="008C7D14" w:rsidP="00DC7D5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8C7D14" w:rsidRPr="00F6185B" w:rsidRDefault="008C7D14" w:rsidP="00DC7D5A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8C7D14" w:rsidRPr="00DC7D5A" w:rsidTr="005A198F">
        <w:trPr>
          <w:cantSplit/>
        </w:trPr>
        <w:tc>
          <w:tcPr>
            <w:tcW w:w="959" w:type="dxa"/>
            <w:tcBorders>
              <w:right w:val="single" w:sz="12" w:space="0" w:color="auto"/>
            </w:tcBorders>
          </w:tcPr>
          <w:p w:rsidR="008C7D14" w:rsidRPr="00DC7D5A" w:rsidRDefault="008C7D14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D14" w:rsidRPr="00DC7D5A" w:rsidRDefault="008C7D14" w:rsidP="00DC7D5A">
            <w:pPr>
              <w:jc w:val="center"/>
              <w:rPr>
                <w:rFonts w:cs="Arial"/>
              </w:rPr>
            </w:pPr>
          </w:p>
          <w:p w:rsidR="008C7D14" w:rsidRPr="00DC7D5A" w:rsidRDefault="008C7D14" w:rsidP="00DC7D5A">
            <w:pPr>
              <w:jc w:val="center"/>
              <w:rPr>
                <w:rFonts w:cs="Arial"/>
              </w:rPr>
            </w:pPr>
            <w:r w:rsidRPr="00DC7D5A">
              <w:rPr>
                <w:rFonts w:cs="Arial"/>
              </w:rPr>
              <w:object w:dxaOrig="5437" w:dyaOrig="4033" w14:anchorId="1259BA29">
                <v:shape id="_x0000_i1027" type="#_x0000_t75" style="width:271.5pt;height:201.75pt" o:ole="">
                  <v:imagedata r:id="rId14" o:title=""/>
                </v:shape>
                <o:OLEObject Type="Embed" ProgID="Visio.Drawing.11" ShapeID="_x0000_i1027" DrawAspect="Content" ObjectID="_1587461335" r:id="rId15"/>
              </w:object>
            </w:r>
          </w:p>
          <w:p w:rsidR="008C7D14" w:rsidRPr="00DC7D5A" w:rsidRDefault="008C7D14" w:rsidP="00DC7D5A">
            <w:pPr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</w:tcPr>
          <w:p w:rsidR="008C7D14" w:rsidRPr="00DC7D5A" w:rsidRDefault="008C7D14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8C7D14" w:rsidRPr="00DC7D5A" w:rsidRDefault="008C7D14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8C7D14" w:rsidRPr="00DC7D5A" w:rsidTr="005A198F">
        <w:trPr>
          <w:cantSplit/>
        </w:trPr>
        <w:tc>
          <w:tcPr>
            <w:tcW w:w="959" w:type="dxa"/>
          </w:tcPr>
          <w:p w:rsidR="008C7D14" w:rsidRPr="00DC7D5A" w:rsidRDefault="008C7D14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2"/>
            <w:tcBorders>
              <w:top w:val="single" w:sz="12" w:space="0" w:color="auto"/>
            </w:tcBorders>
          </w:tcPr>
          <w:p w:rsidR="008C7D14" w:rsidRPr="00DC7D5A" w:rsidRDefault="0007763A" w:rsidP="005A198F">
            <w:pPr>
              <w:pStyle w:val="ListParagraph"/>
              <w:ind w:left="432" w:hanging="398"/>
              <w:rPr>
                <w:rFonts w:cs="Arial"/>
                <w:szCs w:val="24"/>
              </w:rPr>
            </w:pPr>
            <w:r w:rsidRPr="00DC7D5A">
              <w:rPr>
                <w:rFonts w:cs="Arial"/>
                <w:b/>
              </w:rPr>
              <w:t>FIGURE 2.6: INPUT AND OUPUT OF AN INVERTING SCHMITT TRIGGER</w:t>
            </w:r>
          </w:p>
        </w:tc>
        <w:tc>
          <w:tcPr>
            <w:tcW w:w="283" w:type="dxa"/>
          </w:tcPr>
          <w:p w:rsidR="008C7D14" w:rsidRPr="00DC7D5A" w:rsidRDefault="008C7D14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8C7D14" w:rsidRPr="00DC7D5A" w:rsidRDefault="005A198F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(3)</w:t>
            </w:r>
          </w:p>
        </w:tc>
      </w:tr>
      <w:tr w:rsidR="008C7D14" w:rsidRPr="00F6185B" w:rsidTr="005A198F">
        <w:trPr>
          <w:cantSplit/>
        </w:trPr>
        <w:tc>
          <w:tcPr>
            <w:tcW w:w="959" w:type="dxa"/>
          </w:tcPr>
          <w:p w:rsidR="008C7D14" w:rsidRPr="005A198F" w:rsidRDefault="008C7D14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2"/>
          </w:tcPr>
          <w:p w:rsidR="008C7D14" w:rsidRPr="00F6185B" w:rsidRDefault="008C7D14" w:rsidP="00DC7D5A">
            <w:pPr>
              <w:rPr>
                <w:rFonts w:cs="Arial"/>
                <w:color w:val="auto"/>
                <w:sz w:val="16"/>
                <w:szCs w:val="16"/>
              </w:rPr>
            </w:pPr>
          </w:p>
        </w:tc>
        <w:tc>
          <w:tcPr>
            <w:tcW w:w="283" w:type="dxa"/>
          </w:tcPr>
          <w:p w:rsidR="008C7D14" w:rsidRPr="00F6185B" w:rsidRDefault="008C7D14" w:rsidP="00DC7D5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8C7D14" w:rsidRPr="00F6185B" w:rsidRDefault="008C7D14" w:rsidP="00DC7D5A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07763A" w:rsidRPr="00DC7D5A" w:rsidTr="005A198F">
        <w:trPr>
          <w:cantSplit/>
        </w:trPr>
        <w:tc>
          <w:tcPr>
            <w:tcW w:w="959" w:type="dxa"/>
          </w:tcPr>
          <w:p w:rsidR="0007763A" w:rsidRPr="00DC7D5A" w:rsidRDefault="0007763A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2.7</w:t>
            </w:r>
          </w:p>
        </w:tc>
        <w:tc>
          <w:tcPr>
            <w:tcW w:w="8511" w:type="dxa"/>
            <w:gridSpan w:val="2"/>
          </w:tcPr>
          <w:p w:rsidR="0007763A" w:rsidRPr="00DC7D5A" w:rsidRDefault="0007763A" w:rsidP="005A198F">
            <w:pPr>
              <w:rPr>
                <w:rFonts w:cs="Arial"/>
                <w:color w:val="auto"/>
              </w:rPr>
            </w:pPr>
            <w:r w:rsidRPr="00DC7D5A">
              <w:rPr>
                <w:rFonts w:cs="Arial"/>
                <w:color w:val="auto"/>
              </w:rPr>
              <w:t xml:space="preserve">Draw a fully labelled circuit diagram of a 741 </w:t>
            </w:r>
            <w:r w:rsidR="005A198F">
              <w:rPr>
                <w:rFonts w:cs="Arial"/>
                <w:color w:val="auto"/>
              </w:rPr>
              <w:t>op amp</w:t>
            </w:r>
            <w:r w:rsidRPr="00DC7D5A">
              <w:rPr>
                <w:rFonts w:cs="Arial"/>
                <w:color w:val="auto"/>
              </w:rPr>
              <w:t xml:space="preserve"> connected as an inverting Schmitt trigger.</w:t>
            </w:r>
          </w:p>
        </w:tc>
        <w:tc>
          <w:tcPr>
            <w:tcW w:w="283" w:type="dxa"/>
          </w:tcPr>
          <w:p w:rsidR="0007763A" w:rsidRPr="00DC7D5A" w:rsidRDefault="0007763A" w:rsidP="00DC7D5A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07763A" w:rsidRPr="00DC7D5A" w:rsidRDefault="0007763A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(5)</w:t>
            </w:r>
          </w:p>
        </w:tc>
      </w:tr>
      <w:tr w:rsidR="0007763A" w:rsidRPr="00F6185B" w:rsidTr="005A198F">
        <w:trPr>
          <w:cantSplit/>
        </w:trPr>
        <w:tc>
          <w:tcPr>
            <w:tcW w:w="959" w:type="dxa"/>
          </w:tcPr>
          <w:p w:rsidR="0007763A" w:rsidRPr="005A198F" w:rsidRDefault="0007763A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2"/>
          </w:tcPr>
          <w:p w:rsidR="0007763A" w:rsidRPr="00F6185B" w:rsidRDefault="0007763A" w:rsidP="00DC7D5A">
            <w:pPr>
              <w:pStyle w:val="ListParagraph"/>
              <w:ind w:left="432"/>
              <w:rPr>
                <w:rFonts w:cs="Arial"/>
                <w:sz w:val="18"/>
                <w:szCs w:val="18"/>
              </w:rPr>
            </w:pPr>
          </w:p>
        </w:tc>
        <w:tc>
          <w:tcPr>
            <w:tcW w:w="283" w:type="dxa"/>
          </w:tcPr>
          <w:p w:rsidR="0007763A" w:rsidRPr="00F6185B" w:rsidRDefault="0007763A" w:rsidP="00DC7D5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07763A" w:rsidRPr="00F6185B" w:rsidRDefault="0007763A" w:rsidP="00DC7D5A">
            <w:pPr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07763A" w:rsidRPr="00DC7D5A" w:rsidTr="005A198F">
        <w:trPr>
          <w:cantSplit/>
        </w:trPr>
        <w:tc>
          <w:tcPr>
            <w:tcW w:w="959" w:type="dxa"/>
          </w:tcPr>
          <w:p w:rsidR="0007763A" w:rsidRPr="00DC7D5A" w:rsidRDefault="0007763A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2.8</w:t>
            </w:r>
          </w:p>
        </w:tc>
        <w:tc>
          <w:tcPr>
            <w:tcW w:w="8511" w:type="dxa"/>
            <w:gridSpan w:val="2"/>
          </w:tcPr>
          <w:p w:rsidR="0007763A" w:rsidRPr="00DC7D5A" w:rsidRDefault="0007763A" w:rsidP="00DC7D5A">
            <w:pPr>
              <w:rPr>
                <w:rFonts w:cs="Arial"/>
                <w:color w:val="auto"/>
              </w:rPr>
            </w:pPr>
            <w:r w:rsidRPr="00DC7D5A">
              <w:rPr>
                <w:rFonts w:cs="Arial"/>
                <w:color w:val="auto"/>
              </w:rPr>
              <w:t xml:space="preserve">FIGURE 2.8 </w:t>
            </w:r>
            <w:r w:rsidR="005A198F">
              <w:rPr>
                <w:rFonts w:cs="Arial"/>
                <w:color w:val="auto"/>
              </w:rPr>
              <w:t xml:space="preserve">below </w:t>
            </w:r>
            <w:r w:rsidRPr="00DC7D5A">
              <w:rPr>
                <w:rFonts w:cs="Arial"/>
                <w:color w:val="auto"/>
              </w:rPr>
              <w:t xml:space="preserve">shows a 741 </w:t>
            </w:r>
            <w:r w:rsidR="005A198F">
              <w:rPr>
                <w:rFonts w:cs="Arial"/>
                <w:color w:val="auto"/>
              </w:rPr>
              <w:t>op amp</w:t>
            </w:r>
            <w:r w:rsidR="005A198F" w:rsidRPr="00DC7D5A">
              <w:rPr>
                <w:rFonts w:cs="Arial"/>
                <w:color w:val="auto"/>
              </w:rPr>
              <w:t xml:space="preserve"> </w:t>
            </w:r>
            <w:r w:rsidRPr="00DC7D5A">
              <w:rPr>
                <w:rFonts w:cs="Arial"/>
                <w:color w:val="auto"/>
              </w:rPr>
              <w:t>as a comparator. Answer the questions that follow.</w:t>
            </w:r>
          </w:p>
        </w:tc>
        <w:tc>
          <w:tcPr>
            <w:tcW w:w="283" w:type="dxa"/>
          </w:tcPr>
          <w:p w:rsidR="0007763A" w:rsidRPr="00DC7D5A" w:rsidRDefault="0007763A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07763A" w:rsidRPr="00DC7D5A" w:rsidRDefault="0007763A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F6185B" w:rsidTr="005A198F">
        <w:trPr>
          <w:cantSplit/>
        </w:trPr>
        <w:tc>
          <w:tcPr>
            <w:tcW w:w="959" w:type="dxa"/>
          </w:tcPr>
          <w:p w:rsidR="005C5CC5" w:rsidRPr="00F6185B" w:rsidRDefault="005C5CC5" w:rsidP="00DC7D5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11" w:type="dxa"/>
            <w:gridSpan w:val="2"/>
            <w:tcBorders>
              <w:bottom w:val="single" w:sz="12" w:space="0" w:color="auto"/>
            </w:tcBorders>
          </w:tcPr>
          <w:p w:rsidR="005C5CC5" w:rsidRPr="005A198F" w:rsidRDefault="005C5CC5" w:rsidP="00DC7D5A">
            <w:pPr>
              <w:rPr>
                <w:rFonts w:cs="Arial"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</w:tcPr>
          <w:p w:rsidR="005C5CC5" w:rsidRPr="00F6185B" w:rsidRDefault="005C5CC5" w:rsidP="00DC7D5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5C5CC5" w:rsidRPr="00F6185B" w:rsidRDefault="005C5CC5" w:rsidP="00DC7D5A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  <w:tcBorders>
              <w:right w:val="single" w:sz="12" w:space="0" w:color="auto"/>
            </w:tcBorders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  <w:p w:rsidR="005C5CC5" w:rsidRPr="00DC7D5A" w:rsidRDefault="0007763A" w:rsidP="00DC7D5A">
            <w:pPr>
              <w:jc w:val="center"/>
              <w:rPr>
                <w:rFonts w:cs="Arial"/>
                <w:szCs w:val="24"/>
              </w:rPr>
            </w:pPr>
            <w:r w:rsidRPr="00DC7D5A">
              <w:rPr>
                <w:rFonts w:cs="Arial"/>
              </w:rPr>
              <w:object w:dxaOrig="5375" w:dyaOrig="3754">
                <v:shape id="_x0000_i1028" type="#_x0000_t75" style="width:269.25pt;height:187.5pt" o:ole="">
                  <v:imagedata r:id="rId16" o:title=""/>
                </v:shape>
                <o:OLEObject Type="Embed" ProgID="Visio.Drawing.11" ShapeID="_x0000_i1028" DrawAspect="Content" ObjectID="_1587461336" r:id="rId17"/>
              </w:object>
            </w:r>
          </w:p>
          <w:p w:rsidR="005C5CC5" w:rsidRPr="00DC7D5A" w:rsidRDefault="005C5CC5" w:rsidP="00DC7D5A">
            <w:pPr>
              <w:jc w:val="center"/>
              <w:rPr>
                <w:rFonts w:cs="Arial"/>
                <w:color w:val="auto"/>
                <w:szCs w:val="24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left w:val="nil"/>
            </w:tcBorders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2"/>
            <w:tcBorders>
              <w:top w:val="single" w:sz="12" w:space="0" w:color="auto"/>
            </w:tcBorders>
          </w:tcPr>
          <w:p w:rsidR="005C5CC5" w:rsidRPr="00DC7D5A" w:rsidRDefault="005C5CC5" w:rsidP="00DC7D5A">
            <w:pPr>
              <w:jc w:val="center"/>
              <w:rPr>
                <w:rFonts w:cs="Arial"/>
                <w:b/>
                <w:color w:val="auto"/>
                <w:szCs w:val="24"/>
              </w:rPr>
            </w:pPr>
            <w:r w:rsidRPr="00DC7D5A">
              <w:rPr>
                <w:rFonts w:cs="Arial"/>
                <w:b/>
                <w:color w:val="auto"/>
                <w:szCs w:val="24"/>
              </w:rPr>
              <w:t>FIGURE 2.8: COMPARATOR</w:t>
            </w: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F6185B" w:rsidTr="00DC7D5A">
        <w:trPr>
          <w:cantSplit/>
        </w:trPr>
        <w:tc>
          <w:tcPr>
            <w:tcW w:w="9470" w:type="dxa"/>
            <w:gridSpan w:val="3"/>
          </w:tcPr>
          <w:p w:rsidR="005C5CC5" w:rsidRPr="005A198F" w:rsidRDefault="005C5CC5" w:rsidP="00DC7D5A">
            <w:pPr>
              <w:pStyle w:val="ListParagraph"/>
              <w:ind w:left="432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5C5CC5" w:rsidRPr="00F6185B" w:rsidRDefault="005C5CC5" w:rsidP="00DC7D5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5C5CC5" w:rsidRPr="00F6185B" w:rsidRDefault="005C5CC5" w:rsidP="00DC7D5A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</w:tc>
      </w:tr>
      <w:tr w:rsidR="0007763A" w:rsidRPr="00DC7D5A" w:rsidTr="005A198F">
        <w:trPr>
          <w:cantSplit/>
        </w:trPr>
        <w:tc>
          <w:tcPr>
            <w:tcW w:w="959" w:type="dxa"/>
          </w:tcPr>
          <w:p w:rsidR="0007763A" w:rsidRPr="00DC7D5A" w:rsidRDefault="0007763A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07763A" w:rsidRPr="00DC7D5A" w:rsidRDefault="0007763A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2.8.1</w:t>
            </w:r>
          </w:p>
        </w:tc>
        <w:tc>
          <w:tcPr>
            <w:tcW w:w="7519" w:type="dxa"/>
          </w:tcPr>
          <w:p w:rsidR="0007763A" w:rsidRPr="00DC7D5A" w:rsidRDefault="0007763A" w:rsidP="00DC7D5A">
            <w:pPr>
              <w:pStyle w:val="ListParagraph"/>
              <w:ind w:left="34"/>
              <w:rPr>
                <w:rFonts w:cs="Arial"/>
                <w:color w:val="auto"/>
              </w:rPr>
            </w:pPr>
            <w:r w:rsidRPr="00DC7D5A">
              <w:rPr>
                <w:rFonts w:cs="Arial"/>
                <w:color w:val="auto"/>
              </w:rPr>
              <w:t>State the function of R</w:t>
            </w:r>
            <w:r w:rsidRPr="005A198F">
              <w:rPr>
                <w:rFonts w:cs="Arial"/>
                <w:color w:val="auto"/>
                <w:vertAlign w:val="subscript"/>
              </w:rPr>
              <w:t>2</w:t>
            </w:r>
            <w:r w:rsidRPr="00DC7D5A">
              <w:rPr>
                <w:rFonts w:cs="Arial"/>
                <w:color w:val="auto"/>
              </w:rPr>
              <w:t xml:space="preserve"> in the circuit</w:t>
            </w:r>
            <w:r w:rsidR="005A198F">
              <w:rPr>
                <w:rFonts w:cs="Arial"/>
                <w:color w:val="auto"/>
              </w:rPr>
              <w:t>.</w:t>
            </w:r>
          </w:p>
        </w:tc>
        <w:tc>
          <w:tcPr>
            <w:tcW w:w="283" w:type="dxa"/>
          </w:tcPr>
          <w:p w:rsidR="0007763A" w:rsidRPr="00DC7D5A" w:rsidRDefault="0007763A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07763A" w:rsidRPr="00DC7D5A" w:rsidRDefault="0007763A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(1)</w:t>
            </w:r>
          </w:p>
        </w:tc>
      </w:tr>
      <w:tr w:rsidR="0007763A" w:rsidRPr="00F6185B" w:rsidTr="005A198F">
        <w:trPr>
          <w:cantSplit/>
        </w:trPr>
        <w:tc>
          <w:tcPr>
            <w:tcW w:w="959" w:type="dxa"/>
          </w:tcPr>
          <w:p w:rsidR="0007763A" w:rsidRPr="00F6185B" w:rsidRDefault="0007763A" w:rsidP="00DC7D5A">
            <w:pPr>
              <w:pStyle w:val="ListParagraph"/>
              <w:ind w:left="432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7763A" w:rsidRPr="00F6185B" w:rsidRDefault="0007763A" w:rsidP="00DC7D5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519" w:type="dxa"/>
          </w:tcPr>
          <w:p w:rsidR="0007763A" w:rsidRPr="005A198F" w:rsidRDefault="0007763A" w:rsidP="00DC7D5A">
            <w:pPr>
              <w:pStyle w:val="ListParagraph"/>
              <w:ind w:left="34"/>
              <w:rPr>
                <w:rFonts w:cs="Arial"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</w:tcPr>
          <w:p w:rsidR="0007763A" w:rsidRPr="00F6185B" w:rsidRDefault="0007763A" w:rsidP="00DC7D5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07763A" w:rsidRPr="00F6185B" w:rsidRDefault="0007763A" w:rsidP="00DC7D5A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07763A" w:rsidRPr="00DC7D5A" w:rsidTr="005A198F">
        <w:trPr>
          <w:cantSplit/>
        </w:trPr>
        <w:tc>
          <w:tcPr>
            <w:tcW w:w="959" w:type="dxa"/>
          </w:tcPr>
          <w:p w:rsidR="0007763A" w:rsidRPr="00DC7D5A" w:rsidRDefault="0007763A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07763A" w:rsidRPr="00DC7D5A" w:rsidRDefault="0007763A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2.8.2</w:t>
            </w:r>
          </w:p>
        </w:tc>
        <w:tc>
          <w:tcPr>
            <w:tcW w:w="7519" w:type="dxa"/>
          </w:tcPr>
          <w:p w:rsidR="0007763A" w:rsidRPr="00DC7D5A" w:rsidRDefault="0007763A" w:rsidP="00DC7D5A">
            <w:pPr>
              <w:pStyle w:val="ListParagraph"/>
              <w:ind w:left="34"/>
              <w:rPr>
                <w:rFonts w:cs="Arial"/>
                <w:color w:val="auto"/>
              </w:rPr>
            </w:pPr>
            <w:r w:rsidRPr="00DC7D5A">
              <w:rPr>
                <w:rFonts w:cs="Arial"/>
                <w:color w:val="auto"/>
              </w:rPr>
              <w:t>Describe the operation of the comparator</w:t>
            </w:r>
            <w:r w:rsidR="005A198F">
              <w:rPr>
                <w:rFonts w:cs="Arial"/>
                <w:color w:val="auto"/>
              </w:rPr>
              <w:t>.</w:t>
            </w:r>
          </w:p>
        </w:tc>
        <w:tc>
          <w:tcPr>
            <w:tcW w:w="283" w:type="dxa"/>
          </w:tcPr>
          <w:p w:rsidR="0007763A" w:rsidRPr="00DC7D5A" w:rsidRDefault="0007763A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07763A" w:rsidRPr="00DC7D5A" w:rsidRDefault="0007763A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(6)</w:t>
            </w:r>
          </w:p>
        </w:tc>
      </w:tr>
      <w:tr w:rsidR="0007763A" w:rsidRPr="00F6185B" w:rsidTr="005A198F">
        <w:trPr>
          <w:cantSplit/>
        </w:trPr>
        <w:tc>
          <w:tcPr>
            <w:tcW w:w="959" w:type="dxa"/>
          </w:tcPr>
          <w:p w:rsidR="0007763A" w:rsidRPr="00F6185B" w:rsidRDefault="0007763A" w:rsidP="00DC7D5A">
            <w:pPr>
              <w:pStyle w:val="ListParagraph"/>
              <w:ind w:left="432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7763A" w:rsidRPr="00F6185B" w:rsidRDefault="0007763A" w:rsidP="00DC7D5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519" w:type="dxa"/>
          </w:tcPr>
          <w:p w:rsidR="0007763A" w:rsidRPr="005A198F" w:rsidRDefault="0007763A" w:rsidP="00DC7D5A">
            <w:pPr>
              <w:pStyle w:val="ListParagraph"/>
              <w:ind w:left="34"/>
              <w:rPr>
                <w:rFonts w:cs="Arial"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</w:tcPr>
          <w:p w:rsidR="0007763A" w:rsidRPr="00F6185B" w:rsidRDefault="0007763A" w:rsidP="00DC7D5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07763A" w:rsidRPr="00F6185B" w:rsidRDefault="0007763A" w:rsidP="00DC7D5A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07763A" w:rsidRPr="00DC7D5A" w:rsidTr="005A198F">
        <w:trPr>
          <w:cantSplit/>
        </w:trPr>
        <w:tc>
          <w:tcPr>
            <w:tcW w:w="959" w:type="dxa"/>
          </w:tcPr>
          <w:p w:rsidR="0007763A" w:rsidRPr="00DC7D5A" w:rsidRDefault="0007763A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07763A" w:rsidRPr="00DC7D5A" w:rsidRDefault="0007763A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2.8.3</w:t>
            </w:r>
          </w:p>
        </w:tc>
        <w:tc>
          <w:tcPr>
            <w:tcW w:w="7519" w:type="dxa"/>
          </w:tcPr>
          <w:p w:rsidR="0007763A" w:rsidRPr="00DC7D5A" w:rsidRDefault="0007763A" w:rsidP="00DC7D5A">
            <w:pPr>
              <w:pStyle w:val="ListParagraph"/>
              <w:ind w:left="34"/>
              <w:rPr>
                <w:rFonts w:cs="Arial"/>
                <w:color w:val="auto"/>
              </w:rPr>
            </w:pPr>
            <w:r w:rsidRPr="00DC7D5A">
              <w:rPr>
                <w:rFonts w:cs="Arial"/>
                <w:color w:val="auto"/>
              </w:rPr>
              <w:t>State how the circuit can be modified to adjust the reference voltage</w:t>
            </w:r>
            <w:r w:rsidR="005A198F">
              <w:rPr>
                <w:rFonts w:cs="Arial"/>
                <w:color w:val="auto"/>
              </w:rPr>
              <w:t>.</w:t>
            </w:r>
          </w:p>
        </w:tc>
        <w:tc>
          <w:tcPr>
            <w:tcW w:w="283" w:type="dxa"/>
          </w:tcPr>
          <w:p w:rsidR="0007763A" w:rsidRPr="00DC7D5A" w:rsidRDefault="0007763A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07763A" w:rsidRPr="00DC7D5A" w:rsidRDefault="0007763A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(1)</w:t>
            </w:r>
          </w:p>
        </w:tc>
      </w:tr>
    </w:tbl>
    <w:p w:rsidR="002A6D00" w:rsidRPr="005A198F" w:rsidRDefault="002A6D00" w:rsidP="00DC7D5A">
      <w:pPr>
        <w:spacing w:after="0" w:line="240" w:lineRule="auto"/>
        <w:rPr>
          <w:rFonts w:cs="Arial"/>
          <w:sz w:val="8"/>
          <w:szCs w:val="8"/>
        </w:rPr>
      </w:pPr>
      <w:r w:rsidRPr="00DC7D5A">
        <w:rPr>
          <w:rFonts w:cs="Arial"/>
        </w:rPr>
        <w:br w:type="page"/>
      </w:r>
    </w:p>
    <w:p w:rsidR="00F6185B" w:rsidRDefault="00F6185B" w:rsidP="00F6185B">
      <w:pPr>
        <w:spacing w:after="0" w:line="240" w:lineRule="auto"/>
      </w:pPr>
    </w:p>
    <w:tbl>
      <w:tblPr>
        <w:tblStyle w:val="TableGridLight1"/>
        <w:tblW w:w="10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17"/>
        <w:gridCol w:w="175"/>
        <w:gridCol w:w="7519"/>
        <w:gridCol w:w="283"/>
        <w:gridCol w:w="709"/>
      </w:tblGrid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817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7694" w:type="dxa"/>
            <w:gridSpan w:val="2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2.9</w:t>
            </w:r>
          </w:p>
        </w:tc>
        <w:tc>
          <w:tcPr>
            <w:tcW w:w="8511" w:type="dxa"/>
            <w:gridSpan w:val="3"/>
          </w:tcPr>
          <w:p w:rsidR="005C5CC5" w:rsidRPr="00DC7D5A" w:rsidRDefault="005C5CC5" w:rsidP="005A198F">
            <w:pPr>
              <w:pStyle w:val="ListParagraph"/>
              <w:ind w:left="34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Refer to FIGURE 2.9</w:t>
            </w:r>
            <w:r w:rsidR="005A198F">
              <w:rPr>
                <w:rFonts w:cs="Arial"/>
                <w:szCs w:val="24"/>
              </w:rPr>
              <w:t xml:space="preserve"> below </w:t>
            </w:r>
            <w:r w:rsidRPr="00DC7D5A">
              <w:rPr>
                <w:rFonts w:cs="Arial"/>
                <w:szCs w:val="24"/>
              </w:rPr>
              <w:t>and answer the questions that follow:</w:t>
            </w: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3"/>
            <w:tcBorders>
              <w:bottom w:val="single" w:sz="12" w:space="0" w:color="auto"/>
            </w:tcBorders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  <w:tcBorders>
              <w:right w:val="single" w:sz="12" w:space="0" w:color="auto"/>
            </w:tcBorders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object w:dxaOrig="7552" w:dyaOrig="3372">
                <v:shape id="_x0000_i1029" type="#_x0000_t75" style="width:377.25pt;height:168pt" o:ole="">
                  <v:imagedata r:id="rId18" o:title=""/>
                </v:shape>
                <o:OLEObject Type="Embed" ProgID="Visio.Drawing.11" ShapeID="_x0000_i1029" DrawAspect="Content" ObjectID="_1587461337" r:id="rId19"/>
              </w:object>
            </w:r>
          </w:p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left w:val="nil"/>
            </w:tcBorders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3"/>
            <w:tcBorders>
              <w:top w:val="single" w:sz="12" w:space="0" w:color="auto"/>
            </w:tcBorders>
          </w:tcPr>
          <w:p w:rsidR="005C5CC5" w:rsidRPr="00DC7D5A" w:rsidRDefault="005C5CC5" w:rsidP="00DC7D5A">
            <w:pPr>
              <w:jc w:val="center"/>
              <w:rPr>
                <w:rFonts w:cs="Arial"/>
                <w:b/>
                <w:szCs w:val="24"/>
              </w:rPr>
            </w:pPr>
            <w:r w:rsidRPr="00DC7D5A">
              <w:rPr>
                <w:rFonts w:cs="Arial"/>
                <w:b/>
                <w:szCs w:val="24"/>
              </w:rPr>
              <w:t xml:space="preserve">FIGURE 2.9: AMPLIFIER </w:t>
            </w: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3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2.9.1</w:t>
            </w:r>
          </w:p>
        </w:tc>
        <w:tc>
          <w:tcPr>
            <w:tcW w:w="751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Identify the amplifier in FIGURE 2.9</w:t>
            </w:r>
            <w:r w:rsidR="005A198F">
              <w:rPr>
                <w:rFonts w:cs="Arial"/>
                <w:szCs w:val="24"/>
              </w:rPr>
              <w:t>.</w:t>
            </w: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(2)</w:t>
            </w: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751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07763A" w:rsidRPr="00DC7D5A" w:rsidTr="005A198F">
        <w:trPr>
          <w:cantSplit/>
        </w:trPr>
        <w:tc>
          <w:tcPr>
            <w:tcW w:w="959" w:type="dxa"/>
          </w:tcPr>
          <w:p w:rsidR="0007763A" w:rsidRPr="00DC7D5A" w:rsidRDefault="0007763A" w:rsidP="00DC7D5A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07763A" w:rsidRPr="00DC7D5A" w:rsidRDefault="0007763A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2.9.2</w:t>
            </w:r>
          </w:p>
        </w:tc>
        <w:tc>
          <w:tcPr>
            <w:tcW w:w="7519" w:type="dxa"/>
          </w:tcPr>
          <w:p w:rsidR="0007763A" w:rsidRPr="00DC7D5A" w:rsidRDefault="0007763A" w:rsidP="00DC7D5A">
            <w:pPr>
              <w:rPr>
                <w:rFonts w:cs="Arial"/>
              </w:rPr>
            </w:pPr>
            <w:r w:rsidRPr="00DC7D5A">
              <w:rPr>
                <w:rFonts w:cs="Arial"/>
              </w:rPr>
              <w:t xml:space="preserve">Name the type of feedback provided by </w:t>
            </w:r>
            <w:r w:rsidRPr="005A198F">
              <w:rPr>
                <w:rFonts w:cs="Arial"/>
              </w:rPr>
              <w:t>R</w:t>
            </w:r>
            <w:r w:rsidRPr="005A198F">
              <w:rPr>
                <w:rFonts w:cs="Arial"/>
                <w:vertAlign w:val="subscript"/>
              </w:rPr>
              <w:t>F</w:t>
            </w:r>
            <w:r w:rsidR="005A198F" w:rsidRPr="005A198F">
              <w:rPr>
                <w:rFonts w:cs="Arial"/>
                <w:vertAlign w:val="subscript"/>
              </w:rPr>
              <w:t>.</w:t>
            </w:r>
            <w:r w:rsidRPr="00DC7D5A">
              <w:rPr>
                <w:rFonts w:cs="Arial"/>
              </w:rPr>
              <w:t xml:space="preserve"> </w:t>
            </w:r>
          </w:p>
        </w:tc>
        <w:tc>
          <w:tcPr>
            <w:tcW w:w="283" w:type="dxa"/>
          </w:tcPr>
          <w:p w:rsidR="0007763A" w:rsidRPr="00DC7D5A" w:rsidRDefault="0007763A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07763A" w:rsidRPr="00DC7D5A" w:rsidRDefault="0007763A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(1)</w:t>
            </w: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751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2.9.3</w:t>
            </w:r>
          </w:p>
        </w:tc>
        <w:tc>
          <w:tcPr>
            <w:tcW w:w="751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Explain how the gain of this amplifier is determined</w:t>
            </w:r>
            <w:r w:rsidR="005A198F">
              <w:rPr>
                <w:rFonts w:cs="Arial"/>
                <w:szCs w:val="24"/>
              </w:rPr>
              <w:t>.</w:t>
            </w: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(3)</w:t>
            </w: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751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2.9.4</w:t>
            </w:r>
          </w:p>
        </w:tc>
        <w:tc>
          <w:tcPr>
            <w:tcW w:w="751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Calculate the output voltage of the amplifier</w:t>
            </w:r>
            <w:r w:rsidR="005A198F">
              <w:rPr>
                <w:rFonts w:cs="Arial"/>
                <w:szCs w:val="24"/>
              </w:rPr>
              <w:t>.</w:t>
            </w: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(3)</w:t>
            </w:r>
          </w:p>
        </w:tc>
      </w:tr>
      <w:tr w:rsidR="00043191" w:rsidRPr="00DC7D5A" w:rsidTr="005A198F">
        <w:trPr>
          <w:cantSplit/>
        </w:trPr>
        <w:tc>
          <w:tcPr>
            <w:tcW w:w="959" w:type="dxa"/>
          </w:tcPr>
          <w:p w:rsidR="00043191" w:rsidRPr="00DC7D5A" w:rsidRDefault="00043191" w:rsidP="00DC7D5A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043191" w:rsidRPr="00DC7D5A" w:rsidRDefault="00043191" w:rsidP="00DC7D5A">
            <w:pPr>
              <w:rPr>
                <w:rFonts w:cs="Arial"/>
                <w:szCs w:val="24"/>
              </w:rPr>
            </w:pPr>
          </w:p>
        </w:tc>
        <w:tc>
          <w:tcPr>
            <w:tcW w:w="7519" w:type="dxa"/>
          </w:tcPr>
          <w:p w:rsidR="00043191" w:rsidRPr="00DC7D5A" w:rsidRDefault="00043191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043191" w:rsidRPr="00DC7D5A" w:rsidRDefault="00043191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043191" w:rsidRPr="00DC7D5A" w:rsidRDefault="00043191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2.10</w:t>
            </w:r>
          </w:p>
        </w:tc>
        <w:tc>
          <w:tcPr>
            <w:tcW w:w="8511" w:type="dxa"/>
            <w:gridSpan w:val="3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State the basic function of a differentiator.</w:t>
            </w: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(2)</w:t>
            </w: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3"/>
          </w:tcPr>
          <w:p w:rsidR="005C5CC5" w:rsidRPr="00DC7D5A" w:rsidRDefault="005C5CC5" w:rsidP="00DC7D5A">
            <w:pPr>
              <w:rPr>
                <w:rFonts w:cs="Arial"/>
                <w:color w:val="FF0000"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2.11</w:t>
            </w:r>
          </w:p>
        </w:tc>
        <w:tc>
          <w:tcPr>
            <w:tcW w:w="8511" w:type="dxa"/>
            <w:gridSpan w:val="3"/>
          </w:tcPr>
          <w:p w:rsidR="005C5CC5" w:rsidRPr="00DC7D5A" w:rsidRDefault="005C5CC5" w:rsidP="005A198F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 xml:space="preserve">FIGURE 2.11 </w:t>
            </w:r>
            <w:r w:rsidR="005A198F">
              <w:rPr>
                <w:rFonts w:cs="Arial"/>
                <w:szCs w:val="24"/>
              </w:rPr>
              <w:t xml:space="preserve">below </w:t>
            </w:r>
            <w:r w:rsidRPr="00DC7D5A">
              <w:rPr>
                <w:rFonts w:cs="Arial"/>
                <w:szCs w:val="24"/>
              </w:rPr>
              <w:t>shows the circuit of a basic passive RC differentiator with its input signal. Answer the questions that follow</w:t>
            </w:r>
            <w:r w:rsidR="005A198F">
              <w:rPr>
                <w:rFonts w:cs="Arial"/>
                <w:szCs w:val="24"/>
              </w:rPr>
              <w:t>.</w:t>
            </w: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3"/>
            <w:tcBorders>
              <w:bottom w:val="single" w:sz="12" w:space="0" w:color="auto"/>
            </w:tcBorders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  <w:tcBorders>
              <w:right w:val="single" w:sz="12" w:space="0" w:color="auto"/>
            </w:tcBorders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object w:dxaOrig="7751" w:dyaOrig="2818">
                <v:shape id="_x0000_i1030" type="#_x0000_t75" style="width:387.75pt;height:141pt" o:ole="">
                  <v:imagedata r:id="rId20" o:title=""/>
                </v:shape>
                <o:OLEObject Type="Embed" ProgID="Visio.Drawing.11" ShapeID="_x0000_i1030" DrawAspect="Content" ObjectID="_1587461338" r:id="rId21"/>
              </w:object>
            </w:r>
          </w:p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left w:val="nil"/>
            </w:tcBorders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3"/>
            <w:tcBorders>
              <w:top w:val="single" w:sz="12" w:space="0" w:color="auto"/>
            </w:tcBorders>
          </w:tcPr>
          <w:p w:rsidR="005C5CC5" w:rsidRPr="00DC7D5A" w:rsidRDefault="005C5CC5" w:rsidP="00DC7D5A">
            <w:pPr>
              <w:jc w:val="center"/>
              <w:rPr>
                <w:rFonts w:cs="Arial"/>
                <w:b/>
                <w:szCs w:val="24"/>
              </w:rPr>
            </w:pPr>
            <w:r w:rsidRPr="00DC7D5A">
              <w:rPr>
                <w:rFonts w:cs="Arial"/>
                <w:b/>
                <w:szCs w:val="24"/>
              </w:rPr>
              <w:t>FIGURE 2.11: RC DIFFERENTIATOR</w:t>
            </w: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3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2.11.1</w:t>
            </w:r>
          </w:p>
        </w:tc>
        <w:tc>
          <w:tcPr>
            <w:tcW w:w="751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 xml:space="preserve">Draw the output </w:t>
            </w:r>
            <w:r w:rsidR="00C63698" w:rsidRPr="00DC7D5A">
              <w:rPr>
                <w:rFonts w:cs="Arial"/>
                <w:szCs w:val="24"/>
              </w:rPr>
              <w:t xml:space="preserve">signal </w:t>
            </w:r>
            <w:r w:rsidRPr="00DC7D5A">
              <w:rPr>
                <w:rFonts w:cs="Arial"/>
                <w:szCs w:val="24"/>
              </w:rPr>
              <w:t>with reference</w:t>
            </w:r>
            <w:r w:rsidR="00C63698" w:rsidRPr="00DC7D5A">
              <w:rPr>
                <w:rFonts w:cs="Arial"/>
                <w:szCs w:val="24"/>
              </w:rPr>
              <w:t xml:space="preserve"> to</w:t>
            </w:r>
            <w:r w:rsidRPr="00DC7D5A">
              <w:rPr>
                <w:rFonts w:cs="Arial"/>
                <w:szCs w:val="24"/>
              </w:rPr>
              <w:t xml:space="preserve"> the input signal on the </w:t>
            </w:r>
            <w:bookmarkStart w:id="0" w:name="_GoBack"/>
            <w:r w:rsidR="00FE5236" w:rsidRPr="00DC7D5A">
              <w:rPr>
                <w:rFonts w:cs="Arial"/>
                <w:szCs w:val="24"/>
              </w:rPr>
              <w:t>ADDENDUM</w:t>
            </w:r>
            <w:bookmarkEnd w:id="0"/>
            <w:r w:rsidRPr="00DC7D5A">
              <w:rPr>
                <w:rFonts w:cs="Arial"/>
                <w:szCs w:val="24"/>
              </w:rPr>
              <w:t xml:space="preserve"> provided</w:t>
            </w:r>
            <w:r w:rsidR="005A198F">
              <w:rPr>
                <w:rFonts w:cs="Arial"/>
                <w:szCs w:val="24"/>
              </w:rPr>
              <w:t>.</w:t>
            </w: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(3)</w:t>
            </w: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3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2.11.2</w:t>
            </w:r>
          </w:p>
        </w:tc>
        <w:tc>
          <w:tcPr>
            <w:tcW w:w="751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Explain how a long time constant will influence the output signal</w:t>
            </w:r>
            <w:r w:rsidR="005A198F">
              <w:rPr>
                <w:rFonts w:cs="Arial"/>
                <w:szCs w:val="24"/>
              </w:rPr>
              <w:t>.</w:t>
            </w: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(2)</w:t>
            </w:r>
          </w:p>
        </w:tc>
      </w:tr>
    </w:tbl>
    <w:p w:rsidR="002A6D00" w:rsidRPr="00DC7D5A" w:rsidRDefault="002A6D00" w:rsidP="00DC7D5A">
      <w:pPr>
        <w:spacing w:after="0" w:line="240" w:lineRule="auto"/>
        <w:rPr>
          <w:rFonts w:cs="Arial"/>
        </w:rPr>
      </w:pPr>
      <w:r w:rsidRPr="00DC7D5A">
        <w:rPr>
          <w:rFonts w:cs="Arial"/>
        </w:rPr>
        <w:br w:type="page"/>
      </w:r>
    </w:p>
    <w:p w:rsidR="00F6185B" w:rsidRDefault="00F6185B" w:rsidP="00F6185B">
      <w:pPr>
        <w:spacing w:after="0" w:line="240" w:lineRule="auto"/>
      </w:pPr>
    </w:p>
    <w:tbl>
      <w:tblPr>
        <w:tblStyle w:val="TableGridLight1"/>
        <w:tblW w:w="10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17"/>
        <w:gridCol w:w="175"/>
        <w:gridCol w:w="7519"/>
        <w:gridCol w:w="283"/>
        <w:gridCol w:w="709"/>
      </w:tblGrid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17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7694" w:type="dxa"/>
            <w:gridSpan w:val="2"/>
          </w:tcPr>
          <w:p w:rsidR="005C5CC5" w:rsidRPr="00DC7D5A" w:rsidRDefault="005C5CC5" w:rsidP="00DC7D5A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2.12</w:t>
            </w:r>
          </w:p>
        </w:tc>
        <w:tc>
          <w:tcPr>
            <w:tcW w:w="8511" w:type="dxa"/>
            <w:gridSpan w:val="3"/>
          </w:tcPr>
          <w:p w:rsidR="005C5CC5" w:rsidRPr="00DC7D5A" w:rsidRDefault="005C5CC5" w:rsidP="005A198F">
            <w:pPr>
              <w:rPr>
                <w:rFonts w:cs="Arial"/>
                <w:color w:val="auto"/>
                <w:szCs w:val="24"/>
              </w:rPr>
            </w:pPr>
            <w:r w:rsidRPr="00DC7D5A">
              <w:rPr>
                <w:rFonts w:cs="Arial"/>
                <w:color w:val="auto"/>
                <w:szCs w:val="24"/>
              </w:rPr>
              <w:t xml:space="preserve">Refer to FIGURE 2.12 </w:t>
            </w:r>
            <w:r w:rsidR="005A198F">
              <w:rPr>
                <w:rFonts w:cs="Arial"/>
                <w:color w:val="auto"/>
                <w:szCs w:val="24"/>
              </w:rPr>
              <w:t xml:space="preserve">below </w:t>
            </w:r>
            <w:r w:rsidRPr="00DC7D5A">
              <w:rPr>
                <w:rFonts w:cs="Arial"/>
                <w:color w:val="auto"/>
                <w:szCs w:val="24"/>
              </w:rPr>
              <w:t>and answer the questions that follow</w:t>
            </w:r>
            <w:r w:rsidR="005A198F">
              <w:rPr>
                <w:rFonts w:cs="Arial"/>
                <w:color w:val="auto"/>
                <w:szCs w:val="24"/>
              </w:rPr>
              <w:t>.</w:t>
            </w: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3"/>
            <w:tcBorders>
              <w:bottom w:val="single" w:sz="12" w:space="0" w:color="auto"/>
            </w:tcBorders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  <w:tcBorders>
              <w:right w:val="single" w:sz="12" w:space="0" w:color="auto"/>
            </w:tcBorders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object w:dxaOrig="7416" w:dyaOrig="3145">
                <v:shape id="_x0000_i1031" type="#_x0000_t75" style="width:369pt;height:157.5pt" o:ole="">
                  <v:imagedata r:id="rId22" o:title=""/>
                </v:shape>
                <o:OLEObject Type="Embed" ProgID="Visio.Drawing.11" ShapeID="_x0000_i1031" DrawAspect="Content" ObjectID="_1587461339" r:id="rId23"/>
              </w:object>
            </w:r>
          </w:p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left w:val="nil"/>
            </w:tcBorders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3"/>
            <w:tcBorders>
              <w:top w:val="single" w:sz="12" w:space="0" w:color="auto"/>
            </w:tcBorders>
          </w:tcPr>
          <w:p w:rsidR="005C5CC5" w:rsidRPr="00DC7D5A" w:rsidRDefault="005C5CC5" w:rsidP="005A198F">
            <w:pPr>
              <w:jc w:val="center"/>
              <w:rPr>
                <w:rFonts w:cs="Arial"/>
                <w:b/>
                <w:szCs w:val="24"/>
              </w:rPr>
            </w:pPr>
            <w:r w:rsidRPr="00DC7D5A">
              <w:rPr>
                <w:rFonts w:cs="Arial"/>
                <w:b/>
                <w:szCs w:val="24"/>
              </w:rPr>
              <w:t>FIGURE 2.12: OP</w:t>
            </w:r>
            <w:r w:rsidR="005A198F">
              <w:rPr>
                <w:rFonts w:cs="Arial"/>
                <w:b/>
                <w:szCs w:val="24"/>
              </w:rPr>
              <w:t xml:space="preserve"> </w:t>
            </w:r>
            <w:r w:rsidRPr="00DC7D5A">
              <w:rPr>
                <w:rFonts w:cs="Arial"/>
                <w:b/>
                <w:szCs w:val="24"/>
              </w:rPr>
              <w:t>AMP</w:t>
            </w: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751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2.12.1</w:t>
            </w:r>
          </w:p>
        </w:tc>
        <w:tc>
          <w:tcPr>
            <w:tcW w:w="751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Identify the amplifier</w:t>
            </w:r>
            <w:r w:rsidR="005A198F">
              <w:rPr>
                <w:rFonts w:cs="Arial"/>
                <w:szCs w:val="24"/>
              </w:rPr>
              <w:t>.</w:t>
            </w: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(2)</w:t>
            </w: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7519" w:type="dxa"/>
          </w:tcPr>
          <w:p w:rsidR="005C5CC5" w:rsidRPr="00DC7D5A" w:rsidRDefault="005C5CC5" w:rsidP="00DC7D5A">
            <w:pPr>
              <w:rPr>
                <w:rFonts w:eastAsia="Calibri" w:cs="Arial"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b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2.12.2</w:t>
            </w:r>
          </w:p>
        </w:tc>
        <w:tc>
          <w:tcPr>
            <w:tcW w:w="751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Draw the output signal with reference to the input in FIGURE 2.12 on the addendum provided</w:t>
            </w:r>
            <w:r w:rsidR="005A198F">
              <w:rPr>
                <w:rFonts w:cs="Arial"/>
                <w:szCs w:val="24"/>
              </w:rPr>
              <w:t>.</w:t>
            </w: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(2)</w:t>
            </w: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7519" w:type="dxa"/>
          </w:tcPr>
          <w:p w:rsidR="005C5CC5" w:rsidRPr="00DC7D5A" w:rsidRDefault="005C5CC5" w:rsidP="00DC7D5A">
            <w:pPr>
              <w:rPr>
                <w:rFonts w:eastAsia="Calibri" w:cs="Arial"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2.12.3</w:t>
            </w:r>
          </w:p>
        </w:tc>
        <w:tc>
          <w:tcPr>
            <w:tcW w:w="751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Explain how a higher input frequency will affect the output of an integrator</w:t>
            </w:r>
            <w:r w:rsidR="005A198F">
              <w:rPr>
                <w:rFonts w:cs="Arial"/>
                <w:szCs w:val="24"/>
              </w:rPr>
              <w:t>.</w:t>
            </w: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(2)</w:t>
            </w:r>
          </w:p>
        </w:tc>
      </w:tr>
      <w:tr w:rsidR="00E81114" w:rsidRPr="00DC7D5A" w:rsidTr="005A198F">
        <w:trPr>
          <w:cantSplit/>
        </w:trPr>
        <w:tc>
          <w:tcPr>
            <w:tcW w:w="959" w:type="dxa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5C5CC5" w:rsidRPr="00DC7D5A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7519" w:type="dxa"/>
          </w:tcPr>
          <w:p w:rsidR="005C5CC5" w:rsidRPr="00DC7D5A" w:rsidRDefault="005C5CC5" w:rsidP="00DC7D5A">
            <w:pPr>
              <w:rPr>
                <w:rFonts w:eastAsia="Calibri" w:cs="Arial"/>
                <w:szCs w:val="24"/>
              </w:rPr>
            </w:pPr>
          </w:p>
        </w:tc>
        <w:tc>
          <w:tcPr>
            <w:tcW w:w="283" w:type="dxa"/>
          </w:tcPr>
          <w:p w:rsidR="005C5CC5" w:rsidRPr="00DC7D5A" w:rsidRDefault="005C5CC5" w:rsidP="00DC7D5A">
            <w:pPr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DC7D5A" w:rsidRDefault="005C5CC5" w:rsidP="00DC7D5A">
            <w:pPr>
              <w:jc w:val="left"/>
              <w:rPr>
                <w:rFonts w:cs="Arial"/>
                <w:b/>
                <w:szCs w:val="24"/>
              </w:rPr>
            </w:pPr>
            <w:r w:rsidRPr="00DC7D5A">
              <w:rPr>
                <w:rFonts w:cs="Arial"/>
                <w:b/>
                <w:szCs w:val="24"/>
              </w:rPr>
              <w:t>[60]</w:t>
            </w:r>
          </w:p>
        </w:tc>
      </w:tr>
    </w:tbl>
    <w:p w:rsidR="00DC7D5A" w:rsidRDefault="00DC7D5A" w:rsidP="00DC7D5A">
      <w:pPr>
        <w:spacing w:after="0" w:line="240" w:lineRule="auto"/>
        <w:jc w:val="center"/>
        <w:rPr>
          <w:rFonts w:cs="Arial"/>
          <w:b/>
          <w:szCs w:val="24"/>
          <w:u w:val="single"/>
        </w:rPr>
      </w:pPr>
      <w:r>
        <w:rPr>
          <w:rFonts w:cs="Arial"/>
          <w:b/>
          <w:szCs w:val="24"/>
          <w:u w:val="single"/>
        </w:rPr>
        <w:br w:type="page"/>
      </w:r>
    </w:p>
    <w:p w:rsidR="00E81114" w:rsidRPr="00E272A6" w:rsidRDefault="00E81114" w:rsidP="00F6185B">
      <w:pPr>
        <w:spacing w:after="0" w:line="240" w:lineRule="auto"/>
        <w:rPr>
          <w:rFonts w:cs="Arial"/>
          <w:b/>
          <w:szCs w:val="24"/>
          <w:u w:val="single"/>
        </w:rPr>
      </w:pPr>
    </w:p>
    <w:p w:rsidR="00DC7D5A" w:rsidRPr="00E272A6" w:rsidRDefault="00DC7D5A" w:rsidP="00F6185B">
      <w:pPr>
        <w:spacing w:after="0" w:line="240" w:lineRule="auto"/>
        <w:rPr>
          <w:rFonts w:cs="Arial"/>
          <w:b/>
          <w:szCs w:val="24"/>
          <w:u w:val="single"/>
        </w:rPr>
      </w:pPr>
    </w:p>
    <w:tbl>
      <w:tblPr>
        <w:tblStyle w:val="TableGridLight1"/>
        <w:tblW w:w="10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"/>
        <w:gridCol w:w="962"/>
        <w:gridCol w:w="7589"/>
        <w:gridCol w:w="283"/>
        <w:gridCol w:w="709"/>
      </w:tblGrid>
      <w:tr w:rsidR="00175B50" w:rsidRPr="00E272A6" w:rsidTr="00DC7D5A">
        <w:trPr>
          <w:cantSplit/>
        </w:trPr>
        <w:tc>
          <w:tcPr>
            <w:tcW w:w="9470" w:type="dxa"/>
            <w:gridSpan w:val="3"/>
            <w:vAlign w:val="center"/>
          </w:tcPr>
          <w:p w:rsidR="00175B50" w:rsidRPr="00E272A6" w:rsidRDefault="00175B50" w:rsidP="00DC7D5A">
            <w:pPr>
              <w:rPr>
                <w:rFonts w:cs="Arial"/>
                <w:b/>
                <w:szCs w:val="24"/>
              </w:rPr>
            </w:pPr>
            <w:r w:rsidRPr="00E272A6">
              <w:rPr>
                <w:rFonts w:cs="Arial"/>
                <w:b/>
                <w:szCs w:val="24"/>
              </w:rPr>
              <w:t>QUESTION 3: SEMICONDUCTOR DEVICES</w:t>
            </w:r>
            <w:r w:rsidR="00F6185B" w:rsidRPr="00E272A6">
              <w:rPr>
                <w:rFonts w:cs="Arial"/>
                <w:b/>
                <w:szCs w:val="24"/>
              </w:rPr>
              <w:t xml:space="preserve"> (SPECIFIC)</w:t>
            </w:r>
          </w:p>
        </w:tc>
        <w:tc>
          <w:tcPr>
            <w:tcW w:w="283" w:type="dxa"/>
          </w:tcPr>
          <w:p w:rsidR="00175B50" w:rsidRPr="00E272A6" w:rsidRDefault="00175B50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  <w:tc>
          <w:tcPr>
            <w:tcW w:w="709" w:type="dxa"/>
            <w:vAlign w:val="center"/>
          </w:tcPr>
          <w:p w:rsidR="00175B50" w:rsidRPr="00E272A6" w:rsidRDefault="00175B50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175B50" w:rsidRPr="00E272A6" w:rsidTr="00DC7D5A">
        <w:trPr>
          <w:cantSplit/>
        </w:trPr>
        <w:tc>
          <w:tcPr>
            <w:tcW w:w="9470" w:type="dxa"/>
            <w:gridSpan w:val="3"/>
            <w:vAlign w:val="center"/>
          </w:tcPr>
          <w:p w:rsidR="00175B50" w:rsidRPr="00E272A6" w:rsidRDefault="00175B50" w:rsidP="00DC7D5A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283" w:type="dxa"/>
          </w:tcPr>
          <w:p w:rsidR="00175B50" w:rsidRPr="00E272A6" w:rsidRDefault="00175B50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  <w:tc>
          <w:tcPr>
            <w:tcW w:w="709" w:type="dxa"/>
            <w:vAlign w:val="center"/>
          </w:tcPr>
          <w:p w:rsidR="00175B50" w:rsidRPr="00E272A6" w:rsidRDefault="00175B50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175B50" w:rsidRPr="00E272A6" w:rsidTr="00DC7D5A">
        <w:trPr>
          <w:cantSplit/>
        </w:trPr>
        <w:tc>
          <w:tcPr>
            <w:tcW w:w="919" w:type="dxa"/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  <w:r w:rsidRPr="00E272A6">
              <w:rPr>
                <w:rFonts w:cs="Arial"/>
                <w:szCs w:val="24"/>
              </w:rPr>
              <w:t>3.1</w:t>
            </w:r>
          </w:p>
        </w:tc>
        <w:tc>
          <w:tcPr>
            <w:tcW w:w="8551" w:type="dxa"/>
            <w:gridSpan w:val="2"/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  <w:r w:rsidRPr="00E272A6">
              <w:rPr>
                <w:rFonts w:cs="Arial"/>
                <w:szCs w:val="24"/>
              </w:rPr>
              <w:t xml:space="preserve">Refer to FIGURE 3.1 </w:t>
            </w:r>
            <w:r w:rsidR="00F6185B" w:rsidRPr="00E272A6">
              <w:rPr>
                <w:rFonts w:cs="Arial"/>
                <w:szCs w:val="24"/>
              </w:rPr>
              <w:t xml:space="preserve">below </w:t>
            </w:r>
            <w:r w:rsidRPr="00E272A6">
              <w:rPr>
                <w:rFonts w:cs="Arial"/>
                <w:szCs w:val="24"/>
              </w:rPr>
              <w:t xml:space="preserve">and answer the questions that follow. </w:t>
            </w:r>
          </w:p>
        </w:tc>
        <w:tc>
          <w:tcPr>
            <w:tcW w:w="283" w:type="dxa"/>
          </w:tcPr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</w:tr>
      <w:tr w:rsidR="00175B50" w:rsidRPr="00E272A6" w:rsidTr="00DC7D5A">
        <w:trPr>
          <w:cantSplit/>
        </w:trPr>
        <w:tc>
          <w:tcPr>
            <w:tcW w:w="919" w:type="dxa"/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8551" w:type="dxa"/>
            <w:gridSpan w:val="2"/>
            <w:tcBorders>
              <w:bottom w:val="single" w:sz="12" w:space="0" w:color="auto"/>
            </w:tcBorders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</w:tr>
      <w:tr w:rsidR="00175B50" w:rsidRPr="00E272A6" w:rsidTr="00DC7D5A">
        <w:trPr>
          <w:cantSplit/>
        </w:trPr>
        <w:tc>
          <w:tcPr>
            <w:tcW w:w="919" w:type="dxa"/>
            <w:tcBorders>
              <w:right w:val="single" w:sz="12" w:space="0" w:color="auto"/>
            </w:tcBorders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8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  <w:r w:rsidRPr="00E272A6">
              <w:rPr>
                <w:rFonts w:cs="Arial"/>
                <w:szCs w:val="24"/>
              </w:rPr>
              <w:object w:dxaOrig="3732" w:dyaOrig="1400">
                <v:shape id="_x0000_i1032" type="#_x0000_t75" style="width:187.5pt;height:69.75pt" o:ole="">
                  <v:imagedata r:id="rId24" o:title=""/>
                </v:shape>
                <o:OLEObject Type="Embed" ProgID="Visio.Drawing.11" ShapeID="_x0000_i1032" DrawAspect="Content" ObjectID="_1587461340" r:id="rId25"/>
              </w:object>
            </w:r>
          </w:p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</w:tcPr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left w:val="nil"/>
            </w:tcBorders>
            <w:vAlign w:val="center"/>
          </w:tcPr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</w:tr>
      <w:tr w:rsidR="00175B50" w:rsidRPr="00E272A6" w:rsidTr="00DC7D5A">
        <w:trPr>
          <w:cantSplit/>
        </w:trPr>
        <w:tc>
          <w:tcPr>
            <w:tcW w:w="919" w:type="dxa"/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8551" w:type="dxa"/>
            <w:gridSpan w:val="2"/>
            <w:tcBorders>
              <w:top w:val="single" w:sz="12" w:space="0" w:color="auto"/>
            </w:tcBorders>
          </w:tcPr>
          <w:p w:rsidR="00175B50" w:rsidRPr="00E272A6" w:rsidRDefault="00175B50" w:rsidP="00F6185B">
            <w:pPr>
              <w:jc w:val="center"/>
              <w:rPr>
                <w:rFonts w:cs="Arial"/>
                <w:b/>
                <w:szCs w:val="24"/>
              </w:rPr>
            </w:pPr>
            <w:r w:rsidRPr="00E272A6">
              <w:rPr>
                <w:rFonts w:cs="Arial"/>
                <w:b/>
                <w:szCs w:val="24"/>
              </w:rPr>
              <w:t>FIGURE 3.1: 741 OP</w:t>
            </w:r>
            <w:r w:rsidR="00F6185B" w:rsidRPr="00E272A6">
              <w:rPr>
                <w:rFonts w:cs="Arial"/>
                <w:b/>
                <w:szCs w:val="24"/>
              </w:rPr>
              <w:t xml:space="preserve"> </w:t>
            </w:r>
            <w:r w:rsidRPr="00E272A6">
              <w:rPr>
                <w:rFonts w:cs="Arial"/>
                <w:b/>
                <w:szCs w:val="24"/>
              </w:rPr>
              <w:t>AMP SYMBOL</w:t>
            </w:r>
          </w:p>
        </w:tc>
        <w:tc>
          <w:tcPr>
            <w:tcW w:w="283" w:type="dxa"/>
          </w:tcPr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E272A6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175B50" w:rsidRPr="00E272A6" w:rsidTr="00DC7D5A">
        <w:trPr>
          <w:cantSplit/>
        </w:trPr>
        <w:tc>
          <w:tcPr>
            <w:tcW w:w="919" w:type="dxa"/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8551" w:type="dxa"/>
            <w:gridSpan w:val="2"/>
          </w:tcPr>
          <w:p w:rsidR="00175B50" w:rsidRPr="00E272A6" w:rsidRDefault="00175B50" w:rsidP="00DC7D5A">
            <w:pPr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283" w:type="dxa"/>
          </w:tcPr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E272A6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175B50" w:rsidRPr="00E272A6" w:rsidTr="00DC7D5A">
        <w:trPr>
          <w:cantSplit/>
        </w:trPr>
        <w:tc>
          <w:tcPr>
            <w:tcW w:w="919" w:type="dxa"/>
          </w:tcPr>
          <w:p w:rsidR="00175B50" w:rsidRPr="00E272A6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962" w:type="dxa"/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  <w:r w:rsidRPr="00E272A6">
              <w:rPr>
                <w:rFonts w:cs="Arial"/>
                <w:szCs w:val="24"/>
              </w:rPr>
              <w:t>3.1.1</w:t>
            </w:r>
          </w:p>
        </w:tc>
        <w:tc>
          <w:tcPr>
            <w:tcW w:w="7589" w:type="dxa"/>
          </w:tcPr>
          <w:p w:rsidR="00175B50" w:rsidRPr="00E272A6" w:rsidRDefault="00175B50" w:rsidP="00DC7D5A">
            <w:pPr>
              <w:rPr>
                <w:rFonts w:cs="Arial"/>
                <w:color w:val="FF0000"/>
                <w:szCs w:val="24"/>
              </w:rPr>
            </w:pPr>
            <w:r w:rsidRPr="00E272A6">
              <w:rPr>
                <w:rFonts w:cs="Arial"/>
                <w:szCs w:val="24"/>
              </w:rPr>
              <w:t xml:space="preserve">Label the inputs </w:t>
            </w:r>
            <w:r w:rsidRPr="00E272A6">
              <w:rPr>
                <w:rFonts w:cs="Arial"/>
                <w:b/>
                <w:szCs w:val="24"/>
              </w:rPr>
              <w:t>A</w:t>
            </w:r>
            <w:r w:rsidRPr="00E272A6">
              <w:rPr>
                <w:rFonts w:cs="Arial"/>
                <w:szCs w:val="24"/>
              </w:rPr>
              <w:t xml:space="preserve"> and </w:t>
            </w:r>
            <w:r w:rsidRPr="00E272A6">
              <w:rPr>
                <w:rFonts w:cs="Arial"/>
                <w:b/>
                <w:szCs w:val="24"/>
              </w:rPr>
              <w:t>B</w:t>
            </w:r>
            <w:r w:rsidR="00F6185B" w:rsidRPr="00E272A6">
              <w:rPr>
                <w:rFonts w:cs="Arial"/>
                <w:szCs w:val="24"/>
              </w:rPr>
              <w:t>.</w:t>
            </w:r>
          </w:p>
        </w:tc>
        <w:tc>
          <w:tcPr>
            <w:tcW w:w="283" w:type="dxa"/>
          </w:tcPr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E272A6" w:rsidRDefault="00175B50" w:rsidP="00DC7D5A">
            <w:pPr>
              <w:jc w:val="left"/>
              <w:rPr>
                <w:rFonts w:cs="Arial"/>
                <w:szCs w:val="24"/>
              </w:rPr>
            </w:pPr>
            <w:r w:rsidRPr="00E272A6">
              <w:rPr>
                <w:rFonts w:cs="Arial"/>
                <w:szCs w:val="24"/>
              </w:rPr>
              <w:t>(2)</w:t>
            </w:r>
          </w:p>
        </w:tc>
      </w:tr>
      <w:tr w:rsidR="00175B50" w:rsidRPr="00E272A6" w:rsidTr="00DC7D5A">
        <w:trPr>
          <w:cantSplit/>
        </w:trPr>
        <w:tc>
          <w:tcPr>
            <w:tcW w:w="919" w:type="dxa"/>
          </w:tcPr>
          <w:p w:rsidR="00175B50" w:rsidRPr="00E272A6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962" w:type="dxa"/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7589" w:type="dxa"/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E272A6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175B50" w:rsidRPr="00E272A6" w:rsidTr="00DC7D5A">
        <w:trPr>
          <w:cantSplit/>
        </w:trPr>
        <w:tc>
          <w:tcPr>
            <w:tcW w:w="919" w:type="dxa"/>
          </w:tcPr>
          <w:p w:rsidR="00175B50" w:rsidRPr="00E272A6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962" w:type="dxa"/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  <w:r w:rsidRPr="00E272A6">
              <w:rPr>
                <w:rFonts w:cs="Arial"/>
                <w:szCs w:val="24"/>
              </w:rPr>
              <w:t>3.1.2</w:t>
            </w:r>
          </w:p>
        </w:tc>
        <w:tc>
          <w:tcPr>
            <w:tcW w:w="7589" w:type="dxa"/>
          </w:tcPr>
          <w:p w:rsidR="00175B50" w:rsidRPr="00E272A6" w:rsidRDefault="00175B50" w:rsidP="00F6185B">
            <w:pPr>
              <w:rPr>
                <w:rFonts w:cs="Arial"/>
                <w:szCs w:val="24"/>
              </w:rPr>
            </w:pPr>
            <w:r w:rsidRPr="00E272A6">
              <w:rPr>
                <w:rFonts w:cs="Arial"/>
                <w:szCs w:val="24"/>
              </w:rPr>
              <w:t xml:space="preserve">Name THREE characteristics of an </w:t>
            </w:r>
            <w:r w:rsidR="00F6185B" w:rsidRPr="00E272A6">
              <w:rPr>
                <w:rFonts w:cs="Arial"/>
                <w:szCs w:val="24"/>
              </w:rPr>
              <w:t>o</w:t>
            </w:r>
            <w:r w:rsidRPr="00E272A6">
              <w:rPr>
                <w:rFonts w:cs="Arial"/>
                <w:szCs w:val="24"/>
              </w:rPr>
              <w:t>p</w:t>
            </w:r>
            <w:r w:rsidR="00F6185B" w:rsidRPr="00E272A6">
              <w:rPr>
                <w:rFonts w:cs="Arial"/>
                <w:szCs w:val="24"/>
              </w:rPr>
              <w:t xml:space="preserve"> amp.</w:t>
            </w:r>
          </w:p>
        </w:tc>
        <w:tc>
          <w:tcPr>
            <w:tcW w:w="283" w:type="dxa"/>
          </w:tcPr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E272A6" w:rsidRDefault="00175B50" w:rsidP="00DC7D5A">
            <w:pPr>
              <w:jc w:val="left"/>
              <w:rPr>
                <w:rFonts w:cs="Arial"/>
                <w:szCs w:val="24"/>
              </w:rPr>
            </w:pPr>
            <w:r w:rsidRPr="00E272A6">
              <w:rPr>
                <w:rFonts w:cs="Arial"/>
                <w:szCs w:val="24"/>
              </w:rPr>
              <w:t>(3)</w:t>
            </w:r>
          </w:p>
        </w:tc>
      </w:tr>
      <w:tr w:rsidR="00175B50" w:rsidRPr="00E272A6" w:rsidTr="00DC7D5A">
        <w:trPr>
          <w:cantSplit/>
        </w:trPr>
        <w:tc>
          <w:tcPr>
            <w:tcW w:w="919" w:type="dxa"/>
          </w:tcPr>
          <w:p w:rsidR="00175B50" w:rsidRPr="00E272A6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962" w:type="dxa"/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7589" w:type="dxa"/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E272A6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175B50" w:rsidRPr="00E272A6" w:rsidTr="00DC7D5A">
        <w:trPr>
          <w:cantSplit/>
        </w:trPr>
        <w:tc>
          <w:tcPr>
            <w:tcW w:w="919" w:type="dxa"/>
          </w:tcPr>
          <w:p w:rsidR="00175B50" w:rsidRPr="00E272A6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962" w:type="dxa"/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  <w:r w:rsidRPr="00E272A6">
              <w:rPr>
                <w:rFonts w:cs="Arial"/>
                <w:szCs w:val="24"/>
              </w:rPr>
              <w:t>3.1.3</w:t>
            </w:r>
          </w:p>
        </w:tc>
        <w:tc>
          <w:tcPr>
            <w:tcW w:w="7589" w:type="dxa"/>
          </w:tcPr>
          <w:p w:rsidR="00175B50" w:rsidRPr="00E272A6" w:rsidRDefault="00175B50" w:rsidP="00F6185B">
            <w:pPr>
              <w:rPr>
                <w:rFonts w:cs="Arial"/>
                <w:szCs w:val="24"/>
              </w:rPr>
            </w:pPr>
            <w:r w:rsidRPr="00E272A6">
              <w:rPr>
                <w:rFonts w:cs="Arial"/>
                <w:szCs w:val="24"/>
              </w:rPr>
              <w:t xml:space="preserve">State ONE operating feature of the 741 </w:t>
            </w:r>
            <w:r w:rsidR="00F6185B" w:rsidRPr="00E272A6">
              <w:rPr>
                <w:rFonts w:cs="Arial"/>
                <w:szCs w:val="24"/>
              </w:rPr>
              <w:t>o</w:t>
            </w:r>
            <w:r w:rsidRPr="00E272A6">
              <w:rPr>
                <w:rFonts w:cs="Arial"/>
                <w:szCs w:val="24"/>
              </w:rPr>
              <w:t>p</w:t>
            </w:r>
            <w:r w:rsidR="00F6185B" w:rsidRPr="00E272A6">
              <w:rPr>
                <w:rFonts w:cs="Arial"/>
                <w:szCs w:val="24"/>
              </w:rPr>
              <w:t xml:space="preserve"> a</w:t>
            </w:r>
            <w:r w:rsidRPr="00E272A6">
              <w:rPr>
                <w:rFonts w:cs="Arial"/>
                <w:szCs w:val="24"/>
              </w:rPr>
              <w:t>mp as an amplifier</w:t>
            </w:r>
            <w:r w:rsidR="00F6185B" w:rsidRPr="00E272A6">
              <w:rPr>
                <w:rFonts w:cs="Arial"/>
                <w:szCs w:val="24"/>
              </w:rPr>
              <w:t>,</w:t>
            </w:r>
            <w:r w:rsidRPr="00E272A6">
              <w:rPr>
                <w:rFonts w:cs="Arial"/>
                <w:szCs w:val="24"/>
              </w:rPr>
              <w:t xml:space="preserve"> with reference to its gain</w:t>
            </w:r>
            <w:r w:rsidR="00F6185B" w:rsidRPr="00E272A6">
              <w:rPr>
                <w:rFonts w:cs="Arial"/>
                <w:szCs w:val="24"/>
              </w:rPr>
              <w:t>.</w:t>
            </w:r>
          </w:p>
        </w:tc>
        <w:tc>
          <w:tcPr>
            <w:tcW w:w="283" w:type="dxa"/>
          </w:tcPr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E272A6" w:rsidRDefault="00175B50" w:rsidP="00DC7D5A">
            <w:pPr>
              <w:jc w:val="left"/>
              <w:rPr>
                <w:rFonts w:cs="Arial"/>
                <w:szCs w:val="24"/>
              </w:rPr>
            </w:pPr>
          </w:p>
          <w:p w:rsidR="00175B50" w:rsidRPr="00E272A6" w:rsidRDefault="00175B50" w:rsidP="00DC7D5A">
            <w:pPr>
              <w:jc w:val="left"/>
              <w:rPr>
                <w:rFonts w:cs="Arial"/>
                <w:szCs w:val="24"/>
              </w:rPr>
            </w:pPr>
            <w:r w:rsidRPr="00E272A6">
              <w:rPr>
                <w:rFonts w:cs="Arial"/>
                <w:szCs w:val="24"/>
              </w:rPr>
              <w:t>(1)</w:t>
            </w:r>
          </w:p>
        </w:tc>
      </w:tr>
      <w:tr w:rsidR="00175B50" w:rsidRPr="00E272A6" w:rsidTr="00DC7D5A">
        <w:trPr>
          <w:cantSplit/>
        </w:trPr>
        <w:tc>
          <w:tcPr>
            <w:tcW w:w="919" w:type="dxa"/>
          </w:tcPr>
          <w:p w:rsidR="00175B50" w:rsidRPr="00E272A6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551" w:type="dxa"/>
            <w:gridSpan w:val="2"/>
          </w:tcPr>
          <w:p w:rsidR="00175B50" w:rsidRPr="00E272A6" w:rsidRDefault="00175B50" w:rsidP="00DC7D5A">
            <w:pPr>
              <w:rPr>
                <w:rFonts w:cs="Arial"/>
                <w:color w:val="FF0000"/>
                <w:szCs w:val="24"/>
              </w:rPr>
            </w:pPr>
          </w:p>
        </w:tc>
        <w:tc>
          <w:tcPr>
            <w:tcW w:w="283" w:type="dxa"/>
          </w:tcPr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E272A6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175B50" w:rsidRPr="00E272A6" w:rsidTr="00DC7D5A">
        <w:trPr>
          <w:cantSplit/>
        </w:trPr>
        <w:tc>
          <w:tcPr>
            <w:tcW w:w="919" w:type="dxa"/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962" w:type="dxa"/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  <w:r w:rsidRPr="00E272A6">
              <w:rPr>
                <w:rFonts w:cs="Arial"/>
                <w:szCs w:val="24"/>
              </w:rPr>
              <w:t>3.1.4</w:t>
            </w:r>
          </w:p>
        </w:tc>
        <w:tc>
          <w:tcPr>
            <w:tcW w:w="7589" w:type="dxa"/>
          </w:tcPr>
          <w:p w:rsidR="00175B50" w:rsidRPr="00E272A6" w:rsidRDefault="00175B50" w:rsidP="00F6185B">
            <w:pPr>
              <w:rPr>
                <w:rFonts w:cs="Arial"/>
                <w:szCs w:val="24"/>
              </w:rPr>
            </w:pPr>
            <w:r w:rsidRPr="00E272A6">
              <w:rPr>
                <w:rFonts w:cs="Arial"/>
                <w:szCs w:val="24"/>
              </w:rPr>
              <w:t xml:space="preserve">Explain why an </w:t>
            </w:r>
            <w:r w:rsidR="00F6185B" w:rsidRPr="00E272A6">
              <w:rPr>
                <w:rFonts w:cs="Arial"/>
                <w:szCs w:val="24"/>
              </w:rPr>
              <w:t>o</w:t>
            </w:r>
            <w:r w:rsidRPr="00E272A6">
              <w:rPr>
                <w:rFonts w:cs="Arial"/>
                <w:szCs w:val="24"/>
              </w:rPr>
              <w:t>p</w:t>
            </w:r>
            <w:r w:rsidR="00F6185B" w:rsidRPr="00E272A6">
              <w:rPr>
                <w:rFonts w:cs="Arial"/>
                <w:szCs w:val="24"/>
              </w:rPr>
              <w:t xml:space="preserve"> a</w:t>
            </w:r>
            <w:r w:rsidRPr="00E272A6">
              <w:rPr>
                <w:rFonts w:cs="Arial"/>
                <w:szCs w:val="24"/>
              </w:rPr>
              <w:t>mp uses a dual voltage supply</w:t>
            </w:r>
            <w:r w:rsidR="00F6185B" w:rsidRPr="00E272A6">
              <w:rPr>
                <w:rFonts w:cs="Arial"/>
                <w:szCs w:val="24"/>
              </w:rPr>
              <w:t>.</w:t>
            </w:r>
          </w:p>
        </w:tc>
        <w:tc>
          <w:tcPr>
            <w:tcW w:w="283" w:type="dxa"/>
          </w:tcPr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E272A6" w:rsidRDefault="00175B50" w:rsidP="00DC7D5A">
            <w:pPr>
              <w:jc w:val="left"/>
              <w:rPr>
                <w:rFonts w:cs="Arial"/>
                <w:szCs w:val="24"/>
              </w:rPr>
            </w:pPr>
            <w:r w:rsidRPr="00E272A6">
              <w:rPr>
                <w:rFonts w:cs="Arial"/>
                <w:szCs w:val="24"/>
              </w:rPr>
              <w:t>(2)</w:t>
            </w:r>
          </w:p>
        </w:tc>
      </w:tr>
    </w:tbl>
    <w:p w:rsidR="00BE6690" w:rsidRPr="00E272A6" w:rsidRDefault="00BE6690" w:rsidP="00DC7D5A">
      <w:pPr>
        <w:spacing w:after="0" w:line="240" w:lineRule="auto"/>
        <w:rPr>
          <w:rFonts w:cs="Arial"/>
          <w:szCs w:val="24"/>
        </w:rPr>
      </w:pPr>
    </w:p>
    <w:tbl>
      <w:tblPr>
        <w:tblStyle w:val="TableGridLight1"/>
        <w:tblW w:w="10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"/>
        <w:gridCol w:w="962"/>
        <w:gridCol w:w="7589"/>
        <w:gridCol w:w="283"/>
        <w:gridCol w:w="709"/>
      </w:tblGrid>
      <w:tr w:rsidR="00175B50" w:rsidRPr="00E272A6" w:rsidTr="00DC7D5A">
        <w:trPr>
          <w:cantSplit/>
        </w:trPr>
        <w:tc>
          <w:tcPr>
            <w:tcW w:w="919" w:type="dxa"/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  <w:r w:rsidRPr="00E272A6">
              <w:rPr>
                <w:rFonts w:cs="Arial"/>
                <w:szCs w:val="24"/>
              </w:rPr>
              <w:t>3.2</w:t>
            </w:r>
          </w:p>
        </w:tc>
        <w:tc>
          <w:tcPr>
            <w:tcW w:w="8551" w:type="dxa"/>
            <w:gridSpan w:val="2"/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  <w:r w:rsidRPr="00E272A6">
              <w:rPr>
                <w:rFonts w:cs="Arial"/>
                <w:szCs w:val="24"/>
              </w:rPr>
              <w:t xml:space="preserve">Refer to FIGURE 3.2 </w:t>
            </w:r>
            <w:r w:rsidR="00F6185B" w:rsidRPr="00E272A6">
              <w:rPr>
                <w:rFonts w:cs="Arial"/>
                <w:szCs w:val="24"/>
              </w:rPr>
              <w:t xml:space="preserve">below </w:t>
            </w:r>
            <w:r w:rsidRPr="00E272A6">
              <w:rPr>
                <w:rFonts w:cs="Arial"/>
                <w:szCs w:val="24"/>
              </w:rPr>
              <w:t>and a</w:t>
            </w:r>
            <w:r w:rsidR="00F6185B" w:rsidRPr="00E272A6">
              <w:rPr>
                <w:rFonts w:cs="Arial"/>
                <w:szCs w:val="24"/>
              </w:rPr>
              <w:t>nswer the questions that follow.</w:t>
            </w:r>
          </w:p>
        </w:tc>
        <w:tc>
          <w:tcPr>
            <w:tcW w:w="283" w:type="dxa"/>
          </w:tcPr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E272A6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175B50" w:rsidRPr="00E272A6" w:rsidTr="00DC7D5A">
        <w:trPr>
          <w:cantSplit/>
        </w:trPr>
        <w:tc>
          <w:tcPr>
            <w:tcW w:w="919" w:type="dxa"/>
          </w:tcPr>
          <w:p w:rsidR="00175B50" w:rsidRPr="00E272A6" w:rsidRDefault="00175B50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8551" w:type="dxa"/>
            <w:gridSpan w:val="2"/>
            <w:tcBorders>
              <w:bottom w:val="single" w:sz="12" w:space="0" w:color="auto"/>
            </w:tcBorders>
          </w:tcPr>
          <w:p w:rsidR="00175B50" w:rsidRPr="00E272A6" w:rsidRDefault="00175B50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E272A6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175B50" w:rsidRPr="00E272A6" w:rsidTr="00DC7D5A">
        <w:trPr>
          <w:cantSplit/>
        </w:trPr>
        <w:tc>
          <w:tcPr>
            <w:tcW w:w="919" w:type="dxa"/>
            <w:tcBorders>
              <w:right w:val="single" w:sz="12" w:space="0" w:color="auto"/>
            </w:tcBorders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8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  <w:r w:rsidRPr="00E272A6">
              <w:rPr>
                <w:rFonts w:cs="Arial"/>
                <w:szCs w:val="24"/>
              </w:rPr>
              <w:object w:dxaOrig="4630" w:dyaOrig="2721">
                <v:shape id="_x0000_i1033" type="#_x0000_t75" style="width:231.75pt;height:135pt" o:ole="">
                  <v:imagedata r:id="rId26" o:title=""/>
                </v:shape>
                <o:OLEObject Type="Embed" ProgID="Visio.Drawing.11" ShapeID="_x0000_i1033" DrawAspect="Content" ObjectID="_1587461341" r:id="rId27"/>
              </w:object>
            </w:r>
          </w:p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</w:tcPr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left w:val="nil"/>
            </w:tcBorders>
            <w:vAlign w:val="bottom"/>
          </w:tcPr>
          <w:p w:rsidR="00175B50" w:rsidRPr="00E272A6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175B50" w:rsidRPr="00E272A6" w:rsidTr="00DC7D5A">
        <w:trPr>
          <w:cantSplit/>
        </w:trPr>
        <w:tc>
          <w:tcPr>
            <w:tcW w:w="919" w:type="dxa"/>
          </w:tcPr>
          <w:p w:rsidR="00175B50" w:rsidRPr="00E272A6" w:rsidRDefault="00175B50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8551" w:type="dxa"/>
            <w:gridSpan w:val="2"/>
            <w:tcBorders>
              <w:top w:val="single" w:sz="12" w:space="0" w:color="auto"/>
            </w:tcBorders>
          </w:tcPr>
          <w:p w:rsidR="00175B50" w:rsidRPr="00E272A6" w:rsidRDefault="00175B50" w:rsidP="00F6185B">
            <w:pPr>
              <w:pStyle w:val="ListParagraph"/>
              <w:ind w:left="432"/>
              <w:jc w:val="center"/>
              <w:rPr>
                <w:rFonts w:cs="Arial"/>
                <w:b/>
                <w:color w:val="auto"/>
                <w:szCs w:val="24"/>
              </w:rPr>
            </w:pPr>
            <w:r w:rsidRPr="00E272A6">
              <w:rPr>
                <w:rFonts w:cs="Arial"/>
                <w:b/>
                <w:color w:val="auto"/>
                <w:szCs w:val="24"/>
              </w:rPr>
              <w:t>FIGURE 3.2: INVERTING OP</w:t>
            </w:r>
            <w:r w:rsidR="00F6185B" w:rsidRPr="00E272A6">
              <w:rPr>
                <w:rFonts w:cs="Arial"/>
                <w:b/>
                <w:color w:val="auto"/>
                <w:szCs w:val="24"/>
              </w:rPr>
              <w:t xml:space="preserve"> </w:t>
            </w:r>
            <w:r w:rsidRPr="00E272A6">
              <w:rPr>
                <w:rFonts w:cs="Arial"/>
                <w:b/>
                <w:color w:val="auto"/>
                <w:szCs w:val="24"/>
              </w:rPr>
              <w:t>AMP</w:t>
            </w:r>
          </w:p>
        </w:tc>
        <w:tc>
          <w:tcPr>
            <w:tcW w:w="283" w:type="dxa"/>
          </w:tcPr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E272A6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175B50" w:rsidRPr="00E272A6" w:rsidTr="00DC7D5A">
        <w:trPr>
          <w:cantSplit/>
        </w:trPr>
        <w:tc>
          <w:tcPr>
            <w:tcW w:w="919" w:type="dxa"/>
          </w:tcPr>
          <w:p w:rsidR="00175B50" w:rsidRPr="00E272A6" w:rsidRDefault="00175B50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62" w:type="dxa"/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7589" w:type="dxa"/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E272A6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175B50" w:rsidRPr="00E272A6" w:rsidTr="00DC7D5A">
        <w:trPr>
          <w:cantSplit/>
        </w:trPr>
        <w:tc>
          <w:tcPr>
            <w:tcW w:w="919" w:type="dxa"/>
          </w:tcPr>
          <w:p w:rsidR="00175B50" w:rsidRPr="00E272A6" w:rsidRDefault="00175B50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62" w:type="dxa"/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  <w:r w:rsidRPr="00E272A6">
              <w:rPr>
                <w:rFonts w:cs="Arial"/>
                <w:szCs w:val="24"/>
              </w:rPr>
              <w:t>3.2.1</w:t>
            </w:r>
          </w:p>
        </w:tc>
        <w:tc>
          <w:tcPr>
            <w:tcW w:w="7589" w:type="dxa"/>
          </w:tcPr>
          <w:p w:rsidR="00175B50" w:rsidRPr="00E272A6" w:rsidRDefault="00175B50" w:rsidP="00F6185B">
            <w:pPr>
              <w:rPr>
                <w:rFonts w:cs="Arial"/>
                <w:szCs w:val="24"/>
              </w:rPr>
            </w:pPr>
            <w:r w:rsidRPr="00E272A6">
              <w:rPr>
                <w:rFonts w:cs="Arial"/>
                <w:szCs w:val="24"/>
              </w:rPr>
              <w:t>Calculate the gain of the op</w:t>
            </w:r>
            <w:r w:rsidR="00F6185B" w:rsidRPr="00E272A6">
              <w:rPr>
                <w:rFonts w:cs="Arial"/>
                <w:szCs w:val="24"/>
              </w:rPr>
              <w:t xml:space="preserve"> </w:t>
            </w:r>
            <w:r w:rsidRPr="00E272A6">
              <w:rPr>
                <w:rFonts w:cs="Arial"/>
                <w:szCs w:val="24"/>
              </w:rPr>
              <w:t>amp</w:t>
            </w:r>
            <w:r w:rsidR="00F6185B" w:rsidRPr="00E272A6">
              <w:rPr>
                <w:rFonts w:cs="Arial"/>
                <w:szCs w:val="24"/>
              </w:rPr>
              <w:t>.</w:t>
            </w:r>
          </w:p>
        </w:tc>
        <w:tc>
          <w:tcPr>
            <w:tcW w:w="283" w:type="dxa"/>
          </w:tcPr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E272A6" w:rsidRDefault="00175B50" w:rsidP="00DC7D5A">
            <w:pPr>
              <w:jc w:val="left"/>
              <w:rPr>
                <w:rFonts w:cs="Arial"/>
                <w:szCs w:val="24"/>
              </w:rPr>
            </w:pPr>
            <w:r w:rsidRPr="00E272A6">
              <w:rPr>
                <w:rFonts w:cs="Arial"/>
                <w:szCs w:val="24"/>
              </w:rPr>
              <w:t>(3)</w:t>
            </w:r>
          </w:p>
        </w:tc>
      </w:tr>
      <w:tr w:rsidR="00175B50" w:rsidRPr="00E272A6" w:rsidTr="00DC7D5A">
        <w:trPr>
          <w:cantSplit/>
        </w:trPr>
        <w:tc>
          <w:tcPr>
            <w:tcW w:w="919" w:type="dxa"/>
          </w:tcPr>
          <w:p w:rsidR="00175B50" w:rsidRPr="00E272A6" w:rsidRDefault="00175B50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62" w:type="dxa"/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7589" w:type="dxa"/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E272A6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175B50" w:rsidRPr="00E272A6" w:rsidTr="00DC7D5A">
        <w:trPr>
          <w:cantSplit/>
        </w:trPr>
        <w:tc>
          <w:tcPr>
            <w:tcW w:w="919" w:type="dxa"/>
          </w:tcPr>
          <w:p w:rsidR="00175B50" w:rsidRPr="00E272A6" w:rsidRDefault="00175B50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62" w:type="dxa"/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  <w:r w:rsidRPr="00E272A6">
              <w:rPr>
                <w:rFonts w:cs="Arial"/>
                <w:szCs w:val="24"/>
              </w:rPr>
              <w:t>3.2.2</w:t>
            </w:r>
          </w:p>
        </w:tc>
        <w:tc>
          <w:tcPr>
            <w:tcW w:w="7589" w:type="dxa"/>
          </w:tcPr>
          <w:p w:rsidR="00175B50" w:rsidRPr="00E272A6" w:rsidRDefault="00175B50" w:rsidP="00DC7D5A">
            <w:pPr>
              <w:rPr>
                <w:rFonts w:cs="Arial"/>
                <w:color w:val="FF0000"/>
                <w:szCs w:val="24"/>
              </w:rPr>
            </w:pPr>
            <w:r w:rsidRPr="00E272A6">
              <w:rPr>
                <w:rFonts w:cs="Arial"/>
                <w:szCs w:val="24"/>
              </w:rPr>
              <w:t>Calculate the output voltage if a 0,55 V signal is applied to the input</w:t>
            </w:r>
            <w:r w:rsidR="00F6185B" w:rsidRPr="00E272A6">
              <w:rPr>
                <w:rFonts w:cs="Arial"/>
                <w:szCs w:val="24"/>
              </w:rPr>
              <w:t>.</w:t>
            </w:r>
          </w:p>
        </w:tc>
        <w:tc>
          <w:tcPr>
            <w:tcW w:w="283" w:type="dxa"/>
          </w:tcPr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E272A6" w:rsidRDefault="00175B50" w:rsidP="00DC7D5A">
            <w:pPr>
              <w:jc w:val="left"/>
              <w:rPr>
                <w:rFonts w:cs="Arial"/>
                <w:szCs w:val="24"/>
              </w:rPr>
            </w:pPr>
            <w:r w:rsidRPr="00E272A6">
              <w:rPr>
                <w:rFonts w:cs="Arial"/>
                <w:szCs w:val="24"/>
              </w:rPr>
              <w:t>(3)</w:t>
            </w:r>
          </w:p>
        </w:tc>
      </w:tr>
      <w:tr w:rsidR="00175B50" w:rsidRPr="00E272A6" w:rsidTr="00DC7D5A">
        <w:trPr>
          <w:cantSplit/>
        </w:trPr>
        <w:tc>
          <w:tcPr>
            <w:tcW w:w="919" w:type="dxa"/>
          </w:tcPr>
          <w:p w:rsidR="00175B50" w:rsidRPr="00E272A6" w:rsidRDefault="00175B50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62" w:type="dxa"/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7589" w:type="dxa"/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E272A6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175B50" w:rsidRPr="00E272A6" w:rsidTr="00DC7D5A">
        <w:trPr>
          <w:cantSplit/>
        </w:trPr>
        <w:tc>
          <w:tcPr>
            <w:tcW w:w="919" w:type="dxa"/>
          </w:tcPr>
          <w:p w:rsidR="00175B50" w:rsidRPr="00E272A6" w:rsidRDefault="00175B50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62" w:type="dxa"/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  <w:r w:rsidRPr="00E272A6">
              <w:rPr>
                <w:rFonts w:cs="Arial"/>
                <w:szCs w:val="24"/>
              </w:rPr>
              <w:t>3.2.3</w:t>
            </w:r>
          </w:p>
        </w:tc>
        <w:tc>
          <w:tcPr>
            <w:tcW w:w="7589" w:type="dxa"/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  <w:r w:rsidRPr="00E272A6">
              <w:rPr>
                <w:rFonts w:cs="Arial"/>
                <w:szCs w:val="24"/>
              </w:rPr>
              <w:t>Describe what will happen to the output voltage if the value of the feedback resistor is increased to 20 kΩ</w:t>
            </w:r>
            <w:r w:rsidR="00F6185B" w:rsidRPr="00E272A6">
              <w:rPr>
                <w:rFonts w:cs="Arial"/>
                <w:szCs w:val="24"/>
              </w:rPr>
              <w:t>.</w:t>
            </w:r>
          </w:p>
        </w:tc>
        <w:tc>
          <w:tcPr>
            <w:tcW w:w="283" w:type="dxa"/>
          </w:tcPr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E272A6" w:rsidRDefault="00175B50" w:rsidP="00DC7D5A">
            <w:pPr>
              <w:jc w:val="left"/>
              <w:rPr>
                <w:rFonts w:cs="Arial"/>
                <w:szCs w:val="24"/>
              </w:rPr>
            </w:pPr>
            <w:r w:rsidRPr="00E272A6">
              <w:rPr>
                <w:rFonts w:cs="Arial"/>
                <w:szCs w:val="24"/>
              </w:rPr>
              <w:t>(2)</w:t>
            </w:r>
          </w:p>
        </w:tc>
      </w:tr>
      <w:tr w:rsidR="00175B50" w:rsidRPr="00E272A6" w:rsidTr="00DC7D5A">
        <w:trPr>
          <w:cantSplit/>
        </w:trPr>
        <w:tc>
          <w:tcPr>
            <w:tcW w:w="919" w:type="dxa"/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8551" w:type="dxa"/>
            <w:gridSpan w:val="2"/>
          </w:tcPr>
          <w:p w:rsidR="00175B50" w:rsidRPr="00E272A6" w:rsidRDefault="00175B50" w:rsidP="00DC7D5A">
            <w:pPr>
              <w:rPr>
                <w:rFonts w:cs="Arial"/>
                <w:color w:val="FF0000"/>
                <w:szCs w:val="24"/>
              </w:rPr>
            </w:pPr>
          </w:p>
        </w:tc>
        <w:tc>
          <w:tcPr>
            <w:tcW w:w="283" w:type="dxa"/>
          </w:tcPr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E272A6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175B50" w:rsidRPr="00DC7D5A" w:rsidTr="00DC7D5A">
        <w:trPr>
          <w:cantSplit/>
        </w:trPr>
        <w:tc>
          <w:tcPr>
            <w:tcW w:w="919" w:type="dxa"/>
          </w:tcPr>
          <w:p w:rsidR="00175B50" w:rsidRPr="00DC7D5A" w:rsidRDefault="00175B50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3.3</w:t>
            </w:r>
          </w:p>
        </w:tc>
        <w:tc>
          <w:tcPr>
            <w:tcW w:w="8551" w:type="dxa"/>
            <w:gridSpan w:val="2"/>
          </w:tcPr>
          <w:p w:rsidR="00175B50" w:rsidRPr="00DC7D5A" w:rsidRDefault="00F6185B" w:rsidP="00F6185B">
            <w:pPr>
              <w:pStyle w:val="ListParagraph"/>
              <w:ind w:left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State</w:t>
            </w:r>
            <w:r w:rsidR="00175B50" w:rsidRPr="00DC7D5A">
              <w:rPr>
                <w:rFonts w:cs="Arial"/>
                <w:szCs w:val="24"/>
              </w:rPr>
              <w:t xml:space="preserve"> TWO uses of the 555 IC.</w:t>
            </w:r>
          </w:p>
        </w:tc>
        <w:tc>
          <w:tcPr>
            <w:tcW w:w="283" w:type="dxa"/>
          </w:tcPr>
          <w:p w:rsidR="00175B50" w:rsidRPr="00DC7D5A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DC7D5A" w:rsidRDefault="00175B50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(2)</w:t>
            </w:r>
          </w:p>
        </w:tc>
      </w:tr>
    </w:tbl>
    <w:p w:rsidR="00E272A6" w:rsidRDefault="00E272A6" w:rsidP="00F6185B">
      <w:pPr>
        <w:spacing w:after="0" w:line="240" w:lineRule="auto"/>
        <w:rPr>
          <w:szCs w:val="16"/>
        </w:rPr>
      </w:pPr>
      <w:r>
        <w:rPr>
          <w:szCs w:val="16"/>
        </w:rPr>
        <w:br w:type="page"/>
      </w:r>
    </w:p>
    <w:p w:rsidR="00F6185B" w:rsidRDefault="00F6185B" w:rsidP="00F6185B">
      <w:pPr>
        <w:spacing w:after="0" w:line="240" w:lineRule="auto"/>
        <w:rPr>
          <w:szCs w:val="16"/>
        </w:rPr>
      </w:pPr>
    </w:p>
    <w:p w:rsidR="00E272A6" w:rsidRPr="00E272A6" w:rsidRDefault="00E272A6" w:rsidP="00F6185B">
      <w:pPr>
        <w:spacing w:after="0" w:line="240" w:lineRule="auto"/>
        <w:rPr>
          <w:szCs w:val="16"/>
        </w:rPr>
      </w:pPr>
    </w:p>
    <w:tbl>
      <w:tblPr>
        <w:tblStyle w:val="TableGridLight1"/>
        <w:tblW w:w="10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"/>
        <w:gridCol w:w="8551"/>
        <w:gridCol w:w="283"/>
        <w:gridCol w:w="709"/>
      </w:tblGrid>
      <w:tr w:rsidR="00175B50" w:rsidRPr="00DC7D5A" w:rsidTr="00B962BC">
        <w:trPr>
          <w:cantSplit/>
          <w:trHeight w:val="272"/>
        </w:trPr>
        <w:tc>
          <w:tcPr>
            <w:tcW w:w="919" w:type="dxa"/>
          </w:tcPr>
          <w:p w:rsidR="00175B50" w:rsidRPr="00DC7D5A" w:rsidRDefault="00175B50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3.4</w:t>
            </w:r>
          </w:p>
        </w:tc>
        <w:tc>
          <w:tcPr>
            <w:tcW w:w="8551" w:type="dxa"/>
          </w:tcPr>
          <w:p w:rsidR="00175B50" w:rsidRPr="00DC7D5A" w:rsidRDefault="00175B50" w:rsidP="00DC7D5A">
            <w:pPr>
              <w:rPr>
                <w:rFonts w:cs="Arial"/>
                <w:color w:val="auto"/>
                <w:szCs w:val="24"/>
              </w:rPr>
            </w:pPr>
            <w:r w:rsidRPr="00DC7D5A">
              <w:rPr>
                <w:rFonts w:cs="Arial"/>
                <w:color w:val="auto"/>
                <w:szCs w:val="24"/>
              </w:rPr>
              <w:t xml:space="preserve">FIGURE 3.4 </w:t>
            </w:r>
            <w:r w:rsidR="00E272A6">
              <w:rPr>
                <w:rFonts w:cs="Arial"/>
                <w:color w:val="auto"/>
                <w:szCs w:val="24"/>
              </w:rPr>
              <w:t xml:space="preserve">below </w:t>
            </w:r>
            <w:r w:rsidRPr="00DC7D5A">
              <w:rPr>
                <w:rFonts w:cs="Arial"/>
                <w:color w:val="auto"/>
                <w:szCs w:val="24"/>
              </w:rPr>
              <w:t>shows the 555 IC.  Explain the function of pin 6.</w:t>
            </w:r>
          </w:p>
        </w:tc>
        <w:tc>
          <w:tcPr>
            <w:tcW w:w="283" w:type="dxa"/>
          </w:tcPr>
          <w:p w:rsidR="00175B50" w:rsidRPr="00DC7D5A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DC7D5A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175B50" w:rsidRPr="00E272A6" w:rsidTr="00B962BC">
        <w:trPr>
          <w:cantSplit/>
          <w:trHeight w:val="272"/>
        </w:trPr>
        <w:tc>
          <w:tcPr>
            <w:tcW w:w="919" w:type="dxa"/>
          </w:tcPr>
          <w:p w:rsidR="00175B50" w:rsidRPr="00E272A6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8551" w:type="dxa"/>
            <w:tcBorders>
              <w:bottom w:val="single" w:sz="12" w:space="0" w:color="auto"/>
            </w:tcBorders>
          </w:tcPr>
          <w:p w:rsidR="00175B50" w:rsidRPr="00E272A6" w:rsidRDefault="00175B50" w:rsidP="00DC7D5A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283" w:type="dxa"/>
          </w:tcPr>
          <w:p w:rsidR="00175B50" w:rsidRPr="00E272A6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E272A6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D440C2" w:rsidRPr="00DC7D5A" w:rsidTr="00B962BC">
        <w:trPr>
          <w:cantSplit/>
          <w:trHeight w:val="272"/>
        </w:trPr>
        <w:tc>
          <w:tcPr>
            <w:tcW w:w="919" w:type="dxa"/>
            <w:tcBorders>
              <w:right w:val="single" w:sz="12" w:space="0" w:color="auto"/>
            </w:tcBorders>
          </w:tcPr>
          <w:p w:rsidR="00D440C2" w:rsidRPr="00DC7D5A" w:rsidRDefault="00D440C2" w:rsidP="00DC7D5A">
            <w:pPr>
              <w:rPr>
                <w:rFonts w:cs="Arial"/>
                <w:szCs w:val="24"/>
              </w:rPr>
            </w:pPr>
          </w:p>
        </w:tc>
        <w:tc>
          <w:tcPr>
            <w:tcW w:w="8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440C2" w:rsidRPr="00DC7D5A" w:rsidRDefault="00D440C2" w:rsidP="00DC7D5A">
            <w:pPr>
              <w:pStyle w:val="ListParagraph"/>
              <w:ind w:left="432"/>
              <w:jc w:val="center"/>
              <w:rPr>
                <w:rFonts w:cs="Arial"/>
                <w:szCs w:val="24"/>
              </w:rPr>
            </w:pPr>
          </w:p>
          <w:p w:rsidR="00D440C2" w:rsidRPr="00DC7D5A" w:rsidRDefault="00D440C2" w:rsidP="00DC7D5A">
            <w:pPr>
              <w:pStyle w:val="ListParagraph"/>
              <w:ind w:left="432"/>
              <w:jc w:val="center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object w:dxaOrig="6763" w:dyaOrig="2649">
                <v:shape id="_x0000_i1034" type="#_x0000_t75" style="width:339.75pt;height:135.75pt" o:ole="">
                  <v:imagedata r:id="rId28" o:title=""/>
                </v:shape>
                <o:OLEObject Type="Embed" ProgID="Visio.Drawing.11" ShapeID="_x0000_i1034" DrawAspect="Content" ObjectID="_1587461342" r:id="rId29"/>
              </w:object>
            </w:r>
          </w:p>
          <w:p w:rsidR="00D440C2" w:rsidRPr="00DC7D5A" w:rsidRDefault="00D440C2" w:rsidP="00DC7D5A">
            <w:pPr>
              <w:pStyle w:val="ListParagraph"/>
              <w:ind w:left="432"/>
              <w:jc w:val="center"/>
              <w:rPr>
                <w:rFonts w:cs="Arial"/>
                <w:szCs w:val="24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</w:tcPr>
          <w:p w:rsidR="00D440C2" w:rsidRPr="00DC7D5A" w:rsidRDefault="00D440C2" w:rsidP="00DC7D5A">
            <w:pPr>
              <w:pStyle w:val="ListParagraph"/>
              <w:ind w:left="432"/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left w:val="nil"/>
            </w:tcBorders>
            <w:vAlign w:val="bottom"/>
          </w:tcPr>
          <w:p w:rsidR="00D440C2" w:rsidRPr="00DC7D5A" w:rsidRDefault="00D440C2" w:rsidP="00DC7D5A">
            <w:pPr>
              <w:jc w:val="left"/>
              <w:rPr>
                <w:rFonts w:cs="Arial"/>
                <w:szCs w:val="24"/>
              </w:rPr>
            </w:pPr>
          </w:p>
          <w:p w:rsidR="00D440C2" w:rsidRPr="00DC7D5A" w:rsidRDefault="00D440C2" w:rsidP="00DC7D5A">
            <w:pPr>
              <w:jc w:val="left"/>
              <w:rPr>
                <w:rFonts w:cs="Arial"/>
                <w:szCs w:val="24"/>
              </w:rPr>
            </w:pPr>
          </w:p>
          <w:p w:rsidR="00D440C2" w:rsidRPr="00DC7D5A" w:rsidRDefault="00D440C2" w:rsidP="00DC7D5A">
            <w:pPr>
              <w:jc w:val="left"/>
              <w:rPr>
                <w:rFonts w:cs="Arial"/>
                <w:szCs w:val="24"/>
              </w:rPr>
            </w:pPr>
          </w:p>
          <w:p w:rsidR="00D440C2" w:rsidRPr="00DC7D5A" w:rsidRDefault="00D440C2" w:rsidP="00DC7D5A">
            <w:pPr>
              <w:jc w:val="left"/>
              <w:rPr>
                <w:rFonts w:cs="Arial"/>
                <w:szCs w:val="24"/>
              </w:rPr>
            </w:pPr>
          </w:p>
          <w:p w:rsidR="00D440C2" w:rsidRPr="00DC7D5A" w:rsidRDefault="00D440C2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D440C2" w:rsidRPr="00DC7D5A" w:rsidTr="00B962BC">
        <w:trPr>
          <w:cantSplit/>
          <w:trHeight w:val="272"/>
        </w:trPr>
        <w:tc>
          <w:tcPr>
            <w:tcW w:w="919" w:type="dxa"/>
          </w:tcPr>
          <w:p w:rsidR="00D440C2" w:rsidRPr="00DC7D5A" w:rsidRDefault="00D440C2" w:rsidP="00DC7D5A">
            <w:pPr>
              <w:rPr>
                <w:rFonts w:cs="Arial"/>
                <w:szCs w:val="24"/>
              </w:rPr>
            </w:pPr>
          </w:p>
        </w:tc>
        <w:tc>
          <w:tcPr>
            <w:tcW w:w="8551" w:type="dxa"/>
            <w:tcBorders>
              <w:top w:val="single" w:sz="12" w:space="0" w:color="auto"/>
            </w:tcBorders>
          </w:tcPr>
          <w:p w:rsidR="00D440C2" w:rsidRPr="00DC7D5A" w:rsidRDefault="00D440C2" w:rsidP="00DC7D5A">
            <w:pPr>
              <w:jc w:val="center"/>
              <w:rPr>
                <w:rFonts w:cs="Arial"/>
                <w:b/>
                <w:color w:val="auto"/>
                <w:szCs w:val="24"/>
              </w:rPr>
            </w:pPr>
            <w:r w:rsidRPr="00DC7D5A">
              <w:rPr>
                <w:rFonts w:cs="Arial"/>
                <w:b/>
                <w:color w:val="auto"/>
                <w:szCs w:val="24"/>
              </w:rPr>
              <w:t>FIGURE 3.4: 555 IC</w:t>
            </w:r>
          </w:p>
        </w:tc>
        <w:tc>
          <w:tcPr>
            <w:tcW w:w="283" w:type="dxa"/>
          </w:tcPr>
          <w:p w:rsidR="00D440C2" w:rsidRPr="00DC7D5A" w:rsidRDefault="00D440C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D440C2" w:rsidRPr="00DC7D5A" w:rsidRDefault="00E272A6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(2)</w:t>
            </w:r>
          </w:p>
        </w:tc>
      </w:tr>
      <w:tr w:rsidR="00D440C2" w:rsidRPr="00DC7D5A" w:rsidTr="00B962BC">
        <w:trPr>
          <w:cantSplit/>
          <w:trHeight w:val="272"/>
        </w:trPr>
        <w:tc>
          <w:tcPr>
            <w:tcW w:w="919" w:type="dxa"/>
          </w:tcPr>
          <w:p w:rsidR="00D440C2" w:rsidRPr="00DC7D5A" w:rsidRDefault="00D440C2" w:rsidP="00DC7D5A">
            <w:pPr>
              <w:rPr>
                <w:rFonts w:cs="Arial"/>
                <w:szCs w:val="24"/>
              </w:rPr>
            </w:pPr>
          </w:p>
        </w:tc>
        <w:tc>
          <w:tcPr>
            <w:tcW w:w="8551" w:type="dxa"/>
          </w:tcPr>
          <w:p w:rsidR="00D440C2" w:rsidRPr="00DC7D5A" w:rsidRDefault="00D440C2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D440C2" w:rsidRPr="00DC7D5A" w:rsidRDefault="00D440C2" w:rsidP="00DC7D5A">
            <w:pPr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D440C2" w:rsidRPr="00DC7D5A" w:rsidRDefault="00D440C2" w:rsidP="00DC7D5A">
            <w:pPr>
              <w:jc w:val="left"/>
              <w:rPr>
                <w:rFonts w:cs="Arial"/>
                <w:b/>
                <w:szCs w:val="24"/>
              </w:rPr>
            </w:pPr>
            <w:r w:rsidRPr="00DC7D5A">
              <w:rPr>
                <w:rFonts w:cs="Arial"/>
                <w:b/>
                <w:szCs w:val="24"/>
              </w:rPr>
              <w:t>[20]</w:t>
            </w:r>
          </w:p>
        </w:tc>
      </w:tr>
    </w:tbl>
    <w:p w:rsidR="00E272A6" w:rsidRDefault="00E272A6" w:rsidP="00DC7D5A">
      <w:pPr>
        <w:spacing w:after="0" w:line="240" w:lineRule="auto"/>
        <w:rPr>
          <w:rFonts w:cs="Arial"/>
          <w:b/>
          <w:szCs w:val="24"/>
          <w:u w:val="single"/>
        </w:rPr>
      </w:pPr>
      <w:r>
        <w:rPr>
          <w:rFonts w:cs="Arial"/>
          <w:b/>
          <w:szCs w:val="24"/>
          <w:u w:val="single"/>
        </w:rPr>
        <w:br w:type="page"/>
      </w:r>
    </w:p>
    <w:p w:rsidR="00AA0EE7" w:rsidRDefault="00AA0EE7" w:rsidP="00DC7D5A">
      <w:pPr>
        <w:spacing w:after="0" w:line="240" w:lineRule="auto"/>
        <w:rPr>
          <w:rFonts w:cs="Arial"/>
          <w:b/>
          <w:szCs w:val="24"/>
          <w:u w:val="single"/>
        </w:rPr>
      </w:pPr>
    </w:p>
    <w:p w:rsidR="00E272A6" w:rsidRPr="00DC7D5A" w:rsidRDefault="00E272A6" w:rsidP="00DC7D5A">
      <w:pPr>
        <w:spacing w:after="0" w:line="240" w:lineRule="auto"/>
        <w:rPr>
          <w:rFonts w:cs="Arial"/>
          <w:b/>
          <w:szCs w:val="24"/>
          <w:u w:val="single"/>
        </w:rPr>
      </w:pPr>
    </w:p>
    <w:tbl>
      <w:tblPr>
        <w:tblStyle w:val="TableGridLight1"/>
        <w:tblW w:w="104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"/>
        <w:gridCol w:w="820"/>
        <w:gridCol w:w="7779"/>
        <w:gridCol w:w="283"/>
        <w:gridCol w:w="709"/>
      </w:tblGrid>
      <w:tr w:rsidR="00A03592" w:rsidRPr="00DC7D5A" w:rsidTr="00B962BC">
        <w:trPr>
          <w:cantSplit/>
          <w:trHeight w:val="272"/>
        </w:trPr>
        <w:tc>
          <w:tcPr>
            <w:tcW w:w="9471" w:type="dxa"/>
            <w:gridSpan w:val="3"/>
            <w:vAlign w:val="center"/>
          </w:tcPr>
          <w:p w:rsidR="00A03592" w:rsidRPr="00DC7D5A" w:rsidRDefault="00A03592" w:rsidP="00E272A6">
            <w:pPr>
              <w:rPr>
                <w:rFonts w:cs="Arial"/>
                <w:b/>
                <w:szCs w:val="24"/>
              </w:rPr>
            </w:pPr>
            <w:r w:rsidRPr="00DC7D5A">
              <w:rPr>
                <w:rFonts w:cs="Arial"/>
                <w:b/>
                <w:szCs w:val="24"/>
              </w:rPr>
              <w:t xml:space="preserve">QUESTION 4: DIGITAL AND SEQUENTIAL DEVICES </w:t>
            </w:r>
            <w:r w:rsidR="0083545F">
              <w:rPr>
                <w:rFonts w:cs="Arial"/>
                <w:b/>
                <w:szCs w:val="24"/>
              </w:rPr>
              <w:t>(SPECIFIC)</w:t>
            </w:r>
          </w:p>
        </w:tc>
        <w:tc>
          <w:tcPr>
            <w:tcW w:w="283" w:type="dxa"/>
          </w:tcPr>
          <w:p w:rsidR="00A03592" w:rsidRPr="00DC7D5A" w:rsidRDefault="00A03592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  <w:tc>
          <w:tcPr>
            <w:tcW w:w="709" w:type="dxa"/>
            <w:vAlign w:val="bottom"/>
          </w:tcPr>
          <w:p w:rsidR="00A03592" w:rsidRPr="00DC7D5A" w:rsidRDefault="00A03592" w:rsidP="00DC7D5A">
            <w:pPr>
              <w:jc w:val="left"/>
              <w:rPr>
                <w:rFonts w:cs="Arial"/>
                <w:b/>
                <w:szCs w:val="24"/>
                <w:u w:val="single"/>
              </w:rPr>
            </w:pPr>
          </w:p>
        </w:tc>
      </w:tr>
      <w:tr w:rsidR="00A03592" w:rsidRPr="00DC7D5A" w:rsidTr="00B962BC">
        <w:trPr>
          <w:cantSplit/>
          <w:trHeight w:val="272"/>
        </w:trPr>
        <w:tc>
          <w:tcPr>
            <w:tcW w:w="9471" w:type="dxa"/>
            <w:gridSpan w:val="3"/>
            <w:vAlign w:val="center"/>
          </w:tcPr>
          <w:p w:rsidR="00A03592" w:rsidRPr="00DC7D5A" w:rsidRDefault="00A03592" w:rsidP="00DC7D5A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283" w:type="dxa"/>
          </w:tcPr>
          <w:p w:rsidR="00A03592" w:rsidRPr="00DC7D5A" w:rsidRDefault="00A03592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  <w:tc>
          <w:tcPr>
            <w:tcW w:w="709" w:type="dxa"/>
            <w:vAlign w:val="bottom"/>
          </w:tcPr>
          <w:p w:rsidR="00A03592" w:rsidRPr="00DC7D5A" w:rsidRDefault="00A03592" w:rsidP="00DC7D5A">
            <w:pPr>
              <w:jc w:val="left"/>
              <w:rPr>
                <w:rFonts w:cs="Arial"/>
                <w:b/>
                <w:szCs w:val="24"/>
                <w:u w:val="single"/>
              </w:rPr>
            </w:pP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4.1</w:t>
            </w:r>
          </w:p>
        </w:tc>
        <w:tc>
          <w:tcPr>
            <w:tcW w:w="8599" w:type="dxa"/>
            <w:gridSpan w:val="2"/>
          </w:tcPr>
          <w:p w:rsidR="00A03592" w:rsidRPr="00DC7D5A" w:rsidRDefault="00A03592" w:rsidP="0083545F">
            <w:pPr>
              <w:rPr>
                <w:rFonts w:cs="Arial"/>
                <w:color w:val="auto"/>
                <w:szCs w:val="24"/>
              </w:rPr>
            </w:pPr>
            <w:r w:rsidRPr="00DC7D5A">
              <w:rPr>
                <w:rFonts w:cs="Arial"/>
                <w:color w:val="auto"/>
                <w:szCs w:val="24"/>
              </w:rPr>
              <w:t>Name ONE type of seven</w:t>
            </w:r>
            <w:r w:rsidR="0083545F">
              <w:rPr>
                <w:rFonts w:cs="Arial"/>
                <w:color w:val="auto"/>
                <w:szCs w:val="24"/>
              </w:rPr>
              <w:t>-</w:t>
            </w:r>
            <w:r w:rsidRPr="00DC7D5A">
              <w:rPr>
                <w:rFonts w:cs="Arial"/>
                <w:color w:val="auto"/>
                <w:szCs w:val="24"/>
              </w:rPr>
              <w:t>segment display device that is commonly ava</w:t>
            </w:r>
            <w:r w:rsidR="0083545F">
              <w:rPr>
                <w:rFonts w:cs="Arial"/>
                <w:color w:val="auto"/>
                <w:szCs w:val="24"/>
              </w:rPr>
              <w:t>ilable, besides the LED seven-</w:t>
            </w:r>
            <w:r w:rsidRPr="00DC7D5A">
              <w:rPr>
                <w:rFonts w:cs="Arial"/>
                <w:color w:val="auto"/>
                <w:szCs w:val="24"/>
              </w:rPr>
              <w:t>segment display.</w:t>
            </w:r>
          </w:p>
        </w:tc>
        <w:tc>
          <w:tcPr>
            <w:tcW w:w="283" w:type="dxa"/>
          </w:tcPr>
          <w:p w:rsidR="00A03592" w:rsidRPr="00DC7D5A" w:rsidRDefault="00A0359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DC7D5A" w:rsidRDefault="00A03592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(1)</w:t>
            </w: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8599" w:type="dxa"/>
            <w:gridSpan w:val="2"/>
          </w:tcPr>
          <w:p w:rsidR="00A03592" w:rsidRPr="00DC7D5A" w:rsidRDefault="00A03592" w:rsidP="0083545F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283" w:type="dxa"/>
          </w:tcPr>
          <w:p w:rsidR="00A03592" w:rsidRPr="00DC7D5A" w:rsidRDefault="00A0359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DC7D5A" w:rsidRDefault="00A03592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4.2</w:t>
            </w:r>
          </w:p>
        </w:tc>
        <w:tc>
          <w:tcPr>
            <w:tcW w:w="8599" w:type="dxa"/>
            <w:gridSpan w:val="2"/>
          </w:tcPr>
          <w:p w:rsidR="00A03592" w:rsidRPr="00DC7D5A" w:rsidRDefault="00A03592" w:rsidP="0083545F">
            <w:pPr>
              <w:rPr>
                <w:rFonts w:cs="Arial"/>
                <w:color w:val="auto"/>
                <w:szCs w:val="24"/>
              </w:rPr>
            </w:pPr>
            <w:r w:rsidRPr="00DC7D5A">
              <w:rPr>
                <w:rFonts w:cs="Arial"/>
                <w:color w:val="auto"/>
                <w:szCs w:val="24"/>
              </w:rPr>
              <w:t xml:space="preserve">Explain the difference between a </w:t>
            </w:r>
            <w:r w:rsidRPr="0083545F">
              <w:rPr>
                <w:rFonts w:cs="Arial"/>
                <w:i/>
                <w:color w:val="auto"/>
                <w:szCs w:val="24"/>
              </w:rPr>
              <w:t>sinking</w:t>
            </w:r>
            <w:r w:rsidRPr="00DC7D5A">
              <w:rPr>
                <w:rFonts w:cs="Arial"/>
                <w:color w:val="auto"/>
                <w:szCs w:val="24"/>
              </w:rPr>
              <w:t xml:space="preserve"> and a </w:t>
            </w:r>
            <w:r w:rsidRPr="0083545F">
              <w:rPr>
                <w:rFonts w:cs="Arial"/>
                <w:i/>
                <w:color w:val="auto"/>
                <w:szCs w:val="24"/>
              </w:rPr>
              <w:t>sourcing</w:t>
            </w:r>
            <w:r w:rsidRPr="00DC7D5A">
              <w:rPr>
                <w:rFonts w:cs="Arial"/>
                <w:color w:val="auto"/>
                <w:szCs w:val="24"/>
              </w:rPr>
              <w:t xml:space="preserve"> output with refer</w:t>
            </w:r>
            <w:r w:rsidR="0083545F">
              <w:rPr>
                <w:rFonts w:cs="Arial"/>
                <w:color w:val="auto"/>
                <w:szCs w:val="24"/>
              </w:rPr>
              <w:t>ence to the LED seven-</w:t>
            </w:r>
            <w:r w:rsidRPr="00DC7D5A">
              <w:rPr>
                <w:rFonts w:cs="Arial"/>
                <w:color w:val="auto"/>
                <w:szCs w:val="24"/>
              </w:rPr>
              <w:t>segment display.</w:t>
            </w:r>
          </w:p>
        </w:tc>
        <w:tc>
          <w:tcPr>
            <w:tcW w:w="283" w:type="dxa"/>
          </w:tcPr>
          <w:p w:rsidR="00A03592" w:rsidRPr="00DC7D5A" w:rsidRDefault="00A0359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DC7D5A" w:rsidRDefault="00A03592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</w:t>
            </w:r>
            <w:r w:rsidRPr="00DC7D5A">
              <w:rPr>
                <w:rFonts w:cs="Arial"/>
                <w:color w:val="auto"/>
                <w:szCs w:val="24"/>
              </w:rPr>
              <w:t>4</w:t>
            </w:r>
            <w:r w:rsidRPr="00DC7D5A">
              <w:rPr>
                <w:rFonts w:cs="Arial"/>
                <w:szCs w:val="24"/>
              </w:rPr>
              <w:t>)</w:t>
            </w: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8599" w:type="dxa"/>
            <w:gridSpan w:val="2"/>
          </w:tcPr>
          <w:p w:rsidR="00A03592" w:rsidRPr="00DC7D5A" w:rsidRDefault="00A03592" w:rsidP="0083545F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283" w:type="dxa"/>
          </w:tcPr>
          <w:p w:rsidR="00A03592" w:rsidRPr="00DC7D5A" w:rsidRDefault="00A0359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DC7D5A" w:rsidRDefault="00A03592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4.3</w:t>
            </w:r>
          </w:p>
        </w:tc>
        <w:tc>
          <w:tcPr>
            <w:tcW w:w="8599" w:type="dxa"/>
            <w:gridSpan w:val="2"/>
          </w:tcPr>
          <w:p w:rsidR="00A03592" w:rsidRPr="00DC7D5A" w:rsidRDefault="00A03592" w:rsidP="0083545F">
            <w:pPr>
              <w:rPr>
                <w:rFonts w:cs="Arial"/>
                <w:color w:val="auto"/>
                <w:szCs w:val="24"/>
              </w:rPr>
            </w:pPr>
            <w:r w:rsidRPr="00DC7D5A">
              <w:rPr>
                <w:rFonts w:cs="Arial"/>
                <w:color w:val="auto"/>
                <w:szCs w:val="24"/>
              </w:rPr>
              <w:t>Explain the function of a decoder.</w:t>
            </w:r>
          </w:p>
        </w:tc>
        <w:tc>
          <w:tcPr>
            <w:tcW w:w="283" w:type="dxa"/>
          </w:tcPr>
          <w:p w:rsidR="00A03592" w:rsidRPr="00DC7D5A" w:rsidRDefault="00A0359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DC7D5A" w:rsidRDefault="00A03592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(2)</w:t>
            </w: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8599" w:type="dxa"/>
            <w:gridSpan w:val="2"/>
          </w:tcPr>
          <w:p w:rsidR="00A03592" w:rsidRPr="00DC7D5A" w:rsidRDefault="00A03592" w:rsidP="0083545F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283" w:type="dxa"/>
          </w:tcPr>
          <w:p w:rsidR="00A03592" w:rsidRPr="00DC7D5A" w:rsidRDefault="00A0359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DC7D5A" w:rsidRDefault="00A03592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4.4</w:t>
            </w:r>
          </w:p>
        </w:tc>
        <w:tc>
          <w:tcPr>
            <w:tcW w:w="8599" w:type="dxa"/>
            <w:gridSpan w:val="2"/>
          </w:tcPr>
          <w:p w:rsidR="00A03592" w:rsidRPr="00DC7D5A" w:rsidRDefault="00A03592" w:rsidP="0083545F">
            <w:pPr>
              <w:rPr>
                <w:rFonts w:cs="Arial"/>
                <w:color w:val="FF0000"/>
                <w:szCs w:val="24"/>
              </w:rPr>
            </w:pPr>
            <w:r w:rsidRPr="00DC7D5A">
              <w:rPr>
                <w:rFonts w:cs="Arial"/>
                <w:color w:val="auto"/>
                <w:szCs w:val="24"/>
              </w:rPr>
              <w:t>TABLE 4.4 represents the truth table of a full adder.</w:t>
            </w:r>
          </w:p>
        </w:tc>
        <w:tc>
          <w:tcPr>
            <w:tcW w:w="283" w:type="dxa"/>
          </w:tcPr>
          <w:p w:rsidR="00A03592" w:rsidRPr="00DC7D5A" w:rsidRDefault="00A0359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DC7D5A" w:rsidRDefault="00A03592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8599" w:type="dxa"/>
            <w:gridSpan w:val="2"/>
          </w:tcPr>
          <w:tbl>
            <w:tblPr>
              <w:tblStyle w:val="TableGrid"/>
              <w:tblpPr w:leftFromText="180" w:rightFromText="180" w:vertAnchor="page" w:horzAnchor="margin" w:tblpXSpec="center" w:tblpY="28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75"/>
              <w:gridCol w:w="1260"/>
              <w:gridCol w:w="1260"/>
              <w:gridCol w:w="1350"/>
              <w:gridCol w:w="1350"/>
            </w:tblGrid>
            <w:tr w:rsidR="00A03592" w:rsidRPr="00DC7D5A" w:rsidTr="00B962BC">
              <w:tc>
                <w:tcPr>
                  <w:tcW w:w="3595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INPUTS</w:t>
                  </w:r>
                </w:p>
              </w:tc>
              <w:tc>
                <w:tcPr>
                  <w:tcW w:w="2700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OUTPUTS</w:t>
                  </w:r>
                </w:p>
              </w:tc>
            </w:tr>
            <w:tr w:rsidR="00A03592" w:rsidRPr="00DC7D5A" w:rsidTr="00B962BC">
              <w:tc>
                <w:tcPr>
                  <w:tcW w:w="107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A</w:t>
                  </w:r>
                </w:p>
              </w:tc>
              <w:tc>
                <w:tcPr>
                  <w:tcW w:w="12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B</w:t>
                  </w:r>
                </w:p>
              </w:tc>
              <w:tc>
                <w:tcPr>
                  <w:tcW w:w="12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C</w:t>
                  </w:r>
                </w:p>
              </w:tc>
              <w:tc>
                <w:tcPr>
                  <w:tcW w:w="13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S</w:t>
                  </w:r>
                </w:p>
              </w:tc>
              <w:tc>
                <w:tcPr>
                  <w:tcW w:w="13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C</w:t>
                  </w:r>
                  <w:r w:rsidRPr="00DC7D5A">
                    <w:rPr>
                      <w:rFonts w:cs="Arial"/>
                      <w:color w:val="auto"/>
                      <w:szCs w:val="24"/>
                      <w:vertAlign w:val="subscript"/>
                    </w:rPr>
                    <w:t>O</w:t>
                  </w:r>
                </w:p>
              </w:tc>
            </w:tr>
            <w:tr w:rsidR="00A03592" w:rsidRPr="00DC7D5A" w:rsidTr="00B962BC">
              <w:tc>
                <w:tcPr>
                  <w:tcW w:w="1075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</w:tr>
            <w:tr w:rsidR="00A03592" w:rsidRPr="00DC7D5A" w:rsidTr="00B962BC">
              <w:tc>
                <w:tcPr>
                  <w:tcW w:w="107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</w:tr>
            <w:tr w:rsidR="00A03592" w:rsidRPr="00DC7D5A" w:rsidTr="00B962BC">
              <w:tc>
                <w:tcPr>
                  <w:tcW w:w="107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2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</w:tr>
            <w:tr w:rsidR="00A03592" w:rsidRPr="00DC7D5A" w:rsidTr="00B962BC">
              <w:tc>
                <w:tcPr>
                  <w:tcW w:w="107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2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</w:tr>
            <w:tr w:rsidR="00A03592" w:rsidRPr="00DC7D5A" w:rsidTr="00B962BC">
              <w:tc>
                <w:tcPr>
                  <w:tcW w:w="107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2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</w:tr>
            <w:tr w:rsidR="00A03592" w:rsidRPr="00DC7D5A" w:rsidTr="00B962BC">
              <w:tc>
                <w:tcPr>
                  <w:tcW w:w="107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2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</w:tr>
            <w:tr w:rsidR="00A03592" w:rsidRPr="00DC7D5A" w:rsidTr="00B962BC">
              <w:tc>
                <w:tcPr>
                  <w:tcW w:w="107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2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2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</w:tr>
            <w:tr w:rsidR="00A03592" w:rsidRPr="00DC7D5A" w:rsidTr="00B962BC">
              <w:tc>
                <w:tcPr>
                  <w:tcW w:w="1075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26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26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DC7D5A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</w:tr>
          </w:tbl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  <w:p w:rsidR="00A03592" w:rsidRPr="00B962BC" w:rsidRDefault="00A03592" w:rsidP="00DC7D5A">
            <w:pPr>
              <w:rPr>
                <w:rFonts w:cs="Arial"/>
                <w:sz w:val="18"/>
                <w:szCs w:val="24"/>
              </w:rPr>
            </w:pPr>
          </w:p>
          <w:p w:rsidR="00A03592" w:rsidRPr="00DC7D5A" w:rsidRDefault="00A03592" w:rsidP="00DC7D5A">
            <w:pPr>
              <w:jc w:val="center"/>
              <w:rPr>
                <w:rFonts w:cs="Arial"/>
                <w:b/>
                <w:szCs w:val="24"/>
              </w:rPr>
            </w:pPr>
            <w:r w:rsidRPr="00DC7D5A">
              <w:rPr>
                <w:rFonts w:cs="Arial"/>
                <w:b/>
                <w:szCs w:val="24"/>
              </w:rPr>
              <w:t>TABLE 4.4</w:t>
            </w:r>
          </w:p>
        </w:tc>
        <w:tc>
          <w:tcPr>
            <w:tcW w:w="283" w:type="dxa"/>
            <w:tcBorders>
              <w:right w:val="nil"/>
            </w:tcBorders>
          </w:tcPr>
          <w:p w:rsidR="00A03592" w:rsidRPr="00DC7D5A" w:rsidRDefault="00A0359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left w:val="nil"/>
            </w:tcBorders>
            <w:vAlign w:val="bottom"/>
          </w:tcPr>
          <w:p w:rsidR="00A03592" w:rsidRPr="00DC7D5A" w:rsidRDefault="00A03592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8599" w:type="dxa"/>
            <w:gridSpan w:val="2"/>
          </w:tcPr>
          <w:p w:rsidR="00A03592" w:rsidRPr="00DC7D5A" w:rsidRDefault="00A03592" w:rsidP="00DC7D5A">
            <w:pPr>
              <w:jc w:val="center"/>
              <w:rPr>
                <w:rFonts w:cs="Arial"/>
                <w:color w:val="auto"/>
                <w:szCs w:val="24"/>
              </w:rPr>
            </w:pPr>
          </w:p>
        </w:tc>
        <w:tc>
          <w:tcPr>
            <w:tcW w:w="283" w:type="dxa"/>
            <w:tcBorders>
              <w:right w:val="nil"/>
            </w:tcBorders>
          </w:tcPr>
          <w:p w:rsidR="00A03592" w:rsidRPr="00DC7D5A" w:rsidRDefault="00A0359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left w:val="nil"/>
            </w:tcBorders>
            <w:vAlign w:val="bottom"/>
          </w:tcPr>
          <w:p w:rsidR="00A03592" w:rsidRPr="00DC7D5A" w:rsidRDefault="00A03592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DC7D5A" w:rsidRDefault="00A03592" w:rsidP="00DC7D5A">
            <w:pPr>
              <w:pStyle w:val="Default"/>
              <w:rPr>
                <w:rFonts w:eastAsia="Calibri"/>
                <w:color w:val="FF0000"/>
                <w:lang w:val="en-GB"/>
              </w:rPr>
            </w:pPr>
            <w:r w:rsidRPr="00DC7D5A">
              <w:rPr>
                <w:rFonts w:eastAsia="Calibri"/>
                <w:color w:val="auto"/>
                <w:lang w:val="en-GB"/>
              </w:rPr>
              <w:t>4.4.1</w:t>
            </w:r>
          </w:p>
        </w:tc>
        <w:tc>
          <w:tcPr>
            <w:tcW w:w="7779" w:type="dxa"/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Extract the Boolean expression from the truth table for the Carry (Co)</w:t>
            </w:r>
            <w:r w:rsidR="00B962BC">
              <w:rPr>
                <w:rFonts w:cs="Arial"/>
                <w:szCs w:val="24"/>
              </w:rPr>
              <w:t>.</w:t>
            </w:r>
          </w:p>
        </w:tc>
        <w:tc>
          <w:tcPr>
            <w:tcW w:w="283" w:type="dxa"/>
          </w:tcPr>
          <w:p w:rsidR="00A03592" w:rsidRPr="00DC7D5A" w:rsidRDefault="00A0359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DC7D5A" w:rsidRDefault="00A03592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(1)</w:t>
            </w: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DC7D5A" w:rsidRDefault="00A03592" w:rsidP="00DC7D5A">
            <w:pPr>
              <w:pStyle w:val="Default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7779" w:type="dxa"/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A03592" w:rsidRPr="00DC7D5A" w:rsidRDefault="00A0359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DC7D5A" w:rsidRDefault="00A03592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DC7D5A" w:rsidRDefault="00A03592" w:rsidP="00DC7D5A">
            <w:pPr>
              <w:pStyle w:val="Default"/>
              <w:rPr>
                <w:rFonts w:eastAsia="Calibri"/>
                <w:color w:val="auto"/>
                <w:lang w:val="en-GB"/>
              </w:rPr>
            </w:pPr>
            <w:r w:rsidRPr="00DC7D5A">
              <w:rPr>
                <w:rFonts w:eastAsia="Calibri"/>
                <w:color w:val="auto"/>
                <w:lang w:val="en-GB"/>
              </w:rPr>
              <w:t>4.4.2</w:t>
            </w:r>
          </w:p>
        </w:tc>
        <w:tc>
          <w:tcPr>
            <w:tcW w:w="7779" w:type="dxa"/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 xml:space="preserve">Simplify the Boolean expression in </w:t>
            </w:r>
            <w:r w:rsidR="00B962BC">
              <w:rPr>
                <w:rFonts w:cs="Arial"/>
                <w:szCs w:val="24"/>
              </w:rPr>
              <w:t xml:space="preserve">QUESTION </w:t>
            </w:r>
            <w:r w:rsidRPr="00DC7D5A">
              <w:rPr>
                <w:rFonts w:cs="Arial"/>
                <w:szCs w:val="24"/>
              </w:rPr>
              <w:t>4.4.1 by using Boolean algebra</w:t>
            </w:r>
            <w:r w:rsidR="00B962BC">
              <w:rPr>
                <w:rFonts w:cs="Arial"/>
                <w:szCs w:val="24"/>
              </w:rPr>
              <w:t>.</w:t>
            </w:r>
          </w:p>
        </w:tc>
        <w:tc>
          <w:tcPr>
            <w:tcW w:w="283" w:type="dxa"/>
          </w:tcPr>
          <w:p w:rsidR="00A03592" w:rsidRPr="00DC7D5A" w:rsidRDefault="00A0359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DC7D5A" w:rsidRDefault="00A03592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(4)</w:t>
            </w: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DC7D5A" w:rsidRDefault="00A03592" w:rsidP="00DC7D5A">
            <w:pPr>
              <w:pStyle w:val="Default"/>
              <w:rPr>
                <w:rFonts w:eastAsia="Calibri"/>
                <w:color w:val="auto"/>
                <w:lang w:val="en-GB"/>
              </w:rPr>
            </w:pPr>
          </w:p>
        </w:tc>
        <w:tc>
          <w:tcPr>
            <w:tcW w:w="7779" w:type="dxa"/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A03592" w:rsidRPr="00DC7D5A" w:rsidRDefault="00A0359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DC7D5A" w:rsidRDefault="00A03592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4.5</w:t>
            </w:r>
          </w:p>
        </w:tc>
        <w:tc>
          <w:tcPr>
            <w:tcW w:w="8599" w:type="dxa"/>
            <w:gridSpan w:val="2"/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 xml:space="preserve">Draw the circuit diagram of the full adder using TWO half adders and an </w:t>
            </w:r>
            <w:r w:rsidR="00B962BC">
              <w:rPr>
                <w:rFonts w:cs="Arial"/>
                <w:szCs w:val="24"/>
              </w:rPr>
              <w:t xml:space="preserve">         </w:t>
            </w:r>
            <w:r w:rsidRPr="00DC7D5A">
              <w:rPr>
                <w:rFonts w:cs="Arial"/>
                <w:szCs w:val="24"/>
              </w:rPr>
              <w:t>OR gate.</w:t>
            </w:r>
          </w:p>
        </w:tc>
        <w:tc>
          <w:tcPr>
            <w:tcW w:w="283" w:type="dxa"/>
          </w:tcPr>
          <w:p w:rsidR="00A03592" w:rsidRPr="00DC7D5A" w:rsidRDefault="00A0359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DC7D5A" w:rsidRDefault="00A03592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(6)</w:t>
            </w: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8599" w:type="dxa"/>
            <w:gridSpan w:val="2"/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A03592" w:rsidRPr="00DC7D5A" w:rsidRDefault="00A0359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DC7D5A" w:rsidRDefault="00A03592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4.6</w:t>
            </w:r>
          </w:p>
        </w:tc>
        <w:tc>
          <w:tcPr>
            <w:tcW w:w="8599" w:type="dxa"/>
            <w:gridSpan w:val="2"/>
          </w:tcPr>
          <w:p w:rsidR="00A03592" w:rsidRPr="00DC7D5A" w:rsidRDefault="00A03592" w:rsidP="00B962BC">
            <w:pPr>
              <w:autoSpaceDE w:val="0"/>
              <w:autoSpaceDN w:val="0"/>
              <w:adjustRightInd w:val="0"/>
              <w:rPr>
                <w:rFonts w:cs="Arial"/>
                <w:b/>
                <w:color w:val="000000"/>
                <w:szCs w:val="24"/>
              </w:rPr>
            </w:pPr>
            <w:r w:rsidRPr="00DC7D5A">
              <w:rPr>
                <w:rFonts w:cs="Arial"/>
                <w:szCs w:val="24"/>
              </w:rPr>
              <w:t xml:space="preserve">Explain the difference between </w:t>
            </w:r>
            <w:r w:rsidR="00B962BC" w:rsidRPr="00B962BC">
              <w:rPr>
                <w:rFonts w:cs="Arial"/>
                <w:i/>
                <w:szCs w:val="24"/>
              </w:rPr>
              <w:t>c</w:t>
            </w:r>
            <w:r w:rsidRPr="00B962BC">
              <w:rPr>
                <w:rFonts w:cs="Arial"/>
                <w:i/>
                <w:szCs w:val="24"/>
              </w:rPr>
              <w:t>ombinational logic circuits</w:t>
            </w:r>
            <w:r w:rsidRPr="00DC7D5A">
              <w:rPr>
                <w:rFonts w:cs="Arial"/>
                <w:szCs w:val="24"/>
              </w:rPr>
              <w:t xml:space="preserve"> and </w:t>
            </w:r>
            <w:r w:rsidR="00B962BC" w:rsidRPr="00B962BC">
              <w:rPr>
                <w:rFonts w:cs="Arial"/>
                <w:i/>
                <w:szCs w:val="24"/>
              </w:rPr>
              <w:t>s</w:t>
            </w:r>
            <w:r w:rsidRPr="00B962BC">
              <w:rPr>
                <w:rFonts w:cs="Arial"/>
                <w:i/>
                <w:szCs w:val="24"/>
              </w:rPr>
              <w:t>equential logic circuits</w:t>
            </w:r>
            <w:r w:rsidRPr="00DC7D5A">
              <w:rPr>
                <w:rFonts w:cs="Arial"/>
                <w:szCs w:val="24"/>
              </w:rPr>
              <w:t xml:space="preserve"> as used in </w:t>
            </w:r>
            <w:r w:rsidR="00B962BC">
              <w:rPr>
                <w:rFonts w:cs="Arial"/>
                <w:szCs w:val="24"/>
              </w:rPr>
              <w:t>memory e</w:t>
            </w:r>
            <w:r w:rsidRPr="00DC7D5A">
              <w:rPr>
                <w:rFonts w:cs="Arial"/>
                <w:szCs w:val="24"/>
              </w:rPr>
              <w:t>lements.</w:t>
            </w:r>
          </w:p>
        </w:tc>
        <w:tc>
          <w:tcPr>
            <w:tcW w:w="283" w:type="dxa"/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DC7D5A" w:rsidRDefault="00A03592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(4)</w:t>
            </w:r>
          </w:p>
        </w:tc>
      </w:tr>
    </w:tbl>
    <w:p w:rsidR="00BE6690" w:rsidRPr="00DC7D5A" w:rsidRDefault="00BE6690" w:rsidP="00DC7D5A">
      <w:pPr>
        <w:spacing w:after="0" w:line="240" w:lineRule="auto"/>
        <w:rPr>
          <w:rFonts w:cs="Arial"/>
        </w:rPr>
      </w:pPr>
      <w:r w:rsidRPr="00DC7D5A">
        <w:rPr>
          <w:rFonts w:cs="Arial"/>
        </w:rPr>
        <w:br w:type="page"/>
      </w:r>
    </w:p>
    <w:p w:rsidR="009F3318" w:rsidRDefault="009F3318" w:rsidP="009F3318">
      <w:pPr>
        <w:spacing w:after="0" w:line="240" w:lineRule="auto"/>
      </w:pPr>
    </w:p>
    <w:tbl>
      <w:tblPr>
        <w:tblStyle w:val="TableGridLight1"/>
        <w:tblW w:w="104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"/>
        <w:gridCol w:w="820"/>
        <w:gridCol w:w="7779"/>
        <w:gridCol w:w="283"/>
        <w:gridCol w:w="709"/>
      </w:tblGrid>
      <w:tr w:rsidR="00BE6690" w:rsidRPr="00DC7D5A" w:rsidTr="00B962BC">
        <w:trPr>
          <w:cantSplit/>
          <w:trHeight w:val="272"/>
        </w:trPr>
        <w:tc>
          <w:tcPr>
            <w:tcW w:w="872" w:type="dxa"/>
          </w:tcPr>
          <w:p w:rsidR="00BE6690" w:rsidRPr="00DC7D5A" w:rsidRDefault="00BE6690" w:rsidP="009F3318">
            <w:pPr>
              <w:rPr>
                <w:rFonts w:cs="Arial"/>
                <w:szCs w:val="24"/>
              </w:rPr>
            </w:pPr>
          </w:p>
        </w:tc>
        <w:tc>
          <w:tcPr>
            <w:tcW w:w="8599" w:type="dxa"/>
            <w:gridSpan w:val="2"/>
          </w:tcPr>
          <w:p w:rsidR="00BE6690" w:rsidRPr="00DC7D5A" w:rsidRDefault="00BE6690" w:rsidP="009F3318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BE6690" w:rsidRPr="00DC7D5A" w:rsidRDefault="00BE6690" w:rsidP="009F331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BE6690" w:rsidRPr="00DC7D5A" w:rsidRDefault="00BE6690" w:rsidP="009F3318">
            <w:pPr>
              <w:rPr>
                <w:rFonts w:cs="Arial"/>
                <w:szCs w:val="24"/>
              </w:rPr>
            </w:pP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9F3318">
            <w:pPr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4.7</w:t>
            </w:r>
          </w:p>
        </w:tc>
        <w:tc>
          <w:tcPr>
            <w:tcW w:w="8599" w:type="dxa"/>
            <w:gridSpan w:val="2"/>
          </w:tcPr>
          <w:p w:rsidR="00A03592" w:rsidRPr="00DC7D5A" w:rsidRDefault="00A03592" w:rsidP="009F3318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</w:rPr>
            </w:pPr>
            <w:r w:rsidRPr="00DC7D5A">
              <w:rPr>
                <w:rFonts w:cs="Arial"/>
                <w:color w:val="000000"/>
                <w:szCs w:val="24"/>
              </w:rPr>
              <w:t xml:space="preserve">FIGURE 4.7 </w:t>
            </w:r>
            <w:r w:rsidR="009F3318">
              <w:rPr>
                <w:rFonts w:cs="Arial"/>
                <w:color w:val="000000"/>
                <w:szCs w:val="24"/>
              </w:rPr>
              <w:t xml:space="preserve">below </w:t>
            </w:r>
            <w:r w:rsidRPr="00DC7D5A">
              <w:rPr>
                <w:rFonts w:cs="Arial"/>
                <w:color w:val="000000"/>
                <w:szCs w:val="24"/>
              </w:rPr>
              <w:t>represents a</w:t>
            </w:r>
            <w:r w:rsidR="009F3318">
              <w:rPr>
                <w:rFonts w:cs="Arial"/>
                <w:color w:val="000000"/>
                <w:szCs w:val="24"/>
              </w:rPr>
              <w:t>n RS l</w:t>
            </w:r>
            <w:r w:rsidRPr="00DC7D5A">
              <w:rPr>
                <w:rFonts w:cs="Arial"/>
                <w:color w:val="000000"/>
                <w:szCs w:val="24"/>
              </w:rPr>
              <w:t xml:space="preserve">atch with the different inputs in the truth table. Complete the truth table for this latch </w:t>
            </w:r>
            <w:r w:rsidR="009F3318">
              <w:rPr>
                <w:rFonts w:cs="Arial"/>
                <w:color w:val="000000"/>
                <w:szCs w:val="24"/>
              </w:rPr>
              <w:t>o</w:t>
            </w:r>
            <w:r w:rsidRPr="00DC7D5A">
              <w:rPr>
                <w:rFonts w:cs="Arial"/>
                <w:color w:val="000000"/>
                <w:szCs w:val="24"/>
              </w:rPr>
              <w:t xml:space="preserve">n the </w:t>
            </w:r>
            <w:r w:rsidR="009005E0" w:rsidRPr="00DC7D5A">
              <w:rPr>
                <w:rFonts w:cs="Arial"/>
                <w:color w:val="000000"/>
                <w:szCs w:val="24"/>
              </w:rPr>
              <w:t>A</w:t>
            </w:r>
            <w:r w:rsidR="009005E0">
              <w:rPr>
                <w:rFonts w:cs="Arial"/>
                <w:color w:val="000000"/>
                <w:szCs w:val="24"/>
              </w:rPr>
              <w:t>NSWER SHEET</w:t>
            </w:r>
            <w:r w:rsidR="009005E0" w:rsidRPr="00DC7D5A">
              <w:rPr>
                <w:rFonts w:cs="Arial"/>
                <w:color w:val="000000"/>
                <w:szCs w:val="24"/>
              </w:rPr>
              <w:t xml:space="preserve"> </w:t>
            </w:r>
            <w:r w:rsidRPr="00DC7D5A">
              <w:rPr>
                <w:rFonts w:cs="Arial"/>
                <w:color w:val="000000"/>
                <w:szCs w:val="24"/>
              </w:rPr>
              <w:t>provided.</w:t>
            </w:r>
          </w:p>
        </w:tc>
        <w:tc>
          <w:tcPr>
            <w:tcW w:w="283" w:type="dxa"/>
          </w:tcPr>
          <w:p w:rsidR="00A03592" w:rsidRPr="00DC7D5A" w:rsidRDefault="00A03592" w:rsidP="009F331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DC7D5A" w:rsidRDefault="00A03592" w:rsidP="009F3318">
            <w:pPr>
              <w:rPr>
                <w:rFonts w:cs="Arial"/>
                <w:szCs w:val="24"/>
              </w:rPr>
            </w:pP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8599" w:type="dxa"/>
            <w:gridSpan w:val="2"/>
            <w:tcBorders>
              <w:bottom w:val="single" w:sz="12" w:space="0" w:color="auto"/>
            </w:tcBorders>
          </w:tcPr>
          <w:p w:rsidR="00A03592" w:rsidRPr="00DC7D5A" w:rsidRDefault="00A03592" w:rsidP="00DC7D5A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4"/>
              </w:rPr>
            </w:pPr>
            <w:r w:rsidRPr="00DC7D5A">
              <w:rPr>
                <w:rFonts w:cs="Arial"/>
                <w:color w:val="000000"/>
                <w:szCs w:val="24"/>
              </w:rPr>
              <w:t xml:space="preserve"> </w:t>
            </w:r>
          </w:p>
        </w:tc>
        <w:tc>
          <w:tcPr>
            <w:tcW w:w="283" w:type="dxa"/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DC7D5A" w:rsidRDefault="00A03592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  <w:tcBorders>
              <w:right w:val="single" w:sz="12" w:space="0" w:color="auto"/>
            </w:tcBorders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859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3592" w:rsidRPr="00DC7D5A" w:rsidRDefault="00A03592" w:rsidP="00DC7D5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4"/>
              </w:rPr>
            </w:pPr>
          </w:p>
          <w:p w:rsidR="00A03592" w:rsidRPr="00DC7D5A" w:rsidRDefault="00A03592" w:rsidP="00DC7D5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object w:dxaOrig="7050" w:dyaOrig="4121">
                <v:shape id="_x0000_i1035" type="#_x0000_t75" style="width:352.5pt;height:207pt" o:ole="">
                  <v:imagedata r:id="rId30" o:title=""/>
                </v:shape>
                <o:OLEObject Type="Embed" ProgID="Visio.Drawing.15" ShapeID="_x0000_i1035" DrawAspect="Content" ObjectID="_1587461343" r:id="rId31"/>
              </w:object>
            </w:r>
          </w:p>
          <w:p w:rsidR="00A03592" w:rsidRPr="00DC7D5A" w:rsidRDefault="00A03592" w:rsidP="00DC7D5A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4"/>
              </w:rPr>
            </w:pPr>
          </w:p>
          <w:p w:rsidR="00A03592" w:rsidRPr="00DC7D5A" w:rsidRDefault="00A03592" w:rsidP="00DC7D5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4"/>
              </w:rPr>
            </w:pPr>
            <w:r w:rsidRPr="00DC7D5A">
              <w:rPr>
                <w:rFonts w:cs="Arial"/>
                <w:b/>
                <w:szCs w:val="24"/>
              </w:rPr>
              <w:t>FIGURE 4.</w:t>
            </w:r>
            <w:r w:rsidR="000806AD" w:rsidRPr="00DC7D5A">
              <w:rPr>
                <w:rFonts w:cs="Arial"/>
                <w:b/>
                <w:szCs w:val="24"/>
              </w:rPr>
              <w:t>7</w:t>
            </w:r>
          </w:p>
          <w:p w:rsidR="00A03592" w:rsidRPr="00DC7D5A" w:rsidRDefault="00A03592" w:rsidP="00DC7D5A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left w:val="nil"/>
            </w:tcBorders>
            <w:vAlign w:val="bottom"/>
          </w:tcPr>
          <w:p w:rsidR="00A03592" w:rsidRPr="00DC7D5A" w:rsidRDefault="00A03592" w:rsidP="00DC7D5A">
            <w:pPr>
              <w:jc w:val="left"/>
              <w:rPr>
                <w:rFonts w:cs="Arial"/>
                <w:szCs w:val="24"/>
              </w:rPr>
            </w:pPr>
          </w:p>
          <w:p w:rsidR="00A03592" w:rsidRPr="00DC7D5A" w:rsidRDefault="00A03592" w:rsidP="00DC7D5A">
            <w:pPr>
              <w:jc w:val="left"/>
              <w:rPr>
                <w:rFonts w:cs="Arial"/>
                <w:szCs w:val="24"/>
              </w:rPr>
            </w:pPr>
          </w:p>
          <w:p w:rsidR="00A03592" w:rsidRPr="00DC7D5A" w:rsidRDefault="00A03592" w:rsidP="00DC7D5A">
            <w:pPr>
              <w:jc w:val="left"/>
              <w:rPr>
                <w:rFonts w:cs="Arial"/>
                <w:szCs w:val="24"/>
              </w:rPr>
            </w:pPr>
          </w:p>
          <w:p w:rsidR="00A03592" w:rsidRPr="00DC7D5A" w:rsidRDefault="00A03592" w:rsidP="00DC7D5A">
            <w:pPr>
              <w:jc w:val="left"/>
              <w:rPr>
                <w:rFonts w:cs="Arial"/>
                <w:szCs w:val="24"/>
              </w:rPr>
            </w:pPr>
          </w:p>
          <w:p w:rsidR="00A03592" w:rsidRPr="00DC7D5A" w:rsidRDefault="00A03592" w:rsidP="00DC7D5A">
            <w:pPr>
              <w:jc w:val="left"/>
              <w:rPr>
                <w:rFonts w:cs="Arial"/>
                <w:szCs w:val="24"/>
              </w:rPr>
            </w:pPr>
          </w:p>
          <w:p w:rsidR="00A03592" w:rsidRPr="00DC7D5A" w:rsidRDefault="00A03592" w:rsidP="00DC7D5A">
            <w:pPr>
              <w:jc w:val="left"/>
              <w:rPr>
                <w:rFonts w:cs="Arial"/>
                <w:szCs w:val="24"/>
              </w:rPr>
            </w:pPr>
          </w:p>
          <w:p w:rsidR="00A03592" w:rsidRPr="00DC7D5A" w:rsidRDefault="00A03592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8599" w:type="dxa"/>
            <w:gridSpan w:val="2"/>
            <w:tcBorders>
              <w:top w:val="single" w:sz="12" w:space="0" w:color="auto"/>
            </w:tcBorders>
          </w:tcPr>
          <w:tbl>
            <w:tblPr>
              <w:tblStyle w:val="TableGrid"/>
              <w:tblpPr w:leftFromText="180" w:rightFromText="180" w:horzAnchor="margin" w:tblpY="34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89"/>
              <w:gridCol w:w="1478"/>
              <w:gridCol w:w="1584"/>
              <w:gridCol w:w="1584"/>
              <w:gridCol w:w="1584"/>
            </w:tblGrid>
            <w:tr w:rsidR="00A03592" w:rsidRPr="00DC7D5A" w:rsidTr="004164A5">
              <w:trPr>
                <w:trHeight w:val="229"/>
              </w:trPr>
              <w:tc>
                <w:tcPr>
                  <w:tcW w:w="1689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DC7D5A">
                    <w:rPr>
                      <w:rFonts w:cs="Arial"/>
                      <w:szCs w:val="24"/>
                    </w:rPr>
                    <w:t>Mode of operation</w:t>
                  </w:r>
                </w:p>
              </w:tc>
              <w:tc>
                <w:tcPr>
                  <w:tcW w:w="3062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DC7D5A">
                    <w:rPr>
                      <w:rFonts w:cs="Arial"/>
                      <w:szCs w:val="24"/>
                    </w:rPr>
                    <w:t>INPUTS</w:t>
                  </w:r>
                </w:p>
              </w:tc>
              <w:tc>
                <w:tcPr>
                  <w:tcW w:w="3168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DC7D5A">
                    <w:rPr>
                      <w:rFonts w:cs="Arial"/>
                      <w:szCs w:val="24"/>
                    </w:rPr>
                    <w:t>OUTPUTS</w:t>
                  </w:r>
                </w:p>
              </w:tc>
            </w:tr>
            <w:tr w:rsidR="00A03592" w:rsidRPr="00DC7D5A" w:rsidTr="004164A5">
              <w:trPr>
                <w:trHeight w:val="229"/>
              </w:trPr>
              <w:tc>
                <w:tcPr>
                  <w:tcW w:w="1689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autoSpaceDE w:val="0"/>
                    <w:autoSpaceDN w:val="0"/>
                    <w:adjustRightInd w:val="0"/>
                    <w:jc w:val="left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14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DC7D5A">
                    <w:rPr>
                      <w:rFonts w:cs="Arial"/>
                      <w:szCs w:val="24"/>
                    </w:rPr>
                    <w:t>S</w:t>
                  </w:r>
                </w:p>
              </w:tc>
              <w:tc>
                <w:tcPr>
                  <w:tcW w:w="1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DC7D5A">
                    <w:rPr>
                      <w:rFonts w:cs="Arial"/>
                      <w:szCs w:val="24"/>
                    </w:rPr>
                    <w:t>R</w:t>
                  </w:r>
                </w:p>
              </w:tc>
              <w:tc>
                <w:tcPr>
                  <w:tcW w:w="1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DC7D5A">
                    <w:rPr>
                      <w:rFonts w:cs="Arial"/>
                      <w:szCs w:val="24"/>
                    </w:rPr>
                    <w:t>Q</w:t>
                  </w:r>
                </w:p>
              </w:tc>
              <w:tc>
                <w:tcPr>
                  <w:tcW w:w="1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DC7D5A" w:rsidRDefault="00FE5236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m:oMathPara>
                    <m:oMath>
                      <m:acc>
                        <m:accPr>
                          <m:chr m:val="̅"/>
                          <m:ctrlPr>
                            <w:rPr>
                              <w:rFonts w:ascii="Cambria Math" w:hAnsi="Cambria Math" w:cs="Arial"/>
                              <w:i/>
                              <w:szCs w:val="24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Cs w:val="24"/>
                            </w:rPr>
                            <m:t>Q</m:t>
                          </m:r>
                        </m:e>
                      </m:acc>
                    </m:oMath>
                  </m:oMathPara>
                </w:p>
              </w:tc>
            </w:tr>
            <w:tr w:rsidR="00A03592" w:rsidRPr="00DC7D5A" w:rsidTr="004164A5">
              <w:tc>
                <w:tcPr>
                  <w:tcW w:w="1689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DC7D5A">
                    <w:rPr>
                      <w:rFonts w:cs="Arial"/>
                      <w:szCs w:val="24"/>
                    </w:rPr>
                    <w:t>Illegal</w:t>
                  </w:r>
                </w:p>
              </w:tc>
              <w:tc>
                <w:tcPr>
                  <w:tcW w:w="1478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DC7D5A">
                    <w:rPr>
                      <w:rFonts w:cs="Arial"/>
                      <w:szCs w:val="24"/>
                    </w:rPr>
                    <w:t>0</w:t>
                  </w:r>
                </w:p>
              </w:tc>
              <w:tc>
                <w:tcPr>
                  <w:tcW w:w="158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DC7D5A">
                    <w:rPr>
                      <w:rFonts w:cs="Arial"/>
                      <w:szCs w:val="24"/>
                    </w:rPr>
                    <w:t>0</w:t>
                  </w:r>
                </w:p>
              </w:tc>
              <w:tc>
                <w:tcPr>
                  <w:tcW w:w="158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158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</w:p>
              </w:tc>
            </w:tr>
            <w:tr w:rsidR="00A03592" w:rsidRPr="00DC7D5A" w:rsidTr="004164A5">
              <w:tc>
                <w:tcPr>
                  <w:tcW w:w="1689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DC7D5A">
                    <w:rPr>
                      <w:rFonts w:cs="Arial"/>
                      <w:szCs w:val="24"/>
                    </w:rPr>
                    <w:t>Set</w:t>
                  </w:r>
                </w:p>
              </w:tc>
              <w:tc>
                <w:tcPr>
                  <w:tcW w:w="1478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DC7D5A">
                    <w:rPr>
                      <w:rFonts w:cs="Arial"/>
                      <w:szCs w:val="24"/>
                    </w:rPr>
                    <w:t>0</w:t>
                  </w: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DC7D5A">
                    <w:rPr>
                      <w:rFonts w:cs="Arial"/>
                      <w:szCs w:val="24"/>
                    </w:rPr>
                    <w:t>1</w:t>
                  </w: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</w:p>
              </w:tc>
            </w:tr>
            <w:tr w:rsidR="00A03592" w:rsidRPr="00DC7D5A" w:rsidTr="004164A5">
              <w:tc>
                <w:tcPr>
                  <w:tcW w:w="1689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DC7D5A">
                    <w:rPr>
                      <w:rFonts w:cs="Arial"/>
                      <w:szCs w:val="24"/>
                    </w:rPr>
                    <w:t>Reset</w:t>
                  </w:r>
                </w:p>
              </w:tc>
              <w:tc>
                <w:tcPr>
                  <w:tcW w:w="1478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DC7D5A">
                    <w:rPr>
                      <w:rFonts w:cs="Arial"/>
                      <w:szCs w:val="24"/>
                    </w:rPr>
                    <w:t>1</w:t>
                  </w: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DC7D5A">
                    <w:rPr>
                      <w:rFonts w:cs="Arial"/>
                      <w:szCs w:val="24"/>
                    </w:rPr>
                    <w:t>0</w:t>
                  </w: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</w:p>
              </w:tc>
            </w:tr>
            <w:tr w:rsidR="00A03592" w:rsidRPr="00DC7D5A" w:rsidTr="004164A5">
              <w:tc>
                <w:tcPr>
                  <w:tcW w:w="1689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DC7D5A">
                    <w:rPr>
                      <w:rFonts w:cs="Arial"/>
                      <w:szCs w:val="24"/>
                    </w:rPr>
                    <w:t>Hold</w:t>
                  </w:r>
                </w:p>
              </w:tc>
              <w:tc>
                <w:tcPr>
                  <w:tcW w:w="1478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DC7D5A">
                    <w:rPr>
                      <w:rFonts w:cs="Arial"/>
                      <w:szCs w:val="24"/>
                    </w:rPr>
                    <w:t>1</w:t>
                  </w: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DC7D5A">
                    <w:rPr>
                      <w:rFonts w:cs="Arial"/>
                      <w:szCs w:val="24"/>
                    </w:rPr>
                    <w:t>1</w:t>
                  </w: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DC7D5A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</w:p>
              </w:tc>
            </w:tr>
          </w:tbl>
          <w:p w:rsidR="00A03592" w:rsidRPr="00DC7D5A" w:rsidRDefault="00A03592" w:rsidP="00DC7D5A">
            <w:pPr>
              <w:autoSpaceDE w:val="0"/>
              <w:autoSpaceDN w:val="0"/>
              <w:adjustRightInd w:val="0"/>
              <w:jc w:val="left"/>
              <w:rPr>
                <w:rFonts w:cs="Arial"/>
                <w:szCs w:val="24"/>
              </w:rPr>
            </w:pPr>
          </w:p>
          <w:p w:rsidR="00A03592" w:rsidRPr="00DC7D5A" w:rsidRDefault="00A03592" w:rsidP="00DC7D5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4"/>
              </w:rPr>
            </w:pPr>
            <w:r w:rsidRPr="00DC7D5A">
              <w:rPr>
                <w:rFonts w:cs="Arial"/>
                <w:b/>
                <w:szCs w:val="24"/>
              </w:rPr>
              <w:t>TABLE 4.7</w:t>
            </w:r>
          </w:p>
        </w:tc>
        <w:tc>
          <w:tcPr>
            <w:tcW w:w="283" w:type="dxa"/>
            <w:tcBorders>
              <w:right w:val="nil"/>
            </w:tcBorders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left w:val="nil"/>
            </w:tcBorders>
            <w:vAlign w:val="bottom"/>
          </w:tcPr>
          <w:p w:rsidR="00A03592" w:rsidRPr="00DC7D5A" w:rsidRDefault="00A03592" w:rsidP="00DC7D5A">
            <w:pPr>
              <w:jc w:val="left"/>
              <w:rPr>
                <w:rFonts w:cs="Arial"/>
                <w:szCs w:val="24"/>
              </w:rPr>
            </w:pPr>
          </w:p>
          <w:p w:rsidR="00A03592" w:rsidRPr="00DC7D5A" w:rsidRDefault="00A03592" w:rsidP="00DC7D5A">
            <w:pPr>
              <w:jc w:val="left"/>
              <w:rPr>
                <w:rFonts w:cs="Arial"/>
                <w:szCs w:val="24"/>
              </w:rPr>
            </w:pPr>
          </w:p>
          <w:p w:rsidR="00A03592" w:rsidRPr="00DC7D5A" w:rsidRDefault="00A03592" w:rsidP="00DC7D5A">
            <w:pPr>
              <w:jc w:val="left"/>
              <w:rPr>
                <w:rFonts w:cs="Arial"/>
                <w:szCs w:val="24"/>
              </w:rPr>
            </w:pPr>
          </w:p>
          <w:p w:rsidR="00A03592" w:rsidRPr="00DC7D5A" w:rsidRDefault="009F3318" w:rsidP="00DC7D5A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(4)</w:t>
            </w: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8599" w:type="dxa"/>
            <w:gridSpan w:val="2"/>
          </w:tcPr>
          <w:p w:rsidR="00A03592" w:rsidRPr="00DC7D5A" w:rsidRDefault="00A03592" w:rsidP="00DC7D5A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A03592" w:rsidRPr="00DC7D5A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DC7D5A" w:rsidRDefault="00A03592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4.8</w:t>
            </w:r>
          </w:p>
        </w:tc>
        <w:tc>
          <w:tcPr>
            <w:tcW w:w="8599" w:type="dxa"/>
            <w:gridSpan w:val="2"/>
          </w:tcPr>
          <w:p w:rsidR="00A03592" w:rsidRPr="00DC7D5A" w:rsidRDefault="00A03592" w:rsidP="004164A5">
            <w:pPr>
              <w:autoSpaceDE w:val="0"/>
              <w:autoSpaceDN w:val="0"/>
              <w:adjustRightInd w:val="0"/>
              <w:rPr>
                <w:rFonts w:cs="Arial"/>
                <w:color w:val="auto"/>
                <w:szCs w:val="24"/>
              </w:rPr>
            </w:pPr>
            <w:r w:rsidRPr="00DC7D5A">
              <w:rPr>
                <w:rFonts w:cs="Arial"/>
                <w:color w:val="auto"/>
                <w:szCs w:val="24"/>
              </w:rPr>
              <w:t>Name TWO types of counters that are commonly used in digital electronics.</w:t>
            </w:r>
          </w:p>
        </w:tc>
        <w:tc>
          <w:tcPr>
            <w:tcW w:w="283" w:type="dxa"/>
          </w:tcPr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709" w:type="dxa"/>
          </w:tcPr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(2)</w:t>
            </w:r>
          </w:p>
        </w:tc>
      </w:tr>
      <w:tr w:rsidR="00A03592" w:rsidRPr="004164A5" w:rsidTr="00B962BC">
        <w:trPr>
          <w:cantSplit/>
          <w:trHeight w:val="272"/>
        </w:trPr>
        <w:tc>
          <w:tcPr>
            <w:tcW w:w="872" w:type="dxa"/>
          </w:tcPr>
          <w:p w:rsidR="00A03592" w:rsidRPr="004164A5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599" w:type="dxa"/>
            <w:gridSpan w:val="2"/>
          </w:tcPr>
          <w:p w:rsidR="00A03592" w:rsidRPr="004164A5" w:rsidRDefault="00A03592" w:rsidP="004164A5">
            <w:pPr>
              <w:autoSpaceDE w:val="0"/>
              <w:autoSpaceDN w:val="0"/>
              <w:adjustRightInd w:val="0"/>
              <w:rPr>
                <w:rFonts w:cs="Arial"/>
                <w:color w:val="auto"/>
                <w:szCs w:val="24"/>
              </w:rPr>
            </w:pPr>
          </w:p>
        </w:tc>
        <w:tc>
          <w:tcPr>
            <w:tcW w:w="283" w:type="dxa"/>
          </w:tcPr>
          <w:p w:rsidR="00A03592" w:rsidRPr="004164A5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709" w:type="dxa"/>
          </w:tcPr>
          <w:p w:rsidR="00A03592" w:rsidRPr="004164A5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4.9</w:t>
            </w:r>
          </w:p>
        </w:tc>
        <w:tc>
          <w:tcPr>
            <w:tcW w:w="8599" w:type="dxa"/>
            <w:gridSpan w:val="2"/>
          </w:tcPr>
          <w:p w:rsidR="00A03592" w:rsidRPr="00DC7D5A" w:rsidRDefault="00A03592" w:rsidP="004164A5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With reference to a THREE-stage asynchronous ripple counter:</w:t>
            </w:r>
          </w:p>
        </w:tc>
        <w:tc>
          <w:tcPr>
            <w:tcW w:w="283" w:type="dxa"/>
          </w:tcPr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709" w:type="dxa"/>
          </w:tcPr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599" w:type="dxa"/>
            <w:gridSpan w:val="2"/>
          </w:tcPr>
          <w:p w:rsidR="00A03592" w:rsidRPr="00DC7D5A" w:rsidRDefault="00A03592" w:rsidP="004164A5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709" w:type="dxa"/>
          </w:tcPr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DC7D5A" w:rsidRDefault="00A03592" w:rsidP="004164A5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4.9.1</w:t>
            </w:r>
          </w:p>
        </w:tc>
        <w:tc>
          <w:tcPr>
            <w:tcW w:w="7779" w:type="dxa"/>
          </w:tcPr>
          <w:p w:rsidR="00A03592" w:rsidRPr="00DC7D5A" w:rsidRDefault="00A03592" w:rsidP="004164A5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Draw a labelled circuit using JK flip-flops</w:t>
            </w:r>
          </w:p>
        </w:tc>
        <w:tc>
          <w:tcPr>
            <w:tcW w:w="283" w:type="dxa"/>
          </w:tcPr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709" w:type="dxa"/>
          </w:tcPr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(8)</w:t>
            </w: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DC7D5A" w:rsidRDefault="00A03592" w:rsidP="004164A5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  <w:tc>
          <w:tcPr>
            <w:tcW w:w="7779" w:type="dxa"/>
          </w:tcPr>
          <w:p w:rsidR="00A03592" w:rsidRPr="00DC7D5A" w:rsidRDefault="00A03592" w:rsidP="004164A5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709" w:type="dxa"/>
          </w:tcPr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DC7D5A" w:rsidRDefault="00A03592" w:rsidP="004164A5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4.9.2</w:t>
            </w:r>
          </w:p>
        </w:tc>
        <w:tc>
          <w:tcPr>
            <w:tcW w:w="7779" w:type="dxa"/>
          </w:tcPr>
          <w:p w:rsidR="00A03592" w:rsidRPr="00DC7D5A" w:rsidRDefault="00A03592" w:rsidP="004164A5">
            <w:pPr>
              <w:autoSpaceDE w:val="0"/>
              <w:autoSpaceDN w:val="0"/>
              <w:adjustRightInd w:val="0"/>
              <w:rPr>
                <w:rFonts w:cs="Arial"/>
                <w:color w:val="auto"/>
                <w:szCs w:val="24"/>
              </w:rPr>
            </w:pPr>
            <w:r w:rsidRPr="00DC7D5A">
              <w:rPr>
                <w:rFonts w:cs="Arial"/>
                <w:color w:val="auto"/>
                <w:szCs w:val="24"/>
              </w:rPr>
              <w:t>Draw the truth table</w:t>
            </w:r>
          </w:p>
        </w:tc>
        <w:tc>
          <w:tcPr>
            <w:tcW w:w="283" w:type="dxa"/>
          </w:tcPr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709" w:type="dxa"/>
          </w:tcPr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(6)</w:t>
            </w: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DC7D5A" w:rsidRDefault="00A03592" w:rsidP="004164A5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  <w:tc>
          <w:tcPr>
            <w:tcW w:w="7779" w:type="dxa"/>
          </w:tcPr>
          <w:p w:rsidR="00A03592" w:rsidRPr="00DC7D5A" w:rsidRDefault="00A03592" w:rsidP="004164A5">
            <w:pPr>
              <w:autoSpaceDE w:val="0"/>
              <w:autoSpaceDN w:val="0"/>
              <w:adjustRightInd w:val="0"/>
              <w:rPr>
                <w:rFonts w:cs="Arial"/>
                <w:color w:val="auto"/>
                <w:szCs w:val="24"/>
              </w:rPr>
            </w:pPr>
          </w:p>
        </w:tc>
        <w:tc>
          <w:tcPr>
            <w:tcW w:w="283" w:type="dxa"/>
          </w:tcPr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709" w:type="dxa"/>
          </w:tcPr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4.10</w:t>
            </w:r>
          </w:p>
        </w:tc>
        <w:tc>
          <w:tcPr>
            <w:tcW w:w="8599" w:type="dxa"/>
            <w:gridSpan w:val="2"/>
          </w:tcPr>
          <w:p w:rsidR="00A03592" w:rsidRPr="00DC7D5A" w:rsidRDefault="00A03592" w:rsidP="004164A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</w:rPr>
            </w:pPr>
            <w:r w:rsidRPr="00DC7D5A">
              <w:rPr>
                <w:rFonts w:cs="Arial"/>
                <w:color w:val="000000"/>
                <w:szCs w:val="24"/>
              </w:rPr>
              <w:t>Name THREE types of registers that are used in digital electronics circuits.</w:t>
            </w:r>
          </w:p>
        </w:tc>
        <w:tc>
          <w:tcPr>
            <w:tcW w:w="283" w:type="dxa"/>
          </w:tcPr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709" w:type="dxa"/>
          </w:tcPr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(3)</w:t>
            </w: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599" w:type="dxa"/>
            <w:gridSpan w:val="2"/>
          </w:tcPr>
          <w:p w:rsidR="00A03592" w:rsidRPr="00DC7D5A" w:rsidRDefault="00A03592" w:rsidP="004164A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83" w:type="dxa"/>
          </w:tcPr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709" w:type="dxa"/>
          </w:tcPr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4.11</w:t>
            </w:r>
          </w:p>
        </w:tc>
        <w:tc>
          <w:tcPr>
            <w:tcW w:w="8599" w:type="dxa"/>
            <w:gridSpan w:val="2"/>
          </w:tcPr>
          <w:p w:rsidR="00A03592" w:rsidRPr="00DC7D5A" w:rsidRDefault="00A03592" w:rsidP="004164A5">
            <w:pPr>
              <w:tabs>
                <w:tab w:val="right" w:pos="8289"/>
              </w:tabs>
              <w:rPr>
                <w:rFonts w:cs="Arial"/>
                <w:color w:val="000000"/>
                <w:szCs w:val="24"/>
              </w:rPr>
            </w:pPr>
            <w:r w:rsidRPr="00DC7D5A">
              <w:rPr>
                <w:rFonts w:cs="Arial"/>
                <w:color w:val="000000"/>
                <w:szCs w:val="24"/>
              </w:rPr>
              <w:t xml:space="preserve">Draw a neatly labelled sketch of a 4-bit serial-in: serial-out shift register using D-type flip-flops and show </w:t>
            </w:r>
            <w:r w:rsidR="004164A5" w:rsidRPr="00DC7D5A">
              <w:rPr>
                <w:rFonts w:cs="Arial"/>
                <w:color w:val="000000"/>
                <w:szCs w:val="24"/>
              </w:rPr>
              <w:t>ALL</w:t>
            </w:r>
            <w:r w:rsidRPr="00DC7D5A">
              <w:rPr>
                <w:rFonts w:cs="Arial"/>
                <w:color w:val="000000"/>
                <w:szCs w:val="24"/>
              </w:rPr>
              <w:t xml:space="preserve"> the inputs and outputs. </w:t>
            </w:r>
          </w:p>
        </w:tc>
        <w:tc>
          <w:tcPr>
            <w:tcW w:w="283" w:type="dxa"/>
          </w:tcPr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709" w:type="dxa"/>
          </w:tcPr>
          <w:p w:rsidR="004164A5" w:rsidRDefault="004164A5" w:rsidP="004164A5">
            <w:pPr>
              <w:jc w:val="left"/>
              <w:rPr>
                <w:rFonts w:cs="Arial"/>
                <w:szCs w:val="24"/>
              </w:rPr>
            </w:pPr>
          </w:p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  <w:r w:rsidRPr="00DC7D5A">
              <w:rPr>
                <w:rFonts w:cs="Arial"/>
                <w:szCs w:val="24"/>
              </w:rPr>
              <w:t>(10)</w:t>
            </w:r>
          </w:p>
        </w:tc>
      </w:tr>
      <w:tr w:rsidR="00A03592" w:rsidRPr="00DC7D5A" w:rsidTr="00B962BC">
        <w:trPr>
          <w:cantSplit/>
          <w:trHeight w:val="272"/>
        </w:trPr>
        <w:tc>
          <w:tcPr>
            <w:tcW w:w="872" w:type="dxa"/>
          </w:tcPr>
          <w:p w:rsidR="00A03592" w:rsidRPr="00DC7D5A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599" w:type="dxa"/>
            <w:gridSpan w:val="2"/>
          </w:tcPr>
          <w:p w:rsidR="00A03592" w:rsidRPr="00DC7D5A" w:rsidRDefault="00A03592" w:rsidP="004164A5">
            <w:pPr>
              <w:autoSpaceDE w:val="0"/>
              <w:autoSpaceDN w:val="0"/>
              <w:adjustRightInd w:val="0"/>
              <w:jc w:val="left"/>
              <w:rPr>
                <w:rFonts w:cs="Arial"/>
                <w:color w:val="FF0000"/>
                <w:szCs w:val="24"/>
              </w:rPr>
            </w:pPr>
          </w:p>
        </w:tc>
        <w:tc>
          <w:tcPr>
            <w:tcW w:w="283" w:type="dxa"/>
          </w:tcPr>
          <w:p w:rsidR="00A03592" w:rsidRPr="00DC7D5A" w:rsidRDefault="00A03592" w:rsidP="004164A5">
            <w:pPr>
              <w:jc w:val="left"/>
              <w:rPr>
                <w:rFonts w:cs="Arial"/>
                <w:b/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A03592" w:rsidRPr="00DC7D5A" w:rsidRDefault="00A03592" w:rsidP="004164A5">
            <w:pPr>
              <w:jc w:val="left"/>
              <w:rPr>
                <w:rFonts w:cs="Arial"/>
                <w:color w:val="FF0000"/>
                <w:szCs w:val="24"/>
              </w:rPr>
            </w:pPr>
            <w:r w:rsidRPr="00DC7D5A">
              <w:rPr>
                <w:rFonts w:cs="Arial"/>
                <w:b/>
                <w:color w:val="auto"/>
                <w:szCs w:val="24"/>
              </w:rPr>
              <w:t>[55]</w:t>
            </w:r>
          </w:p>
        </w:tc>
      </w:tr>
    </w:tbl>
    <w:p w:rsidR="000C6088" w:rsidRPr="00DC7D5A" w:rsidRDefault="000C6088" w:rsidP="00DC7D5A">
      <w:pPr>
        <w:spacing w:after="0" w:line="240" w:lineRule="auto"/>
        <w:rPr>
          <w:rFonts w:cs="Arial"/>
        </w:rPr>
      </w:pPr>
      <w:r w:rsidRPr="00DC7D5A">
        <w:rPr>
          <w:rFonts w:cs="Arial"/>
        </w:rPr>
        <w:br w:type="page"/>
      </w:r>
    </w:p>
    <w:p w:rsidR="00DC7D5A" w:rsidRDefault="00DC7D5A" w:rsidP="004164A5">
      <w:pPr>
        <w:spacing w:after="0" w:line="240" w:lineRule="auto"/>
      </w:pPr>
    </w:p>
    <w:tbl>
      <w:tblPr>
        <w:tblStyle w:val="TableGridLight1"/>
        <w:tblW w:w="102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"/>
        <w:gridCol w:w="820"/>
        <w:gridCol w:w="7435"/>
        <w:gridCol w:w="245"/>
        <w:gridCol w:w="887"/>
      </w:tblGrid>
      <w:tr w:rsidR="00C63698" w:rsidRPr="00F6185B" w:rsidTr="00B962BC">
        <w:trPr>
          <w:cantSplit/>
          <w:trHeight w:val="272"/>
        </w:trPr>
        <w:tc>
          <w:tcPr>
            <w:tcW w:w="872" w:type="dxa"/>
          </w:tcPr>
          <w:p w:rsidR="00C63698" w:rsidRPr="00F6185B" w:rsidRDefault="00C63698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55" w:type="dxa"/>
            <w:gridSpan w:val="2"/>
          </w:tcPr>
          <w:p w:rsidR="00C63698" w:rsidRPr="00F6185B" w:rsidRDefault="00C63698" w:rsidP="004164A5">
            <w:pPr>
              <w:autoSpaceDE w:val="0"/>
              <w:autoSpaceDN w:val="0"/>
              <w:adjustRightInd w:val="0"/>
              <w:jc w:val="left"/>
              <w:rPr>
                <w:rFonts w:cs="Arial"/>
                <w:color w:val="FF0000"/>
                <w:szCs w:val="24"/>
              </w:rPr>
            </w:pPr>
          </w:p>
        </w:tc>
        <w:tc>
          <w:tcPr>
            <w:tcW w:w="245" w:type="dxa"/>
          </w:tcPr>
          <w:p w:rsidR="00C63698" w:rsidRPr="00F6185B" w:rsidRDefault="00C63698" w:rsidP="004164A5">
            <w:pPr>
              <w:jc w:val="left"/>
              <w:rPr>
                <w:rFonts w:cs="Arial"/>
                <w:b/>
                <w:color w:val="auto"/>
                <w:szCs w:val="24"/>
              </w:rPr>
            </w:pPr>
          </w:p>
        </w:tc>
        <w:tc>
          <w:tcPr>
            <w:tcW w:w="887" w:type="dxa"/>
          </w:tcPr>
          <w:p w:rsidR="00C63698" w:rsidRPr="00F6185B" w:rsidRDefault="00C63698" w:rsidP="004164A5">
            <w:pPr>
              <w:jc w:val="left"/>
              <w:rPr>
                <w:rFonts w:cs="Arial"/>
                <w:b/>
                <w:color w:val="auto"/>
                <w:szCs w:val="24"/>
              </w:rPr>
            </w:pPr>
          </w:p>
        </w:tc>
      </w:tr>
      <w:tr w:rsidR="000C6088" w:rsidRPr="00F6185B" w:rsidTr="00B962BC">
        <w:trPr>
          <w:cantSplit/>
          <w:trHeight w:val="272"/>
        </w:trPr>
        <w:tc>
          <w:tcPr>
            <w:tcW w:w="10259" w:type="dxa"/>
            <w:gridSpan w:val="5"/>
          </w:tcPr>
          <w:p w:rsidR="000C6088" w:rsidRPr="00F6185B" w:rsidRDefault="000C6088" w:rsidP="004164A5">
            <w:pPr>
              <w:jc w:val="left"/>
              <w:rPr>
                <w:rFonts w:cs="Arial"/>
                <w:b/>
                <w:szCs w:val="24"/>
              </w:rPr>
            </w:pPr>
            <w:r w:rsidRPr="00F6185B">
              <w:rPr>
                <w:rFonts w:cs="Arial"/>
                <w:b/>
                <w:szCs w:val="24"/>
              </w:rPr>
              <w:t>QUESTION 5: MICROCONTROLLERS</w:t>
            </w:r>
            <w:r w:rsidR="004164A5">
              <w:rPr>
                <w:rFonts w:cs="Arial"/>
                <w:b/>
                <w:szCs w:val="24"/>
              </w:rPr>
              <w:t xml:space="preserve"> (SPECIFIC)</w:t>
            </w:r>
          </w:p>
        </w:tc>
      </w:tr>
      <w:tr w:rsidR="00A03592" w:rsidRPr="00F6185B" w:rsidTr="00B962BC">
        <w:trPr>
          <w:cantSplit/>
          <w:trHeight w:val="272"/>
        </w:trPr>
        <w:tc>
          <w:tcPr>
            <w:tcW w:w="872" w:type="dxa"/>
          </w:tcPr>
          <w:p w:rsidR="00A03592" w:rsidRPr="004164A5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9387" w:type="dxa"/>
            <w:gridSpan w:val="4"/>
          </w:tcPr>
          <w:p w:rsidR="00A03592" w:rsidRPr="004164A5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F6185B" w:rsidTr="00B962BC">
        <w:trPr>
          <w:cantSplit/>
          <w:trHeight w:val="272"/>
        </w:trPr>
        <w:tc>
          <w:tcPr>
            <w:tcW w:w="872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5.1</w:t>
            </w:r>
          </w:p>
        </w:tc>
        <w:tc>
          <w:tcPr>
            <w:tcW w:w="8255" w:type="dxa"/>
            <w:gridSpan w:val="2"/>
          </w:tcPr>
          <w:p w:rsidR="00A03592" w:rsidRPr="00F6185B" w:rsidRDefault="004164A5" w:rsidP="004164A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auto"/>
                <w:szCs w:val="24"/>
              </w:rPr>
              <w:t>State</w:t>
            </w:r>
            <w:r w:rsidR="00A03592" w:rsidRPr="00F6185B">
              <w:rPr>
                <w:rFonts w:cs="Arial"/>
                <w:color w:val="auto"/>
                <w:szCs w:val="24"/>
              </w:rPr>
              <w:t xml:space="preserve"> TWO uses of a microcontroller in household appliances.</w:t>
            </w:r>
          </w:p>
        </w:tc>
        <w:tc>
          <w:tcPr>
            <w:tcW w:w="245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(2)</w:t>
            </w:r>
          </w:p>
        </w:tc>
      </w:tr>
      <w:tr w:rsidR="00A03592" w:rsidRPr="00F6185B" w:rsidTr="00B962BC">
        <w:trPr>
          <w:cantSplit/>
          <w:trHeight w:val="272"/>
        </w:trPr>
        <w:tc>
          <w:tcPr>
            <w:tcW w:w="872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55" w:type="dxa"/>
            <w:gridSpan w:val="2"/>
          </w:tcPr>
          <w:p w:rsidR="00A03592" w:rsidRPr="00F6185B" w:rsidRDefault="00A03592" w:rsidP="004164A5">
            <w:pPr>
              <w:autoSpaceDE w:val="0"/>
              <w:autoSpaceDN w:val="0"/>
              <w:adjustRightInd w:val="0"/>
              <w:rPr>
                <w:rFonts w:cs="Arial"/>
                <w:color w:val="auto"/>
                <w:szCs w:val="24"/>
              </w:rPr>
            </w:pPr>
          </w:p>
        </w:tc>
        <w:tc>
          <w:tcPr>
            <w:tcW w:w="245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F6185B" w:rsidTr="00B962BC">
        <w:trPr>
          <w:cantSplit/>
          <w:trHeight w:val="272"/>
        </w:trPr>
        <w:tc>
          <w:tcPr>
            <w:tcW w:w="872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5.2</w:t>
            </w:r>
          </w:p>
        </w:tc>
        <w:tc>
          <w:tcPr>
            <w:tcW w:w="8255" w:type="dxa"/>
            <w:gridSpan w:val="2"/>
          </w:tcPr>
          <w:p w:rsidR="00A03592" w:rsidRPr="00F6185B" w:rsidRDefault="00A03592" w:rsidP="004164A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</w:rPr>
            </w:pPr>
            <w:r w:rsidRPr="00F6185B">
              <w:rPr>
                <w:rFonts w:cs="Arial"/>
                <w:color w:val="auto"/>
                <w:szCs w:val="24"/>
              </w:rPr>
              <w:t>State the main disadvantage of a microcontroller.</w:t>
            </w:r>
          </w:p>
        </w:tc>
        <w:tc>
          <w:tcPr>
            <w:tcW w:w="245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(2)</w:t>
            </w:r>
          </w:p>
        </w:tc>
      </w:tr>
      <w:tr w:rsidR="00A03592" w:rsidRPr="00F6185B" w:rsidTr="00B962BC">
        <w:trPr>
          <w:cantSplit/>
          <w:trHeight w:val="272"/>
        </w:trPr>
        <w:tc>
          <w:tcPr>
            <w:tcW w:w="872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55" w:type="dxa"/>
            <w:gridSpan w:val="2"/>
          </w:tcPr>
          <w:p w:rsidR="00A03592" w:rsidRPr="00F6185B" w:rsidRDefault="00A03592" w:rsidP="004164A5">
            <w:pPr>
              <w:autoSpaceDE w:val="0"/>
              <w:autoSpaceDN w:val="0"/>
              <w:adjustRightInd w:val="0"/>
              <w:rPr>
                <w:rFonts w:cs="Arial"/>
                <w:color w:val="auto"/>
                <w:szCs w:val="24"/>
              </w:rPr>
            </w:pPr>
          </w:p>
        </w:tc>
        <w:tc>
          <w:tcPr>
            <w:tcW w:w="245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F6185B" w:rsidTr="00B962BC">
        <w:trPr>
          <w:cantSplit/>
          <w:trHeight w:val="272"/>
        </w:trPr>
        <w:tc>
          <w:tcPr>
            <w:tcW w:w="872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5.3</w:t>
            </w:r>
          </w:p>
        </w:tc>
        <w:tc>
          <w:tcPr>
            <w:tcW w:w="8255" w:type="dxa"/>
            <w:gridSpan w:val="2"/>
          </w:tcPr>
          <w:p w:rsidR="00A03592" w:rsidRPr="00F6185B" w:rsidRDefault="00A03592" w:rsidP="004164A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</w:rPr>
            </w:pPr>
            <w:r w:rsidRPr="00F6185B">
              <w:rPr>
                <w:rFonts w:cs="Arial"/>
                <w:color w:val="000000"/>
                <w:szCs w:val="24"/>
              </w:rPr>
              <w:t xml:space="preserve">Describe the difference between a </w:t>
            </w:r>
            <w:r w:rsidRPr="009005E0">
              <w:rPr>
                <w:rFonts w:cs="Arial"/>
                <w:i/>
                <w:color w:val="000000"/>
                <w:szCs w:val="24"/>
              </w:rPr>
              <w:t>microcontroller</w:t>
            </w:r>
            <w:r w:rsidRPr="00F6185B">
              <w:rPr>
                <w:rFonts w:cs="Arial"/>
                <w:color w:val="000000"/>
                <w:szCs w:val="24"/>
              </w:rPr>
              <w:t xml:space="preserve"> and a </w:t>
            </w:r>
            <w:r w:rsidRPr="009005E0">
              <w:rPr>
                <w:rFonts w:cs="Arial"/>
                <w:i/>
                <w:color w:val="000000"/>
                <w:szCs w:val="24"/>
              </w:rPr>
              <w:t>microprocessor</w:t>
            </w:r>
            <w:r w:rsidRPr="00F6185B">
              <w:rPr>
                <w:rFonts w:cs="Arial"/>
                <w:color w:val="000000"/>
                <w:szCs w:val="24"/>
              </w:rPr>
              <w:t>.</w:t>
            </w:r>
          </w:p>
        </w:tc>
        <w:tc>
          <w:tcPr>
            <w:tcW w:w="245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(3)</w:t>
            </w:r>
          </w:p>
        </w:tc>
      </w:tr>
      <w:tr w:rsidR="00A03592" w:rsidRPr="00F6185B" w:rsidTr="00B962BC">
        <w:trPr>
          <w:cantSplit/>
          <w:trHeight w:val="272"/>
        </w:trPr>
        <w:tc>
          <w:tcPr>
            <w:tcW w:w="872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55" w:type="dxa"/>
            <w:gridSpan w:val="2"/>
          </w:tcPr>
          <w:p w:rsidR="00A03592" w:rsidRPr="00F6185B" w:rsidRDefault="00A03592" w:rsidP="004164A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45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F6185B" w:rsidTr="00B962BC">
        <w:trPr>
          <w:cantSplit/>
          <w:trHeight w:val="272"/>
        </w:trPr>
        <w:tc>
          <w:tcPr>
            <w:tcW w:w="872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5.4</w:t>
            </w:r>
          </w:p>
        </w:tc>
        <w:tc>
          <w:tcPr>
            <w:tcW w:w="8255" w:type="dxa"/>
            <w:gridSpan w:val="2"/>
          </w:tcPr>
          <w:p w:rsidR="00A03592" w:rsidRPr="00F6185B" w:rsidRDefault="009005E0" w:rsidP="009005E0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Explain the difference between </w:t>
            </w:r>
            <w:r w:rsidR="00A03592" w:rsidRPr="00F6185B">
              <w:rPr>
                <w:rFonts w:cs="Arial"/>
                <w:szCs w:val="24"/>
              </w:rPr>
              <w:t xml:space="preserve">discreet logic and </w:t>
            </w:r>
            <w:r w:rsidR="00A03592" w:rsidRPr="009005E0">
              <w:rPr>
                <w:rFonts w:cs="Arial"/>
                <w:i/>
                <w:szCs w:val="24"/>
              </w:rPr>
              <w:t>integrated logic</w:t>
            </w:r>
            <w:r w:rsidR="00A03592" w:rsidRPr="00F6185B">
              <w:rPr>
                <w:rFonts w:cs="Arial"/>
                <w:szCs w:val="24"/>
              </w:rPr>
              <w:t>.</w:t>
            </w:r>
          </w:p>
        </w:tc>
        <w:tc>
          <w:tcPr>
            <w:tcW w:w="245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(4)</w:t>
            </w:r>
          </w:p>
        </w:tc>
      </w:tr>
      <w:tr w:rsidR="00A03592" w:rsidRPr="00F6185B" w:rsidTr="00B962BC">
        <w:trPr>
          <w:cantSplit/>
          <w:trHeight w:val="272"/>
        </w:trPr>
        <w:tc>
          <w:tcPr>
            <w:tcW w:w="872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55" w:type="dxa"/>
            <w:gridSpan w:val="2"/>
          </w:tcPr>
          <w:p w:rsidR="00A03592" w:rsidRPr="00F6185B" w:rsidRDefault="00A03592" w:rsidP="004164A5">
            <w:pPr>
              <w:rPr>
                <w:rFonts w:cs="Arial"/>
                <w:szCs w:val="24"/>
              </w:rPr>
            </w:pPr>
          </w:p>
        </w:tc>
        <w:tc>
          <w:tcPr>
            <w:tcW w:w="245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F6185B" w:rsidTr="00B962BC">
        <w:trPr>
          <w:cantSplit/>
          <w:trHeight w:val="272"/>
        </w:trPr>
        <w:tc>
          <w:tcPr>
            <w:tcW w:w="872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5.5</w:t>
            </w:r>
          </w:p>
        </w:tc>
        <w:tc>
          <w:tcPr>
            <w:tcW w:w="820" w:type="dxa"/>
          </w:tcPr>
          <w:p w:rsidR="00A03592" w:rsidRPr="00F6185B" w:rsidRDefault="00A03592" w:rsidP="004164A5">
            <w:pPr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5.5.1</w:t>
            </w:r>
          </w:p>
        </w:tc>
        <w:tc>
          <w:tcPr>
            <w:tcW w:w="7435" w:type="dxa"/>
          </w:tcPr>
          <w:p w:rsidR="00A03592" w:rsidRPr="00F6185B" w:rsidRDefault="00A03592" w:rsidP="004164A5">
            <w:pPr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Draw a block diagram of a microcontroller</w:t>
            </w:r>
          </w:p>
        </w:tc>
        <w:tc>
          <w:tcPr>
            <w:tcW w:w="245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(4)</w:t>
            </w:r>
          </w:p>
        </w:tc>
      </w:tr>
      <w:tr w:rsidR="00A03592" w:rsidRPr="00F6185B" w:rsidTr="00B962BC">
        <w:trPr>
          <w:cantSplit/>
          <w:trHeight w:val="272"/>
        </w:trPr>
        <w:tc>
          <w:tcPr>
            <w:tcW w:w="872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55" w:type="dxa"/>
            <w:gridSpan w:val="2"/>
          </w:tcPr>
          <w:p w:rsidR="00A03592" w:rsidRPr="00F6185B" w:rsidRDefault="00A03592" w:rsidP="004164A5">
            <w:pPr>
              <w:rPr>
                <w:rFonts w:cs="Arial"/>
                <w:szCs w:val="24"/>
              </w:rPr>
            </w:pPr>
          </w:p>
        </w:tc>
        <w:tc>
          <w:tcPr>
            <w:tcW w:w="245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F6185B" w:rsidTr="00B962BC">
        <w:trPr>
          <w:cantSplit/>
          <w:trHeight w:val="272"/>
        </w:trPr>
        <w:tc>
          <w:tcPr>
            <w:tcW w:w="872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F6185B" w:rsidRDefault="00A03592" w:rsidP="004164A5">
            <w:pPr>
              <w:ind w:right="-110"/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5.5.2</w:t>
            </w:r>
          </w:p>
        </w:tc>
        <w:tc>
          <w:tcPr>
            <w:tcW w:w="7435" w:type="dxa"/>
          </w:tcPr>
          <w:p w:rsidR="00A03592" w:rsidRPr="00F6185B" w:rsidRDefault="00A03592" w:rsidP="004164A5">
            <w:pPr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State the function of the Central Processing Unit (CPU) as used in microcontrollers</w:t>
            </w:r>
          </w:p>
        </w:tc>
        <w:tc>
          <w:tcPr>
            <w:tcW w:w="245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(2)</w:t>
            </w:r>
          </w:p>
        </w:tc>
      </w:tr>
      <w:tr w:rsidR="00A03592" w:rsidRPr="00F6185B" w:rsidTr="00B962BC">
        <w:trPr>
          <w:cantSplit/>
          <w:trHeight w:val="272"/>
        </w:trPr>
        <w:tc>
          <w:tcPr>
            <w:tcW w:w="872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55" w:type="dxa"/>
            <w:gridSpan w:val="2"/>
          </w:tcPr>
          <w:p w:rsidR="00A03592" w:rsidRPr="00F6185B" w:rsidRDefault="00A03592" w:rsidP="004164A5">
            <w:pPr>
              <w:rPr>
                <w:rFonts w:cs="Arial"/>
                <w:szCs w:val="24"/>
              </w:rPr>
            </w:pPr>
          </w:p>
        </w:tc>
        <w:tc>
          <w:tcPr>
            <w:tcW w:w="245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F6185B" w:rsidTr="00B962BC">
        <w:trPr>
          <w:cantSplit/>
          <w:trHeight w:val="272"/>
        </w:trPr>
        <w:tc>
          <w:tcPr>
            <w:tcW w:w="872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5.6</w:t>
            </w:r>
          </w:p>
        </w:tc>
        <w:tc>
          <w:tcPr>
            <w:tcW w:w="8255" w:type="dxa"/>
            <w:gridSpan w:val="2"/>
          </w:tcPr>
          <w:p w:rsidR="00A03592" w:rsidRPr="00F6185B" w:rsidRDefault="00A03592" w:rsidP="004164A5">
            <w:pPr>
              <w:rPr>
                <w:rFonts w:cs="Arial"/>
                <w:color w:val="auto"/>
                <w:szCs w:val="24"/>
              </w:rPr>
            </w:pPr>
            <w:r w:rsidRPr="00F6185B">
              <w:rPr>
                <w:rFonts w:cs="Arial"/>
                <w:color w:val="auto"/>
                <w:szCs w:val="24"/>
              </w:rPr>
              <w:t>State THREE types of special purpose registers that are used in the (CPU).</w:t>
            </w:r>
          </w:p>
        </w:tc>
        <w:tc>
          <w:tcPr>
            <w:tcW w:w="245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(3)</w:t>
            </w:r>
          </w:p>
        </w:tc>
      </w:tr>
      <w:tr w:rsidR="00A03592" w:rsidRPr="00F6185B" w:rsidTr="00B962BC">
        <w:trPr>
          <w:cantSplit/>
          <w:trHeight w:val="272"/>
        </w:trPr>
        <w:tc>
          <w:tcPr>
            <w:tcW w:w="872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55" w:type="dxa"/>
            <w:gridSpan w:val="2"/>
          </w:tcPr>
          <w:p w:rsidR="00A03592" w:rsidRPr="00F6185B" w:rsidRDefault="00A03592" w:rsidP="004164A5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245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F6185B" w:rsidTr="00B962BC">
        <w:trPr>
          <w:cantSplit/>
          <w:trHeight w:val="272"/>
        </w:trPr>
        <w:tc>
          <w:tcPr>
            <w:tcW w:w="872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5.7</w:t>
            </w:r>
          </w:p>
        </w:tc>
        <w:tc>
          <w:tcPr>
            <w:tcW w:w="8255" w:type="dxa"/>
            <w:gridSpan w:val="2"/>
          </w:tcPr>
          <w:p w:rsidR="00A03592" w:rsidRPr="00F6185B" w:rsidRDefault="00A03592" w:rsidP="004164A5">
            <w:pPr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With reference to the CPU:</w:t>
            </w:r>
          </w:p>
        </w:tc>
        <w:tc>
          <w:tcPr>
            <w:tcW w:w="245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F6185B" w:rsidTr="00B962BC">
        <w:trPr>
          <w:cantSplit/>
          <w:trHeight w:val="272"/>
        </w:trPr>
        <w:tc>
          <w:tcPr>
            <w:tcW w:w="872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55" w:type="dxa"/>
            <w:gridSpan w:val="2"/>
          </w:tcPr>
          <w:p w:rsidR="00A03592" w:rsidRPr="00F6185B" w:rsidRDefault="00A03592" w:rsidP="004164A5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245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F6185B" w:rsidTr="00B962BC">
        <w:trPr>
          <w:cantSplit/>
          <w:trHeight w:val="272"/>
        </w:trPr>
        <w:tc>
          <w:tcPr>
            <w:tcW w:w="872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F6185B" w:rsidRDefault="00A03592" w:rsidP="004164A5">
            <w:pPr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5.7.1</w:t>
            </w:r>
          </w:p>
        </w:tc>
        <w:tc>
          <w:tcPr>
            <w:tcW w:w="7435" w:type="dxa"/>
          </w:tcPr>
          <w:p w:rsidR="00A03592" w:rsidRPr="00F6185B" w:rsidRDefault="00A03592" w:rsidP="004164A5">
            <w:pPr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Explain the term clock speed</w:t>
            </w:r>
          </w:p>
          <w:p w:rsidR="00A03592" w:rsidRPr="00F6185B" w:rsidRDefault="00A03592" w:rsidP="004164A5">
            <w:pPr>
              <w:rPr>
                <w:rFonts w:cs="Arial"/>
                <w:szCs w:val="24"/>
              </w:rPr>
            </w:pPr>
          </w:p>
        </w:tc>
        <w:tc>
          <w:tcPr>
            <w:tcW w:w="245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(1)</w:t>
            </w:r>
          </w:p>
        </w:tc>
      </w:tr>
      <w:tr w:rsidR="00A03592" w:rsidRPr="00F6185B" w:rsidTr="00B962BC">
        <w:trPr>
          <w:cantSplit/>
          <w:trHeight w:val="272"/>
        </w:trPr>
        <w:tc>
          <w:tcPr>
            <w:tcW w:w="872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F6185B" w:rsidRDefault="00A03592" w:rsidP="004164A5">
            <w:pPr>
              <w:rPr>
                <w:rFonts w:cs="Arial"/>
                <w:szCs w:val="24"/>
              </w:rPr>
            </w:pPr>
          </w:p>
        </w:tc>
        <w:tc>
          <w:tcPr>
            <w:tcW w:w="7435" w:type="dxa"/>
          </w:tcPr>
          <w:p w:rsidR="00A03592" w:rsidRPr="00F6185B" w:rsidRDefault="00A03592" w:rsidP="004164A5">
            <w:pPr>
              <w:rPr>
                <w:rFonts w:cs="Arial"/>
                <w:szCs w:val="24"/>
              </w:rPr>
            </w:pPr>
          </w:p>
        </w:tc>
        <w:tc>
          <w:tcPr>
            <w:tcW w:w="245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F6185B" w:rsidTr="00B962BC">
        <w:trPr>
          <w:trHeight w:val="272"/>
        </w:trPr>
        <w:tc>
          <w:tcPr>
            <w:tcW w:w="872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F6185B" w:rsidRDefault="00A03592" w:rsidP="004164A5">
            <w:pPr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5.7.2</w:t>
            </w:r>
          </w:p>
        </w:tc>
        <w:tc>
          <w:tcPr>
            <w:tcW w:w="7435" w:type="dxa"/>
          </w:tcPr>
          <w:p w:rsidR="00A03592" w:rsidRPr="00F6185B" w:rsidRDefault="00A03592" w:rsidP="004164A5">
            <w:pPr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Determine the effect that an increase in clock speed has on the CPU</w:t>
            </w:r>
          </w:p>
        </w:tc>
        <w:tc>
          <w:tcPr>
            <w:tcW w:w="245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(1)</w:t>
            </w:r>
          </w:p>
        </w:tc>
      </w:tr>
      <w:tr w:rsidR="00A03592" w:rsidRPr="00F6185B" w:rsidTr="00B962BC">
        <w:trPr>
          <w:cantSplit/>
          <w:trHeight w:val="272"/>
        </w:trPr>
        <w:tc>
          <w:tcPr>
            <w:tcW w:w="872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55" w:type="dxa"/>
            <w:gridSpan w:val="2"/>
          </w:tcPr>
          <w:p w:rsidR="00A03592" w:rsidRPr="00F6185B" w:rsidRDefault="00A03592" w:rsidP="004164A5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245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F6185B" w:rsidTr="00B962BC">
        <w:trPr>
          <w:cantSplit/>
          <w:trHeight w:val="272"/>
        </w:trPr>
        <w:tc>
          <w:tcPr>
            <w:tcW w:w="872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5.8</w:t>
            </w:r>
          </w:p>
        </w:tc>
        <w:tc>
          <w:tcPr>
            <w:tcW w:w="8255" w:type="dxa"/>
            <w:gridSpan w:val="2"/>
          </w:tcPr>
          <w:p w:rsidR="00A03592" w:rsidRPr="00F6185B" w:rsidRDefault="00A03592" w:rsidP="004164A5">
            <w:pPr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 xml:space="preserve">Describe the function of an Analogue to Digital Converter (ADC) as used in microcontrollers. </w:t>
            </w:r>
          </w:p>
        </w:tc>
        <w:tc>
          <w:tcPr>
            <w:tcW w:w="245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(2)</w:t>
            </w:r>
          </w:p>
        </w:tc>
      </w:tr>
      <w:tr w:rsidR="00A03592" w:rsidRPr="00F6185B" w:rsidTr="00B962BC">
        <w:trPr>
          <w:cantSplit/>
          <w:trHeight w:val="272"/>
        </w:trPr>
        <w:tc>
          <w:tcPr>
            <w:tcW w:w="872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55" w:type="dxa"/>
            <w:gridSpan w:val="2"/>
          </w:tcPr>
          <w:p w:rsidR="00A03592" w:rsidRPr="00F6185B" w:rsidRDefault="00A03592" w:rsidP="004164A5">
            <w:pPr>
              <w:rPr>
                <w:rFonts w:cs="Arial"/>
                <w:szCs w:val="24"/>
              </w:rPr>
            </w:pPr>
          </w:p>
        </w:tc>
        <w:tc>
          <w:tcPr>
            <w:tcW w:w="245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F6185B" w:rsidTr="00B962BC">
        <w:trPr>
          <w:cantSplit/>
          <w:trHeight w:val="272"/>
        </w:trPr>
        <w:tc>
          <w:tcPr>
            <w:tcW w:w="872" w:type="dxa"/>
          </w:tcPr>
          <w:p w:rsidR="00A03592" w:rsidRPr="00F6185B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5.9</w:t>
            </w:r>
          </w:p>
        </w:tc>
        <w:tc>
          <w:tcPr>
            <w:tcW w:w="8255" w:type="dxa"/>
            <w:gridSpan w:val="2"/>
          </w:tcPr>
          <w:p w:rsidR="00A03592" w:rsidRPr="00F6185B" w:rsidRDefault="00A03592" w:rsidP="004164A5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color w:val="auto"/>
                <w:szCs w:val="24"/>
              </w:rPr>
            </w:pPr>
            <w:r w:rsidRPr="00F6185B">
              <w:rPr>
                <w:rFonts w:cs="Arial"/>
                <w:color w:val="auto"/>
                <w:szCs w:val="24"/>
              </w:rPr>
              <w:t xml:space="preserve">Illustrate the types of communication protocols using block diagrams with reference to the following: </w:t>
            </w:r>
          </w:p>
        </w:tc>
        <w:tc>
          <w:tcPr>
            <w:tcW w:w="245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F6185B" w:rsidTr="00B962BC">
        <w:trPr>
          <w:cantSplit/>
          <w:trHeight w:val="272"/>
        </w:trPr>
        <w:tc>
          <w:tcPr>
            <w:tcW w:w="872" w:type="dxa"/>
          </w:tcPr>
          <w:p w:rsidR="00A03592" w:rsidRPr="00F6185B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  <w:tc>
          <w:tcPr>
            <w:tcW w:w="8255" w:type="dxa"/>
            <w:gridSpan w:val="2"/>
          </w:tcPr>
          <w:p w:rsidR="00A03592" w:rsidRPr="00F6185B" w:rsidRDefault="00A03592" w:rsidP="004164A5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color w:val="auto"/>
                <w:szCs w:val="24"/>
              </w:rPr>
            </w:pPr>
          </w:p>
        </w:tc>
        <w:tc>
          <w:tcPr>
            <w:tcW w:w="245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F6185B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F6185B" w:rsidTr="00B962BC">
        <w:trPr>
          <w:cantSplit/>
          <w:trHeight w:val="272"/>
        </w:trPr>
        <w:tc>
          <w:tcPr>
            <w:tcW w:w="872" w:type="dxa"/>
          </w:tcPr>
          <w:p w:rsidR="00A03592" w:rsidRPr="00F6185B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F6185B" w:rsidRDefault="00A03592" w:rsidP="004164A5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5.9.1</w:t>
            </w:r>
          </w:p>
        </w:tc>
        <w:tc>
          <w:tcPr>
            <w:tcW w:w="7435" w:type="dxa"/>
          </w:tcPr>
          <w:p w:rsidR="00A03592" w:rsidRPr="00F6185B" w:rsidRDefault="00A03592" w:rsidP="004164A5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Simplex</w:t>
            </w:r>
          </w:p>
        </w:tc>
        <w:tc>
          <w:tcPr>
            <w:tcW w:w="245" w:type="dxa"/>
          </w:tcPr>
          <w:p w:rsidR="00A03592" w:rsidRPr="00F6185B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F6185B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(2)</w:t>
            </w:r>
          </w:p>
        </w:tc>
      </w:tr>
      <w:tr w:rsidR="00A03592" w:rsidRPr="00F6185B" w:rsidTr="00B962BC">
        <w:trPr>
          <w:cantSplit/>
          <w:trHeight w:val="272"/>
        </w:trPr>
        <w:tc>
          <w:tcPr>
            <w:tcW w:w="872" w:type="dxa"/>
          </w:tcPr>
          <w:p w:rsidR="00A03592" w:rsidRPr="00F6185B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F6185B" w:rsidRDefault="00A03592" w:rsidP="004164A5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7435" w:type="dxa"/>
          </w:tcPr>
          <w:p w:rsidR="00A03592" w:rsidRPr="00F6185B" w:rsidRDefault="00A03592" w:rsidP="004164A5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245" w:type="dxa"/>
          </w:tcPr>
          <w:p w:rsidR="00A03592" w:rsidRPr="00F6185B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F6185B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</w:tr>
      <w:tr w:rsidR="00A03592" w:rsidRPr="00F6185B" w:rsidTr="00B962BC">
        <w:trPr>
          <w:cantSplit/>
          <w:trHeight w:val="272"/>
        </w:trPr>
        <w:tc>
          <w:tcPr>
            <w:tcW w:w="872" w:type="dxa"/>
          </w:tcPr>
          <w:p w:rsidR="00A03592" w:rsidRPr="00F6185B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F6185B" w:rsidRDefault="00A03592" w:rsidP="004164A5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noProof/>
                <w:szCs w:val="24"/>
                <w:lang w:eastAsia="en-ZA"/>
              </w:rPr>
            </w:pPr>
            <w:r w:rsidRPr="00F6185B">
              <w:rPr>
                <w:rFonts w:cs="Arial"/>
                <w:noProof/>
                <w:szCs w:val="24"/>
                <w:lang w:eastAsia="en-ZA"/>
              </w:rPr>
              <w:t>5.9.2</w:t>
            </w:r>
          </w:p>
        </w:tc>
        <w:tc>
          <w:tcPr>
            <w:tcW w:w="7435" w:type="dxa"/>
          </w:tcPr>
          <w:p w:rsidR="00A03592" w:rsidRPr="00F6185B" w:rsidRDefault="00A03592" w:rsidP="004164A5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noProof/>
                <w:szCs w:val="24"/>
                <w:lang w:eastAsia="en-ZA"/>
              </w:rPr>
            </w:pPr>
            <w:r w:rsidRPr="00F6185B">
              <w:rPr>
                <w:rFonts w:cs="Arial"/>
                <w:noProof/>
                <w:szCs w:val="24"/>
                <w:lang w:eastAsia="en-ZA"/>
              </w:rPr>
              <w:t>Duplex</w:t>
            </w:r>
          </w:p>
        </w:tc>
        <w:tc>
          <w:tcPr>
            <w:tcW w:w="245" w:type="dxa"/>
          </w:tcPr>
          <w:p w:rsidR="00A03592" w:rsidRPr="00F6185B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F6185B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(2)</w:t>
            </w:r>
          </w:p>
        </w:tc>
      </w:tr>
      <w:tr w:rsidR="00A03592" w:rsidRPr="00F6185B" w:rsidTr="00B962BC">
        <w:trPr>
          <w:cantSplit/>
          <w:trHeight w:val="272"/>
        </w:trPr>
        <w:tc>
          <w:tcPr>
            <w:tcW w:w="872" w:type="dxa"/>
          </w:tcPr>
          <w:p w:rsidR="00A03592" w:rsidRPr="00F6185B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F6185B" w:rsidRDefault="00A03592" w:rsidP="004164A5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noProof/>
                <w:szCs w:val="24"/>
                <w:lang w:eastAsia="en-ZA"/>
              </w:rPr>
            </w:pPr>
          </w:p>
        </w:tc>
        <w:tc>
          <w:tcPr>
            <w:tcW w:w="7435" w:type="dxa"/>
          </w:tcPr>
          <w:p w:rsidR="00A03592" w:rsidRPr="00F6185B" w:rsidRDefault="00A03592" w:rsidP="004164A5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noProof/>
                <w:szCs w:val="24"/>
                <w:lang w:eastAsia="en-ZA"/>
              </w:rPr>
            </w:pPr>
          </w:p>
        </w:tc>
        <w:tc>
          <w:tcPr>
            <w:tcW w:w="245" w:type="dxa"/>
          </w:tcPr>
          <w:p w:rsidR="00A03592" w:rsidRPr="00F6185B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F6185B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</w:tr>
      <w:tr w:rsidR="00A03592" w:rsidRPr="00F6185B" w:rsidTr="00B962BC">
        <w:trPr>
          <w:cantSplit/>
          <w:trHeight w:val="272"/>
        </w:trPr>
        <w:tc>
          <w:tcPr>
            <w:tcW w:w="872" w:type="dxa"/>
          </w:tcPr>
          <w:p w:rsidR="00A03592" w:rsidRPr="00F6185B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F6185B" w:rsidRDefault="00A03592" w:rsidP="004164A5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5.9.3</w:t>
            </w:r>
          </w:p>
        </w:tc>
        <w:tc>
          <w:tcPr>
            <w:tcW w:w="7435" w:type="dxa"/>
          </w:tcPr>
          <w:p w:rsidR="00A03592" w:rsidRPr="00F6185B" w:rsidRDefault="00A03592" w:rsidP="004164A5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half duplex</w:t>
            </w:r>
          </w:p>
        </w:tc>
        <w:tc>
          <w:tcPr>
            <w:tcW w:w="245" w:type="dxa"/>
          </w:tcPr>
          <w:p w:rsidR="00A03592" w:rsidRPr="00F6185B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F6185B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(2)</w:t>
            </w:r>
          </w:p>
        </w:tc>
      </w:tr>
    </w:tbl>
    <w:p w:rsidR="00DC7D5A" w:rsidRPr="00F6185B" w:rsidRDefault="00DC7D5A" w:rsidP="00F6185B">
      <w:pPr>
        <w:spacing w:after="0" w:line="240" w:lineRule="auto"/>
        <w:rPr>
          <w:rFonts w:cs="Arial"/>
        </w:rPr>
        <w:sectPr w:rsidR="00DC7D5A" w:rsidRPr="00F6185B" w:rsidSect="005A198F">
          <w:headerReference w:type="default" r:id="rId32"/>
          <w:footerReference w:type="default" r:id="rId33"/>
          <w:footerReference w:type="first" r:id="rId34"/>
          <w:type w:val="continuous"/>
          <w:pgSz w:w="11906" w:h="16838" w:code="9"/>
          <w:pgMar w:top="720" w:right="1276" w:bottom="720" w:left="1077" w:header="720" w:footer="720" w:gutter="0"/>
          <w:pgBorders w:display="firstPage" w:offsetFrom="page">
            <w:top w:val="thickThinSmallGap" w:sz="24" w:space="24" w:color="auto"/>
            <w:left w:val="thickThinSmallGap" w:sz="24" w:space="24" w:color="auto"/>
            <w:bottom w:val="thinThickSmallGap" w:sz="24" w:space="24" w:color="auto"/>
            <w:right w:val="thinThickSmallGap" w:sz="24" w:space="24" w:color="auto"/>
          </w:pgBorders>
          <w:cols w:space="708"/>
          <w:titlePg/>
          <w:docGrid w:linePitch="360"/>
        </w:sectPr>
      </w:pPr>
    </w:p>
    <w:p w:rsidR="00BE6690" w:rsidRDefault="00BE6690" w:rsidP="00F6185B">
      <w:pPr>
        <w:spacing w:after="0" w:line="240" w:lineRule="auto"/>
        <w:rPr>
          <w:rFonts w:cs="Arial"/>
        </w:rPr>
      </w:pPr>
    </w:p>
    <w:p w:rsidR="009005E0" w:rsidRPr="00F6185B" w:rsidRDefault="009005E0" w:rsidP="00F6185B">
      <w:pPr>
        <w:spacing w:after="0" w:line="240" w:lineRule="auto"/>
        <w:rPr>
          <w:rFonts w:cs="Arial"/>
        </w:rPr>
      </w:pPr>
    </w:p>
    <w:tbl>
      <w:tblPr>
        <w:tblStyle w:val="TableGridLight1"/>
        <w:tblW w:w="101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1059"/>
        <w:gridCol w:w="7062"/>
        <w:gridCol w:w="245"/>
        <w:gridCol w:w="887"/>
      </w:tblGrid>
      <w:tr w:rsidR="00A03592" w:rsidRPr="00F6185B" w:rsidTr="009005E0">
        <w:trPr>
          <w:cantSplit/>
          <w:trHeight w:val="272"/>
        </w:trPr>
        <w:tc>
          <w:tcPr>
            <w:tcW w:w="892" w:type="dxa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5.10</w:t>
            </w:r>
          </w:p>
        </w:tc>
        <w:tc>
          <w:tcPr>
            <w:tcW w:w="8121" w:type="dxa"/>
            <w:gridSpan w:val="2"/>
          </w:tcPr>
          <w:p w:rsidR="00A03592" w:rsidRPr="00F6185B" w:rsidRDefault="00A03592" w:rsidP="009005E0">
            <w:pPr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 xml:space="preserve">Complete TABLE 5.10 in the addendum by comparing the characteristics of RS-232 with that of a RS-485 communication protocol. </w:t>
            </w:r>
          </w:p>
        </w:tc>
        <w:tc>
          <w:tcPr>
            <w:tcW w:w="245" w:type="dxa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jc w:val="center"/>
              <w:rPr>
                <w:rFonts w:cs="Arial"/>
                <w:szCs w:val="24"/>
              </w:rPr>
            </w:pPr>
          </w:p>
        </w:tc>
        <w:tc>
          <w:tcPr>
            <w:tcW w:w="887" w:type="dxa"/>
            <w:vAlign w:val="bottom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(10)</w:t>
            </w:r>
          </w:p>
        </w:tc>
      </w:tr>
      <w:tr w:rsidR="00A03592" w:rsidRPr="00F6185B" w:rsidTr="009005E0">
        <w:trPr>
          <w:cantSplit/>
          <w:trHeight w:val="272"/>
        </w:trPr>
        <w:tc>
          <w:tcPr>
            <w:tcW w:w="892" w:type="dxa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8121" w:type="dxa"/>
            <w:gridSpan w:val="2"/>
          </w:tcPr>
          <w:p w:rsidR="00A03592" w:rsidRPr="00F6185B" w:rsidRDefault="00A03592" w:rsidP="00F6185B">
            <w:pPr>
              <w:ind w:left="-90"/>
              <w:jc w:val="left"/>
              <w:rPr>
                <w:rFonts w:cs="Arial"/>
                <w:szCs w:val="24"/>
              </w:rPr>
            </w:pPr>
          </w:p>
        </w:tc>
        <w:tc>
          <w:tcPr>
            <w:tcW w:w="245" w:type="dxa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jc w:val="center"/>
              <w:rPr>
                <w:rFonts w:cs="Arial"/>
                <w:szCs w:val="24"/>
              </w:rPr>
            </w:pPr>
          </w:p>
        </w:tc>
        <w:tc>
          <w:tcPr>
            <w:tcW w:w="887" w:type="dxa"/>
            <w:vAlign w:val="bottom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</w:tr>
      <w:tr w:rsidR="00A03592" w:rsidRPr="00F6185B" w:rsidTr="009005E0">
        <w:trPr>
          <w:cantSplit/>
          <w:trHeight w:val="272"/>
        </w:trPr>
        <w:tc>
          <w:tcPr>
            <w:tcW w:w="892" w:type="dxa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8121" w:type="dxa"/>
            <w:gridSpan w:val="2"/>
          </w:tcPr>
          <w:tbl>
            <w:tblPr>
              <w:tblStyle w:val="TableGrid"/>
              <w:tblW w:w="7903" w:type="dxa"/>
              <w:tblLayout w:type="fixed"/>
              <w:tblLook w:val="04A0" w:firstRow="1" w:lastRow="0" w:firstColumn="1" w:lastColumn="0" w:noHBand="0" w:noVBand="1"/>
            </w:tblPr>
            <w:tblGrid>
              <w:gridCol w:w="2740"/>
              <w:gridCol w:w="2410"/>
              <w:gridCol w:w="2753"/>
            </w:tblGrid>
            <w:tr w:rsidR="00A03592" w:rsidRPr="00F6185B" w:rsidTr="009005E0">
              <w:trPr>
                <w:trHeight w:val="258"/>
              </w:trPr>
              <w:tc>
                <w:tcPr>
                  <w:tcW w:w="27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F6185B" w:rsidRDefault="00A03592" w:rsidP="00F6185B">
                  <w:pPr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9005E0" w:rsidRDefault="00A03592" w:rsidP="00F6185B">
                  <w:pPr>
                    <w:jc w:val="center"/>
                    <w:rPr>
                      <w:rFonts w:cs="Arial"/>
                      <w:b/>
                      <w:szCs w:val="24"/>
                    </w:rPr>
                  </w:pPr>
                  <w:r w:rsidRPr="009005E0">
                    <w:rPr>
                      <w:rFonts w:cs="Arial"/>
                      <w:b/>
                      <w:szCs w:val="24"/>
                    </w:rPr>
                    <w:t>RS-232</w:t>
                  </w:r>
                </w:p>
              </w:tc>
              <w:tc>
                <w:tcPr>
                  <w:tcW w:w="275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9005E0" w:rsidRDefault="00A03592" w:rsidP="00F6185B">
                  <w:pPr>
                    <w:jc w:val="center"/>
                    <w:rPr>
                      <w:rFonts w:cs="Arial"/>
                      <w:b/>
                      <w:szCs w:val="24"/>
                    </w:rPr>
                  </w:pPr>
                  <w:r w:rsidRPr="009005E0">
                    <w:rPr>
                      <w:rFonts w:cs="Arial"/>
                      <w:b/>
                      <w:szCs w:val="24"/>
                    </w:rPr>
                    <w:t>RS-485</w:t>
                  </w:r>
                </w:p>
              </w:tc>
            </w:tr>
            <w:tr w:rsidR="00A03592" w:rsidRPr="00F6185B" w:rsidTr="009005E0">
              <w:trPr>
                <w:trHeight w:val="253"/>
              </w:trPr>
              <w:tc>
                <w:tcPr>
                  <w:tcW w:w="274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A03592" w:rsidRPr="00F6185B" w:rsidRDefault="00A03592" w:rsidP="00F6185B">
                  <w:pPr>
                    <w:rPr>
                      <w:rFonts w:cs="Arial"/>
                      <w:szCs w:val="24"/>
                    </w:rPr>
                  </w:pPr>
                  <w:r w:rsidRPr="00F6185B">
                    <w:rPr>
                      <w:rFonts w:cs="Arial"/>
                      <w:szCs w:val="24"/>
                    </w:rPr>
                    <w:t>Line configuration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A03592" w:rsidRPr="00F6185B" w:rsidRDefault="00A03592" w:rsidP="00F6185B">
                  <w:pPr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2753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A03592" w:rsidRPr="00F6185B" w:rsidRDefault="00A03592" w:rsidP="00F6185B">
                  <w:pPr>
                    <w:rPr>
                      <w:rFonts w:cs="Arial"/>
                      <w:szCs w:val="24"/>
                    </w:rPr>
                  </w:pPr>
                </w:p>
              </w:tc>
            </w:tr>
            <w:tr w:rsidR="00A03592" w:rsidRPr="00F6185B" w:rsidTr="009005E0">
              <w:trPr>
                <w:trHeight w:val="346"/>
              </w:trPr>
              <w:tc>
                <w:tcPr>
                  <w:tcW w:w="274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F6185B" w:rsidRDefault="00A03592" w:rsidP="00F6185B">
                  <w:pPr>
                    <w:rPr>
                      <w:rFonts w:cs="Arial"/>
                      <w:szCs w:val="24"/>
                    </w:rPr>
                  </w:pPr>
                  <w:r w:rsidRPr="00F6185B">
                    <w:rPr>
                      <w:rFonts w:cs="Arial"/>
                      <w:szCs w:val="24"/>
                    </w:rPr>
                    <w:t>Maximum cable length</w:t>
                  </w:r>
                </w:p>
              </w:tc>
              <w:tc>
                <w:tcPr>
                  <w:tcW w:w="241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F6185B" w:rsidRDefault="00A03592" w:rsidP="00F6185B">
                  <w:pPr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2753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F6185B" w:rsidRDefault="00A03592" w:rsidP="00F6185B">
                  <w:pPr>
                    <w:rPr>
                      <w:rFonts w:cs="Arial"/>
                      <w:szCs w:val="24"/>
                    </w:rPr>
                  </w:pPr>
                </w:p>
              </w:tc>
            </w:tr>
            <w:tr w:rsidR="00A03592" w:rsidRPr="00F6185B" w:rsidTr="009005E0">
              <w:trPr>
                <w:trHeight w:val="253"/>
              </w:trPr>
              <w:tc>
                <w:tcPr>
                  <w:tcW w:w="274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F6185B" w:rsidRDefault="00A03592" w:rsidP="00F6185B">
                  <w:pPr>
                    <w:rPr>
                      <w:rFonts w:cs="Arial"/>
                      <w:szCs w:val="24"/>
                    </w:rPr>
                  </w:pPr>
                  <w:r w:rsidRPr="00F6185B">
                    <w:rPr>
                      <w:rFonts w:cs="Arial"/>
                      <w:szCs w:val="24"/>
                    </w:rPr>
                    <w:t>Maximum data rate</w:t>
                  </w:r>
                </w:p>
              </w:tc>
              <w:tc>
                <w:tcPr>
                  <w:tcW w:w="241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F6185B" w:rsidRDefault="00A03592" w:rsidP="00F6185B">
                  <w:pPr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2753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F6185B" w:rsidRDefault="00A03592" w:rsidP="00F6185B">
                  <w:pPr>
                    <w:rPr>
                      <w:rFonts w:cs="Arial"/>
                      <w:szCs w:val="24"/>
                    </w:rPr>
                  </w:pPr>
                </w:p>
              </w:tc>
            </w:tr>
            <w:tr w:rsidR="00A03592" w:rsidRPr="00F6185B" w:rsidTr="009005E0">
              <w:trPr>
                <w:trHeight w:val="70"/>
              </w:trPr>
              <w:tc>
                <w:tcPr>
                  <w:tcW w:w="274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F6185B" w:rsidRDefault="00A03592" w:rsidP="00F6185B">
                  <w:pPr>
                    <w:rPr>
                      <w:rFonts w:cs="Arial"/>
                      <w:szCs w:val="24"/>
                    </w:rPr>
                  </w:pPr>
                  <w:r w:rsidRPr="00F6185B">
                    <w:rPr>
                      <w:rFonts w:cs="Arial"/>
                      <w:szCs w:val="24"/>
                    </w:rPr>
                    <w:t>Typical logic levels</w:t>
                  </w:r>
                </w:p>
              </w:tc>
              <w:tc>
                <w:tcPr>
                  <w:tcW w:w="241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F6185B" w:rsidRDefault="00A03592" w:rsidP="00F6185B">
                  <w:pPr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2753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F6185B" w:rsidRDefault="00A03592" w:rsidP="00F6185B">
                  <w:pPr>
                    <w:rPr>
                      <w:rFonts w:cs="Arial"/>
                      <w:szCs w:val="24"/>
                    </w:rPr>
                  </w:pPr>
                </w:p>
              </w:tc>
            </w:tr>
            <w:tr w:rsidR="00A03592" w:rsidRPr="00F6185B" w:rsidTr="009005E0">
              <w:trPr>
                <w:trHeight w:val="220"/>
              </w:trPr>
              <w:tc>
                <w:tcPr>
                  <w:tcW w:w="274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F6185B" w:rsidRDefault="00A03592" w:rsidP="00F6185B">
                  <w:pPr>
                    <w:rPr>
                      <w:rFonts w:cs="Arial"/>
                      <w:szCs w:val="24"/>
                    </w:rPr>
                  </w:pPr>
                  <w:r w:rsidRPr="00F6185B">
                    <w:rPr>
                      <w:rFonts w:cs="Arial"/>
                      <w:szCs w:val="24"/>
                    </w:rPr>
                    <w:t>Mode of operation</w:t>
                  </w:r>
                </w:p>
              </w:tc>
              <w:tc>
                <w:tcPr>
                  <w:tcW w:w="241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F6185B" w:rsidRDefault="00A03592" w:rsidP="00F6185B">
                  <w:pPr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2753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F6185B" w:rsidRDefault="00A03592" w:rsidP="00F6185B">
                  <w:pPr>
                    <w:rPr>
                      <w:rFonts w:cs="Arial"/>
                      <w:szCs w:val="24"/>
                    </w:rPr>
                  </w:pPr>
                </w:p>
              </w:tc>
            </w:tr>
          </w:tbl>
          <w:p w:rsidR="00A03592" w:rsidRPr="009005E0" w:rsidRDefault="009005E0" w:rsidP="009005E0">
            <w:pPr>
              <w:tabs>
                <w:tab w:val="center" w:pos="4513"/>
                <w:tab w:val="center" w:pos="8113"/>
                <w:tab w:val="right" w:pos="9026"/>
              </w:tabs>
              <w:jc w:val="center"/>
              <w:rPr>
                <w:rFonts w:cs="Arial"/>
                <w:b/>
                <w:color w:val="auto"/>
                <w:szCs w:val="24"/>
              </w:rPr>
            </w:pPr>
            <w:r>
              <w:rPr>
                <w:rFonts w:cs="Arial"/>
                <w:b/>
                <w:color w:val="auto"/>
                <w:szCs w:val="24"/>
              </w:rPr>
              <w:t>TABLE 5.10</w:t>
            </w:r>
          </w:p>
        </w:tc>
        <w:tc>
          <w:tcPr>
            <w:tcW w:w="245" w:type="dxa"/>
            <w:tcBorders>
              <w:right w:val="nil"/>
            </w:tcBorders>
          </w:tcPr>
          <w:p w:rsidR="00A03592" w:rsidRPr="00F6185B" w:rsidRDefault="00A03592" w:rsidP="00F6185B">
            <w:pPr>
              <w:rPr>
                <w:rFonts w:cs="Arial"/>
                <w:szCs w:val="24"/>
              </w:rPr>
            </w:pPr>
          </w:p>
        </w:tc>
        <w:tc>
          <w:tcPr>
            <w:tcW w:w="887" w:type="dxa"/>
            <w:tcBorders>
              <w:left w:val="nil"/>
            </w:tcBorders>
            <w:vAlign w:val="bottom"/>
          </w:tcPr>
          <w:p w:rsidR="00A03592" w:rsidRPr="00F6185B" w:rsidRDefault="00A03592" w:rsidP="00F6185B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F6185B" w:rsidTr="009005E0">
        <w:trPr>
          <w:cantSplit/>
          <w:trHeight w:val="272"/>
        </w:trPr>
        <w:tc>
          <w:tcPr>
            <w:tcW w:w="892" w:type="dxa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8121" w:type="dxa"/>
            <w:gridSpan w:val="2"/>
          </w:tcPr>
          <w:p w:rsidR="00A03592" w:rsidRPr="00F6185B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jc w:val="left"/>
              <w:rPr>
                <w:rFonts w:cs="Arial"/>
                <w:color w:val="auto"/>
                <w:szCs w:val="24"/>
              </w:rPr>
            </w:pPr>
          </w:p>
        </w:tc>
        <w:tc>
          <w:tcPr>
            <w:tcW w:w="245" w:type="dxa"/>
          </w:tcPr>
          <w:p w:rsidR="00A03592" w:rsidRPr="00F6185B" w:rsidRDefault="00A03592" w:rsidP="00F6185B">
            <w:pPr>
              <w:rPr>
                <w:rFonts w:cs="Arial"/>
                <w:szCs w:val="24"/>
              </w:rPr>
            </w:pPr>
          </w:p>
        </w:tc>
        <w:tc>
          <w:tcPr>
            <w:tcW w:w="887" w:type="dxa"/>
            <w:vAlign w:val="bottom"/>
          </w:tcPr>
          <w:p w:rsidR="00A03592" w:rsidRPr="00F6185B" w:rsidRDefault="00A03592" w:rsidP="00F6185B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F6185B" w:rsidTr="009005E0">
        <w:trPr>
          <w:cantSplit/>
          <w:trHeight w:val="272"/>
        </w:trPr>
        <w:tc>
          <w:tcPr>
            <w:tcW w:w="892" w:type="dxa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5.11</w:t>
            </w:r>
          </w:p>
        </w:tc>
        <w:tc>
          <w:tcPr>
            <w:tcW w:w="8121" w:type="dxa"/>
            <w:gridSpan w:val="2"/>
          </w:tcPr>
          <w:p w:rsidR="00A03592" w:rsidRPr="00F6185B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With reference to software of microcontrollers define the following terms:</w:t>
            </w:r>
          </w:p>
        </w:tc>
        <w:tc>
          <w:tcPr>
            <w:tcW w:w="245" w:type="dxa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887" w:type="dxa"/>
            <w:vAlign w:val="bottom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</w:tr>
      <w:tr w:rsidR="00A03592" w:rsidRPr="00F6185B" w:rsidTr="009005E0">
        <w:trPr>
          <w:cantSplit/>
          <w:trHeight w:val="272"/>
        </w:trPr>
        <w:tc>
          <w:tcPr>
            <w:tcW w:w="892" w:type="dxa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8121" w:type="dxa"/>
            <w:gridSpan w:val="2"/>
          </w:tcPr>
          <w:p w:rsidR="00A03592" w:rsidRPr="00F6185B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jc w:val="left"/>
              <w:rPr>
                <w:rFonts w:cs="Arial"/>
                <w:color w:val="auto"/>
                <w:szCs w:val="24"/>
              </w:rPr>
            </w:pPr>
          </w:p>
        </w:tc>
        <w:tc>
          <w:tcPr>
            <w:tcW w:w="245" w:type="dxa"/>
          </w:tcPr>
          <w:p w:rsidR="00A03592" w:rsidRPr="00F6185B" w:rsidRDefault="00A03592" w:rsidP="00F6185B">
            <w:pPr>
              <w:rPr>
                <w:rFonts w:cs="Arial"/>
                <w:szCs w:val="24"/>
              </w:rPr>
            </w:pPr>
          </w:p>
        </w:tc>
        <w:tc>
          <w:tcPr>
            <w:tcW w:w="887" w:type="dxa"/>
            <w:vAlign w:val="bottom"/>
          </w:tcPr>
          <w:p w:rsidR="00A03592" w:rsidRPr="00F6185B" w:rsidRDefault="00A03592" w:rsidP="00F6185B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F6185B" w:rsidTr="009005E0">
        <w:trPr>
          <w:cantSplit/>
          <w:trHeight w:val="272"/>
        </w:trPr>
        <w:tc>
          <w:tcPr>
            <w:tcW w:w="892" w:type="dxa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1059" w:type="dxa"/>
          </w:tcPr>
          <w:p w:rsidR="00A03592" w:rsidRPr="00F6185B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5.11.1</w:t>
            </w:r>
          </w:p>
        </w:tc>
        <w:tc>
          <w:tcPr>
            <w:tcW w:w="7062" w:type="dxa"/>
          </w:tcPr>
          <w:p w:rsidR="00A03592" w:rsidRPr="00F6185B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szCs w:val="24"/>
              </w:rPr>
            </w:pPr>
            <w:r w:rsidRPr="00F6185B">
              <w:rPr>
                <w:rFonts w:cs="Arial"/>
                <w:color w:val="auto"/>
                <w:szCs w:val="24"/>
              </w:rPr>
              <w:t>A</w:t>
            </w:r>
            <w:r w:rsidRPr="00F6185B">
              <w:rPr>
                <w:rFonts w:cs="Arial"/>
                <w:szCs w:val="24"/>
              </w:rPr>
              <w:t>lgorithm</w:t>
            </w:r>
          </w:p>
        </w:tc>
        <w:tc>
          <w:tcPr>
            <w:tcW w:w="245" w:type="dxa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jc w:val="center"/>
              <w:rPr>
                <w:rFonts w:cs="Arial"/>
                <w:szCs w:val="24"/>
              </w:rPr>
            </w:pPr>
          </w:p>
        </w:tc>
        <w:tc>
          <w:tcPr>
            <w:tcW w:w="887" w:type="dxa"/>
            <w:vAlign w:val="bottom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(2)</w:t>
            </w:r>
          </w:p>
        </w:tc>
      </w:tr>
      <w:tr w:rsidR="00A03592" w:rsidRPr="00F6185B" w:rsidTr="009005E0">
        <w:trPr>
          <w:cantSplit/>
          <w:trHeight w:val="272"/>
        </w:trPr>
        <w:tc>
          <w:tcPr>
            <w:tcW w:w="892" w:type="dxa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1059" w:type="dxa"/>
          </w:tcPr>
          <w:p w:rsidR="00A03592" w:rsidRPr="00F6185B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7062" w:type="dxa"/>
          </w:tcPr>
          <w:p w:rsidR="00A03592" w:rsidRPr="00F6185B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color w:val="auto"/>
                <w:szCs w:val="24"/>
              </w:rPr>
            </w:pPr>
          </w:p>
        </w:tc>
        <w:tc>
          <w:tcPr>
            <w:tcW w:w="245" w:type="dxa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887" w:type="dxa"/>
            <w:vAlign w:val="bottom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</w:tr>
      <w:tr w:rsidR="00A03592" w:rsidRPr="00F6185B" w:rsidTr="009005E0">
        <w:trPr>
          <w:cantSplit/>
          <w:trHeight w:val="272"/>
        </w:trPr>
        <w:tc>
          <w:tcPr>
            <w:tcW w:w="892" w:type="dxa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1059" w:type="dxa"/>
          </w:tcPr>
          <w:p w:rsidR="00A03592" w:rsidRPr="00F6185B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5.11.2</w:t>
            </w:r>
          </w:p>
        </w:tc>
        <w:tc>
          <w:tcPr>
            <w:tcW w:w="7062" w:type="dxa"/>
          </w:tcPr>
          <w:p w:rsidR="00A03592" w:rsidRPr="00F6185B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jc w:val="left"/>
              <w:rPr>
                <w:rFonts w:cs="Arial"/>
                <w:szCs w:val="24"/>
              </w:rPr>
            </w:pPr>
            <w:r w:rsidRPr="00F6185B">
              <w:rPr>
                <w:rFonts w:cs="Arial"/>
                <w:color w:val="auto"/>
                <w:szCs w:val="24"/>
              </w:rPr>
              <w:t>P</w:t>
            </w:r>
            <w:r w:rsidRPr="00F6185B">
              <w:rPr>
                <w:rFonts w:cs="Arial"/>
                <w:szCs w:val="24"/>
              </w:rPr>
              <w:t>rogram</w:t>
            </w:r>
          </w:p>
        </w:tc>
        <w:tc>
          <w:tcPr>
            <w:tcW w:w="245" w:type="dxa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jc w:val="center"/>
              <w:rPr>
                <w:rFonts w:cs="Arial"/>
                <w:szCs w:val="24"/>
              </w:rPr>
            </w:pPr>
          </w:p>
        </w:tc>
        <w:tc>
          <w:tcPr>
            <w:tcW w:w="887" w:type="dxa"/>
            <w:vAlign w:val="bottom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(2)</w:t>
            </w:r>
          </w:p>
        </w:tc>
      </w:tr>
      <w:tr w:rsidR="00A03592" w:rsidRPr="00F6185B" w:rsidTr="009005E0">
        <w:trPr>
          <w:cantSplit/>
          <w:trHeight w:val="272"/>
        </w:trPr>
        <w:tc>
          <w:tcPr>
            <w:tcW w:w="892" w:type="dxa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1059" w:type="dxa"/>
          </w:tcPr>
          <w:p w:rsidR="00A03592" w:rsidRPr="00F6185B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7062" w:type="dxa"/>
          </w:tcPr>
          <w:p w:rsidR="00A03592" w:rsidRPr="00F6185B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jc w:val="left"/>
              <w:rPr>
                <w:rFonts w:cs="Arial"/>
                <w:color w:val="auto"/>
                <w:szCs w:val="24"/>
              </w:rPr>
            </w:pPr>
          </w:p>
        </w:tc>
        <w:tc>
          <w:tcPr>
            <w:tcW w:w="245" w:type="dxa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887" w:type="dxa"/>
            <w:vAlign w:val="bottom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</w:tr>
      <w:tr w:rsidR="00A03592" w:rsidRPr="00F6185B" w:rsidTr="009005E0">
        <w:trPr>
          <w:cantSplit/>
          <w:trHeight w:val="272"/>
        </w:trPr>
        <w:tc>
          <w:tcPr>
            <w:tcW w:w="892" w:type="dxa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1059" w:type="dxa"/>
          </w:tcPr>
          <w:p w:rsidR="00A03592" w:rsidRPr="00F6185B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5.11.3</w:t>
            </w:r>
          </w:p>
        </w:tc>
        <w:tc>
          <w:tcPr>
            <w:tcW w:w="7062" w:type="dxa"/>
          </w:tcPr>
          <w:p w:rsidR="00A03592" w:rsidRPr="00F6185B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Flow diagram</w:t>
            </w:r>
          </w:p>
        </w:tc>
        <w:tc>
          <w:tcPr>
            <w:tcW w:w="245" w:type="dxa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jc w:val="center"/>
              <w:rPr>
                <w:rFonts w:cs="Arial"/>
                <w:szCs w:val="24"/>
              </w:rPr>
            </w:pPr>
          </w:p>
        </w:tc>
        <w:tc>
          <w:tcPr>
            <w:tcW w:w="887" w:type="dxa"/>
            <w:vAlign w:val="bottom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(2)</w:t>
            </w:r>
          </w:p>
        </w:tc>
      </w:tr>
      <w:tr w:rsidR="00A03592" w:rsidRPr="00F6185B" w:rsidTr="009005E0">
        <w:trPr>
          <w:cantSplit/>
          <w:trHeight w:val="272"/>
        </w:trPr>
        <w:tc>
          <w:tcPr>
            <w:tcW w:w="892" w:type="dxa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8121" w:type="dxa"/>
            <w:gridSpan w:val="2"/>
          </w:tcPr>
          <w:p w:rsidR="00A03592" w:rsidRPr="00F6185B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jc w:val="left"/>
              <w:rPr>
                <w:rFonts w:cs="Arial"/>
                <w:color w:val="auto"/>
                <w:szCs w:val="24"/>
              </w:rPr>
            </w:pPr>
          </w:p>
        </w:tc>
        <w:tc>
          <w:tcPr>
            <w:tcW w:w="245" w:type="dxa"/>
          </w:tcPr>
          <w:p w:rsidR="00A03592" w:rsidRPr="00F6185B" w:rsidRDefault="00A03592" w:rsidP="00F6185B">
            <w:pPr>
              <w:rPr>
                <w:rFonts w:cs="Arial"/>
                <w:szCs w:val="24"/>
              </w:rPr>
            </w:pPr>
          </w:p>
        </w:tc>
        <w:tc>
          <w:tcPr>
            <w:tcW w:w="887" w:type="dxa"/>
            <w:vAlign w:val="bottom"/>
          </w:tcPr>
          <w:p w:rsidR="00A03592" w:rsidRPr="00F6185B" w:rsidRDefault="00A03592" w:rsidP="00F6185B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F6185B" w:rsidTr="009005E0">
        <w:trPr>
          <w:cantSplit/>
          <w:trHeight w:val="272"/>
        </w:trPr>
        <w:tc>
          <w:tcPr>
            <w:tcW w:w="892" w:type="dxa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5.12</w:t>
            </w:r>
          </w:p>
        </w:tc>
        <w:tc>
          <w:tcPr>
            <w:tcW w:w="8121" w:type="dxa"/>
            <w:gridSpan w:val="2"/>
          </w:tcPr>
          <w:p w:rsidR="00A03592" w:rsidRPr="00F6185B" w:rsidRDefault="00A03592" w:rsidP="009005E0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color w:val="FF0000"/>
                <w:szCs w:val="24"/>
              </w:rPr>
            </w:pPr>
            <w:r w:rsidRPr="00F6185B">
              <w:rPr>
                <w:rFonts w:cs="Arial"/>
                <w:color w:val="auto"/>
                <w:szCs w:val="24"/>
              </w:rPr>
              <w:t>Draw a flowchart of a mono-stable device that has only one stable state. The program switches the output on and off every 5 seconds and then goes back to its original state.</w:t>
            </w:r>
          </w:p>
        </w:tc>
        <w:tc>
          <w:tcPr>
            <w:tcW w:w="245" w:type="dxa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jc w:val="center"/>
              <w:rPr>
                <w:rFonts w:cs="Arial"/>
                <w:szCs w:val="24"/>
              </w:rPr>
            </w:pPr>
          </w:p>
        </w:tc>
        <w:tc>
          <w:tcPr>
            <w:tcW w:w="887" w:type="dxa"/>
            <w:vAlign w:val="bottom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  <w:r w:rsidRPr="00F6185B">
              <w:rPr>
                <w:rFonts w:cs="Arial"/>
                <w:szCs w:val="24"/>
              </w:rPr>
              <w:t>(9)</w:t>
            </w:r>
          </w:p>
        </w:tc>
      </w:tr>
      <w:tr w:rsidR="00A03592" w:rsidRPr="00F6185B" w:rsidTr="009005E0">
        <w:trPr>
          <w:cantSplit/>
          <w:trHeight w:val="272"/>
        </w:trPr>
        <w:tc>
          <w:tcPr>
            <w:tcW w:w="892" w:type="dxa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8121" w:type="dxa"/>
            <w:gridSpan w:val="2"/>
          </w:tcPr>
          <w:p w:rsidR="00A03592" w:rsidRPr="00F6185B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jc w:val="left"/>
              <w:rPr>
                <w:rFonts w:cs="Arial"/>
                <w:color w:val="auto"/>
                <w:szCs w:val="24"/>
              </w:rPr>
            </w:pPr>
          </w:p>
        </w:tc>
        <w:tc>
          <w:tcPr>
            <w:tcW w:w="245" w:type="dxa"/>
          </w:tcPr>
          <w:p w:rsidR="00A03592" w:rsidRPr="00F6185B" w:rsidRDefault="00A03592" w:rsidP="00F6185B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887" w:type="dxa"/>
            <w:vAlign w:val="bottom"/>
          </w:tcPr>
          <w:p w:rsidR="00A03592" w:rsidRPr="00F6185B" w:rsidRDefault="00A03592" w:rsidP="00F6185B">
            <w:pPr>
              <w:jc w:val="left"/>
              <w:rPr>
                <w:rFonts w:cs="Arial"/>
                <w:b/>
                <w:szCs w:val="24"/>
              </w:rPr>
            </w:pPr>
            <w:r w:rsidRPr="00F6185B">
              <w:rPr>
                <w:rFonts w:cs="Arial"/>
                <w:b/>
                <w:szCs w:val="24"/>
              </w:rPr>
              <w:t>[55]</w:t>
            </w:r>
          </w:p>
        </w:tc>
      </w:tr>
      <w:tr w:rsidR="00A03592" w:rsidRPr="00F6185B" w:rsidTr="009005E0">
        <w:trPr>
          <w:cantSplit/>
          <w:trHeight w:val="272"/>
        </w:trPr>
        <w:tc>
          <w:tcPr>
            <w:tcW w:w="892" w:type="dxa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8121" w:type="dxa"/>
            <w:gridSpan w:val="2"/>
          </w:tcPr>
          <w:p w:rsidR="00A03592" w:rsidRPr="00F6185B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jc w:val="left"/>
              <w:rPr>
                <w:rFonts w:cs="Arial"/>
                <w:color w:val="auto"/>
                <w:szCs w:val="24"/>
              </w:rPr>
            </w:pPr>
          </w:p>
        </w:tc>
        <w:tc>
          <w:tcPr>
            <w:tcW w:w="245" w:type="dxa"/>
          </w:tcPr>
          <w:p w:rsidR="00A03592" w:rsidRPr="00F6185B" w:rsidRDefault="00A03592" w:rsidP="00F6185B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887" w:type="dxa"/>
            <w:vAlign w:val="bottom"/>
          </w:tcPr>
          <w:p w:rsidR="00A03592" w:rsidRPr="00F6185B" w:rsidRDefault="00A03592" w:rsidP="00F6185B">
            <w:pPr>
              <w:jc w:val="left"/>
              <w:rPr>
                <w:rFonts w:cs="Arial"/>
                <w:b/>
                <w:szCs w:val="24"/>
              </w:rPr>
            </w:pPr>
          </w:p>
        </w:tc>
      </w:tr>
      <w:tr w:rsidR="00A03592" w:rsidRPr="00F6185B" w:rsidTr="009005E0">
        <w:trPr>
          <w:cantSplit/>
          <w:trHeight w:val="272"/>
        </w:trPr>
        <w:tc>
          <w:tcPr>
            <w:tcW w:w="892" w:type="dxa"/>
          </w:tcPr>
          <w:p w:rsidR="00A03592" w:rsidRPr="00F6185B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8121" w:type="dxa"/>
            <w:gridSpan w:val="2"/>
          </w:tcPr>
          <w:p w:rsidR="00A03592" w:rsidRPr="00F6185B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jc w:val="right"/>
              <w:rPr>
                <w:rFonts w:cs="Arial"/>
                <w:b/>
                <w:color w:val="auto"/>
                <w:szCs w:val="24"/>
              </w:rPr>
            </w:pPr>
            <w:r w:rsidRPr="00F6185B">
              <w:rPr>
                <w:rFonts w:cs="Arial"/>
                <w:b/>
                <w:color w:val="auto"/>
                <w:szCs w:val="24"/>
              </w:rPr>
              <w:t xml:space="preserve">TOTAL </w:t>
            </w:r>
          </w:p>
        </w:tc>
        <w:tc>
          <w:tcPr>
            <w:tcW w:w="245" w:type="dxa"/>
          </w:tcPr>
          <w:p w:rsidR="00A03592" w:rsidRPr="00F6185B" w:rsidRDefault="00A03592" w:rsidP="00F6185B">
            <w:pPr>
              <w:rPr>
                <w:rFonts w:cs="Arial"/>
                <w:b/>
                <w:color w:val="auto"/>
                <w:szCs w:val="24"/>
              </w:rPr>
            </w:pPr>
          </w:p>
        </w:tc>
        <w:tc>
          <w:tcPr>
            <w:tcW w:w="887" w:type="dxa"/>
            <w:vAlign w:val="bottom"/>
          </w:tcPr>
          <w:p w:rsidR="00A03592" w:rsidRPr="00F6185B" w:rsidRDefault="00A03592" w:rsidP="00F6185B">
            <w:pPr>
              <w:jc w:val="left"/>
              <w:rPr>
                <w:rFonts w:cs="Arial"/>
                <w:b/>
                <w:szCs w:val="24"/>
              </w:rPr>
            </w:pPr>
            <w:r w:rsidRPr="00F6185B">
              <w:rPr>
                <w:rFonts w:cs="Arial"/>
                <w:b/>
                <w:color w:val="auto"/>
                <w:szCs w:val="24"/>
              </w:rPr>
              <w:t>200</w:t>
            </w:r>
          </w:p>
        </w:tc>
      </w:tr>
    </w:tbl>
    <w:p w:rsidR="006E2722" w:rsidRPr="00DC7D5A" w:rsidRDefault="006E2722" w:rsidP="00DC7D5A">
      <w:pPr>
        <w:spacing w:after="0" w:line="240" w:lineRule="auto"/>
        <w:jc w:val="center"/>
        <w:rPr>
          <w:rFonts w:cs="Arial"/>
          <w:b/>
          <w:szCs w:val="24"/>
          <w:u w:val="single"/>
        </w:rPr>
      </w:pPr>
    </w:p>
    <w:p w:rsidR="006E2722" w:rsidRPr="00DC7D5A" w:rsidRDefault="006E2722" w:rsidP="00DC7D5A">
      <w:pPr>
        <w:spacing w:after="0" w:line="240" w:lineRule="auto"/>
        <w:jc w:val="center"/>
        <w:rPr>
          <w:rFonts w:cs="Arial"/>
          <w:b/>
          <w:szCs w:val="24"/>
          <w:u w:val="single"/>
        </w:rPr>
      </w:pPr>
    </w:p>
    <w:p w:rsidR="00AA0EE7" w:rsidRPr="00DC7D5A" w:rsidRDefault="00AA0EE7" w:rsidP="00DC7D5A">
      <w:pPr>
        <w:spacing w:after="0" w:line="240" w:lineRule="auto"/>
        <w:jc w:val="center"/>
        <w:rPr>
          <w:rFonts w:cs="Arial"/>
          <w:b/>
          <w:szCs w:val="24"/>
          <w:u w:val="single"/>
        </w:rPr>
      </w:pPr>
    </w:p>
    <w:p w:rsidR="00E925E6" w:rsidRPr="00DC7D5A" w:rsidRDefault="00E925E6" w:rsidP="00DC7D5A">
      <w:pPr>
        <w:spacing w:after="0" w:line="240" w:lineRule="auto"/>
        <w:jc w:val="center"/>
        <w:rPr>
          <w:rFonts w:cs="Arial"/>
          <w:b/>
          <w:szCs w:val="24"/>
          <w:u w:val="single"/>
        </w:rPr>
      </w:pPr>
    </w:p>
    <w:p w:rsidR="00E925E6" w:rsidRPr="00DC7D5A" w:rsidRDefault="00E925E6" w:rsidP="00DC7D5A">
      <w:pPr>
        <w:spacing w:after="0" w:line="240" w:lineRule="auto"/>
        <w:jc w:val="center"/>
        <w:rPr>
          <w:rFonts w:cs="Arial"/>
          <w:b/>
          <w:szCs w:val="24"/>
          <w:u w:val="single"/>
        </w:rPr>
      </w:pPr>
    </w:p>
    <w:p w:rsidR="00E925E6" w:rsidRPr="00DC7D5A" w:rsidRDefault="00E925E6" w:rsidP="00DC7D5A">
      <w:pPr>
        <w:spacing w:after="0" w:line="240" w:lineRule="auto"/>
        <w:jc w:val="center"/>
        <w:rPr>
          <w:rFonts w:cs="Arial"/>
          <w:b/>
          <w:szCs w:val="24"/>
          <w:u w:val="single"/>
        </w:rPr>
      </w:pPr>
    </w:p>
    <w:p w:rsidR="00E925E6" w:rsidRPr="00DC7D5A" w:rsidRDefault="00E925E6" w:rsidP="00DC7D5A">
      <w:pPr>
        <w:spacing w:after="0" w:line="240" w:lineRule="auto"/>
        <w:jc w:val="center"/>
        <w:rPr>
          <w:rFonts w:cs="Arial"/>
          <w:b/>
          <w:szCs w:val="24"/>
          <w:u w:val="single"/>
        </w:rPr>
      </w:pPr>
    </w:p>
    <w:p w:rsidR="00821568" w:rsidRPr="00DC7D5A" w:rsidRDefault="00821568" w:rsidP="00DC7D5A">
      <w:pPr>
        <w:spacing w:after="0" w:line="240" w:lineRule="auto"/>
        <w:jc w:val="center"/>
        <w:rPr>
          <w:rFonts w:cs="Arial"/>
          <w:b/>
          <w:szCs w:val="24"/>
          <w:u w:val="single"/>
        </w:rPr>
      </w:pPr>
    </w:p>
    <w:p w:rsidR="00821568" w:rsidRPr="00DC7D5A" w:rsidRDefault="00821568" w:rsidP="00DC7D5A">
      <w:pPr>
        <w:spacing w:after="0" w:line="240" w:lineRule="auto"/>
        <w:jc w:val="center"/>
        <w:rPr>
          <w:rFonts w:cs="Arial"/>
          <w:b/>
          <w:szCs w:val="24"/>
          <w:u w:val="single"/>
        </w:rPr>
      </w:pPr>
    </w:p>
    <w:p w:rsidR="00DC7D5A" w:rsidRDefault="00DC7D5A" w:rsidP="00DC7D5A">
      <w:pPr>
        <w:spacing w:after="0" w:line="240" w:lineRule="auto"/>
        <w:jc w:val="left"/>
        <w:rPr>
          <w:rFonts w:eastAsia="Calibri" w:cs="Arial"/>
          <w:b/>
          <w:color w:val="auto"/>
          <w:szCs w:val="24"/>
        </w:rPr>
        <w:sectPr w:rsidR="00DC7D5A" w:rsidSect="00DC7D5A">
          <w:headerReference w:type="first" r:id="rId35"/>
          <w:footerReference w:type="first" r:id="rId36"/>
          <w:pgSz w:w="11906" w:h="16838" w:code="9"/>
          <w:pgMar w:top="720" w:right="1276" w:bottom="720" w:left="1077" w:header="720" w:footer="720" w:gutter="0"/>
          <w:cols w:space="708"/>
          <w:titlePg/>
          <w:docGrid w:linePitch="360"/>
        </w:sectPr>
      </w:pPr>
    </w:p>
    <w:p w:rsidR="00463E15" w:rsidRPr="00DC7D5A" w:rsidRDefault="00463E15" w:rsidP="00DC7D5A">
      <w:pPr>
        <w:spacing w:after="0" w:line="240" w:lineRule="auto"/>
        <w:jc w:val="left"/>
        <w:rPr>
          <w:rFonts w:eastAsia="Calibri" w:cs="Arial"/>
          <w:b/>
          <w:color w:val="auto"/>
          <w:szCs w:val="24"/>
        </w:rPr>
      </w:pPr>
    </w:p>
    <w:p w:rsidR="00710715" w:rsidRPr="00DC7D5A" w:rsidRDefault="00710715" w:rsidP="00DC7D5A">
      <w:pPr>
        <w:spacing w:after="0" w:line="240" w:lineRule="auto"/>
        <w:rPr>
          <w:rFonts w:eastAsia="Calibri" w:cs="Arial"/>
          <w:b/>
          <w:color w:val="auto"/>
          <w:szCs w:val="24"/>
        </w:rPr>
      </w:pPr>
    </w:p>
    <w:p w:rsidR="00553CB0" w:rsidRDefault="00553CB0" w:rsidP="00DC7D5A">
      <w:pPr>
        <w:spacing w:after="0" w:line="240" w:lineRule="auto"/>
        <w:jc w:val="center"/>
        <w:rPr>
          <w:rFonts w:cs="Arial"/>
          <w:b/>
          <w:szCs w:val="24"/>
        </w:rPr>
      </w:pPr>
      <w:r w:rsidRPr="00DC7D5A">
        <w:rPr>
          <w:rFonts w:cs="Arial"/>
          <w:b/>
          <w:szCs w:val="24"/>
        </w:rPr>
        <w:t>FORMULA SHEET- DIGITAL</w:t>
      </w:r>
    </w:p>
    <w:p w:rsidR="00657973" w:rsidRPr="00DC7D5A" w:rsidRDefault="00657973" w:rsidP="00DC7D5A">
      <w:pPr>
        <w:spacing w:after="0" w:line="240" w:lineRule="auto"/>
        <w:jc w:val="center"/>
        <w:rPr>
          <w:rFonts w:eastAsia="Calibri" w:cs="Arial"/>
          <w:b/>
          <w:color w:val="auto"/>
          <w:szCs w:val="24"/>
        </w:rPr>
      </w:pPr>
    </w:p>
    <w:tbl>
      <w:tblPr>
        <w:tblW w:w="106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2239"/>
        <w:gridCol w:w="425"/>
        <w:gridCol w:w="3573"/>
      </w:tblGrid>
      <w:tr w:rsidR="00553CB0" w:rsidRPr="009005E0" w:rsidTr="00E76B46">
        <w:tc>
          <w:tcPr>
            <w:tcW w:w="4395" w:type="dxa"/>
            <w:gridSpan w:val="2"/>
          </w:tcPr>
          <w:p w:rsidR="00553CB0" w:rsidRPr="009005E0" w:rsidRDefault="00553CB0" w:rsidP="00DC7D5A">
            <w:pPr>
              <w:pStyle w:val="Header"/>
              <w:rPr>
                <w:rFonts w:cs="Arial"/>
                <w:b/>
                <w:szCs w:val="24"/>
              </w:rPr>
            </w:pPr>
            <w:r w:rsidRPr="009005E0">
              <w:rPr>
                <w:rFonts w:cs="Arial"/>
                <w:b/>
                <w:szCs w:val="24"/>
              </w:rPr>
              <w:t>SWITCHING CIRCUITS</w:t>
            </w:r>
          </w:p>
        </w:tc>
        <w:tc>
          <w:tcPr>
            <w:tcW w:w="6237" w:type="dxa"/>
            <w:gridSpan w:val="3"/>
          </w:tcPr>
          <w:p w:rsidR="00553CB0" w:rsidRPr="009005E0" w:rsidRDefault="00553CB0" w:rsidP="00DC7D5A">
            <w:pPr>
              <w:pStyle w:val="Header"/>
              <w:rPr>
                <w:rFonts w:cs="Arial"/>
                <w:b/>
                <w:szCs w:val="24"/>
              </w:rPr>
            </w:pPr>
          </w:p>
        </w:tc>
      </w:tr>
      <w:tr w:rsidR="00553CB0" w:rsidRPr="009005E0" w:rsidTr="00E76B46">
        <w:tc>
          <w:tcPr>
            <w:tcW w:w="10632" w:type="dxa"/>
            <w:gridSpan w:val="5"/>
          </w:tcPr>
          <w:p w:rsidR="00553CB0" w:rsidRPr="009005E0" w:rsidRDefault="00553CB0" w:rsidP="00DC7D5A">
            <w:pPr>
              <w:pStyle w:val="Head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553CB0" w:rsidRPr="009005E0" w:rsidTr="00E76B46">
        <w:tc>
          <w:tcPr>
            <w:tcW w:w="709" w:type="dxa"/>
            <w:hideMark/>
          </w:tcPr>
          <w:p w:rsidR="00657973" w:rsidRDefault="00657973" w:rsidP="00657973">
            <w:pPr>
              <w:pStyle w:val="Header"/>
              <w:jc w:val="left"/>
              <w:rPr>
                <w:rFonts w:cs="Arial"/>
                <w:szCs w:val="24"/>
              </w:rPr>
            </w:pPr>
          </w:p>
          <w:p w:rsidR="00553CB0" w:rsidRPr="009005E0" w:rsidRDefault="00553CB0" w:rsidP="00657973">
            <w:pPr>
              <w:pStyle w:val="Header"/>
              <w:jc w:val="left"/>
              <w:rPr>
                <w:rFonts w:cs="Arial"/>
                <w:szCs w:val="24"/>
              </w:rPr>
            </w:pPr>
            <w:r w:rsidRPr="009005E0">
              <w:rPr>
                <w:rFonts w:cs="Arial"/>
                <w:szCs w:val="24"/>
              </w:rPr>
              <w:t>1.</w:t>
            </w:r>
          </w:p>
        </w:tc>
        <w:tc>
          <w:tcPr>
            <w:tcW w:w="5925" w:type="dxa"/>
            <w:gridSpan w:val="2"/>
          </w:tcPr>
          <w:p w:rsidR="00553CB0" w:rsidRPr="009005E0" w:rsidRDefault="00553CB0" w:rsidP="00DC7D5A">
            <w:pPr>
              <w:pStyle w:val="Header"/>
              <w:rPr>
                <w:rFonts w:cs="Arial"/>
                <w:b/>
                <w:szCs w:val="24"/>
              </w:rPr>
            </w:pPr>
            <w:r w:rsidRPr="009005E0">
              <w:rPr>
                <w:rFonts w:cs="Arial"/>
                <w:b/>
                <w:szCs w:val="24"/>
              </w:rPr>
              <w:object w:dxaOrig="5860" w:dyaOrig="760">
                <v:shape id="_x0000_i1036" type="#_x0000_t75" style="width:291.75pt;height:38.25pt" o:ole="">
                  <v:imagedata r:id="rId37" o:title=""/>
                </v:shape>
                <o:OLEObject Type="Embed" ProgID="Equation.3" ShapeID="_x0000_i1036" DrawAspect="Content" ObjectID="_1587461344" r:id="rId38"/>
              </w:object>
            </w:r>
          </w:p>
        </w:tc>
        <w:tc>
          <w:tcPr>
            <w:tcW w:w="425" w:type="dxa"/>
          </w:tcPr>
          <w:p w:rsidR="00553CB0" w:rsidRPr="009005E0" w:rsidRDefault="00553CB0" w:rsidP="00DC7D5A">
            <w:pPr>
              <w:pStyle w:val="Header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3573" w:type="dxa"/>
          </w:tcPr>
          <w:p w:rsidR="00553CB0" w:rsidRPr="009005E0" w:rsidRDefault="00553CB0" w:rsidP="00DC7D5A">
            <w:pPr>
              <w:pStyle w:val="Header"/>
              <w:rPr>
                <w:rFonts w:cs="Arial"/>
                <w:b/>
                <w:szCs w:val="24"/>
              </w:rPr>
            </w:pPr>
          </w:p>
        </w:tc>
      </w:tr>
      <w:tr w:rsidR="00553CB0" w:rsidRPr="009005E0" w:rsidTr="00E76B46">
        <w:tc>
          <w:tcPr>
            <w:tcW w:w="709" w:type="dxa"/>
          </w:tcPr>
          <w:p w:rsidR="00657973" w:rsidRPr="00657973" w:rsidRDefault="00657973" w:rsidP="00657973">
            <w:pPr>
              <w:pStyle w:val="Header"/>
              <w:jc w:val="left"/>
              <w:rPr>
                <w:rFonts w:cs="Arial"/>
                <w:sz w:val="18"/>
                <w:szCs w:val="24"/>
              </w:rPr>
            </w:pPr>
          </w:p>
          <w:p w:rsidR="00553CB0" w:rsidRPr="009005E0" w:rsidRDefault="00553CB0" w:rsidP="00657973">
            <w:pPr>
              <w:pStyle w:val="Header"/>
              <w:jc w:val="left"/>
              <w:rPr>
                <w:rFonts w:cs="Arial"/>
                <w:szCs w:val="24"/>
              </w:rPr>
            </w:pPr>
            <w:r w:rsidRPr="009005E0">
              <w:rPr>
                <w:rFonts w:cs="Arial"/>
                <w:szCs w:val="24"/>
              </w:rPr>
              <w:t>2.</w:t>
            </w:r>
          </w:p>
        </w:tc>
        <w:tc>
          <w:tcPr>
            <w:tcW w:w="5925" w:type="dxa"/>
            <w:gridSpan w:val="2"/>
          </w:tcPr>
          <w:p w:rsidR="00553CB0" w:rsidRPr="009005E0" w:rsidRDefault="009005E0" w:rsidP="00DC7D5A">
            <w:pPr>
              <w:pStyle w:val="Header"/>
              <w:rPr>
                <w:rFonts w:cs="Arial"/>
                <w:b/>
                <w:szCs w:val="24"/>
              </w:rPr>
            </w:pPr>
            <w:r w:rsidRPr="009005E0">
              <w:rPr>
                <w:rFonts w:cs="Arial"/>
                <w:b/>
                <w:position w:val="-36"/>
                <w:szCs w:val="24"/>
              </w:rPr>
              <w:object w:dxaOrig="6880" w:dyaOrig="820">
                <v:shape id="_x0000_i1037" type="#_x0000_t75" style="width:296.25pt;height:35.25pt" o:ole="">
                  <v:imagedata r:id="rId39" o:title=""/>
                </v:shape>
                <o:OLEObject Type="Embed" ProgID="Equation.3" ShapeID="_x0000_i1037" DrawAspect="Content" ObjectID="_1587461345" r:id="rId40"/>
              </w:object>
            </w:r>
          </w:p>
        </w:tc>
        <w:tc>
          <w:tcPr>
            <w:tcW w:w="425" w:type="dxa"/>
          </w:tcPr>
          <w:p w:rsidR="00553CB0" w:rsidRPr="009005E0" w:rsidRDefault="00553CB0" w:rsidP="00DC7D5A">
            <w:pPr>
              <w:spacing w:after="0" w:line="240" w:lineRule="auto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3573" w:type="dxa"/>
          </w:tcPr>
          <w:p w:rsidR="00553CB0" w:rsidRPr="009005E0" w:rsidRDefault="00553CB0" w:rsidP="00DC7D5A">
            <w:pPr>
              <w:pStyle w:val="Header"/>
              <w:rPr>
                <w:rFonts w:cs="Arial"/>
                <w:b/>
                <w:szCs w:val="24"/>
              </w:rPr>
            </w:pPr>
          </w:p>
        </w:tc>
      </w:tr>
      <w:tr w:rsidR="00553CB0" w:rsidRPr="009005E0" w:rsidTr="00E76B46">
        <w:tc>
          <w:tcPr>
            <w:tcW w:w="709" w:type="dxa"/>
          </w:tcPr>
          <w:p w:rsidR="00553CB0" w:rsidRPr="00657973" w:rsidRDefault="00553CB0" w:rsidP="00657973">
            <w:pPr>
              <w:pStyle w:val="Header"/>
              <w:jc w:val="left"/>
              <w:rPr>
                <w:rFonts w:cs="Arial"/>
                <w:sz w:val="6"/>
                <w:szCs w:val="24"/>
              </w:rPr>
            </w:pPr>
          </w:p>
          <w:p w:rsidR="00657973" w:rsidRPr="00657973" w:rsidRDefault="00657973" w:rsidP="00657973">
            <w:pPr>
              <w:pStyle w:val="Header"/>
              <w:jc w:val="left"/>
              <w:rPr>
                <w:rFonts w:cs="Arial"/>
                <w:sz w:val="18"/>
                <w:szCs w:val="24"/>
              </w:rPr>
            </w:pPr>
          </w:p>
          <w:p w:rsidR="00553CB0" w:rsidRPr="009005E0" w:rsidRDefault="00553CB0" w:rsidP="00657973">
            <w:pPr>
              <w:pStyle w:val="Header"/>
              <w:jc w:val="left"/>
              <w:rPr>
                <w:rFonts w:cs="Arial"/>
                <w:szCs w:val="24"/>
              </w:rPr>
            </w:pPr>
            <w:r w:rsidRPr="009005E0">
              <w:rPr>
                <w:rFonts w:cs="Arial"/>
                <w:szCs w:val="24"/>
              </w:rPr>
              <w:t>3.</w:t>
            </w:r>
          </w:p>
        </w:tc>
        <w:tc>
          <w:tcPr>
            <w:tcW w:w="5925" w:type="dxa"/>
            <w:gridSpan w:val="2"/>
            <w:vAlign w:val="center"/>
          </w:tcPr>
          <w:p w:rsidR="00553CB0" w:rsidRPr="009005E0" w:rsidRDefault="00553CB0" w:rsidP="00657973">
            <w:pPr>
              <w:pStyle w:val="Header"/>
              <w:jc w:val="center"/>
              <w:rPr>
                <w:rFonts w:cs="Arial"/>
                <w:b/>
                <w:szCs w:val="24"/>
              </w:rPr>
            </w:pPr>
            <w:r w:rsidRPr="009005E0">
              <w:rPr>
                <w:rFonts w:cs="Arial"/>
                <w:szCs w:val="24"/>
              </w:rPr>
              <w:object w:dxaOrig="2040" w:dyaOrig="760">
                <v:shape id="_x0000_i1038" type="#_x0000_t75" style="width:102pt;height:38.25pt" o:ole="">
                  <v:imagedata r:id="rId41" o:title=""/>
                </v:shape>
                <o:OLEObject Type="Embed" ProgID="Equation.3" ShapeID="_x0000_i1038" DrawAspect="Content" ObjectID="_1587461346" r:id="rId42"/>
              </w:object>
            </w:r>
            <w:r w:rsidRPr="009005E0">
              <w:rPr>
                <w:rFonts w:cs="Arial"/>
                <w:szCs w:val="24"/>
              </w:rPr>
              <w:t>inverting operational amplifier</w:t>
            </w:r>
          </w:p>
        </w:tc>
        <w:tc>
          <w:tcPr>
            <w:tcW w:w="425" w:type="dxa"/>
          </w:tcPr>
          <w:p w:rsidR="00553CB0" w:rsidRPr="009005E0" w:rsidRDefault="00553CB0" w:rsidP="00DC7D5A">
            <w:pPr>
              <w:pStyle w:val="Header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3573" w:type="dxa"/>
          </w:tcPr>
          <w:p w:rsidR="00553CB0" w:rsidRPr="009005E0" w:rsidRDefault="00553CB0" w:rsidP="00DC7D5A">
            <w:pPr>
              <w:pStyle w:val="Header"/>
              <w:rPr>
                <w:rFonts w:cs="Arial"/>
                <w:b/>
                <w:szCs w:val="24"/>
              </w:rPr>
            </w:pPr>
          </w:p>
        </w:tc>
      </w:tr>
      <w:tr w:rsidR="00553CB0" w:rsidRPr="009005E0" w:rsidTr="00E76B46">
        <w:tc>
          <w:tcPr>
            <w:tcW w:w="709" w:type="dxa"/>
            <w:vAlign w:val="center"/>
          </w:tcPr>
          <w:p w:rsidR="00553CB0" w:rsidRPr="009005E0" w:rsidRDefault="00553CB0" w:rsidP="00DC7D5A">
            <w:pPr>
              <w:pStyle w:val="Header"/>
              <w:jc w:val="left"/>
              <w:rPr>
                <w:rFonts w:cs="Arial"/>
                <w:szCs w:val="24"/>
              </w:rPr>
            </w:pPr>
            <w:r w:rsidRPr="009005E0">
              <w:rPr>
                <w:rFonts w:cs="Arial"/>
                <w:szCs w:val="24"/>
              </w:rPr>
              <w:t>4.</w:t>
            </w:r>
          </w:p>
        </w:tc>
        <w:tc>
          <w:tcPr>
            <w:tcW w:w="5925" w:type="dxa"/>
            <w:gridSpan w:val="2"/>
          </w:tcPr>
          <w:p w:rsidR="00553CB0" w:rsidRPr="009005E0" w:rsidRDefault="00553CB0" w:rsidP="00657973">
            <w:pPr>
              <w:pStyle w:val="Header"/>
              <w:rPr>
                <w:rFonts w:cs="Arial"/>
                <w:b/>
                <w:szCs w:val="24"/>
              </w:rPr>
            </w:pPr>
            <w:r w:rsidRPr="009005E0">
              <w:rPr>
                <w:rFonts w:cs="Arial"/>
                <w:szCs w:val="24"/>
              </w:rPr>
              <w:object w:dxaOrig="2280" w:dyaOrig="360">
                <v:shape id="_x0000_i1039" type="#_x0000_t75" style="width:111.75pt;height:18pt" o:ole="">
                  <v:imagedata r:id="rId43" o:title=""/>
                </v:shape>
                <o:OLEObject Type="Embed" ProgID="Equation.3" ShapeID="_x0000_i1039" DrawAspect="Content" ObjectID="_1587461347" r:id="rId44"/>
              </w:object>
            </w:r>
            <w:r w:rsidRPr="009005E0">
              <w:rPr>
                <w:rFonts w:cs="Arial"/>
                <w:szCs w:val="24"/>
              </w:rPr>
              <w:t xml:space="preserve"> </w:t>
            </w:r>
            <w:r w:rsidR="00657973">
              <w:rPr>
                <w:rFonts w:cs="Arial"/>
                <w:szCs w:val="24"/>
              </w:rPr>
              <w:t>s</w:t>
            </w:r>
            <w:r w:rsidRPr="009005E0">
              <w:rPr>
                <w:rFonts w:cs="Arial"/>
                <w:szCs w:val="24"/>
              </w:rPr>
              <w:t xml:space="preserve">umming </w:t>
            </w:r>
            <w:r w:rsidR="00657973">
              <w:rPr>
                <w:rFonts w:cs="Arial"/>
                <w:szCs w:val="24"/>
              </w:rPr>
              <w:t>o</w:t>
            </w:r>
            <w:r w:rsidRPr="009005E0">
              <w:rPr>
                <w:rFonts w:cs="Arial"/>
                <w:szCs w:val="24"/>
              </w:rPr>
              <w:t>p</w:t>
            </w:r>
            <w:r w:rsidR="00657973">
              <w:rPr>
                <w:rFonts w:cs="Arial"/>
                <w:szCs w:val="24"/>
              </w:rPr>
              <w:t xml:space="preserve"> </w:t>
            </w:r>
            <w:r w:rsidRPr="009005E0">
              <w:rPr>
                <w:rFonts w:cs="Arial"/>
                <w:szCs w:val="24"/>
              </w:rPr>
              <w:t>amp circuit</w:t>
            </w:r>
          </w:p>
        </w:tc>
        <w:tc>
          <w:tcPr>
            <w:tcW w:w="425" w:type="dxa"/>
          </w:tcPr>
          <w:p w:rsidR="00553CB0" w:rsidRPr="009005E0" w:rsidRDefault="00553CB0" w:rsidP="00DC7D5A">
            <w:pPr>
              <w:pStyle w:val="Header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3573" w:type="dxa"/>
          </w:tcPr>
          <w:p w:rsidR="00553CB0" w:rsidRPr="009005E0" w:rsidRDefault="00553CB0" w:rsidP="00DC7D5A">
            <w:pPr>
              <w:pStyle w:val="Header"/>
              <w:rPr>
                <w:rFonts w:cs="Arial"/>
                <w:b/>
                <w:szCs w:val="24"/>
              </w:rPr>
            </w:pPr>
          </w:p>
        </w:tc>
      </w:tr>
      <w:tr w:rsidR="00553CB0" w:rsidRPr="009005E0" w:rsidTr="00E76B46">
        <w:tc>
          <w:tcPr>
            <w:tcW w:w="709" w:type="dxa"/>
            <w:vAlign w:val="center"/>
          </w:tcPr>
          <w:p w:rsidR="00553CB0" w:rsidRPr="009005E0" w:rsidRDefault="00553CB0" w:rsidP="00DC7D5A">
            <w:pPr>
              <w:pStyle w:val="Header"/>
              <w:jc w:val="left"/>
              <w:rPr>
                <w:rFonts w:cs="Arial"/>
                <w:szCs w:val="24"/>
              </w:rPr>
            </w:pPr>
            <w:r w:rsidRPr="009005E0">
              <w:rPr>
                <w:rFonts w:cs="Arial"/>
                <w:szCs w:val="24"/>
              </w:rPr>
              <w:t>5.</w:t>
            </w:r>
          </w:p>
        </w:tc>
        <w:tc>
          <w:tcPr>
            <w:tcW w:w="5925" w:type="dxa"/>
            <w:gridSpan w:val="2"/>
          </w:tcPr>
          <w:p w:rsidR="00553CB0" w:rsidRPr="009005E0" w:rsidRDefault="00553CB0" w:rsidP="00DC7D5A">
            <w:pPr>
              <w:pStyle w:val="Header"/>
              <w:rPr>
                <w:rFonts w:cs="Arial"/>
                <w:b/>
                <w:szCs w:val="24"/>
              </w:rPr>
            </w:pPr>
            <w:r w:rsidRPr="009005E0">
              <w:rPr>
                <w:rFonts w:cs="Arial"/>
                <w:b/>
                <w:szCs w:val="24"/>
              </w:rPr>
              <w:object w:dxaOrig="3519" w:dyaOrig="660">
                <v:shape id="_x0000_i1040" type="#_x0000_t75" style="width:196.5pt;height:33.75pt" o:ole="">
                  <v:imagedata r:id="rId45" o:title=""/>
                </v:shape>
                <o:OLEObject Type="Embed" ProgID="Equation.3" ShapeID="_x0000_i1040" DrawAspect="Content" ObjectID="_1587461348" r:id="rId46"/>
              </w:object>
            </w:r>
          </w:p>
        </w:tc>
        <w:tc>
          <w:tcPr>
            <w:tcW w:w="425" w:type="dxa"/>
          </w:tcPr>
          <w:p w:rsidR="00553CB0" w:rsidRPr="009005E0" w:rsidRDefault="00553CB0" w:rsidP="00DC7D5A">
            <w:pPr>
              <w:pStyle w:val="Header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3573" w:type="dxa"/>
          </w:tcPr>
          <w:p w:rsidR="00553CB0" w:rsidRPr="009005E0" w:rsidRDefault="00553CB0" w:rsidP="00DC7D5A">
            <w:pPr>
              <w:pStyle w:val="Header"/>
              <w:rPr>
                <w:rFonts w:cs="Arial"/>
                <w:b/>
                <w:szCs w:val="24"/>
              </w:rPr>
            </w:pPr>
          </w:p>
        </w:tc>
      </w:tr>
      <w:tr w:rsidR="00553CB0" w:rsidRPr="009005E0" w:rsidTr="00E76B46">
        <w:tc>
          <w:tcPr>
            <w:tcW w:w="709" w:type="dxa"/>
            <w:vAlign w:val="center"/>
          </w:tcPr>
          <w:p w:rsidR="00553CB0" w:rsidRPr="009005E0" w:rsidRDefault="00553CB0" w:rsidP="00DC7D5A">
            <w:pPr>
              <w:pStyle w:val="Header"/>
              <w:jc w:val="left"/>
              <w:rPr>
                <w:rFonts w:cs="Arial"/>
                <w:szCs w:val="24"/>
              </w:rPr>
            </w:pPr>
            <w:r w:rsidRPr="009005E0">
              <w:rPr>
                <w:rFonts w:cs="Arial"/>
                <w:szCs w:val="24"/>
              </w:rPr>
              <w:t>6.</w:t>
            </w:r>
          </w:p>
        </w:tc>
        <w:tc>
          <w:tcPr>
            <w:tcW w:w="5925" w:type="dxa"/>
            <w:gridSpan w:val="2"/>
          </w:tcPr>
          <w:p w:rsidR="00553CB0" w:rsidRPr="009005E0" w:rsidRDefault="00553CB0" w:rsidP="00DC7D5A">
            <w:pPr>
              <w:pStyle w:val="Header"/>
              <w:rPr>
                <w:rFonts w:cs="Arial"/>
                <w:b/>
                <w:szCs w:val="24"/>
              </w:rPr>
            </w:pPr>
            <w:r w:rsidRPr="009005E0">
              <w:rPr>
                <w:rFonts w:cs="Arial"/>
                <w:b/>
                <w:szCs w:val="24"/>
              </w:rPr>
              <w:object w:dxaOrig="4500" w:dyaOrig="660">
                <v:shape id="_x0000_i1041" type="#_x0000_t75" style="width:225.75pt;height:33.75pt" o:ole="">
                  <v:imagedata r:id="rId47" o:title=""/>
                </v:shape>
                <o:OLEObject Type="Embed" ProgID="Equation.3" ShapeID="_x0000_i1041" DrawAspect="Content" ObjectID="_1587461349" r:id="rId48"/>
              </w:object>
            </w:r>
          </w:p>
        </w:tc>
        <w:tc>
          <w:tcPr>
            <w:tcW w:w="425" w:type="dxa"/>
          </w:tcPr>
          <w:p w:rsidR="00553CB0" w:rsidRPr="009005E0" w:rsidRDefault="00553CB0" w:rsidP="00DC7D5A">
            <w:pPr>
              <w:pStyle w:val="Header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3573" w:type="dxa"/>
          </w:tcPr>
          <w:p w:rsidR="00553CB0" w:rsidRPr="009005E0" w:rsidRDefault="00553CB0" w:rsidP="00DC7D5A">
            <w:pPr>
              <w:pStyle w:val="Header"/>
              <w:rPr>
                <w:rFonts w:cs="Arial"/>
                <w:b/>
                <w:szCs w:val="24"/>
              </w:rPr>
            </w:pPr>
          </w:p>
        </w:tc>
      </w:tr>
    </w:tbl>
    <w:p w:rsidR="00553CB0" w:rsidRPr="00DC7D5A" w:rsidRDefault="00553CB0" w:rsidP="00DC7D5A">
      <w:pPr>
        <w:spacing w:after="0" w:line="240" w:lineRule="auto"/>
        <w:rPr>
          <w:rFonts w:eastAsia="Calibri" w:cs="Arial"/>
          <w:b/>
          <w:color w:val="auto"/>
          <w:szCs w:val="24"/>
        </w:rPr>
      </w:pPr>
    </w:p>
    <w:p w:rsidR="00DC7D5A" w:rsidRDefault="00DC7D5A" w:rsidP="00DC7D5A">
      <w:pPr>
        <w:spacing w:after="0" w:line="240" w:lineRule="auto"/>
        <w:jc w:val="left"/>
        <w:rPr>
          <w:rFonts w:eastAsia="Calibri" w:cs="Arial"/>
          <w:b/>
          <w:color w:val="auto"/>
          <w:szCs w:val="24"/>
        </w:rPr>
        <w:sectPr w:rsidR="00DC7D5A" w:rsidSect="00DC7D5A">
          <w:headerReference w:type="first" r:id="rId49"/>
          <w:pgSz w:w="11906" w:h="16838" w:code="9"/>
          <w:pgMar w:top="720" w:right="1276" w:bottom="720" w:left="1077" w:header="720" w:footer="720" w:gutter="0"/>
          <w:cols w:space="708"/>
          <w:titlePg/>
          <w:docGrid w:linePitch="360"/>
        </w:sectPr>
      </w:pPr>
    </w:p>
    <w:p w:rsidR="00E76B46" w:rsidRPr="00E76B46" w:rsidRDefault="00E76B46" w:rsidP="00E76B46">
      <w:pPr>
        <w:spacing w:after="0" w:line="240" w:lineRule="auto"/>
        <w:jc w:val="left"/>
        <w:rPr>
          <w:rFonts w:eastAsia="Times New Roman" w:cs="Arial"/>
          <w:color w:val="auto"/>
          <w:szCs w:val="20"/>
        </w:rPr>
      </w:pPr>
    </w:p>
    <w:p w:rsidR="00E76B46" w:rsidRPr="00E76B46" w:rsidRDefault="00E76B46" w:rsidP="00E76B46">
      <w:pPr>
        <w:spacing w:after="0" w:line="240" w:lineRule="auto"/>
        <w:jc w:val="left"/>
        <w:rPr>
          <w:rFonts w:eastAsia="Times New Roman" w:cs="Arial"/>
          <w:color w:val="auto"/>
          <w:szCs w:val="24"/>
        </w:rPr>
      </w:pPr>
    </w:p>
    <w:tbl>
      <w:tblPr>
        <w:tblW w:w="6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444"/>
        <w:gridCol w:w="445"/>
        <w:gridCol w:w="445"/>
        <w:gridCol w:w="445"/>
        <w:gridCol w:w="445"/>
        <w:gridCol w:w="446"/>
        <w:gridCol w:w="445"/>
        <w:gridCol w:w="446"/>
      </w:tblGrid>
      <w:tr w:rsidR="00E76B46" w:rsidRPr="00E76B46" w:rsidTr="001201D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B46" w:rsidRPr="00E76B46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  <w:r w:rsidRPr="00E76B46">
              <w:rPr>
                <w:rFonts w:eastAsia="Times New Roman" w:cs="Arial"/>
                <w:b/>
                <w:color w:val="auto"/>
                <w:szCs w:val="24"/>
              </w:rPr>
              <w:t xml:space="preserve">CENTRE NUMBER:  </w:t>
            </w:r>
          </w:p>
        </w:tc>
        <w:tc>
          <w:tcPr>
            <w:tcW w:w="444" w:type="dxa"/>
            <w:tcBorders>
              <w:left w:val="single" w:sz="4" w:space="0" w:color="auto"/>
            </w:tcBorders>
          </w:tcPr>
          <w:p w:rsidR="00E76B46" w:rsidRPr="00E76B46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5" w:type="dxa"/>
          </w:tcPr>
          <w:p w:rsidR="00E76B46" w:rsidRPr="00E76B46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5" w:type="dxa"/>
          </w:tcPr>
          <w:p w:rsidR="00E76B46" w:rsidRPr="00E76B46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5" w:type="dxa"/>
          </w:tcPr>
          <w:p w:rsidR="00E76B46" w:rsidRPr="00E76B46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5" w:type="dxa"/>
          </w:tcPr>
          <w:p w:rsidR="00E76B46" w:rsidRPr="00E76B46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6" w:type="dxa"/>
          </w:tcPr>
          <w:p w:rsidR="00E76B46" w:rsidRPr="00E76B46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5" w:type="dxa"/>
          </w:tcPr>
          <w:p w:rsidR="00E76B46" w:rsidRPr="00E76B46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6" w:type="dxa"/>
          </w:tcPr>
          <w:p w:rsidR="00E76B46" w:rsidRPr="00E76B46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</w:tr>
    </w:tbl>
    <w:p w:rsidR="00E76B46" w:rsidRPr="00E76B46" w:rsidRDefault="00E76B46" w:rsidP="00E76B46">
      <w:pPr>
        <w:spacing w:after="0" w:line="240" w:lineRule="auto"/>
        <w:jc w:val="left"/>
        <w:rPr>
          <w:rFonts w:eastAsia="Times New Roman" w:cs="Times New Roman"/>
          <w:color w:val="auto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446"/>
        <w:gridCol w:w="446"/>
        <w:gridCol w:w="446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</w:tblGrid>
      <w:tr w:rsidR="00E76B46" w:rsidRPr="00E76B46" w:rsidTr="001201D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B46" w:rsidRPr="00E76B46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  <w:r w:rsidRPr="00E76B46">
              <w:rPr>
                <w:rFonts w:eastAsia="Times New Roman" w:cs="Arial"/>
                <w:b/>
                <w:color w:val="auto"/>
                <w:szCs w:val="24"/>
              </w:rPr>
              <w:t xml:space="preserve">EXAMINATION NUMBER:  </w:t>
            </w:r>
          </w:p>
        </w:tc>
        <w:tc>
          <w:tcPr>
            <w:tcW w:w="446" w:type="dxa"/>
            <w:tcBorders>
              <w:left w:val="single" w:sz="4" w:space="0" w:color="auto"/>
            </w:tcBorders>
          </w:tcPr>
          <w:p w:rsidR="00E76B46" w:rsidRPr="00E76B46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6" w:type="dxa"/>
          </w:tcPr>
          <w:p w:rsidR="00E76B46" w:rsidRPr="00E76B46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6" w:type="dxa"/>
          </w:tcPr>
          <w:p w:rsidR="00E76B46" w:rsidRPr="00E76B46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5" w:type="dxa"/>
          </w:tcPr>
          <w:p w:rsidR="00E76B46" w:rsidRPr="00E76B46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5" w:type="dxa"/>
          </w:tcPr>
          <w:p w:rsidR="00E76B46" w:rsidRPr="00E76B46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5" w:type="dxa"/>
          </w:tcPr>
          <w:p w:rsidR="00E76B46" w:rsidRPr="00E76B46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5" w:type="dxa"/>
          </w:tcPr>
          <w:p w:rsidR="00E76B46" w:rsidRPr="00E76B46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5" w:type="dxa"/>
          </w:tcPr>
          <w:p w:rsidR="00E76B46" w:rsidRPr="00E76B46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5" w:type="dxa"/>
          </w:tcPr>
          <w:p w:rsidR="00E76B46" w:rsidRPr="00E76B46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5" w:type="dxa"/>
          </w:tcPr>
          <w:p w:rsidR="00E76B46" w:rsidRPr="00E76B46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5" w:type="dxa"/>
          </w:tcPr>
          <w:p w:rsidR="00E76B46" w:rsidRPr="00E76B46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5" w:type="dxa"/>
          </w:tcPr>
          <w:p w:rsidR="00E76B46" w:rsidRPr="00E76B46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5" w:type="dxa"/>
          </w:tcPr>
          <w:p w:rsidR="00E76B46" w:rsidRPr="00E76B46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</w:tr>
    </w:tbl>
    <w:p w:rsidR="00E76B46" w:rsidRPr="00E76B46" w:rsidRDefault="00E76B46" w:rsidP="00E76B46">
      <w:pPr>
        <w:spacing w:after="0" w:line="240" w:lineRule="auto"/>
        <w:jc w:val="left"/>
        <w:rPr>
          <w:rFonts w:eastAsia="Times New Roman" w:cs="Times New Roman"/>
          <w:b/>
          <w:color w:val="auto"/>
          <w:szCs w:val="20"/>
        </w:rPr>
      </w:pPr>
    </w:p>
    <w:p w:rsidR="00E76B46" w:rsidRPr="00E76B46" w:rsidRDefault="00E76B46" w:rsidP="00E76B46">
      <w:pPr>
        <w:spacing w:after="0" w:line="240" w:lineRule="auto"/>
        <w:jc w:val="left"/>
        <w:rPr>
          <w:rFonts w:eastAsia="Times New Roman" w:cs="Times New Roman"/>
          <w:b/>
          <w:color w:val="auto"/>
          <w:szCs w:val="20"/>
        </w:rPr>
      </w:pPr>
      <w:r w:rsidRPr="00E76B46">
        <w:rPr>
          <w:rFonts w:eastAsia="Times New Roman" w:cs="Times New Roman"/>
          <w:b/>
          <w:color w:val="auto"/>
          <w:szCs w:val="20"/>
        </w:rPr>
        <w:t xml:space="preserve">ANSWER SHEETS FOR ELECTRICAL TECHNOLOGY: </w:t>
      </w:r>
      <w:r>
        <w:rPr>
          <w:rFonts w:eastAsia="Times New Roman" w:cs="Times New Roman"/>
          <w:b/>
          <w:color w:val="auto"/>
          <w:szCs w:val="20"/>
        </w:rPr>
        <w:t>DIGITAL</w:t>
      </w:r>
    </w:p>
    <w:p w:rsidR="00463E15" w:rsidRPr="00DC7D5A" w:rsidRDefault="00463E15" w:rsidP="00DC7D5A">
      <w:pPr>
        <w:tabs>
          <w:tab w:val="left" w:pos="2304"/>
        </w:tabs>
        <w:spacing w:after="0" w:line="240" w:lineRule="auto"/>
        <w:rPr>
          <w:rFonts w:cs="Arial"/>
        </w:rPr>
      </w:pPr>
    </w:p>
    <w:tbl>
      <w:tblPr>
        <w:tblStyle w:val="TableGridLight1"/>
        <w:tblW w:w="10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"/>
        <w:gridCol w:w="8255"/>
        <w:gridCol w:w="244"/>
        <w:gridCol w:w="802"/>
      </w:tblGrid>
      <w:tr w:rsidR="00463E15" w:rsidRPr="00DC7D5A" w:rsidTr="00E76B46">
        <w:trPr>
          <w:cantSplit/>
        </w:trPr>
        <w:tc>
          <w:tcPr>
            <w:tcW w:w="9207" w:type="dxa"/>
            <w:gridSpan w:val="2"/>
          </w:tcPr>
          <w:p w:rsidR="00463E15" w:rsidRPr="00DC7D5A" w:rsidRDefault="00463E15" w:rsidP="00DC7D5A">
            <w:pPr>
              <w:rPr>
                <w:rFonts w:cs="Arial"/>
                <w:b/>
              </w:rPr>
            </w:pPr>
            <w:r w:rsidRPr="00DC7D5A">
              <w:rPr>
                <w:rFonts w:cs="Arial"/>
                <w:b/>
              </w:rPr>
              <w:t>QUESTION 2: SWITCHING AND CONTROL CIRCUITS</w:t>
            </w:r>
          </w:p>
        </w:tc>
        <w:tc>
          <w:tcPr>
            <w:tcW w:w="244" w:type="dxa"/>
          </w:tcPr>
          <w:p w:rsidR="00463E15" w:rsidRPr="00DC7D5A" w:rsidRDefault="00463E15" w:rsidP="00E76B46">
            <w:pPr>
              <w:jc w:val="left"/>
              <w:rPr>
                <w:rFonts w:cs="Arial"/>
                <w:b/>
                <w:u w:val="single"/>
              </w:rPr>
            </w:pPr>
          </w:p>
        </w:tc>
        <w:tc>
          <w:tcPr>
            <w:tcW w:w="802" w:type="dxa"/>
            <w:vAlign w:val="center"/>
          </w:tcPr>
          <w:p w:rsidR="00463E15" w:rsidRPr="00DC7D5A" w:rsidRDefault="00463E15" w:rsidP="00E76B46">
            <w:pPr>
              <w:jc w:val="left"/>
              <w:rPr>
                <w:rFonts w:cs="Arial"/>
                <w:b/>
                <w:u w:val="single"/>
              </w:rPr>
            </w:pPr>
          </w:p>
        </w:tc>
      </w:tr>
      <w:tr w:rsidR="00463E15" w:rsidRPr="00DC7D5A" w:rsidTr="00E76B46">
        <w:trPr>
          <w:cantSplit/>
        </w:trPr>
        <w:tc>
          <w:tcPr>
            <w:tcW w:w="9207" w:type="dxa"/>
            <w:gridSpan w:val="2"/>
          </w:tcPr>
          <w:p w:rsidR="00463E15" w:rsidRPr="00DC7D5A" w:rsidRDefault="00463E15" w:rsidP="00DC7D5A">
            <w:pPr>
              <w:pStyle w:val="ListParagraph"/>
              <w:ind w:left="360"/>
              <w:rPr>
                <w:rFonts w:cs="Arial"/>
              </w:rPr>
            </w:pPr>
          </w:p>
        </w:tc>
        <w:tc>
          <w:tcPr>
            <w:tcW w:w="244" w:type="dxa"/>
          </w:tcPr>
          <w:p w:rsidR="00463E15" w:rsidRPr="00DC7D5A" w:rsidRDefault="00463E15" w:rsidP="00E76B46">
            <w:pPr>
              <w:jc w:val="left"/>
              <w:rPr>
                <w:rFonts w:cs="Arial"/>
              </w:rPr>
            </w:pPr>
          </w:p>
        </w:tc>
        <w:tc>
          <w:tcPr>
            <w:tcW w:w="802" w:type="dxa"/>
            <w:vAlign w:val="bottom"/>
          </w:tcPr>
          <w:p w:rsidR="00463E15" w:rsidRPr="00DC7D5A" w:rsidRDefault="00463E15" w:rsidP="00E76B46">
            <w:pPr>
              <w:jc w:val="left"/>
              <w:rPr>
                <w:rFonts w:cs="Arial"/>
              </w:rPr>
            </w:pPr>
          </w:p>
        </w:tc>
      </w:tr>
      <w:tr w:rsidR="00463E15" w:rsidRPr="00DC7D5A" w:rsidTr="00E76B46">
        <w:trPr>
          <w:cantSplit/>
        </w:trPr>
        <w:tc>
          <w:tcPr>
            <w:tcW w:w="952" w:type="dxa"/>
          </w:tcPr>
          <w:p w:rsidR="00463E15" w:rsidRPr="00DC7D5A" w:rsidRDefault="00463E15" w:rsidP="00DC7D5A">
            <w:pPr>
              <w:jc w:val="left"/>
              <w:rPr>
                <w:rFonts w:cs="Arial"/>
              </w:rPr>
            </w:pPr>
            <w:r w:rsidRPr="00DC7D5A">
              <w:rPr>
                <w:rFonts w:cs="Arial"/>
              </w:rPr>
              <w:t>2.1</w:t>
            </w:r>
          </w:p>
        </w:tc>
        <w:tc>
          <w:tcPr>
            <w:tcW w:w="8255" w:type="dxa"/>
          </w:tcPr>
          <w:p w:rsidR="00463E15" w:rsidRPr="00DC7D5A" w:rsidRDefault="00463E15" w:rsidP="00DC7D5A">
            <w:pPr>
              <w:jc w:val="center"/>
              <w:rPr>
                <w:rFonts w:cs="Arial"/>
                <w:color w:val="FF0000"/>
              </w:rPr>
            </w:pPr>
            <w:r w:rsidRPr="00DC7D5A">
              <w:rPr>
                <w:rFonts w:cs="Arial"/>
              </w:rPr>
              <w:object w:dxaOrig="4737" w:dyaOrig="1722">
                <v:shape id="_x0000_i1042" type="#_x0000_t75" style="width:300.75pt;height:109.5pt" o:ole="">
                  <v:imagedata r:id="rId50" o:title=""/>
                </v:shape>
                <o:OLEObject Type="Embed" ProgID="Visio.Drawing.11" ShapeID="_x0000_i1042" DrawAspect="Content" ObjectID="_1587461350" r:id="rId51"/>
              </w:object>
            </w:r>
          </w:p>
        </w:tc>
        <w:tc>
          <w:tcPr>
            <w:tcW w:w="244" w:type="dxa"/>
          </w:tcPr>
          <w:p w:rsidR="00463E15" w:rsidRPr="00DC7D5A" w:rsidRDefault="00463E15" w:rsidP="00E76B46">
            <w:pPr>
              <w:jc w:val="left"/>
              <w:rPr>
                <w:rFonts w:cs="Arial"/>
              </w:rPr>
            </w:pPr>
          </w:p>
        </w:tc>
        <w:tc>
          <w:tcPr>
            <w:tcW w:w="802" w:type="dxa"/>
            <w:vAlign w:val="bottom"/>
          </w:tcPr>
          <w:p w:rsidR="00463E15" w:rsidRPr="00DC7D5A" w:rsidRDefault="00463E15" w:rsidP="00E76B46">
            <w:pPr>
              <w:jc w:val="left"/>
              <w:rPr>
                <w:rFonts w:cs="Arial"/>
              </w:rPr>
            </w:pPr>
            <w:r w:rsidRPr="00DC7D5A">
              <w:rPr>
                <w:rFonts w:cs="Arial"/>
              </w:rPr>
              <w:t>(3)</w:t>
            </w:r>
          </w:p>
        </w:tc>
      </w:tr>
      <w:tr w:rsidR="00463E15" w:rsidRPr="00DC7D5A" w:rsidTr="00E76B46">
        <w:trPr>
          <w:cantSplit/>
        </w:trPr>
        <w:tc>
          <w:tcPr>
            <w:tcW w:w="952" w:type="dxa"/>
          </w:tcPr>
          <w:p w:rsidR="00463E15" w:rsidRPr="00DC7D5A" w:rsidRDefault="00463E15" w:rsidP="00DC7D5A">
            <w:pPr>
              <w:pStyle w:val="ListParagraph"/>
              <w:ind w:left="432"/>
              <w:rPr>
                <w:rFonts w:cs="Arial"/>
              </w:rPr>
            </w:pPr>
          </w:p>
        </w:tc>
        <w:tc>
          <w:tcPr>
            <w:tcW w:w="8255" w:type="dxa"/>
          </w:tcPr>
          <w:p w:rsidR="00463E15" w:rsidRPr="00DC7D5A" w:rsidRDefault="00463E15" w:rsidP="00DC7D5A">
            <w:pPr>
              <w:tabs>
                <w:tab w:val="center" w:pos="4513"/>
                <w:tab w:val="center" w:pos="8113"/>
                <w:tab w:val="right" w:pos="9026"/>
              </w:tabs>
              <w:jc w:val="center"/>
              <w:rPr>
                <w:rFonts w:cs="Arial"/>
              </w:rPr>
            </w:pPr>
            <w:r w:rsidRPr="00DC7D5A">
              <w:rPr>
                <w:rFonts w:cs="Arial"/>
              </w:rPr>
              <w:tab/>
            </w:r>
          </w:p>
        </w:tc>
        <w:tc>
          <w:tcPr>
            <w:tcW w:w="244" w:type="dxa"/>
          </w:tcPr>
          <w:p w:rsidR="00463E15" w:rsidRPr="00DC7D5A" w:rsidRDefault="00463E15" w:rsidP="00E76B46">
            <w:pPr>
              <w:jc w:val="left"/>
              <w:rPr>
                <w:rFonts w:cs="Arial"/>
              </w:rPr>
            </w:pPr>
          </w:p>
        </w:tc>
        <w:tc>
          <w:tcPr>
            <w:tcW w:w="802" w:type="dxa"/>
            <w:vAlign w:val="bottom"/>
          </w:tcPr>
          <w:p w:rsidR="00463E15" w:rsidRPr="00DC7D5A" w:rsidRDefault="00463E15" w:rsidP="00E76B46">
            <w:pPr>
              <w:jc w:val="left"/>
              <w:rPr>
                <w:rFonts w:cs="Arial"/>
              </w:rPr>
            </w:pPr>
          </w:p>
        </w:tc>
      </w:tr>
      <w:tr w:rsidR="00463E15" w:rsidRPr="00DC7D5A" w:rsidTr="00E76B46">
        <w:trPr>
          <w:cantSplit/>
        </w:trPr>
        <w:tc>
          <w:tcPr>
            <w:tcW w:w="952" w:type="dxa"/>
          </w:tcPr>
          <w:p w:rsidR="00463E15" w:rsidRPr="00DC7D5A" w:rsidRDefault="00463E15" w:rsidP="00DC7D5A">
            <w:pPr>
              <w:rPr>
                <w:rFonts w:cs="Arial"/>
              </w:rPr>
            </w:pPr>
            <w:r w:rsidRPr="00DC7D5A">
              <w:rPr>
                <w:rFonts w:cs="Arial"/>
              </w:rPr>
              <w:t>2.3</w:t>
            </w:r>
          </w:p>
        </w:tc>
        <w:tc>
          <w:tcPr>
            <w:tcW w:w="8255" w:type="dxa"/>
          </w:tcPr>
          <w:p w:rsidR="00463E15" w:rsidRPr="00DC7D5A" w:rsidRDefault="00463E15" w:rsidP="00DC7D5A">
            <w:pPr>
              <w:pStyle w:val="ListParagraph"/>
              <w:ind w:left="34"/>
              <w:jc w:val="left"/>
              <w:rPr>
                <w:rFonts w:cs="Arial"/>
              </w:rPr>
            </w:pPr>
            <w:r w:rsidRPr="00DC7D5A">
              <w:rPr>
                <w:rFonts w:cs="Arial"/>
              </w:rPr>
              <w:object w:dxaOrig="6803" w:dyaOrig="3495">
                <v:shape id="_x0000_i1043" type="#_x0000_t75" style="width:395.25pt;height:203.25pt" o:ole="">
                  <v:imagedata r:id="rId52" o:title=""/>
                </v:shape>
                <o:OLEObject Type="Embed" ProgID="Visio.Drawing.11" ShapeID="_x0000_i1043" DrawAspect="Content" ObjectID="_1587461351" r:id="rId53"/>
              </w:object>
            </w:r>
          </w:p>
        </w:tc>
        <w:tc>
          <w:tcPr>
            <w:tcW w:w="244" w:type="dxa"/>
          </w:tcPr>
          <w:p w:rsidR="00463E15" w:rsidRPr="00DC7D5A" w:rsidRDefault="00463E15" w:rsidP="00E76B46">
            <w:pPr>
              <w:jc w:val="left"/>
              <w:rPr>
                <w:rFonts w:cs="Arial"/>
              </w:rPr>
            </w:pPr>
          </w:p>
        </w:tc>
        <w:tc>
          <w:tcPr>
            <w:tcW w:w="802" w:type="dxa"/>
            <w:vAlign w:val="bottom"/>
          </w:tcPr>
          <w:p w:rsidR="00463E15" w:rsidRPr="00DC7D5A" w:rsidRDefault="00463E15" w:rsidP="00E76B46">
            <w:pPr>
              <w:jc w:val="left"/>
              <w:rPr>
                <w:rFonts w:cs="Arial"/>
              </w:rPr>
            </w:pPr>
          </w:p>
        </w:tc>
      </w:tr>
      <w:tr w:rsidR="00463E15" w:rsidRPr="00DC7D5A" w:rsidTr="00E76B46">
        <w:trPr>
          <w:cantSplit/>
        </w:trPr>
        <w:tc>
          <w:tcPr>
            <w:tcW w:w="952" w:type="dxa"/>
          </w:tcPr>
          <w:p w:rsidR="00463E15" w:rsidRPr="00DC7D5A" w:rsidRDefault="00463E15" w:rsidP="00DC7D5A">
            <w:pPr>
              <w:rPr>
                <w:rFonts w:cs="Arial"/>
              </w:rPr>
            </w:pPr>
          </w:p>
        </w:tc>
        <w:tc>
          <w:tcPr>
            <w:tcW w:w="8255" w:type="dxa"/>
          </w:tcPr>
          <w:p w:rsidR="00463E15" w:rsidRPr="00DC7D5A" w:rsidRDefault="00463E15" w:rsidP="00DC7D5A">
            <w:pPr>
              <w:pStyle w:val="ListParagraph"/>
              <w:ind w:left="34"/>
              <w:jc w:val="center"/>
              <w:rPr>
                <w:rFonts w:cs="Arial"/>
                <w:b/>
              </w:rPr>
            </w:pPr>
            <w:r w:rsidRPr="00DC7D5A">
              <w:rPr>
                <w:rFonts w:cs="Arial"/>
                <w:b/>
              </w:rPr>
              <w:t>FIGURE 2.3: INPUT SIGNALS OF A BI-STABLE MULTIVIBRATOR</w:t>
            </w:r>
          </w:p>
        </w:tc>
        <w:tc>
          <w:tcPr>
            <w:tcW w:w="244" w:type="dxa"/>
          </w:tcPr>
          <w:p w:rsidR="00463E15" w:rsidRPr="00DC7D5A" w:rsidRDefault="00463E15" w:rsidP="00E76B46">
            <w:pPr>
              <w:jc w:val="left"/>
              <w:rPr>
                <w:rFonts w:cs="Arial"/>
              </w:rPr>
            </w:pPr>
          </w:p>
        </w:tc>
        <w:tc>
          <w:tcPr>
            <w:tcW w:w="802" w:type="dxa"/>
            <w:vAlign w:val="bottom"/>
          </w:tcPr>
          <w:p w:rsidR="00463E15" w:rsidRPr="00DC7D5A" w:rsidRDefault="00E76B46" w:rsidP="00E76B46">
            <w:pPr>
              <w:jc w:val="left"/>
              <w:rPr>
                <w:rFonts w:cs="Arial"/>
              </w:rPr>
            </w:pPr>
            <w:r w:rsidRPr="00DC7D5A">
              <w:rPr>
                <w:rFonts w:cs="Arial"/>
              </w:rPr>
              <w:t>(3)</w:t>
            </w:r>
          </w:p>
        </w:tc>
      </w:tr>
    </w:tbl>
    <w:p w:rsidR="00E76B46" w:rsidRDefault="00E76B46">
      <w:r>
        <w:br w:type="page"/>
      </w:r>
    </w:p>
    <w:p w:rsidR="00E76B46" w:rsidRDefault="00E76B46" w:rsidP="00E76B46">
      <w:pPr>
        <w:spacing w:after="0" w:line="240" w:lineRule="auto"/>
      </w:pPr>
    </w:p>
    <w:p w:rsidR="00E76B46" w:rsidRDefault="00E76B46" w:rsidP="00E76B46">
      <w:pPr>
        <w:spacing w:after="0" w:line="240" w:lineRule="auto"/>
      </w:pPr>
    </w:p>
    <w:tbl>
      <w:tblPr>
        <w:tblStyle w:val="TableGridLight1"/>
        <w:tblW w:w="10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"/>
        <w:gridCol w:w="993"/>
        <w:gridCol w:w="7262"/>
        <w:gridCol w:w="244"/>
        <w:gridCol w:w="802"/>
      </w:tblGrid>
      <w:tr w:rsidR="00463E15" w:rsidRPr="00DC7D5A" w:rsidTr="00E76B46">
        <w:trPr>
          <w:cantSplit/>
        </w:trPr>
        <w:tc>
          <w:tcPr>
            <w:tcW w:w="952" w:type="dxa"/>
          </w:tcPr>
          <w:p w:rsidR="00463E15" w:rsidRPr="00DC7D5A" w:rsidRDefault="00463E15" w:rsidP="00DC7D5A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463E15" w:rsidRPr="00DC7D5A" w:rsidRDefault="00463E15" w:rsidP="00DC7D5A">
            <w:pPr>
              <w:rPr>
                <w:rFonts w:cs="Arial"/>
              </w:rPr>
            </w:pPr>
            <w:r w:rsidRPr="00DC7D5A">
              <w:rPr>
                <w:rFonts w:cs="Arial"/>
              </w:rPr>
              <w:t>2.11.1</w:t>
            </w:r>
          </w:p>
        </w:tc>
        <w:tc>
          <w:tcPr>
            <w:tcW w:w="7262" w:type="dxa"/>
          </w:tcPr>
          <w:p w:rsidR="00463E15" w:rsidRPr="00DC7D5A" w:rsidRDefault="00463E15" w:rsidP="00DC7D5A">
            <w:pPr>
              <w:tabs>
                <w:tab w:val="left" w:pos="6018"/>
              </w:tabs>
              <w:rPr>
                <w:rFonts w:cs="Arial"/>
              </w:rPr>
            </w:pPr>
            <w:r w:rsidRPr="00DC7D5A">
              <w:rPr>
                <w:rFonts w:cs="Arial"/>
              </w:rPr>
              <w:object w:dxaOrig="4579" w:dyaOrig="3718">
                <v:shape id="_x0000_i1044" type="#_x0000_t75" style="width:229.5pt;height:186pt" o:ole="">
                  <v:imagedata r:id="rId54" o:title=""/>
                </v:shape>
                <o:OLEObject Type="Embed" ProgID="Visio.Drawing.11" ShapeID="_x0000_i1044" DrawAspect="Content" ObjectID="_1587461352" r:id="rId55"/>
              </w:object>
            </w:r>
            <w:r w:rsidRPr="00DC7D5A">
              <w:rPr>
                <w:rFonts w:cs="Arial"/>
              </w:rPr>
              <w:tab/>
            </w:r>
          </w:p>
        </w:tc>
        <w:tc>
          <w:tcPr>
            <w:tcW w:w="244" w:type="dxa"/>
          </w:tcPr>
          <w:p w:rsidR="00463E15" w:rsidRPr="00DC7D5A" w:rsidRDefault="00463E15" w:rsidP="00E76B46">
            <w:pPr>
              <w:jc w:val="left"/>
              <w:rPr>
                <w:rFonts w:cs="Arial"/>
              </w:rPr>
            </w:pPr>
          </w:p>
        </w:tc>
        <w:tc>
          <w:tcPr>
            <w:tcW w:w="802" w:type="dxa"/>
            <w:vAlign w:val="bottom"/>
          </w:tcPr>
          <w:p w:rsidR="00463E15" w:rsidRPr="00DC7D5A" w:rsidRDefault="00463E15" w:rsidP="00E76B46">
            <w:pPr>
              <w:jc w:val="left"/>
              <w:rPr>
                <w:rFonts w:cs="Arial"/>
              </w:rPr>
            </w:pPr>
          </w:p>
        </w:tc>
      </w:tr>
      <w:tr w:rsidR="00463E15" w:rsidRPr="00DC7D5A" w:rsidTr="00E76B46">
        <w:trPr>
          <w:cantSplit/>
        </w:trPr>
        <w:tc>
          <w:tcPr>
            <w:tcW w:w="952" w:type="dxa"/>
          </w:tcPr>
          <w:p w:rsidR="00463E15" w:rsidRPr="00DC7D5A" w:rsidRDefault="00463E15" w:rsidP="00DC7D5A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463E15" w:rsidRPr="00DC7D5A" w:rsidRDefault="00463E15" w:rsidP="00DC7D5A">
            <w:pPr>
              <w:rPr>
                <w:rFonts w:cs="Arial"/>
              </w:rPr>
            </w:pPr>
          </w:p>
        </w:tc>
        <w:tc>
          <w:tcPr>
            <w:tcW w:w="7262" w:type="dxa"/>
          </w:tcPr>
          <w:p w:rsidR="00463E15" w:rsidRPr="00DC7D5A" w:rsidRDefault="00463E15" w:rsidP="00DC7D5A">
            <w:pPr>
              <w:jc w:val="center"/>
              <w:rPr>
                <w:rFonts w:cs="Arial"/>
                <w:b/>
              </w:rPr>
            </w:pPr>
            <w:r w:rsidRPr="00DC7D5A">
              <w:rPr>
                <w:rFonts w:cs="Arial"/>
                <w:b/>
              </w:rPr>
              <w:t>FIGURE 2.11: RC DIFFERENTIATOR</w:t>
            </w:r>
          </w:p>
        </w:tc>
        <w:tc>
          <w:tcPr>
            <w:tcW w:w="244" w:type="dxa"/>
          </w:tcPr>
          <w:p w:rsidR="00463E15" w:rsidRPr="00DC7D5A" w:rsidRDefault="00463E15" w:rsidP="00E76B46">
            <w:pPr>
              <w:jc w:val="left"/>
              <w:rPr>
                <w:rFonts w:cs="Arial"/>
              </w:rPr>
            </w:pPr>
          </w:p>
        </w:tc>
        <w:tc>
          <w:tcPr>
            <w:tcW w:w="802" w:type="dxa"/>
            <w:vAlign w:val="bottom"/>
          </w:tcPr>
          <w:p w:rsidR="00463E15" w:rsidRPr="00DC7D5A" w:rsidRDefault="00E76B46" w:rsidP="00E76B46">
            <w:pPr>
              <w:jc w:val="left"/>
              <w:rPr>
                <w:rFonts w:cs="Arial"/>
              </w:rPr>
            </w:pPr>
            <w:r w:rsidRPr="00DC7D5A">
              <w:rPr>
                <w:rFonts w:cs="Arial"/>
              </w:rPr>
              <w:t>(3)</w:t>
            </w:r>
          </w:p>
        </w:tc>
      </w:tr>
      <w:tr w:rsidR="00463E15" w:rsidRPr="00DC7D5A" w:rsidTr="00E76B46">
        <w:trPr>
          <w:cantSplit/>
        </w:trPr>
        <w:tc>
          <w:tcPr>
            <w:tcW w:w="952" w:type="dxa"/>
          </w:tcPr>
          <w:p w:rsidR="00463E15" w:rsidRPr="00DC7D5A" w:rsidRDefault="00463E15" w:rsidP="00DC7D5A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463E15" w:rsidRPr="00DC7D5A" w:rsidRDefault="00463E15" w:rsidP="00DC7D5A">
            <w:pPr>
              <w:rPr>
                <w:rFonts w:cs="Arial"/>
              </w:rPr>
            </w:pPr>
          </w:p>
        </w:tc>
        <w:tc>
          <w:tcPr>
            <w:tcW w:w="7262" w:type="dxa"/>
          </w:tcPr>
          <w:p w:rsidR="00463E15" w:rsidRPr="00DC7D5A" w:rsidRDefault="00463E15" w:rsidP="00DC7D5A">
            <w:pPr>
              <w:rPr>
                <w:rFonts w:cs="Arial"/>
              </w:rPr>
            </w:pPr>
          </w:p>
        </w:tc>
        <w:tc>
          <w:tcPr>
            <w:tcW w:w="244" w:type="dxa"/>
          </w:tcPr>
          <w:p w:rsidR="00463E15" w:rsidRPr="00DC7D5A" w:rsidRDefault="00463E15" w:rsidP="00E76B46">
            <w:pPr>
              <w:jc w:val="left"/>
              <w:rPr>
                <w:rFonts w:cs="Arial"/>
              </w:rPr>
            </w:pPr>
          </w:p>
        </w:tc>
        <w:tc>
          <w:tcPr>
            <w:tcW w:w="802" w:type="dxa"/>
            <w:vAlign w:val="bottom"/>
          </w:tcPr>
          <w:p w:rsidR="00463E15" w:rsidRPr="00DC7D5A" w:rsidRDefault="00463E15" w:rsidP="00E76B46">
            <w:pPr>
              <w:jc w:val="left"/>
              <w:rPr>
                <w:rFonts w:cs="Arial"/>
              </w:rPr>
            </w:pPr>
          </w:p>
        </w:tc>
      </w:tr>
      <w:tr w:rsidR="00463E15" w:rsidRPr="00DC7D5A" w:rsidTr="00E76B46">
        <w:trPr>
          <w:cantSplit/>
        </w:trPr>
        <w:tc>
          <w:tcPr>
            <w:tcW w:w="952" w:type="dxa"/>
          </w:tcPr>
          <w:p w:rsidR="00463E15" w:rsidRPr="00DC7D5A" w:rsidRDefault="00463E15" w:rsidP="00DC7D5A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463E15" w:rsidRPr="00DC7D5A" w:rsidRDefault="00463E15" w:rsidP="00DC7D5A">
            <w:pPr>
              <w:rPr>
                <w:rFonts w:cs="Arial"/>
              </w:rPr>
            </w:pPr>
            <w:r w:rsidRPr="00DC7D5A">
              <w:rPr>
                <w:rFonts w:cs="Arial"/>
              </w:rPr>
              <w:t>2.12.2</w:t>
            </w:r>
          </w:p>
        </w:tc>
        <w:tc>
          <w:tcPr>
            <w:tcW w:w="7262" w:type="dxa"/>
          </w:tcPr>
          <w:p w:rsidR="00463E15" w:rsidRPr="00DC7D5A" w:rsidRDefault="00463E15" w:rsidP="00DC7D5A">
            <w:pPr>
              <w:rPr>
                <w:rFonts w:cs="Arial"/>
              </w:rPr>
            </w:pPr>
            <w:r w:rsidRPr="00DC7D5A">
              <w:rPr>
                <w:rFonts w:cs="Arial"/>
              </w:rPr>
              <w:object w:dxaOrig="2422" w:dyaOrig="4097">
                <v:shape id="_x0000_i1045" type="#_x0000_t75" style="width:120.75pt;height:204.75pt" o:ole="">
                  <v:imagedata r:id="rId56" o:title=""/>
                </v:shape>
                <o:OLEObject Type="Embed" ProgID="Visio.Drawing.11" ShapeID="_x0000_i1045" DrawAspect="Content" ObjectID="_1587461353" r:id="rId57"/>
              </w:object>
            </w:r>
          </w:p>
        </w:tc>
        <w:tc>
          <w:tcPr>
            <w:tcW w:w="244" w:type="dxa"/>
          </w:tcPr>
          <w:p w:rsidR="00463E15" w:rsidRPr="00DC7D5A" w:rsidRDefault="00463E15" w:rsidP="00E76B46">
            <w:pPr>
              <w:jc w:val="left"/>
              <w:rPr>
                <w:rFonts w:cs="Arial"/>
              </w:rPr>
            </w:pPr>
          </w:p>
        </w:tc>
        <w:tc>
          <w:tcPr>
            <w:tcW w:w="802" w:type="dxa"/>
            <w:vAlign w:val="bottom"/>
          </w:tcPr>
          <w:p w:rsidR="00463E15" w:rsidRPr="00DC7D5A" w:rsidRDefault="00463E15" w:rsidP="00E76B46">
            <w:pPr>
              <w:jc w:val="left"/>
              <w:rPr>
                <w:rFonts w:cs="Arial"/>
              </w:rPr>
            </w:pPr>
          </w:p>
        </w:tc>
      </w:tr>
      <w:tr w:rsidR="00463E15" w:rsidRPr="00DC7D5A" w:rsidTr="00E76B46">
        <w:trPr>
          <w:cantSplit/>
        </w:trPr>
        <w:tc>
          <w:tcPr>
            <w:tcW w:w="952" w:type="dxa"/>
          </w:tcPr>
          <w:p w:rsidR="00463E15" w:rsidRPr="00DC7D5A" w:rsidRDefault="00463E15" w:rsidP="00DC7D5A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463E15" w:rsidRPr="00DC7D5A" w:rsidRDefault="00463E15" w:rsidP="00DC7D5A">
            <w:pPr>
              <w:rPr>
                <w:rFonts w:cs="Arial"/>
              </w:rPr>
            </w:pPr>
          </w:p>
        </w:tc>
        <w:tc>
          <w:tcPr>
            <w:tcW w:w="7262" w:type="dxa"/>
          </w:tcPr>
          <w:p w:rsidR="00463E15" w:rsidRPr="00DC7D5A" w:rsidRDefault="00463E15" w:rsidP="00DC7D5A">
            <w:pPr>
              <w:jc w:val="center"/>
              <w:rPr>
                <w:rFonts w:cs="Arial"/>
                <w:b/>
              </w:rPr>
            </w:pPr>
            <w:r w:rsidRPr="00DC7D5A">
              <w:rPr>
                <w:rFonts w:cs="Arial"/>
                <w:b/>
              </w:rPr>
              <w:t>FIGURE 2.12: OP-AMP</w:t>
            </w:r>
          </w:p>
        </w:tc>
        <w:tc>
          <w:tcPr>
            <w:tcW w:w="244" w:type="dxa"/>
          </w:tcPr>
          <w:p w:rsidR="00463E15" w:rsidRPr="00DC7D5A" w:rsidRDefault="00463E15" w:rsidP="00E76B46">
            <w:pPr>
              <w:jc w:val="left"/>
              <w:rPr>
                <w:rFonts w:cs="Arial"/>
              </w:rPr>
            </w:pPr>
          </w:p>
        </w:tc>
        <w:tc>
          <w:tcPr>
            <w:tcW w:w="802" w:type="dxa"/>
            <w:vAlign w:val="bottom"/>
          </w:tcPr>
          <w:p w:rsidR="00463E15" w:rsidRPr="00DC7D5A" w:rsidRDefault="00E76B46" w:rsidP="00E76B46">
            <w:pPr>
              <w:jc w:val="left"/>
              <w:rPr>
                <w:rFonts w:cs="Arial"/>
              </w:rPr>
            </w:pPr>
            <w:r w:rsidRPr="00DC7D5A">
              <w:rPr>
                <w:rFonts w:cs="Arial"/>
              </w:rPr>
              <w:t>(2)</w:t>
            </w:r>
          </w:p>
        </w:tc>
      </w:tr>
    </w:tbl>
    <w:p w:rsidR="00463E15" w:rsidRPr="00DC7D5A" w:rsidRDefault="00463E15" w:rsidP="00DC7D5A">
      <w:pPr>
        <w:tabs>
          <w:tab w:val="left" w:pos="3556"/>
        </w:tabs>
        <w:spacing w:after="0" w:line="240" w:lineRule="auto"/>
        <w:rPr>
          <w:rFonts w:eastAsia="Calibri" w:cs="Arial"/>
          <w:b/>
          <w:color w:val="auto"/>
        </w:rPr>
      </w:pPr>
      <w:r w:rsidRPr="00DC7D5A">
        <w:rPr>
          <w:rFonts w:eastAsia="Calibri" w:cs="Arial"/>
          <w:b/>
          <w:color w:val="auto"/>
        </w:rPr>
        <w:tab/>
      </w:r>
    </w:p>
    <w:tbl>
      <w:tblPr>
        <w:tblStyle w:val="TableGridLight1"/>
        <w:tblW w:w="9606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8190"/>
        <w:gridCol w:w="720"/>
      </w:tblGrid>
      <w:tr w:rsidR="00463E15" w:rsidRPr="00DC7D5A" w:rsidTr="00DC7D5A">
        <w:trPr>
          <w:cantSplit/>
        </w:trPr>
        <w:tc>
          <w:tcPr>
            <w:tcW w:w="8886" w:type="dxa"/>
            <w:gridSpan w:val="2"/>
            <w:vAlign w:val="center"/>
          </w:tcPr>
          <w:p w:rsidR="00463E15" w:rsidRPr="00DC7D5A" w:rsidRDefault="00463E15" w:rsidP="00DC7D5A">
            <w:pPr>
              <w:rPr>
                <w:rFonts w:cs="Arial"/>
                <w:b/>
                <w:color w:val="auto"/>
              </w:rPr>
            </w:pPr>
            <w:r w:rsidRPr="00DC7D5A">
              <w:rPr>
                <w:rFonts w:cs="Arial"/>
                <w:b/>
                <w:color w:val="auto"/>
              </w:rPr>
              <w:t xml:space="preserve">QUESTION 4:   DIGITAL AND SEQUENTIAL DEVICES </w:t>
            </w:r>
          </w:p>
        </w:tc>
        <w:tc>
          <w:tcPr>
            <w:tcW w:w="720" w:type="dxa"/>
            <w:vAlign w:val="center"/>
          </w:tcPr>
          <w:p w:rsidR="00463E15" w:rsidRPr="00DC7D5A" w:rsidRDefault="00463E15" w:rsidP="00DC7D5A">
            <w:pPr>
              <w:jc w:val="center"/>
              <w:rPr>
                <w:rFonts w:cs="Arial"/>
                <w:b/>
                <w:color w:val="auto"/>
                <w:u w:val="single"/>
              </w:rPr>
            </w:pPr>
          </w:p>
        </w:tc>
      </w:tr>
      <w:tr w:rsidR="00463E15" w:rsidRPr="00DC7D5A" w:rsidTr="00DC7D5A">
        <w:trPr>
          <w:cantSplit/>
        </w:trPr>
        <w:tc>
          <w:tcPr>
            <w:tcW w:w="8886" w:type="dxa"/>
            <w:gridSpan w:val="2"/>
            <w:vAlign w:val="center"/>
          </w:tcPr>
          <w:p w:rsidR="00463E15" w:rsidRPr="00DC7D5A" w:rsidRDefault="00463E15" w:rsidP="00DC7D5A">
            <w:pPr>
              <w:rPr>
                <w:rFonts w:cs="Arial"/>
                <w:b/>
                <w:color w:val="auto"/>
              </w:rPr>
            </w:pPr>
          </w:p>
        </w:tc>
        <w:tc>
          <w:tcPr>
            <w:tcW w:w="720" w:type="dxa"/>
            <w:vAlign w:val="center"/>
          </w:tcPr>
          <w:p w:rsidR="00463E15" w:rsidRPr="00DC7D5A" w:rsidRDefault="00463E15" w:rsidP="00DC7D5A">
            <w:pPr>
              <w:jc w:val="center"/>
              <w:rPr>
                <w:rFonts w:cs="Arial"/>
                <w:b/>
                <w:color w:val="auto"/>
                <w:u w:val="single"/>
              </w:rPr>
            </w:pPr>
          </w:p>
        </w:tc>
      </w:tr>
      <w:tr w:rsidR="00463E15" w:rsidRPr="00DC7D5A" w:rsidTr="00DC7D5A">
        <w:trPr>
          <w:cantSplit/>
          <w:trHeight w:hRule="exact" w:val="2585"/>
        </w:trPr>
        <w:tc>
          <w:tcPr>
            <w:tcW w:w="696" w:type="dxa"/>
          </w:tcPr>
          <w:p w:rsidR="00463E15" w:rsidRPr="00DC7D5A" w:rsidRDefault="00463E15" w:rsidP="00DC7D5A">
            <w:pPr>
              <w:rPr>
                <w:rFonts w:cs="Arial"/>
                <w:color w:val="auto"/>
              </w:rPr>
            </w:pPr>
            <w:r w:rsidRPr="00DC7D5A">
              <w:rPr>
                <w:rFonts w:cs="Arial"/>
                <w:color w:val="auto"/>
              </w:rPr>
              <w:t>4.7</w:t>
            </w:r>
          </w:p>
          <w:p w:rsidR="00463E15" w:rsidRPr="00DC7D5A" w:rsidRDefault="00463E15" w:rsidP="00DC7D5A">
            <w:pPr>
              <w:rPr>
                <w:rFonts w:cs="Arial"/>
              </w:rPr>
            </w:pPr>
          </w:p>
          <w:p w:rsidR="00463E15" w:rsidRPr="00DC7D5A" w:rsidRDefault="00463E15" w:rsidP="00DC7D5A">
            <w:pPr>
              <w:rPr>
                <w:rFonts w:cs="Arial"/>
              </w:rPr>
            </w:pPr>
          </w:p>
        </w:tc>
        <w:tc>
          <w:tcPr>
            <w:tcW w:w="8190" w:type="dxa"/>
          </w:tcPr>
          <w:tbl>
            <w:tblPr>
              <w:tblStyle w:val="TableGrid"/>
              <w:tblpPr w:leftFromText="180" w:rightFromText="180" w:horzAnchor="margin" w:tblpY="34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89"/>
              <w:gridCol w:w="1478"/>
              <w:gridCol w:w="1584"/>
              <w:gridCol w:w="1584"/>
              <w:gridCol w:w="1584"/>
            </w:tblGrid>
            <w:tr w:rsidR="00463E15" w:rsidRPr="00DC7D5A" w:rsidTr="00E76B46">
              <w:trPr>
                <w:trHeight w:val="229"/>
              </w:trPr>
              <w:tc>
                <w:tcPr>
                  <w:tcW w:w="1689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DC7D5A">
                    <w:rPr>
                      <w:rFonts w:cs="Arial"/>
                    </w:rPr>
                    <w:t>Mode of operation</w:t>
                  </w:r>
                </w:p>
              </w:tc>
              <w:tc>
                <w:tcPr>
                  <w:tcW w:w="3062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DC7D5A">
                    <w:rPr>
                      <w:rFonts w:cs="Arial"/>
                    </w:rPr>
                    <w:t>INPUTS</w:t>
                  </w:r>
                </w:p>
              </w:tc>
              <w:tc>
                <w:tcPr>
                  <w:tcW w:w="3168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DC7D5A">
                    <w:rPr>
                      <w:rFonts w:cs="Arial"/>
                    </w:rPr>
                    <w:t>OUTPUTS</w:t>
                  </w:r>
                </w:p>
              </w:tc>
            </w:tr>
            <w:tr w:rsidR="00463E15" w:rsidRPr="00DC7D5A" w:rsidTr="00E76B46">
              <w:trPr>
                <w:trHeight w:val="229"/>
              </w:trPr>
              <w:tc>
                <w:tcPr>
                  <w:tcW w:w="1689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left"/>
                    <w:rPr>
                      <w:rFonts w:cs="Arial"/>
                    </w:rPr>
                  </w:pPr>
                </w:p>
              </w:tc>
              <w:tc>
                <w:tcPr>
                  <w:tcW w:w="14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DC7D5A">
                    <w:rPr>
                      <w:rFonts w:cs="Arial"/>
                    </w:rPr>
                    <w:t>S</w:t>
                  </w:r>
                </w:p>
              </w:tc>
              <w:tc>
                <w:tcPr>
                  <w:tcW w:w="1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DC7D5A">
                    <w:rPr>
                      <w:rFonts w:cs="Arial"/>
                    </w:rPr>
                    <w:t>R</w:t>
                  </w:r>
                </w:p>
              </w:tc>
              <w:tc>
                <w:tcPr>
                  <w:tcW w:w="1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DC7D5A">
                    <w:rPr>
                      <w:rFonts w:cs="Arial"/>
                    </w:rPr>
                    <w:t>Q</w:t>
                  </w:r>
                </w:p>
              </w:tc>
              <w:tc>
                <w:tcPr>
                  <w:tcW w:w="1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63E15" w:rsidRPr="00DC7D5A" w:rsidRDefault="00FE5236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m:oMathPara>
                    <m:oMath>
                      <m:acc>
                        <m:accPr>
                          <m:chr m:val="̅"/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Q</m:t>
                          </m:r>
                        </m:e>
                      </m:acc>
                    </m:oMath>
                  </m:oMathPara>
                </w:p>
              </w:tc>
            </w:tr>
            <w:tr w:rsidR="00463E15" w:rsidRPr="00DC7D5A" w:rsidTr="00E76B46">
              <w:tc>
                <w:tcPr>
                  <w:tcW w:w="1689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DC7D5A">
                    <w:rPr>
                      <w:rFonts w:cs="Arial"/>
                    </w:rPr>
                    <w:t>Illegal</w:t>
                  </w:r>
                </w:p>
              </w:tc>
              <w:tc>
                <w:tcPr>
                  <w:tcW w:w="1478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DC7D5A">
                    <w:rPr>
                      <w:rFonts w:cs="Arial"/>
                    </w:rPr>
                    <w:t>0</w:t>
                  </w:r>
                </w:p>
              </w:tc>
              <w:tc>
                <w:tcPr>
                  <w:tcW w:w="158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DC7D5A">
                    <w:rPr>
                      <w:rFonts w:cs="Arial"/>
                    </w:rPr>
                    <w:t>0</w:t>
                  </w:r>
                </w:p>
              </w:tc>
              <w:tc>
                <w:tcPr>
                  <w:tcW w:w="158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 w:val="36"/>
                      <w:szCs w:val="36"/>
                    </w:rPr>
                  </w:pPr>
                </w:p>
              </w:tc>
              <w:tc>
                <w:tcPr>
                  <w:tcW w:w="158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 w:val="36"/>
                      <w:szCs w:val="36"/>
                    </w:rPr>
                  </w:pPr>
                </w:p>
              </w:tc>
            </w:tr>
            <w:tr w:rsidR="00463E15" w:rsidRPr="00DC7D5A" w:rsidTr="00E76B46">
              <w:tc>
                <w:tcPr>
                  <w:tcW w:w="1689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DC7D5A">
                    <w:rPr>
                      <w:rFonts w:cs="Arial"/>
                    </w:rPr>
                    <w:t>Set</w:t>
                  </w:r>
                </w:p>
              </w:tc>
              <w:tc>
                <w:tcPr>
                  <w:tcW w:w="147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DC7D5A">
                    <w:rPr>
                      <w:rFonts w:cs="Arial"/>
                    </w:rPr>
                    <w:t>0</w:t>
                  </w: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DC7D5A">
                    <w:rPr>
                      <w:rFonts w:cs="Arial"/>
                    </w:rPr>
                    <w:t>1</w:t>
                  </w: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 w:val="36"/>
                      <w:szCs w:val="36"/>
                    </w:rPr>
                  </w:pP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 w:val="36"/>
                      <w:szCs w:val="36"/>
                    </w:rPr>
                  </w:pPr>
                </w:p>
              </w:tc>
            </w:tr>
            <w:tr w:rsidR="00463E15" w:rsidRPr="00DC7D5A" w:rsidTr="00E76B46">
              <w:tc>
                <w:tcPr>
                  <w:tcW w:w="1689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DC7D5A">
                    <w:rPr>
                      <w:rFonts w:cs="Arial"/>
                    </w:rPr>
                    <w:t>Reset</w:t>
                  </w:r>
                </w:p>
              </w:tc>
              <w:tc>
                <w:tcPr>
                  <w:tcW w:w="147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DC7D5A">
                    <w:rPr>
                      <w:rFonts w:cs="Arial"/>
                    </w:rPr>
                    <w:t>1</w:t>
                  </w: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DC7D5A">
                    <w:rPr>
                      <w:rFonts w:cs="Arial"/>
                    </w:rPr>
                    <w:t>0</w:t>
                  </w: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 w:val="36"/>
                      <w:szCs w:val="36"/>
                    </w:rPr>
                  </w:pP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 w:val="36"/>
                      <w:szCs w:val="36"/>
                    </w:rPr>
                  </w:pPr>
                </w:p>
              </w:tc>
            </w:tr>
            <w:tr w:rsidR="00463E15" w:rsidRPr="00DC7D5A" w:rsidTr="00E76B46">
              <w:tc>
                <w:tcPr>
                  <w:tcW w:w="1689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DC7D5A">
                    <w:rPr>
                      <w:rFonts w:cs="Arial"/>
                    </w:rPr>
                    <w:t>Hold</w:t>
                  </w:r>
                </w:p>
              </w:tc>
              <w:tc>
                <w:tcPr>
                  <w:tcW w:w="1478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DC7D5A">
                    <w:rPr>
                      <w:rFonts w:cs="Arial"/>
                    </w:rPr>
                    <w:t>1</w:t>
                  </w: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DC7D5A">
                    <w:rPr>
                      <w:rFonts w:cs="Arial"/>
                    </w:rPr>
                    <w:t>1</w:t>
                  </w: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 w:val="36"/>
                      <w:szCs w:val="36"/>
                    </w:rPr>
                  </w:pP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 w:val="36"/>
                      <w:szCs w:val="36"/>
                    </w:rPr>
                  </w:pPr>
                </w:p>
              </w:tc>
            </w:tr>
          </w:tbl>
          <w:p w:rsidR="00463E15" w:rsidRPr="00DC7D5A" w:rsidRDefault="00463E15" w:rsidP="00DC7D5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auto"/>
              </w:rPr>
            </w:pPr>
          </w:p>
          <w:p w:rsidR="00463E15" w:rsidRPr="00DC7D5A" w:rsidRDefault="00463E15" w:rsidP="00DC7D5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auto"/>
              </w:rPr>
            </w:pPr>
          </w:p>
          <w:p w:rsidR="00463E15" w:rsidRPr="00DC7D5A" w:rsidRDefault="00463E15" w:rsidP="00DC7D5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auto"/>
              </w:rPr>
            </w:pPr>
          </w:p>
          <w:p w:rsidR="00463E15" w:rsidRPr="00DC7D5A" w:rsidRDefault="00463E15" w:rsidP="00DC7D5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auto"/>
              </w:rPr>
            </w:pPr>
          </w:p>
          <w:p w:rsidR="00463E15" w:rsidRPr="00DC7D5A" w:rsidRDefault="00463E15" w:rsidP="00DC7D5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720" w:type="dxa"/>
            <w:vAlign w:val="bottom"/>
          </w:tcPr>
          <w:p w:rsidR="00463E15" w:rsidRPr="00DC7D5A" w:rsidRDefault="00463E15" w:rsidP="00DC7D5A">
            <w:pPr>
              <w:rPr>
                <w:rFonts w:cs="Arial"/>
                <w:color w:val="auto"/>
              </w:rPr>
            </w:pPr>
          </w:p>
        </w:tc>
      </w:tr>
      <w:tr w:rsidR="00463E15" w:rsidRPr="00DC7D5A" w:rsidTr="00DC7D5A">
        <w:trPr>
          <w:cantSplit/>
          <w:trHeight w:hRule="exact" w:val="311"/>
        </w:trPr>
        <w:tc>
          <w:tcPr>
            <w:tcW w:w="696" w:type="dxa"/>
          </w:tcPr>
          <w:p w:rsidR="00463E15" w:rsidRPr="00DC7D5A" w:rsidRDefault="00463E15" w:rsidP="00DC7D5A">
            <w:pPr>
              <w:rPr>
                <w:rFonts w:cs="Arial"/>
                <w:color w:val="auto"/>
              </w:rPr>
            </w:pPr>
          </w:p>
        </w:tc>
        <w:tc>
          <w:tcPr>
            <w:tcW w:w="8190" w:type="dxa"/>
          </w:tcPr>
          <w:p w:rsidR="00463E15" w:rsidRPr="00DC7D5A" w:rsidRDefault="00463E15" w:rsidP="00DC7D5A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b/>
                <w:color w:val="auto"/>
              </w:rPr>
            </w:pPr>
            <w:r w:rsidRPr="00DC7D5A">
              <w:rPr>
                <w:rFonts w:cs="Arial"/>
                <w:color w:val="auto"/>
              </w:rPr>
              <w:tab/>
            </w:r>
            <w:r w:rsidRPr="00DC7D5A">
              <w:rPr>
                <w:rFonts w:cs="Arial"/>
                <w:b/>
                <w:color w:val="auto"/>
              </w:rPr>
              <w:t>TABLE 4.7</w:t>
            </w:r>
          </w:p>
          <w:p w:rsidR="00463E15" w:rsidRPr="00DC7D5A" w:rsidRDefault="00463E15" w:rsidP="00DC7D5A">
            <w:pPr>
              <w:tabs>
                <w:tab w:val="left" w:pos="2291"/>
              </w:tabs>
              <w:autoSpaceDE w:val="0"/>
              <w:autoSpaceDN w:val="0"/>
              <w:adjustRightInd w:val="0"/>
              <w:rPr>
                <w:rFonts w:cs="Arial"/>
                <w:color w:val="auto"/>
              </w:rPr>
            </w:pPr>
          </w:p>
        </w:tc>
        <w:tc>
          <w:tcPr>
            <w:tcW w:w="720" w:type="dxa"/>
            <w:vAlign w:val="bottom"/>
          </w:tcPr>
          <w:p w:rsidR="00463E15" w:rsidRPr="00DC7D5A" w:rsidRDefault="00463E15" w:rsidP="00DC7D5A">
            <w:pPr>
              <w:rPr>
                <w:rFonts w:cs="Arial"/>
                <w:color w:val="auto"/>
              </w:rPr>
            </w:pPr>
            <w:r w:rsidRPr="00DC7D5A">
              <w:rPr>
                <w:rFonts w:cs="Arial"/>
                <w:color w:val="auto"/>
              </w:rPr>
              <w:t>(4)</w:t>
            </w:r>
          </w:p>
        </w:tc>
      </w:tr>
    </w:tbl>
    <w:p w:rsidR="00E76B46" w:rsidRDefault="00E76B46">
      <w:r>
        <w:br w:type="page"/>
      </w:r>
    </w:p>
    <w:p w:rsidR="00E76B46" w:rsidRDefault="00E76B46" w:rsidP="00E76B46">
      <w:pPr>
        <w:spacing w:after="0" w:line="240" w:lineRule="auto"/>
      </w:pPr>
    </w:p>
    <w:p w:rsidR="00E76B46" w:rsidRDefault="00E76B46" w:rsidP="00E76B46">
      <w:pPr>
        <w:spacing w:after="0" w:line="240" w:lineRule="auto"/>
      </w:pPr>
    </w:p>
    <w:tbl>
      <w:tblPr>
        <w:tblStyle w:val="TableGridLight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900"/>
        <w:gridCol w:w="7290"/>
        <w:gridCol w:w="720"/>
      </w:tblGrid>
      <w:tr w:rsidR="00463E15" w:rsidRPr="00DC7D5A" w:rsidTr="00E76B46">
        <w:trPr>
          <w:cantSplit/>
          <w:trHeight w:val="3694"/>
        </w:trPr>
        <w:tc>
          <w:tcPr>
            <w:tcW w:w="696" w:type="dxa"/>
          </w:tcPr>
          <w:p w:rsidR="00463E15" w:rsidRPr="00DC7D5A" w:rsidRDefault="00463E15" w:rsidP="00DC7D5A">
            <w:pPr>
              <w:rPr>
                <w:rFonts w:cs="Arial"/>
                <w:color w:val="auto"/>
              </w:rPr>
            </w:pPr>
            <w:r w:rsidRPr="00DC7D5A">
              <w:rPr>
                <w:rFonts w:cs="Arial"/>
                <w:color w:val="auto"/>
              </w:rPr>
              <w:t>4.9</w:t>
            </w:r>
          </w:p>
        </w:tc>
        <w:tc>
          <w:tcPr>
            <w:tcW w:w="900" w:type="dxa"/>
          </w:tcPr>
          <w:p w:rsidR="00463E15" w:rsidRPr="00DC7D5A" w:rsidRDefault="00463E15" w:rsidP="00DC7D5A">
            <w:pPr>
              <w:autoSpaceDE w:val="0"/>
              <w:autoSpaceDN w:val="0"/>
              <w:adjustRightInd w:val="0"/>
              <w:jc w:val="left"/>
              <w:rPr>
                <w:rFonts w:cs="Arial"/>
                <w:color w:val="auto"/>
              </w:rPr>
            </w:pPr>
            <w:r w:rsidRPr="00DC7D5A">
              <w:rPr>
                <w:rFonts w:cs="Arial"/>
                <w:color w:val="auto"/>
              </w:rPr>
              <w:t>4.9.2</w:t>
            </w:r>
          </w:p>
        </w:tc>
        <w:tc>
          <w:tcPr>
            <w:tcW w:w="7290" w:type="dxa"/>
          </w:tcPr>
          <w:tbl>
            <w:tblPr>
              <w:tblStyle w:val="TableGrid"/>
              <w:tblpPr w:leftFromText="180" w:rightFromText="180" w:tblpY="27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70"/>
              <w:gridCol w:w="1371"/>
              <w:gridCol w:w="1371"/>
              <w:gridCol w:w="1371"/>
              <w:gridCol w:w="1371"/>
            </w:tblGrid>
            <w:tr w:rsidR="00463E15" w:rsidRPr="00DC7D5A" w:rsidTr="00DC7D5A">
              <w:trPr>
                <w:trHeight w:val="292"/>
              </w:trPr>
              <w:tc>
                <w:tcPr>
                  <w:tcW w:w="1370" w:type="dxa"/>
                  <w:vMerge w:val="restart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</w:rPr>
                  </w:pPr>
                  <w:r w:rsidRPr="00DC7D5A">
                    <w:rPr>
                      <w:rFonts w:cs="Arial"/>
                      <w:color w:val="auto"/>
                    </w:rPr>
                    <w:t>CLOCK PULSES</w:t>
                  </w:r>
                </w:p>
              </w:tc>
              <w:tc>
                <w:tcPr>
                  <w:tcW w:w="4113" w:type="dxa"/>
                  <w:gridSpan w:val="3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</w:rPr>
                  </w:pPr>
                  <w:r w:rsidRPr="00DC7D5A">
                    <w:rPr>
                      <w:rFonts w:cs="Arial"/>
                      <w:color w:val="auto"/>
                    </w:rPr>
                    <w:t>BINARY COUNT SEQUENCE</w:t>
                  </w:r>
                </w:p>
              </w:tc>
              <w:tc>
                <w:tcPr>
                  <w:tcW w:w="1371" w:type="dxa"/>
                  <w:vMerge w:val="restart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</w:rPr>
                  </w:pPr>
                  <w:r w:rsidRPr="00DC7D5A">
                    <w:rPr>
                      <w:rFonts w:cs="Arial"/>
                      <w:color w:val="auto"/>
                    </w:rPr>
                    <w:t>DECIMAL COUNT</w:t>
                  </w:r>
                </w:p>
              </w:tc>
            </w:tr>
            <w:tr w:rsidR="00463E15" w:rsidRPr="00DC7D5A" w:rsidTr="00DC7D5A">
              <w:trPr>
                <w:trHeight w:val="306"/>
              </w:trPr>
              <w:tc>
                <w:tcPr>
                  <w:tcW w:w="1370" w:type="dxa"/>
                  <w:vMerge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</w:rPr>
                  </w:pPr>
                  <w:r w:rsidRPr="00DC7D5A">
                    <w:rPr>
                      <w:rFonts w:cs="Arial"/>
                      <w:color w:val="auto"/>
                    </w:rPr>
                    <w:t>C</w:t>
                  </w: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</w:rPr>
                  </w:pPr>
                  <w:r w:rsidRPr="00DC7D5A">
                    <w:rPr>
                      <w:rFonts w:cs="Arial"/>
                      <w:color w:val="auto"/>
                    </w:rPr>
                    <w:t>B</w:t>
                  </w: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</w:rPr>
                  </w:pPr>
                  <w:r w:rsidRPr="00DC7D5A">
                    <w:rPr>
                      <w:rFonts w:cs="Arial"/>
                      <w:color w:val="auto"/>
                    </w:rPr>
                    <w:t>A</w:t>
                  </w:r>
                </w:p>
              </w:tc>
              <w:tc>
                <w:tcPr>
                  <w:tcW w:w="1371" w:type="dxa"/>
                  <w:vMerge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</w:rPr>
                  </w:pPr>
                </w:p>
              </w:tc>
            </w:tr>
            <w:tr w:rsidR="00463E15" w:rsidRPr="00DC7D5A" w:rsidTr="00DC7D5A">
              <w:trPr>
                <w:trHeight w:val="292"/>
              </w:trPr>
              <w:tc>
                <w:tcPr>
                  <w:tcW w:w="1370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</w:tr>
            <w:tr w:rsidR="00463E15" w:rsidRPr="00DC7D5A" w:rsidTr="00DC7D5A">
              <w:trPr>
                <w:trHeight w:val="279"/>
              </w:trPr>
              <w:tc>
                <w:tcPr>
                  <w:tcW w:w="1370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</w:tr>
            <w:tr w:rsidR="00463E15" w:rsidRPr="00DC7D5A" w:rsidTr="00DC7D5A">
              <w:trPr>
                <w:trHeight w:val="292"/>
              </w:trPr>
              <w:tc>
                <w:tcPr>
                  <w:tcW w:w="1370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</w:tr>
            <w:tr w:rsidR="00463E15" w:rsidRPr="00DC7D5A" w:rsidTr="00DC7D5A">
              <w:trPr>
                <w:trHeight w:val="292"/>
              </w:trPr>
              <w:tc>
                <w:tcPr>
                  <w:tcW w:w="1370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</w:tr>
            <w:tr w:rsidR="00463E15" w:rsidRPr="00DC7D5A" w:rsidTr="00DC7D5A">
              <w:trPr>
                <w:trHeight w:val="292"/>
              </w:trPr>
              <w:tc>
                <w:tcPr>
                  <w:tcW w:w="1370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</w:tr>
            <w:tr w:rsidR="00463E15" w:rsidRPr="00DC7D5A" w:rsidTr="00DC7D5A">
              <w:trPr>
                <w:trHeight w:val="292"/>
              </w:trPr>
              <w:tc>
                <w:tcPr>
                  <w:tcW w:w="1370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</w:tr>
            <w:tr w:rsidR="00463E15" w:rsidRPr="00DC7D5A" w:rsidTr="00DC7D5A">
              <w:trPr>
                <w:trHeight w:val="292"/>
              </w:trPr>
              <w:tc>
                <w:tcPr>
                  <w:tcW w:w="1370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</w:tr>
            <w:tr w:rsidR="00463E15" w:rsidRPr="00DC7D5A" w:rsidTr="00DC7D5A">
              <w:trPr>
                <w:trHeight w:val="279"/>
              </w:trPr>
              <w:tc>
                <w:tcPr>
                  <w:tcW w:w="1370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</w:tr>
            <w:tr w:rsidR="00463E15" w:rsidRPr="00DC7D5A" w:rsidTr="00DC7D5A">
              <w:trPr>
                <w:trHeight w:val="292"/>
              </w:trPr>
              <w:tc>
                <w:tcPr>
                  <w:tcW w:w="1370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DC7D5A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</w:tr>
          </w:tbl>
          <w:p w:rsidR="00463E15" w:rsidRPr="00DC7D5A" w:rsidRDefault="00463E15" w:rsidP="00DC7D5A">
            <w:pPr>
              <w:tabs>
                <w:tab w:val="center" w:pos="4513"/>
                <w:tab w:val="center" w:pos="8113"/>
                <w:tab w:val="right" w:pos="9026"/>
              </w:tabs>
              <w:jc w:val="center"/>
              <w:rPr>
                <w:rFonts w:cs="Arial"/>
                <w:b/>
                <w:color w:val="auto"/>
              </w:rPr>
            </w:pPr>
            <w:r w:rsidRPr="00DC7D5A">
              <w:rPr>
                <w:rFonts w:cs="Arial"/>
                <w:b/>
                <w:color w:val="auto"/>
              </w:rPr>
              <w:t>TABLE 4.9</w:t>
            </w:r>
          </w:p>
        </w:tc>
        <w:tc>
          <w:tcPr>
            <w:tcW w:w="720" w:type="dxa"/>
            <w:vAlign w:val="bottom"/>
          </w:tcPr>
          <w:p w:rsidR="00463E15" w:rsidRPr="00DC7D5A" w:rsidRDefault="00463E15" w:rsidP="00DC7D5A">
            <w:pPr>
              <w:jc w:val="center"/>
              <w:rPr>
                <w:rFonts w:cs="Arial"/>
                <w:color w:val="auto"/>
              </w:rPr>
            </w:pPr>
            <w:r w:rsidRPr="00DC7D5A">
              <w:rPr>
                <w:rFonts w:cs="Arial"/>
                <w:color w:val="auto"/>
              </w:rPr>
              <w:t>(6)</w:t>
            </w:r>
          </w:p>
        </w:tc>
      </w:tr>
    </w:tbl>
    <w:p w:rsidR="00463E15" w:rsidRPr="00DC7D5A" w:rsidRDefault="00463E15" w:rsidP="00E76B46">
      <w:pPr>
        <w:tabs>
          <w:tab w:val="left" w:pos="1753"/>
        </w:tabs>
        <w:spacing w:after="0" w:line="240" w:lineRule="auto"/>
        <w:rPr>
          <w:rFonts w:eastAsia="Calibri" w:cs="Arial"/>
          <w:b/>
          <w:color w:val="auto"/>
        </w:rPr>
      </w:pPr>
    </w:p>
    <w:tbl>
      <w:tblPr>
        <w:tblStyle w:val="TableGridLight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6"/>
      </w:tblGrid>
      <w:tr w:rsidR="00463E15" w:rsidRPr="00DC7D5A" w:rsidTr="00E76B46">
        <w:trPr>
          <w:cantSplit/>
          <w:trHeight w:hRule="exact" w:val="364"/>
        </w:trPr>
        <w:tc>
          <w:tcPr>
            <w:tcW w:w="9606" w:type="dxa"/>
          </w:tcPr>
          <w:p w:rsidR="00463E15" w:rsidRPr="00DC7D5A" w:rsidRDefault="00463E15" w:rsidP="00E76B46">
            <w:pPr>
              <w:rPr>
                <w:rFonts w:cs="Arial"/>
                <w:b/>
                <w:color w:val="auto"/>
              </w:rPr>
            </w:pPr>
            <w:r w:rsidRPr="00DC7D5A">
              <w:rPr>
                <w:rFonts w:cs="Arial"/>
                <w:b/>
                <w:color w:val="auto"/>
              </w:rPr>
              <w:t xml:space="preserve">QUESTION 5: MICROCONTROLLERS </w:t>
            </w:r>
          </w:p>
        </w:tc>
      </w:tr>
    </w:tbl>
    <w:p w:rsidR="00E76B46" w:rsidRDefault="00E76B46" w:rsidP="00E76B46">
      <w:pPr>
        <w:spacing w:after="0" w:line="240" w:lineRule="auto"/>
      </w:pPr>
    </w:p>
    <w:tbl>
      <w:tblPr>
        <w:tblW w:w="9606" w:type="dxa"/>
        <w:tblLayout w:type="fixed"/>
        <w:tblCellMar>
          <w:left w:w="85" w:type="dxa"/>
          <w:right w:w="28" w:type="dxa"/>
        </w:tblCellMar>
        <w:tblLook w:val="0000" w:firstRow="0" w:lastRow="0" w:firstColumn="0" w:lastColumn="0" w:noHBand="0" w:noVBand="0"/>
      </w:tblPr>
      <w:tblGrid>
        <w:gridCol w:w="696"/>
        <w:gridCol w:w="8190"/>
        <w:gridCol w:w="720"/>
      </w:tblGrid>
      <w:tr w:rsidR="00463E15" w:rsidRPr="00DC7D5A" w:rsidTr="00E76B46">
        <w:trPr>
          <w:trHeight w:val="2005"/>
        </w:trPr>
        <w:tc>
          <w:tcPr>
            <w:tcW w:w="696" w:type="dxa"/>
          </w:tcPr>
          <w:p w:rsidR="00463E15" w:rsidRPr="00DC7D5A" w:rsidRDefault="00463E15" w:rsidP="00E76B46">
            <w:pPr>
              <w:pStyle w:val="Header"/>
              <w:rPr>
                <w:rFonts w:cs="Arial"/>
                <w:color w:val="auto"/>
              </w:rPr>
            </w:pPr>
            <w:r w:rsidRPr="00DC7D5A">
              <w:rPr>
                <w:rFonts w:cs="Arial"/>
                <w:color w:val="auto"/>
              </w:rPr>
              <w:t>5.10</w:t>
            </w:r>
          </w:p>
        </w:tc>
        <w:tc>
          <w:tcPr>
            <w:tcW w:w="8190" w:type="dxa"/>
          </w:tcPr>
          <w:tbl>
            <w:tblPr>
              <w:tblStyle w:val="TableGrid"/>
              <w:tblW w:w="7903" w:type="dxa"/>
              <w:tblLayout w:type="fixed"/>
              <w:tblLook w:val="04A0" w:firstRow="1" w:lastRow="0" w:firstColumn="1" w:lastColumn="0" w:noHBand="0" w:noVBand="1"/>
            </w:tblPr>
            <w:tblGrid>
              <w:gridCol w:w="2740"/>
              <w:gridCol w:w="2410"/>
              <w:gridCol w:w="2753"/>
            </w:tblGrid>
            <w:tr w:rsidR="00463E15" w:rsidRPr="00DC7D5A" w:rsidTr="00E76B46">
              <w:trPr>
                <w:trHeight w:val="272"/>
              </w:trPr>
              <w:tc>
                <w:tcPr>
                  <w:tcW w:w="27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E76B4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E76B46">
                  <w:pPr>
                    <w:jc w:val="center"/>
                    <w:rPr>
                      <w:rFonts w:cs="Arial"/>
                    </w:rPr>
                  </w:pPr>
                  <w:r w:rsidRPr="00DC7D5A">
                    <w:rPr>
                      <w:rFonts w:cs="Arial"/>
                    </w:rPr>
                    <w:t>RS-232</w:t>
                  </w:r>
                </w:p>
              </w:tc>
              <w:tc>
                <w:tcPr>
                  <w:tcW w:w="275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E76B46">
                  <w:pPr>
                    <w:jc w:val="center"/>
                    <w:rPr>
                      <w:rFonts w:cs="Arial"/>
                    </w:rPr>
                  </w:pPr>
                  <w:r w:rsidRPr="00DC7D5A">
                    <w:rPr>
                      <w:rFonts w:cs="Arial"/>
                    </w:rPr>
                    <w:t>RS-485</w:t>
                  </w:r>
                </w:p>
              </w:tc>
            </w:tr>
            <w:tr w:rsidR="00463E15" w:rsidRPr="00DC7D5A" w:rsidTr="00E76B46">
              <w:trPr>
                <w:trHeight w:val="272"/>
              </w:trPr>
              <w:tc>
                <w:tcPr>
                  <w:tcW w:w="274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E76B46">
                  <w:pPr>
                    <w:rPr>
                      <w:rFonts w:cs="Arial"/>
                    </w:rPr>
                  </w:pPr>
                  <w:r w:rsidRPr="00DC7D5A">
                    <w:rPr>
                      <w:rFonts w:cs="Arial"/>
                    </w:rPr>
                    <w:t>Line configuration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E76B4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753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E76B46">
                  <w:pPr>
                    <w:rPr>
                      <w:rFonts w:cs="Arial"/>
                    </w:rPr>
                  </w:pPr>
                </w:p>
              </w:tc>
            </w:tr>
            <w:tr w:rsidR="00463E15" w:rsidRPr="00DC7D5A" w:rsidTr="00E76B46">
              <w:trPr>
                <w:trHeight w:val="272"/>
              </w:trPr>
              <w:tc>
                <w:tcPr>
                  <w:tcW w:w="274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E76B46">
                  <w:pPr>
                    <w:rPr>
                      <w:rFonts w:cs="Arial"/>
                    </w:rPr>
                  </w:pPr>
                  <w:r w:rsidRPr="00DC7D5A">
                    <w:rPr>
                      <w:rFonts w:cs="Arial"/>
                    </w:rPr>
                    <w:t>Maximum cable length</w:t>
                  </w:r>
                </w:p>
              </w:tc>
              <w:tc>
                <w:tcPr>
                  <w:tcW w:w="241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E76B4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753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E76B46">
                  <w:pPr>
                    <w:rPr>
                      <w:rFonts w:cs="Arial"/>
                    </w:rPr>
                  </w:pPr>
                </w:p>
              </w:tc>
            </w:tr>
            <w:tr w:rsidR="00463E15" w:rsidRPr="00DC7D5A" w:rsidTr="00E76B46">
              <w:trPr>
                <w:trHeight w:val="272"/>
              </w:trPr>
              <w:tc>
                <w:tcPr>
                  <w:tcW w:w="274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E76B46">
                  <w:pPr>
                    <w:rPr>
                      <w:rFonts w:cs="Arial"/>
                    </w:rPr>
                  </w:pPr>
                  <w:r w:rsidRPr="00DC7D5A">
                    <w:rPr>
                      <w:rFonts w:cs="Arial"/>
                    </w:rPr>
                    <w:t>Maximum data rate</w:t>
                  </w:r>
                </w:p>
              </w:tc>
              <w:tc>
                <w:tcPr>
                  <w:tcW w:w="241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E76B4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753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E76B46">
                  <w:pPr>
                    <w:rPr>
                      <w:rFonts w:cs="Arial"/>
                    </w:rPr>
                  </w:pPr>
                </w:p>
              </w:tc>
            </w:tr>
            <w:tr w:rsidR="00463E15" w:rsidRPr="00DC7D5A" w:rsidTr="00E76B46">
              <w:trPr>
                <w:trHeight w:val="272"/>
              </w:trPr>
              <w:tc>
                <w:tcPr>
                  <w:tcW w:w="274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E76B46">
                  <w:pPr>
                    <w:rPr>
                      <w:rFonts w:cs="Arial"/>
                    </w:rPr>
                  </w:pPr>
                  <w:r w:rsidRPr="00DC7D5A">
                    <w:rPr>
                      <w:rFonts w:cs="Arial"/>
                    </w:rPr>
                    <w:t>Typical logic levels</w:t>
                  </w:r>
                </w:p>
              </w:tc>
              <w:tc>
                <w:tcPr>
                  <w:tcW w:w="241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E76B4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753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E76B46">
                  <w:pPr>
                    <w:rPr>
                      <w:rFonts w:cs="Arial"/>
                    </w:rPr>
                  </w:pPr>
                </w:p>
              </w:tc>
            </w:tr>
            <w:tr w:rsidR="00463E15" w:rsidRPr="00DC7D5A" w:rsidTr="00E76B46">
              <w:trPr>
                <w:trHeight w:val="272"/>
              </w:trPr>
              <w:tc>
                <w:tcPr>
                  <w:tcW w:w="274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E76B46">
                  <w:pPr>
                    <w:rPr>
                      <w:rFonts w:cs="Arial"/>
                    </w:rPr>
                  </w:pPr>
                  <w:r w:rsidRPr="00DC7D5A">
                    <w:rPr>
                      <w:rFonts w:cs="Arial"/>
                    </w:rPr>
                    <w:t>Mode of operation</w:t>
                  </w:r>
                </w:p>
              </w:tc>
              <w:tc>
                <w:tcPr>
                  <w:tcW w:w="241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E76B4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753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63E15" w:rsidRPr="00DC7D5A" w:rsidRDefault="00463E15" w:rsidP="00E76B46">
                  <w:pPr>
                    <w:rPr>
                      <w:rFonts w:cs="Arial"/>
                    </w:rPr>
                  </w:pPr>
                </w:p>
              </w:tc>
            </w:tr>
          </w:tbl>
          <w:p w:rsidR="00463E15" w:rsidRPr="00DC7D5A" w:rsidRDefault="00463E15" w:rsidP="00E76B46">
            <w:pPr>
              <w:tabs>
                <w:tab w:val="center" w:pos="4513"/>
                <w:tab w:val="center" w:pos="8113"/>
                <w:tab w:val="right" w:pos="9026"/>
              </w:tabs>
              <w:spacing w:after="0" w:line="240" w:lineRule="auto"/>
              <w:jc w:val="center"/>
              <w:rPr>
                <w:rFonts w:cs="Arial"/>
                <w:b/>
                <w:color w:val="auto"/>
              </w:rPr>
            </w:pPr>
            <w:r w:rsidRPr="00DC7D5A">
              <w:rPr>
                <w:rFonts w:cs="Arial"/>
                <w:b/>
                <w:color w:val="auto"/>
              </w:rPr>
              <w:t>TABLE 5.10</w:t>
            </w:r>
          </w:p>
        </w:tc>
        <w:tc>
          <w:tcPr>
            <w:tcW w:w="720" w:type="dxa"/>
            <w:vAlign w:val="bottom"/>
          </w:tcPr>
          <w:p w:rsidR="00463E15" w:rsidRPr="00DC7D5A" w:rsidRDefault="00463E15" w:rsidP="00E76B46">
            <w:pPr>
              <w:pStyle w:val="Header"/>
              <w:jc w:val="center"/>
              <w:rPr>
                <w:rFonts w:cs="Arial"/>
                <w:color w:val="auto"/>
              </w:rPr>
            </w:pPr>
            <w:r w:rsidRPr="00DC7D5A">
              <w:rPr>
                <w:rFonts w:cs="Arial"/>
                <w:color w:val="auto"/>
              </w:rPr>
              <w:t>(10)</w:t>
            </w:r>
          </w:p>
        </w:tc>
      </w:tr>
    </w:tbl>
    <w:p w:rsidR="00463E15" w:rsidRPr="00DC7D5A" w:rsidRDefault="00463E15" w:rsidP="00DC7D5A">
      <w:pPr>
        <w:spacing w:after="0" w:line="240" w:lineRule="auto"/>
        <w:rPr>
          <w:rFonts w:eastAsia="Calibri" w:cs="Arial"/>
          <w:b/>
          <w:color w:val="auto"/>
          <w:szCs w:val="24"/>
        </w:rPr>
      </w:pPr>
    </w:p>
    <w:sectPr w:rsidR="00463E15" w:rsidRPr="00DC7D5A" w:rsidSect="00DC7D5A">
      <w:headerReference w:type="default" r:id="rId58"/>
      <w:footerReference w:type="default" r:id="rId59"/>
      <w:headerReference w:type="first" r:id="rId60"/>
      <w:pgSz w:w="11906" w:h="16838" w:code="9"/>
      <w:pgMar w:top="720" w:right="1276" w:bottom="720" w:left="107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236" w:rsidRDefault="00FE5236" w:rsidP="00684283">
      <w:pPr>
        <w:spacing w:after="0" w:line="240" w:lineRule="auto"/>
      </w:pPr>
      <w:r>
        <w:separator/>
      </w:r>
    </w:p>
  </w:endnote>
  <w:endnote w:type="continuationSeparator" w:id="0">
    <w:p w:rsidR="00FE5236" w:rsidRDefault="00FE5236" w:rsidP="00684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236" w:rsidRPr="00DC7D5A" w:rsidRDefault="00FE5236" w:rsidP="00DC7D5A">
    <w:pPr>
      <w:tabs>
        <w:tab w:val="center" w:pos="4513"/>
        <w:tab w:val="right" w:pos="9639"/>
      </w:tabs>
      <w:spacing w:after="0" w:line="240" w:lineRule="auto"/>
      <w:jc w:val="center"/>
      <w:rPr>
        <w:rFonts w:eastAsia="Times New Roman" w:cs="Times New Roman"/>
        <w:color w:val="auto"/>
        <w:sz w:val="20"/>
        <w:szCs w:val="20"/>
        <w:lang w:val="en-ZA"/>
      </w:rPr>
    </w:pPr>
    <w:r w:rsidRPr="00DC7D5A">
      <w:rPr>
        <w:rFonts w:eastAsia="Times New Roman" w:cs="Times New Roman"/>
        <w:color w:val="auto"/>
        <w:sz w:val="20"/>
        <w:szCs w:val="20"/>
        <w:lang w:val="en-ZA"/>
      </w:rPr>
      <w:t>Copyright reserved                                                                                                                  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236" w:rsidRPr="00DC7D5A" w:rsidRDefault="00FE5236" w:rsidP="00DC7D5A">
    <w:pPr>
      <w:tabs>
        <w:tab w:val="center" w:pos="4513"/>
        <w:tab w:val="right" w:pos="9639"/>
      </w:tabs>
      <w:spacing w:after="0" w:line="240" w:lineRule="auto"/>
      <w:ind w:right="-228"/>
      <w:rPr>
        <w:rFonts w:eastAsia="Times New Roman" w:cs="Times New Roman"/>
        <w:color w:val="auto"/>
        <w:sz w:val="20"/>
        <w:szCs w:val="20"/>
      </w:rPr>
    </w:pPr>
    <w:r w:rsidRPr="00DC7D5A">
      <w:rPr>
        <w:rFonts w:eastAsia="Times New Roman" w:cs="Times New Roman"/>
        <w:color w:val="auto"/>
        <w:sz w:val="20"/>
        <w:szCs w:val="20"/>
      </w:rPr>
      <w:t>Copyright reserved                                                                                                                  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236" w:rsidRPr="00DC7D5A" w:rsidRDefault="00FE5236" w:rsidP="00DC7D5A">
    <w:pPr>
      <w:tabs>
        <w:tab w:val="center" w:pos="4513"/>
        <w:tab w:val="right" w:pos="9639"/>
      </w:tabs>
      <w:spacing w:after="0" w:line="240" w:lineRule="auto"/>
      <w:ind w:right="-228"/>
      <w:rPr>
        <w:rFonts w:eastAsia="Times New Roman" w:cs="Times New Roman"/>
        <w:color w:val="auto"/>
        <w:sz w:val="20"/>
        <w:szCs w:val="20"/>
      </w:rPr>
    </w:pPr>
    <w:r w:rsidRPr="00DC7D5A">
      <w:rPr>
        <w:rFonts w:eastAsia="Times New Roman" w:cs="Times New Roman"/>
        <w:color w:val="auto"/>
        <w:sz w:val="20"/>
        <w:szCs w:val="20"/>
      </w:rPr>
      <w:t xml:space="preserve">Copyright reserved                                                                                                                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236" w:rsidRPr="00DC7D5A" w:rsidRDefault="00FE5236" w:rsidP="00DC7D5A">
    <w:pPr>
      <w:tabs>
        <w:tab w:val="center" w:pos="4513"/>
        <w:tab w:val="right" w:pos="9639"/>
      </w:tabs>
      <w:spacing w:after="0" w:line="240" w:lineRule="auto"/>
      <w:rPr>
        <w:rFonts w:eastAsia="Times New Roman" w:cs="Times New Roman"/>
        <w:color w:val="auto"/>
        <w:sz w:val="20"/>
        <w:szCs w:val="20"/>
        <w:lang w:val="en-ZA"/>
      </w:rPr>
    </w:pPr>
    <w:r w:rsidRPr="00DC7D5A">
      <w:rPr>
        <w:rFonts w:eastAsia="Times New Roman" w:cs="Times New Roman"/>
        <w:color w:val="auto"/>
        <w:sz w:val="20"/>
        <w:szCs w:val="20"/>
        <w:lang w:val="en-ZA"/>
      </w:rPr>
      <w:t xml:space="preserve">Copyright reserved                                                                                                  </w:t>
    </w:r>
    <w:r>
      <w:rPr>
        <w:rFonts w:eastAsia="Times New Roman" w:cs="Times New Roman"/>
        <w:color w:val="auto"/>
        <w:sz w:val="20"/>
        <w:szCs w:val="20"/>
        <w:lang w:val="en-ZA"/>
      </w:rPr>
      <w:t xml:space="preserve">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236" w:rsidRDefault="00FE5236" w:rsidP="00684283">
      <w:pPr>
        <w:spacing w:after="0" w:line="240" w:lineRule="auto"/>
      </w:pPr>
      <w:r>
        <w:separator/>
      </w:r>
    </w:p>
  </w:footnote>
  <w:footnote w:type="continuationSeparator" w:id="0">
    <w:p w:rsidR="00FE5236" w:rsidRDefault="00FE5236" w:rsidP="00684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236" w:rsidRPr="00DC7D5A" w:rsidRDefault="00FE5236" w:rsidP="005A198F">
    <w:pPr>
      <w:tabs>
        <w:tab w:val="center" w:pos="4820"/>
        <w:tab w:val="right" w:pos="9498"/>
      </w:tabs>
      <w:spacing w:after="0" w:line="240" w:lineRule="auto"/>
      <w:jc w:val="left"/>
      <w:rPr>
        <w:rFonts w:eastAsia="Times New Roman" w:cs="Times New Roman"/>
        <w:color w:val="auto"/>
        <w:sz w:val="20"/>
        <w:szCs w:val="20"/>
      </w:rPr>
    </w:pPr>
    <w:r w:rsidRPr="00DC7D5A">
      <w:rPr>
        <w:rFonts w:eastAsia="Times New Roman" w:cs="Times New Roman"/>
        <w:color w:val="auto"/>
        <w:sz w:val="20"/>
        <w:szCs w:val="20"/>
        <w:lang w:val="en-ZA"/>
      </w:rPr>
      <w:t xml:space="preserve">Electrical Technology: </w:t>
    </w:r>
    <w:r>
      <w:rPr>
        <w:rFonts w:eastAsia="Times New Roman" w:cs="Times New Roman"/>
        <w:color w:val="auto"/>
        <w:sz w:val="20"/>
        <w:szCs w:val="20"/>
        <w:lang w:val="en-ZA"/>
      </w:rPr>
      <w:t>Digital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 xml:space="preserve">               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ab/>
    </w:r>
    <w:r w:rsidRPr="00DC7D5A">
      <w:rPr>
        <w:rFonts w:eastAsia="Times New Roman" w:cs="Times New Roman"/>
        <w:color w:val="auto"/>
        <w:sz w:val="20"/>
        <w:szCs w:val="20"/>
      </w:rPr>
      <w:fldChar w:fldCharType="begin"/>
    </w:r>
    <w:r w:rsidRPr="00DC7D5A">
      <w:rPr>
        <w:rFonts w:eastAsia="Times New Roman" w:cs="Times New Roman"/>
        <w:color w:val="auto"/>
        <w:sz w:val="20"/>
        <w:szCs w:val="20"/>
      </w:rPr>
      <w:instrText xml:space="preserve"> PAGE   \* MERGEFORMAT </w:instrText>
    </w:r>
    <w:r w:rsidRPr="00DC7D5A">
      <w:rPr>
        <w:rFonts w:eastAsia="Times New Roman" w:cs="Times New Roman"/>
        <w:color w:val="auto"/>
        <w:sz w:val="20"/>
        <w:szCs w:val="20"/>
      </w:rPr>
      <w:fldChar w:fldCharType="separate"/>
    </w:r>
    <w:r w:rsidR="0064025A">
      <w:rPr>
        <w:rFonts w:eastAsia="Times New Roman" w:cs="Times New Roman"/>
        <w:noProof/>
        <w:color w:val="auto"/>
        <w:sz w:val="20"/>
        <w:szCs w:val="20"/>
      </w:rPr>
      <w:t>12</w:t>
    </w:r>
    <w:r w:rsidRPr="00DC7D5A">
      <w:rPr>
        <w:rFonts w:eastAsia="Times New Roman" w:cs="Times New Roman"/>
        <w:color w:val="auto"/>
        <w:sz w:val="20"/>
        <w:szCs w:val="20"/>
      </w:rPr>
      <w:fldChar w:fldCharType="end"/>
    </w:r>
    <w:r w:rsidRPr="00DC7D5A">
      <w:rPr>
        <w:rFonts w:eastAsia="Times New Roman" w:cs="Times New Roman"/>
        <w:color w:val="auto"/>
        <w:sz w:val="20"/>
        <w:szCs w:val="20"/>
        <w:lang w:val="en-ZA"/>
      </w:rPr>
      <w:tab/>
      <w:t>DBE/2018</w:t>
    </w:r>
  </w:p>
  <w:p w:rsidR="00FE5236" w:rsidRPr="00DC7D5A" w:rsidRDefault="00FE5236" w:rsidP="005A198F">
    <w:pPr>
      <w:tabs>
        <w:tab w:val="center" w:pos="4820"/>
        <w:tab w:val="right" w:pos="9026"/>
      </w:tabs>
      <w:spacing w:after="0" w:line="240" w:lineRule="auto"/>
      <w:jc w:val="center"/>
      <w:rPr>
        <w:rFonts w:eastAsia="Times New Roman" w:cs="Times New Roman"/>
        <w:color w:val="auto"/>
        <w:sz w:val="20"/>
        <w:szCs w:val="20"/>
      </w:rPr>
    </w:pPr>
    <w:r w:rsidRPr="00DC7D5A">
      <w:rPr>
        <w:rFonts w:eastAsia="Times New Roman" w:cs="Times New Roman"/>
        <w:color w:val="auto"/>
        <w:sz w:val="20"/>
        <w:szCs w:val="20"/>
        <w:lang w:val="en-ZA"/>
      </w:rPr>
      <w:t>CAPS – Grade 12 Exemplar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236" w:rsidRPr="00DC7D5A" w:rsidRDefault="00FE5236" w:rsidP="00DC7D5A">
    <w:pPr>
      <w:tabs>
        <w:tab w:val="center" w:pos="4513"/>
        <w:tab w:val="right" w:pos="9498"/>
      </w:tabs>
      <w:spacing w:after="0" w:line="240" w:lineRule="auto"/>
      <w:jc w:val="left"/>
      <w:rPr>
        <w:rFonts w:eastAsia="Times New Roman" w:cs="Times New Roman"/>
        <w:color w:val="auto"/>
        <w:sz w:val="20"/>
        <w:szCs w:val="20"/>
      </w:rPr>
    </w:pPr>
    <w:r w:rsidRPr="00DC7D5A">
      <w:rPr>
        <w:rFonts w:eastAsia="Times New Roman" w:cs="Times New Roman"/>
        <w:color w:val="auto"/>
        <w:sz w:val="20"/>
        <w:szCs w:val="20"/>
        <w:lang w:val="en-ZA"/>
      </w:rPr>
      <w:t xml:space="preserve">Electrical Technology: </w:t>
    </w:r>
    <w:r>
      <w:rPr>
        <w:rFonts w:eastAsia="Times New Roman" w:cs="Times New Roman"/>
        <w:color w:val="auto"/>
        <w:sz w:val="20"/>
        <w:szCs w:val="20"/>
        <w:lang w:val="en-ZA"/>
      </w:rPr>
      <w:t>Digital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 xml:space="preserve">               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ab/>
    </w:r>
    <w:r w:rsidRPr="00DC7D5A">
      <w:rPr>
        <w:rFonts w:eastAsia="Times New Roman" w:cs="Times New Roman"/>
        <w:color w:val="auto"/>
        <w:sz w:val="20"/>
        <w:szCs w:val="20"/>
      </w:rPr>
      <w:fldChar w:fldCharType="begin"/>
    </w:r>
    <w:r w:rsidRPr="00DC7D5A">
      <w:rPr>
        <w:rFonts w:eastAsia="Times New Roman" w:cs="Times New Roman"/>
        <w:color w:val="auto"/>
        <w:sz w:val="20"/>
        <w:szCs w:val="20"/>
      </w:rPr>
      <w:instrText xml:space="preserve"> PAGE   \* MERGEFORMAT </w:instrText>
    </w:r>
    <w:r w:rsidRPr="00DC7D5A">
      <w:rPr>
        <w:rFonts w:eastAsia="Times New Roman" w:cs="Times New Roman"/>
        <w:color w:val="auto"/>
        <w:sz w:val="20"/>
        <w:szCs w:val="20"/>
      </w:rPr>
      <w:fldChar w:fldCharType="separate"/>
    </w:r>
    <w:r w:rsidR="0064025A">
      <w:rPr>
        <w:rFonts w:eastAsia="Times New Roman" w:cs="Times New Roman"/>
        <w:noProof/>
        <w:color w:val="auto"/>
        <w:sz w:val="20"/>
        <w:szCs w:val="20"/>
      </w:rPr>
      <w:t>13</w:t>
    </w:r>
    <w:r w:rsidRPr="00DC7D5A">
      <w:rPr>
        <w:rFonts w:eastAsia="Times New Roman" w:cs="Times New Roman"/>
        <w:color w:val="auto"/>
        <w:sz w:val="20"/>
        <w:szCs w:val="20"/>
      </w:rPr>
      <w:fldChar w:fldCharType="end"/>
    </w:r>
    <w:r w:rsidRPr="00DC7D5A">
      <w:rPr>
        <w:rFonts w:eastAsia="Times New Roman" w:cs="Times New Roman"/>
        <w:color w:val="auto"/>
        <w:sz w:val="20"/>
        <w:szCs w:val="20"/>
        <w:lang w:val="en-ZA"/>
      </w:rPr>
      <w:tab/>
      <w:t>DBE/2018</w:t>
    </w:r>
  </w:p>
  <w:p w:rsidR="00FE5236" w:rsidRPr="00DC7D5A" w:rsidRDefault="00FE5236" w:rsidP="00DC7D5A">
    <w:pPr>
      <w:tabs>
        <w:tab w:val="center" w:pos="4513"/>
        <w:tab w:val="right" w:pos="9026"/>
      </w:tabs>
      <w:spacing w:after="0" w:line="240" w:lineRule="auto"/>
      <w:jc w:val="center"/>
      <w:rPr>
        <w:rFonts w:eastAsia="Times New Roman" w:cs="Times New Roman"/>
        <w:color w:val="auto"/>
        <w:sz w:val="20"/>
        <w:szCs w:val="20"/>
      </w:rPr>
    </w:pPr>
    <w:r w:rsidRPr="00DC7D5A">
      <w:rPr>
        <w:rFonts w:eastAsia="Times New Roman" w:cs="Times New Roman"/>
        <w:color w:val="auto"/>
        <w:sz w:val="20"/>
        <w:szCs w:val="20"/>
        <w:lang w:val="en-ZA"/>
      </w:rPr>
      <w:t>CAPS – Grade 12 Exemplar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236" w:rsidRPr="00DC7D5A" w:rsidRDefault="00FE5236" w:rsidP="00DC7D5A">
    <w:pPr>
      <w:tabs>
        <w:tab w:val="center" w:pos="4513"/>
        <w:tab w:val="right" w:pos="9498"/>
      </w:tabs>
      <w:spacing w:after="0" w:line="240" w:lineRule="auto"/>
      <w:jc w:val="left"/>
      <w:rPr>
        <w:rFonts w:eastAsia="Times New Roman" w:cs="Times New Roman"/>
        <w:color w:val="auto"/>
        <w:sz w:val="20"/>
        <w:szCs w:val="20"/>
      </w:rPr>
    </w:pPr>
    <w:r w:rsidRPr="00DC7D5A">
      <w:rPr>
        <w:rFonts w:eastAsia="Times New Roman" w:cs="Times New Roman"/>
        <w:color w:val="auto"/>
        <w:sz w:val="20"/>
        <w:szCs w:val="20"/>
        <w:lang w:val="en-ZA"/>
      </w:rPr>
      <w:t xml:space="preserve">Electrical Technology: </w:t>
    </w:r>
    <w:r>
      <w:rPr>
        <w:rFonts w:eastAsia="Times New Roman" w:cs="Times New Roman"/>
        <w:color w:val="auto"/>
        <w:sz w:val="20"/>
        <w:szCs w:val="20"/>
        <w:lang w:val="en-ZA"/>
      </w:rPr>
      <w:t>Digital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 xml:space="preserve">               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ab/>
    </w:r>
    <w:r w:rsidRPr="00DC7D5A">
      <w:rPr>
        <w:rFonts w:eastAsia="Times New Roman" w:cs="Times New Roman"/>
        <w:color w:val="auto"/>
        <w:sz w:val="20"/>
        <w:szCs w:val="20"/>
      </w:rPr>
      <w:fldChar w:fldCharType="begin"/>
    </w:r>
    <w:r w:rsidRPr="00DC7D5A">
      <w:rPr>
        <w:rFonts w:eastAsia="Times New Roman" w:cs="Times New Roman"/>
        <w:color w:val="auto"/>
        <w:sz w:val="20"/>
        <w:szCs w:val="20"/>
      </w:rPr>
      <w:instrText xml:space="preserve"> PAGE   \* MERGEFORMAT </w:instrText>
    </w:r>
    <w:r w:rsidRPr="00DC7D5A">
      <w:rPr>
        <w:rFonts w:eastAsia="Times New Roman" w:cs="Times New Roman"/>
        <w:color w:val="auto"/>
        <w:sz w:val="20"/>
        <w:szCs w:val="20"/>
      </w:rPr>
      <w:fldChar w:fldCharType="separate"/>
    </w:r>
    <w:r w:rsidR="0064025A">
      <w:rPr>
        <w:rFonts w:eastAsia="Times New Roman" w:cs="Times New Roman"/>
        <w:noProof/>
        <w:color w:val="auto"/>
        <w:sz w:val="20"/>
        <w:szCs w:val="20"/>
      </w:rPr>
      <w:t>14</w:t>
    </w:r>
    <w:r w:rsidRPr="00DC7D5A">
      <w:rPr>
        <w:rFonts w:eastAsia="Times New Roman" w:cs="Times New Roman"/>
        <w:color w:val="auto"/>
        <w:sz w:val="20"/>
        <w:szCs w:val="20"/>
      </w:rPr>
      <w:fldChar w:fldCharType="end"/>
    </w:r>
    <w:r w:rsidRPr="00DC7D5A">
      <w:rPr>
        <w:rFonts w:eastAsia="Times New Roman" w:cs="Times New Roman"/>
        <w:color w:val="auto"/>
        <w:sz w:val="20"/>
        <w:szCs w:val="20"/>
        <w:lang w:val="en-ZA"/>
      </w:rPr>
      <w:tab/>
      <w:t>DBE/2018</w:t>
    </w:r>
  </w:p>
  <w:p w:rsidR="00FE5236" w:rsidRPr="00DC7D5A" w:rsidRDefault="00FE5236" w:rsidP="00DC7D5A">
    <w:pPr>
      <w:tabs>
        <w:tab w:val="center" w:pos="4513"/>
        <w:tab w:val="right" w:pos="9026"/>
      </w:tabs>
      <w:spacing w:after="0" w:line="240" w:lineRule="auto"/>
      <w:jc w:val="center"/>
      <w:rPr>
        <w:rFonts w:eastAsia="Times New Roman" w:cs="Times New Roman"/>
        <w:color w:val="auto"/>
        <w:sz w:val="20"/>
        <w:szCs w:val="20"/>
      </w:rPr>
    </w:pPr>
    <w:r w:rsidRPr="00DC7D5A">
      <w:rPr>
        <w:rFonts w:eastAsia="Times New Roman" w:cs="Times New Roman"/>
        <w:color w:val="auto"/>
        <w:sz w:val="20"/>
        <w:szCs w:val="20"/>
        <w:lang w:val="en-ZA"/>
      </w:rPr>
      <w:t>CAPS – Grade 12 Exemplar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236" w:rsidRPr="00DC7D5A" w:rsidRDefault="00FE5236" w:rsidP="00DC7D5A">
    <w:pPr>
      <w:tabs>
        <w:tab w:val="center" w:pos="4513"/>
        <w:tab w:val="right" w:pos="9498"/>
      </w:tabs>
      <w:spacing w:after="0" w:line="240" w:lineRule="auto"/>
      <w:jc w:val="left"/>
      <w:rPr>
        <w:rFonts w:eastAsia="Times New Roman" w:cs="Times New Roman"/>
        <w:color w:val="auto"/>
        <w:sz w:val="20"/>
        <w:szCs w:val="20"/>
      </w:rPr>
    </w:pPr>
    <w:r w:rsidRPr="00DC7D5A">
      <w:rPr>
        <w:rFonts w:eastAsia="Times New Roman" w:cs="Times New Roman"/>
        <w:color w:val="auto"/>
        <w:sz w:val="20"/>
        <w:szCs w:val="20"/>
        <w:lang w:val="en-ZA"/>
      </w:rPr>
      <w:t xml:space="preserve">Electrical Technology: </w:t>
    </w:r>
    <w:r>
      <w:rPr>
        <w:rFonts w:eastAsia="Times New Roman" w:cs="Times New Roman"/>
        <w:color w:val="auto"/>
        <w:sz w:val="20"/>
        <w:szCs w:val="20"/>
        <w:lang w:val="en-ZA"/>
      </w:rPr>
      <w:t>Digital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 xml:space="preserve">               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ab/>
    </w:r>
    <w:r w:rsidRPr="00DC7D5A">
      <w:rPr>
        <w:rFonts w:eastAsia="Times New Roman" w:cs="Times New Roman"/>
        <w:color w:val="auto"/>
        <w:sz w:val="20"/>
        <w:szCs w:val="20"/>
      </w:rPr>
      <w:fldChar w:fldCharType="begin"/>
    </w:r>
    <w:r w:rsidRPr="00DC7D5A">
      <w:rPr>
        <w:rFonts w:eastAsia="Times New Roman" w:cs="Times New Roman"/>
        <w:color w:val="auto"/>
        <w:sz w:val="20"/>
        <w:szCs w:val="20"/>
      </w:rPr>
      <w:instrText xml:space="preserve"> PAGE   \* MERGEFORMAT </w:instrText>
    </w:r>
    <w:r w:rsidRPr="00DC7D5A">
      <w:rPr>
        <w:rFonts w:eastAsia="Times New Roman" w:cs="Times New Roman"/>
        <w:color w:val="auto"/>
        <w:sz w:val="20"/>
        <w:szCs w:val="20"/>
      </w:rPr>
      <w:fldChar w:fldCharType="separate"/>
    </w:r>
    <w:r w:rsidR="0064025A">
      <w:rPr>
        <w:rFonts w:eastAsia="Times New Roman" w:cs="Times New Roman"/>
        <w:noProof/>
        <w:color w:val="auto"/>
        <w:sz w:val="20"/>
        <w:szCs w:val="20"/>
      </w:rPr>
      <w:t>17</w:t>
    </w:r>
    <w:r w:rsidRPr="00DC7D5A">
      <w:rPr>
        <w:rFonts w:eastAsia="Times New Roman" w:cs="Times New Roman"/>
        <w:color w:val="auto"/>
        <w:sz w:val="20"/>
        <w:szCs w:val="20"/>
      </w:rPr>
      <w:fldChar w:fldCharType="end"/>
    </w:r>
    <w:r w:rsidRPr="00DC7D5A">
      <w:rPr>
        <w:rFonts w:eastAsia="Times New Roman" w:cs="Times New Roman"/>
        <w:color w:val="auto"/>
        <w:sz w:val="20"/>
        <w:szCs w:val="20"/>
        <w:lang w:val="en-ZA"/>
      </w:rPr>
      <w:tab/>
      <w:t>DBE/2018</w:t>
    </w:r>
  </w:p>
  <w:p w:rsidR="00FE5236" w:rsidRPr="00DC7D5A" w:rsidRDefault="00FE5236" w:rsidP="00DC7D5A">
    <w:pPr>
      <w:tabs>
        <w:tab w:val="center" w:pos="4513"/>
        <w:tab w:val="right" w:pos="9026"/>
      </w:tabs>
      <w:spacing w:after="0" w:line="240" w:lineRule="auto"/>
      <w:jc w:val="center"/>
      <w:rPr>
        <w:rFonts w:eastAsia="Times New Roman" w:cs="Times New Roman"/>
        <w:color w:val="auto"/>
        <w:sz w:val="20"/>
        <w:szCs w:val="20"/>
      </w:rPr>
    </w:pPr>
    <w:r w:rsidRPr="00DC7D5A">
      <w:rPr>
        <w:rFonts w:eastAsia="Times New Roman" w:cs="Times New Roman"/>
        <w:color w:val="auto"/>
        <w:sz w:val="20"/>
        <w:szCs w:val="20"/>
        <w:lang w:val="en-ZA"/>
      </w:rPr>
      <w:t>CAPS – Grade 12 Exemplar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236" w:rsidRPr="00DC7D5A" w:rsidRDefault="00FE5236" w:rsidP="00DC7D5A">
    <w:pPr>
      <w:tabs>
        <w:tab w:val="center" w:pos="4513"/>
        <w:tab w:val="right" w:pos="9498"/>
      </w:tabs>
      <w:spacing w:after="0" w:line="240" w:lineRule="auto"/>
      <w:jc w:val="left"/>
      <w:rPr>
        <w:rFonts w:eastAsia="Times New Roman" w:cs="Times New Roman"/>
        <w:color w:val="auto"/>
        <w:sz w:val="20"/>
        <w:szCs w:val="20"/>
      </w:rPr>
    </w:pPr>
    <w:r w:rsidRPr="00DC7D5A">
      <w:rPr>
        <w:rFonts w:eastAsia="Times New Roman" w:cs="Times New Roman"/>
        <w:color w:val="auto"/>
        <w:sz w:val="20"/>
        <w:szCs w:val="20"/>
        <w:lang w:val="en-ZA"/>
      </w:rPr>
      <w:t xml:space="preserve">Electrical Technology: </w:t>
    </w:r>
    <w:r>
      <w:rPr>
        <w:rFonts w:eastAsia="Times New Roman" w:cs="Times New Roman"/>
        <w:color w:val="auto"/>
        <w:sz w:val="20"/>
        <w:szCs w:val="20"/>
        <w:lang w:val="en-ZA"/>
      </w:rPr>
      <w:t>Digital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 xml:space="preserve">               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ab/>
    </w:r>
    <w:r w:rsidRPr="00DC7D5A">
      <w:rPr>
        <w:rFonts w:eastAsia="Times New Roman" w:cs="Times New Roman"/>
        <w:color w:val="auto"/>
        <w:sz w:val="20"/>
        <w:szCs w:val="20"/>
      </w:rPr>
      <w:fldChar w:fldCharType="begin"/>
    </w:r>
    <w:r w:rsidRPr="00DC7D5A">
      <w:rPr>
        <w:rFonts w:eastAsia="Times New Roman" w:cs="Times New Roman"/>
        <w:color w:val="auto"/>
        <w:sz w:val="20"/>
        <w:szCs w:val="20"/>
      </w:rPr>
      <w:instrText xml:space="preserve"> PAGE   \* MERGEFORMAT </w:instrText>
    </w:r>
    <w:r w:rsidRPr="00DC7D5A">
      <w:rPr>
        <w:rFonts w:eastAsia="Times New Roman" w:cs="Times New Roman"/>
        <w:color w:val="auto"/>
        <w:sz w:val="20"/>
        <w:szCs w:val="20"/>
      </w:rPr>
      <w:fldChar w:fldCharType="separate"/>
    </w:r>
    <w:r w:rsidR="0064025A">
      <w:rPr>
        <w:rFonts w:eastAsia="Times New Roman" w:cs="Times New Roman"/>
        <w:noProof/>
        <w:color w:val="auto"/>
        <w:sz w:val="20"/>
        <w:szCs w:val="20"/>
      </w:rPr>
      <w:t>15</w:t>
    </w:r>
    <w:r w:rsidRPr="00DC7D5A">
      <w:rPr>
        <w:rFonts w:eastAsia="Times New Roman" w:cs="Times New Roman"/>
        <w:color w:val="auto"/>
        <w:sz w:val="20"/>
        <w:szCs w:val="20"/>
      </w:rPr>
      <w:fldChar w:fldCharType="end"/>
    </w:r>
    <w:r w:rsidRPr="00DC7D5A">
      <w:rPr>
        <w:rFonts w:eastAsia="Times New Roman" w:cs="Times New Roman"/>
        <w:color w:val="auto"/>
        <w:sz w:val="20"/>
        <w:szCs w:val="20"/>
        <w:lang w:val="en-ZA"/>
      </w:rPr>
      <w:tab/>
      <w:t>DBE/2018</w:t>
    </w:r>
  </w:p>
  <w:p w:rsidR="00FE5236" w:rsidRPr="00DC7D5A" w:rsidRDefault="00FE5236" w:rsidP="00DC7D5A">
    <w:pPr>
      <w:tabs>
        <w:tab w:val="center" w:pos="4513"/>
        <w:tab w:val="right" w:pos="9026"/>
      </w:tabs>
      <w:spacing w:after="0" w:line="240" w:lineRule="auto"/>
      <w:jc w:val="center"/>
      <w:rPr>
        <w:rFonts w:eastAsia="Times New Roman" w:cs="Times New Roman"/>
        <w:color w:val="auto"/>
        <w:sz w:val="20"/>
        <w:szCs w:val="20"/>
      </w:rPr>
    </w:pPr>
    <w:r w:rsidRPr="00DC7D5A">
      <w:rPr>
        <w:rFonts w:eastAsia="Times New Roman" w:cs="Times New Roman"/>
        <w:color w:val="auto"/>
        <w:sz w:val="20"/>
        <w:szCs w:val="20"/>
        <w:lang w:val="en-ZA"/>
      </w:rPr>
      <w:t>CAPS – Grade 12 Exemplar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32A5"/>
    <w:multiLevelType w:val="multilevel"/>
    <w:tmpl w:val="1248A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D483CBB"/>
    <w:multiLevelType w:val="multilevel"/>
    <w:tmpl w:val="1248A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108579DC"/>
    <w:multiLevelType w:val="multilevel"/>
    <w:tmpl w:val="75EA1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16FE55CC"/>
    <w:multiLevelType w:val="multilevel"/>
    <w:tmpl w:val="1248A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81B71B7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9712791"/>
    <w:multiLevelType w:val="multilevel"/>
    <w:tmpl w:val="1C147422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92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CDF4546"/>
    <w:multiLevelType w:val="hybridMultilevel"/>
    <w:tmpl w:val="323C7000"/>
    <w:lvl w:ilvl="0" w:tplc="507E41D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19F3491"/>
    <w:multiLevelType w:val="hybridMultilevel"/>
    <w:tmpl w:val="4A9A7E62"/>
    <w:lvl w:ilvl="0" w:tplc="0632E7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D43E57"/>
    <w:multiLevelType w:val="multilevel"/>
    <w:tmpl w:val="AD7601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u w:val="single"/>
      </w:rPr>
    </w:lvl>
    <w:lvl w:ilvl="2">
      <w:start w:val="1"/>
      <w:numFmt w:val="decimal"/>
      <w:pStyle w:val="Heading2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49C6738B"/>
    <w:multiLevelType w:val="multilevel"/>
    <w:tmpl w:val="1C147422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92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1EA4137"/>
    <w:multiLevelType w:val="multilevel"/>
    <w:tmpl w:val="5D9A48E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C283533"/>
    <w:multiLevelType w:val="multilevel"/>
    <w:tmpl w:val="1248A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5D640DD4"/>
    <w:multiLevelType w:val="hybridMultilevel"/>
    <w:tmpl w:val="EF7E797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1F005C"/>
    <w:multiLevelType w:val="multilevel"/>
    <w:tmpl w:val="06AA1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6DEE0F2E"/>
    <w:multiLevelType w:val="hybridMultilevel"/>
    <w:tmpl w:val="30C2F5A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0A41AA5"/>
    <w:multiLevelType w:val="hybridMultilevel"/>
    <w:tmpl w:val="381C07D4"/>
    <w:lvl w:ilvl="0" w:tplc="1AF6BDC4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0E3DE6"/>
    <w:multiLevelType w:val="multilevel"/>
    <w:tmpl w:val="CA9C58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73A6005E"/>
    <w:multiLevelType w:val="hybridMultilevel"/>
    <w:tmpl w:val="8F20628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BB520C"/>
    <w:multiLevelType w:val="hybridMultilevel"/>
    <w:tmpl w:val="C08EAE5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30219B"/>
    <w:multiLevelType w:val="multilevel"/>
    <w:tmpl w:val="0070011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5"/>
  </w:num>
  <w:num w:numId="5">
    <w:abstractNumId w:val="4"/>
  </w:num>
  <w:num w:numId="6">
    <w:abstractNumId w:val="17"/>
  </w:num>
  <w:num w:numId="7">
    <w:abstractNumId w:val="1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2"/>
  </w:num>
  <w:num w:numId="13">
    <w:abstractNumId w:val="15"/>
  </w:num>
  <w:num w:numId="14">
    <w:abstractNumId w:val="6"/>
  </w:num>
  <w:num w:numId="15">
    <w:abstractNumId w:val="16"/>
  </w:num>
  <w:num w:numId="16">
    <w:abstractNumId w:val="1"/>
  </w:num>
  <w:num w:numId="17">
    <w:abstractNumId w:val="19"/>
  </w:num>
  <w:num w:numId="18">
    <w:abstractNumId w:val="9"/>
  </w:num>
  <w:num w:numId="19">
    <w:abstractNumId w:val="10"/>
  </w:num>
  <w:num w:numId="20">
    <w:abstractNumId w:val="7"/>
  </w:num>
  <w:num w:numId="21">
    <w:abstractNumId w:val="12"/>
  </w:num>
  <w:num w:numId="22">
    <w:abstractNumId w:val="3"/>
  </w:num>
  <w:num w:numId="23">
    <w:abstractNumId w:val="0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7AC"/>
    <w:rsid w:val="00001757"/>
    <w:rsid w:val="000019BF"/>
    <w:rsid w:val="00002415"/>
    <w:rsid w:val="00002D24"/>
    <w:rsid w:val="00005247"/>
    <w:rsid w:val="0000583E"/>
    <w:rsid w:val="00014A4C"/>
    <w:rsid w:val="000213D5"/>
    <w:rsid w:val="000225DD"/>
    <w:rsid w:val="000238A0"/>
    <w:rsid w:val="0002434C"/>
    <w:rsid w:val="0002755F"/>
    <w:rsid w:val="00034297"/>
    <w:rsid w:val="000347F7"/>
    <w:rsid w:val="00034C4B"/>
    <w:rsid w:val="0003594A"/>
    <w:rsid w:val="000377A2"/>
    <w:rsid w:val="00040F29"/>
    <w:rsid w:val="00042429"/>
    <w:rsid w:val="00043191"/>
    <w:rsid w:val="00046731"/>
    <w:rsid w:val="00050A89"/>
    <w:rsid w:val="00051E14"/>
    <w:rsid w:val="0005252A"/>
    <w:rsid w:val="00053A41"/>
    <w:rsid w:val="000560C7"/>
    <w:rsid w:val="00060610"/>
    <w:rsid w:val="00060611"/>
    <w:rsid w:val="00064A3D"/>
    <w:rsid w:val="000650B2"/>
    <w:rsid w:val="000655DC"/>
    <w:rsid w:val="00065DFC"/>
    <w:rsid w:val="0006601C"/>
    <w:rsid w:val="0006797A"/>
    <w:rsid w:val="00071D86"/>
    <w:rsid w:val="00072608"/>
    <w:rsid w:val="000732A9"/>
    <w:rsid w:val="0007763A"/>
    <w:rsid w:val="000806AD"/>
    <w:rsid w:val="00080F42"/>
    <w:rsid w:val="00086175"/>
    <w:rsid w:val="000928AF"/>
    <w:rsid w:val="0009427F"/>
    <w:rsid w:val="000962B4"/>
    <w:rsid w:val="00097149"/>
    <w:rsid w:val="000A04DF"/>
    <w:rsid w:val="000A0773"/>
    <w:rsid w:val="000A23F1"/>
    <w:rsid w:val="000A6CE8"/>
    <w:rsid w:val="000B0945"/>
    <w:rsid w:val="000B3E79"/>
    <w:rsid w:val="000C0273"/>
    <w:rsid w:val="000C27AC"/>
    <w:rsid w:val="000C5505"/>
    <w:rsid w:val="000C6088"/>
    <w:rsid w:val="000C6C47"/>
    <w:rsid w:val="000D4196"/>
    <w:rsid w:val="000D579B"/>
    <w:rsid w:val="000D5D3C"/>
    <w:rsid w:val="000D6C77"/>
    <w:rsid w:val="000D74D5"/>
    <w:rsid w:val="000E0DCD"/>
    <w:rsid w:val="000E6562"/>
    <w:rsid w:val="000E6ED6"/>
    <w:rsid w:val="000F2040"/>
    <w:rsid w:val="000F2ED6"/>
    <w:rsid w:val="000F35EC"/>
    <w:rsid w:val="000F3946"/>
    <w:rsid w:val="000F4311"/>
    <w:rsid w:val="000F4D28"/>
    <w:rsid w:val="000F5CB6"/>
    <w:rsid w:val="000F5EF4"/>
    <w:rsid w:val="00102804"/>
    <w:rsid w:val="00103838"/>
    <w:rsid w:val="00110E3B"/>
    <w:rsid w:val="00112A8B"/>
    <w:rsid w:val="00112F6E"/>
    <w:rsid w:val="001201D7"/>
    <w:rsid w:val="001227C6"/>
    <w:rsid w:val="00126C58"/>
    <w:rsid w:val="001302FB"/>
    <w:rsid w:val="001411C0"/>
    <w:rsid w:val="0014307E"/>
    <w:rsid w:val="0014745F"/>
    <w:rsid w:val="00147D19"/>
    <w:rsid w:val="00150965"/>
    <w:rsid w:val="0015168F"/>
    <w:rsid w:val="00151A48"/>
    <w:rsid w:val="0015343D"/>
    <w:rsid w:val="001568A3"/>
    <w:rsid w:val="001648B3"/>
    <w:rsid w:val="00167360"/>
    <w:rsid w:val="00173864"/>
    <w:rsid w:val="00173E22"/>
    <w:rsid w:val="00173F25"/>
    <w:rsid w:val="00175B50"/>
    <w:rsid w:val="00177560"/>
    <w:rsid w:val="001803F7"/>
    <w:rsid w:val="00181019"/>
    <w:rsid w:val="00184047"/>
    <w:rsid w:val="00184568"/>
    <w:rsid w:val="001867B1"/>
    <w:rsid w:val="001927B3"/>
    <w:rsid w:val="00197878"/>
    <w:rsid w:val="001A0CF6"/>
    <w:rsid w:val="001A335A"/>
    <w:rsid w:val="001A372A"/>
    <w:rsid w:val="001A4A6C"/>
    <w:rsid w:val="001A52BC"/>
    <w:rsid w:val="001A5484"/>
    <w:rsid w:val="001A65BB"/>
    <w:rsid w:val="001A6CA6"/>
    <w:rsid w:val="001A731B"/>
    <w:rsid w:val="001B059F"/>
    <w:rsid w:val="001B2936"/>
    <w:rsid w:val="001B68E2"/>
    <w:rsid w:val="001B6930"/>
    <w:rsid w:val="001B6E90"/>
    <w:rsid w:val="001C0552"/>
    <w:rsid w:val="001C37EC"/>
    <w:rsid w:val="001C6289"/>
    <w:rsid w:val="001C6AB0"/>
    <w:rsid w:val="001C7598"/>
    <w:rsid w:val="001D122A"/>
    <w:rsid w:val="001D2D65"/>
    <w:rsid w:val="001D52C0"/>
    <w:rsid w:val="001D6550"/>
    <w:rsid w:val="001D6A33"/>
    <w:rsid w:val="001D6F39"/>
    <w:rsid w:val="001E2633"/>
    <w:rsid w:val="001E2FCA"/>
    <w:rsid w:val="001E3300"/>
    <w:rsid w:val="001E3781"/>
    <w:rsid w:val="001E4D9A"/>
    <w:rsid w:val="001E737E"/>
    <w:rsid w:val="001F07B2"/>
    <w:rsid w:val="001F55AB"/>
    <w:rsid w:val="0020227B"/>
    <w:rsid w:val="00205513"/>
    <w:rsid w:val="00206B2D"/>
    <w:rsid w:val="00210581"/>
    <w:rsid w:val="002117CC"/>
    <w:rsid w:val="0021339A"/>
    <w:rsid w:val="00216DC1"/>
    <w:rsid w:val="00221C46"/>
    <w:rsid w:val="00223D6C"/>
    <w:rsid w:val="00224C3C"/>
    <w:rsid w:val="00224C6B"/>
    <w:rsid w:val="00227841"/>
    <w:rsid w:val="00233455"/>
    <w:rsid w:val="0023367F"/>
    <w:rsid w:val="002369CD"/>
    <w:rsid w:val="00243B4F"/>
    <w:rsid w:val="00246A9B"/>
    <w:rsid w:val="00251A63"/>
    <w:rsid w:val="002523EB"/>
    <w:rsid w:val="002531EA"/>
    <w:rsid w:val="00253461"/>
    <w:rsid w:val="00254332"/>
    <w:rsid w:val="0026012B"/>
    <w:rsid w:val="00261084"/>
    <w:rsid w:val="002700F6"/>
    <w:rsid w:val="002717F4"/>
    <w:rsid w:val="00271ACE"/>
    <w:rsid w:val="00274606"/>
    <w:rsid w:val="002771F9"/>
    <w:rsid w:val="00281D53"/>
    <w:rsid w:val="002838BF"/>
    <w:rsid w:val="002845F4"/>
    <w:rsid w:val="0028505C"/>
    <w:rsid w:val="00290A83"/>
    <w:rsid w:val="00291A2A"/>
    <w:rsid w:val="002920D0"/>
    <w:rsid w:val="00293FC1"/>
    <w:rsid w:val="00296444"/>
    <w:rsid w:val="00296755"/>
    <w:rsid w:val="002A1A70"/>
    <w:rsid w:val="002A299E"/>
    <w:rsid w:val="002A2F80"/>
    <w:rsid w:val="002A3FF1"/>
    <w:rsid w:val="002A55F0"/>
    <w:rsid w:val="002A5C7E"/>
    <w:rsid w:val="002A67E4"/>
    <w:rsid w:val="002A6D00"/>
    <w:rsid w:val="002A7B48"/>
    <w:rsid w:val="002B79F5"/>
    <w:rsid w:val="002C153F"/>
    <w:rsid w:val="002C58DD"/>
    <w:rsid w:val="002D2BB1"/>
    <w:rsid w:val="002D75E4"/>
    <w:rsid w:val="002E0966"/>
    <w:rsid w:val="002E52C2"/>
    <w:rsid w:val="002F075B"/>
    <w:rsid w:val="002F13DE"/>
    <w:rsid w:val="002F408E"/>
    <w:rsid w:val="002F580E"/>
    <w:rsid w:val="00300EB9"/>
    <w:rsid w:val="00302A16"/>
    <w:rsid w:val="00304FC2"/>
    <w:rsid w:val="00306021"/>
    <w:rsid w:val="003069E7"/>
    <w:rsid w:val="003076C7"/>
    <w:rsid w:val="003221F9"/>
    <w:rsid w:val="0033420B"/>
    <w:rsid w:val="003408D9"/>
    <w:rsid w:val="00345841"/>
    <w:rsid w:val="00351B8A"/>
    <w:rsid w:val="003571CF"/>
    <w:rsid w:val="00363753"/>
    <w:rsid w:val="0036563D"/>
    <w:rsid w:val="00370BEC"/>
    <w:rsid w:val="003715CB"/>
    <w:rsid w:val="00372F97"/>
    <w:rsid w:val="00373EE8"/>
    <w:rsid w:val="00374321"/>
    <w:rsid w:val="0037517A"/>
    <w:rsid w:val="00375202"/>
    <w:rsid w:val="003758A0"/>
    <w:rsid w:val="003768FD"/>
    <w:rsid w:val="00377FB0"/>
    <w:rsid w:val="0038033F"/>
    <w:rsid w:val="003808AC"/>
    <w:rsid w:val="0039181C"/>
    <w:rsid w:val="00392EA0"/>
    <w:rsid w:val="00393D90"/>
    <w:rsid w:val="003950E9"/>
    <w:rsid w:val="0039569A"/>
    <w:rsid w:val="003958C2"/>
    <w:rsid w:val="0039616F"/>
    <w:rsid w:val="003A06FF"/>
    <w:rsid w:val="003A5F31"/>
    <w:rsid w:val="003B03E6"/>
    <w:rsid w:val="003B17C7"/>
    <w:rsid w:val="003B1B2D"/>
    <w:rsid w:val="003B4774"/>
    <w:rsid w:val="003B50A7"/>
    <w:rsid w:val="003B765F"/>
    <w:rsid w:val="003C5276"/>
    <w:rsid w:val="003D56E2"/>
    <w:rsid w:val="003D6255"/>
    <w:rsid w:val="003E08B7"/>
    <w:rsid w:val="003E458B"/>
    <w:rsid w:val="003E6FAD"/>
    <w:rsid w:val="003E7F77"/>
    <w:rsid w:val="003F05D8"/>
    <w:rsid w:val="003F1595"/>
    <w:rsid w:val="003F370B"/>
    <w:rsid w:val="003F59BC"/>
    <w:rsid w:val="003F7EBC"/>
    <w:rsid w:val="00402AB2"/>
    <w:rsid w:val="004052D3"/>
    <w:rsid w:val="00405CFA"/>
    <w:rsid w:val="00414901"/>
    <w:rsid w:val="00415411"/>
    <w:rsid w:val="0041600C"/>
    <w:rsid w:val="004164A5"/>
    <w:rsid w:val="00420157"/>
    <w:rsid w:val="004258B0"/>
    <w:rsid w:val="00437314"/>
    <w:rsid w:val="00440F72"/>
    <w:rsid w:val="0044105A"/>
    <w:rsid w:val="00442D61"/>
    <w:rsid w:val="00442F88"/>
    <w:rsid w:val="004439C4"/>
    <w:rsid w:val="00450303"/>
    <w:rsid w:val="004503EC"/>
    <w:rsid w:val="00457B98"/>
    <w:rsid w:val="0046043E"/>
    <w:rsid w:val="004621F7"/>
    <w:rsid w:val="00463E15"/>
    <w:rsid w:val="004653AC"/>
    <w:rsid w:val="00467477"/>
    <w:rsid w:val="0047246E"/>
    <w:rsid w:val="00473BF7"/>
    <w:rsid w:val="00477F5E"/>
    <w:rsid w:val="00480B05"/>
    <w:rsid w:val="0048256F"/>
    <w:rsid w:val="00482C64"/>
    <w:rsid w:val="00484306"/>
    <w:rsid w:val="00493775"/>
    <w:rsid w:val="004938FE"/>
    <w:rsid w:val="00494139"/>
    <w:rsid w:val="00494A78"/>
    <w:rsid w:val="00496E91"/>
    <w:rsid w:val="004A0AF8"/>
    <w:rsid w:val="004A37C6"/>
    <w:rsid w:val="004A4B3F"/>
    <w:rsid w:val="004B3C2C"/>
    <w:rsid w:val="004B7833"/>
    <w:rsid w:val="004C4C9C"/>
    <w:rsid w:val="004D2E0F"/>
    <w:rsid w:val="004D4B4F"/>
    <w:rsid w:val="004E350F"/>
    <w:rsid w:val="004E39BC"/>
    <w:rsid w:val="004F121E"/>
    <w:rsid w:val="004F1E70"/>
    <w:rsid w:val="0050171D"/>
    <w:rsid w:val="0050244C"/>
    <w:rsid w:val="00503700"/>
    <w:rsid w:val="00505DAD"/>
    <w:rsid w:val="0050747A"/>
    <w:rsid w:val="005108AB"/>
    <w:rsid w:val="005138DE"/>
    <w:rsid w:val="00514B6C"/>
    <w:rsid w:val="005165D1"/>
    <w:rsid w:val="005165D3"/>
    <w:rsid w:val="00522A54"/>
    <w:rsid w:val="00532B2A"/>
    <w:rsid w:val="0053446E"/>
    <w:rsid w:val="005347D0"/>
    <w:rsid w:val="00536A63"/>
    <w:rsid w:val="00542C26"/>
    <w:rsid w:val="00542DF1"/>
    <w:rsid w:val="00542DFE"/>
    <w:rsid w:val="00542EC0"/>
    <w:rsid w:val="005445FE"/>
    <w:rsid w:val="0054694A"/>
    <w:rsid w:val="00546D9D"/>
    <w:rsid w:val="00547A51"/>
    <w:rsid w:val="00550952"/>
    <w:rsid w:val="00553CB0"/>
    <w:rsid w:val="00553DE2"/>
    <w:rsid w:val="00557574"/>
    <w:rsid w:val="00557FF0"/>
    <w:rsid w:val="00562973"/>
    <w:rsid w:val="00563F9C"/>
    <w:rsid w:val="0056464B"/>
    <w:rsid w:val="00565F09"/>
    <w:rsid w:val="00566F0D"/>
    <w:rsid w:val="00570FB0"/>
    <w:rsid w:val="00573597"/>
    <w:rsid w:val="00576B85"/>
    <w:rsid w:val="0057787D"/>
    <w:rsid w:val="00584AF6"/>
    <w:rsid w:val="00584B9F"/>
    <w:rsid w:val="005902D3"/>
    <w:rsid w:val="0059037A"/>
    <w:rsid w:val="00592DBE"/>
    <w:rsid w:val="005A198F"/>
    <w:rsid w:val="005A3507"/>
    <w:rsid w:val="005A57FC"/>
    <w:rsid w:val="005A5E61"/>
    <w:rsid w:val="005B44A6"/>
    <w:rsid w:val="005B6940"/>
    <w:rsid w:val="005B6A4F"/>
    <w:rsid w:val="005B7653"/>
    <w:rsid w:val="005C2811"/>
    <w:rsid w:val="005C452E"/>
    <w:rsid w:val="005C5CC5"/>
    <w:rsid w:val="005C74AE"/>
    <w:rsid w:val="005D08FD"/>
    <w:rsid w:val="005D156C"/>
    <w:rsid w:val="005D2554"/>
    <w:rsid w:val="005D2585"/>
    <w:rsid w:val="005D55D2"/>
    <w:rsid w:val="005D63D5"/>
    <w:rsid w:val="005E0530"/>
    <w:rsid w:val="005E3297"/>
    <w:rsid w:val="005E5F68"/>
    <w:rsid w:val="005E6533"/>
    <w:rsid w:val="005E72B3"/>
    <w:rsid w:val="005F063B"/>
    <w:rsid w:val="005F321E"/>
    <w:rsid w:val="005F38D4"/>
    <w:rsid w:val="005F69F2"/>
    <w:rsid w:val="0060115F"/>
    <w:rsid w:val="00606B9A"/>
    <w:rsid w:val="0061240E"/>
    <w:rsid w:val="00612EB6"/>
    <w:rsid w:val="00617EDE"/>
    <w:rsid w:val="00623099"/>
    <w:rsid w:val="00623C4A"/>
    <w:rsid w:val="00624EFA"/>
    <w:rsid w:val="006259DB"/>
    <w:rsid w:val="00626060"/>
    <w:rsid w:val="006266CE"/>
    <w:rsid w:val="00633C11"/>
    <w:rsid w:val="00633D41"/>
    <w:rsid w:val="00634224"/>
    <w:rsid w:val="0063556B"/>
    <w:rsid w:val="00636B31"/>
    <w:rsid w:val="00637529"/>
    <w:rsid w:val="0064025A"/>
    <w:rsid w:val="0064191D"/>
    <w:rsid w:val="0064340A"/>
    <w:rsid w:val="006434D3"/>
    <w:rsid w:val="00650C91"/>
    <w:rsid w:val="006562B5"/>
    <w:rsid w:val="006570A3"/>
    <w:rsid w:val="00657973"/>
    <w:rsid w:val="006641CA"/>
    <w:rsid w:val="0066629F"/>
    <w:rsid w:val="006669F4"/>
    <w:rsid w:val="0067239F"/>
    <w:rsid w:val="00674543"/>
    <w:rsid w:val="0067654D"/>
    <w:rsid w:val="00677B57"/>
    <w:rsid w:val="00680BAB"/>
    <w:rsid w:val="00681B17"/>
    <w:rsid w:val="00682423"/>
    <w:rsid w:val="00684283"/>
    <w:rsid w:val="00684712"/>
    <w:rsid w:val="006857A9"/>
    <w:rsid w:val="00686757"/>
    <w:rsid w:val="00693CC5"/>
    <w:rsid w:val="006A4834"/>
    <w:rsid w:val="006A76A8"/>
    <w:rsid w:val="006A7A17"/>
    <w:rsid w:val="006B5B16"/>
    <w:rsid w:val="006C18B3"/>
    <w:rsid w:val="006C3D70"/>
    <w:rsid w:val="006C4857"/>
    <w:rsid w:val="006C4EB2"/>
    <w:rsid w:val="006C5BFB"/>
    <w:rsid w:val="006D0657"/>
    <w:rsid w:val="006D38E0"/>
    <w:rsid w:val="006E2722"/>
    <w:rsid w:val="006E57C2"/>
    <w:rsid w:val="006E6091"/>
    <w:rsid w:val="006F1CEC"/>
    <w:rsid w:val="0070332D"/>
    <w:rsid w:val="00705FAA"/>
    <w:rsid w:val="00710715"/>
    <w:rsid w:val="00712841"/>
    <w:rsid w:val="007147FE"/>
    <w:rsid w:val="00714C89"/>
    <w:rsid w:val="00716D6F"/>
    <w:rsid w:val="0071705C"/>
    <w:rsid w:val="00726391"/>
    <w:rsid w:val="00727CE1"/>
    <w:rsid w:val="00727F24"/>
    <w:rsid w:val="00731449"/>
    <w:rsid w:val="00732E35"/>
    <w:rsid w:val="007337C4"/>
    <w:rsid w:val="007430E3"/>
    <w:rsid w:val="00743872"/>
    <w:rsid w:val="00744CE0"/>
    <w:rsid w:val="00746B32"/>
    <w:rsid w:val="00747757"/>
    <w:rsid w:val="00747799"/>
    <w:rsid w:val="00752DC6"/>
    <w:rsid w:val="00753819"/>
    <w:rsid w:val="007550CB"/>
    <w:rsid w:val="007550D7"/>
    <w:rsid w:val="007553A3"/>
    <w:rsid w:val="00755CB5"/>
    <w:rsid w:val="007612D5"/>
    <w:rsid w:val="007633EB"/>
    <w:rsid w:val="00766781"/>
    <w:rsid w:val="007667AC"/>
    <w:rsid w:val="007679D5"/>
    <w:rsid w:val="007744B2"/>
    <w:rsid w:val="00775A97"/>
    <w:rsid w:val="00775F94"/>
    <w:rsid w:val="00780FCD"/>
    <w:rsid w:val="007908DF"/>
    <w:rsid w:val="0079187F"/>
    <w:rsid w:val="007926D9"/>
    <w:rsid w:val="00793215"/>
    <w:rsid w:val="00793DD5"/>
    <w:rsid w:val="00794889"/>
    <w:rsid w:val="00795317"/>
    <w:rsid w:val="0079566C"/>
    <w:rsid w:val="00796FCB"/>
    <w:rsid w:val="007A296D"/>
    <w:rsid w:val="007A77CB"/>
    <w:rsid w:val="007B3FF1"/>
    <w:rsid w:val="007B5A6C"/>
    <w:rsid w:val="007B7059"/>
    <w:rsid w:val="007B7562"/>
    <w:rsid w:val="007B7EF2"/>
    <w:rsid w:val="007C1141"/>
    <w:rsid w:val="007C406D"/>
    <w:rsid w:val="007C5E42"/>
    <w:rsid w:val="007D1450"/>
    <w:rsid w:val="007D6A77"/>
    <w:rsid w:val="007E1FD5"/>
    <w:rsid w:val="007E5CFC"/>
    <w:rsid w:val="007E695B"/>
    <w:rsid w:val="007F1BEF"/>
    <w:rsid w:val="007F26CD"/>
    <w:rsid w:val="007F457B"/>
    <w:rsid w:val="00801CD8"/>
    <w:rsid w:val="00811114"/>
    <w:rsid w:val="00814632"/>
    <w:rsid w:val="008162C3"/>
    <w:rsid w:val="00821568"/>
    <w:rsid w:val="008221EE"/>
    <w:rsid w:val="00822DE4"/>
    <w:rsid w:val="00823E5D"/>
    <w:rsid w:val="00827107"/>
    <w:rsid w:val="00830DD6"/>
    <w:rsid w:val="00830EED"/>
    <w:rsid w:val="00835338"/>
    <w:rsid w:val="0083545F"/>
    <w:rsid w:val="0084650F"/>
    <w:rsid w:val="008465E1"/>
    <w:rsid w:val="00846FBA"/>
    <w:rsid w:val="00852BD6"/>
    <w:rsid w:val="008641AB"/>
    <w:rsid w:val="00864CAF"/>
    <w:rsid w:val="00865703"/>
    <w:rsid w:val="00867E05"/>
    <w:rsid w:val="00871F39"/>
    <w:rsid w:val="00874AC3"/>
    <w:rsid w:val="008778E0"/>
    <w:rsid w:val="008838F6"/>
    <w:rsid w:val="00890835"/>
    <w:rsid w:val="00890B47"/>
    <w:rsid w:val="008916E3"/>
    <w:rsid w:val="00891883"/>
    <w:rsid w:val="00894687"/>
    <w:rsid w:val="00896132"/>
    <w:rsid w:val="00897862"/>
    <w:rsid w:val="008A0EB1"/>
    <w:rsid w:val="008A57EA"/>
    <w:rsid w:val="008A5E41"/>
    <w:rsid w:val="008A7ED2"/>
    <w:rsid w:val="008B17F3"/>
    <w:rsid w:val="008B2850"/>
    <w:rsid w:val="008B3AEF"/>
    <w:rsid w:val="008B6E29"/>
    <w:rsid w:val="008B77EF"/>
    <w:rsid w:val="008C0C1C"/>
    <w:rsid w:val="008C158F"/>
    <w:rsid w:val="008C1AB6"/>
    <w:rsid w:val="008C2D0C"/>
    <w:rsid w:val="008C5F92"/>
    <w:rsid w:val="008C6EF2"/>
    <w:rsid w:val="008C7221"/>
    <w:rsid w:val="008C7D14"/>
    <w:rsid w:val="008D2B83"/>
    <w:rsid w:val="008D3CF6"/>
    <w:rsid w:val="008D5865"/>
    <w:rsid w:val="008E09D6"/>
    <w:rsid w:val="008E128D"/>
    <w:rsid w:val="008E4CEF"/>
    <w:rsid w:val="008E6A76"/>
    <w:rsid w:val="008F0185"/>
    <w:rsid w:val="008F0C6E"/>
    <w:rsid w:val="008F0E56"/>
    <w:rsid w:val="008F1CC4"/>
    <w:rsid w:val="008F4D41"/>
    <w:rsid w:val="00900212"/>
    <w:rsid w:val="009005E0"/>
    <w:rsid w:val="00903E18"/>
    <w:rsid w:val="00906241"/>
    <w:rsid w:val="00912054"/>
    <w:rsid w:val="00912695"/>
    <w:rsid w:val="00913CC7"/>
    <w:rsid w:val="00916EB8"/>
    <w:rsid w:val="0092035F"/>
    <w:rsid w:val="00921337"/>
    <w:rsid w:val="00927195"/>
    <w:rsid w:val="009319EF"/>
    <w:rsid w:val="00933975"/>
    <w:rsid w:val="00935CF9"/>
    <w:rsid w:val="0093703E"/>
    <w:rsid w:val="00942162"/>
    <w:rsid w:val="009445C9"/>
    <w:rsid w:val="00945B0E"/>
    <w:rsid w:val="00947C53"/>
    <w:rsid w:val="00950E17"/>
    <w:rsid w:val="009522A9"/>
    <w:rsid w:val="00952A8F"/>
    <w:rsid w:val="00953C3F"/>
    <w:rsid w:val="00955208"/>
    <w:rsid w:val="009569EA"/>
    <w:rsid w:val="00961809"/>
    <w:rsid w:val="009631F9"/>
    <w:rsid w:val="009655F0"/>
    <w:rsid w:val="00965DD8"/>
    <w:rsid w:val="00967B48"/>
    <w:rsid w:val="00975116"/>
    <w:rsid w:val="00975580"/>
    <w:rsid w:val="00984264"/>
    <w:rsid w:val="009851F1"/>
    <w:rsid w:val="00986675"/>
    <w:rsid w:val="00994A3A"/>
    <w:rsid w:val="00994E69"/>
    <w:rsid w:val="009965BC"/>
    <w:rsid w:val="009A35C0"/>
    <w:rsid w:val="009A38E8"/>
    <w:rsid w:val="009A6664"/>
    <w:rsid w:val="009B40E6"/>
    <w:rsid w:val="009B44C0"/>
    <w:rsid w:val="009B531A"/>
    <w:rsid w:val="009B7C0C"/>
    <w:rsid w:val="009C3040"/>
    <w:rsid w:val="009C4CEF"/>
    <w:rsid w:val="009D735F"/>
    <w:rsid w:val="009E208E"/>
    <w:rsid w:val="009E3950"/>
    <w:rsid w:val="009F1EF8"/>
    <w:rsid w:val="009F2539"/>
    <w:rsid w:val="009F3318"/>
    <w:rsid w:val="00A00744"/>
    <w:rsid w:val="00A03592"/>
    <w:rsid w:val="00A03AEB"/>
    <w:rsid w:val="00A05BFE"/>
    <w:rsid w:val="00A05DFD"/>
    <w:rsid w:val="00A121C2"/>
    <w:rsid w:val="00A13F71"/>
    <w:rsid w:val="00A13F99"/>
    <w:rsid w:val="00A157F8"/>
    <w:rsid w:val="00A16C3E"/>
    <w:rsid w:val="00A31D33"/>
    <w:rsid w:val="00A32ECD"/>
    <w:rsid w:val="00A37211"/>
    <w:rsid w:val="00A37811"/>
    <w:rsid w:val="00A401DA"/>
    <w:rsid w:val="00A4278C"/>
    <w:rsid w:val="00A4598C"/>
    <w:rsid w:val="00A54909"/>
    <w:rsid w:val="00A55D53"/>
    <w:rsid w:val="00A61019"/>
    <w:rsid w:val="00A61858"/>
    <w:rsid w:val="00A632A8"/>
    <w:rsid w:val="00A701A9"/>
    <w:rsid w:val="00A701B5"/>
    <w:rsid w:val="00A705AF"/>
    <w:rsid w:val="00A72B27"/>
    <w:rsid w:val="00A72EA5"/>
    <w:rsid w:val="00A73042"/>
    <w:rsid w:val="00A73817"/>
    <w:rsid w:val="00A7513A"/>
    <w:rsid w:val="00A7724D"/>
    <w:rsid w:val="00A77D89"/>
    <w:rsid w:val="00A77F3F"/>
    <w:rsid w:val="00A8045D"/>
    <w:rsid w:val="00A80F2F"/>
    <w:rsid w:val="00A826AA"/>
    <w:rsid w:val="00A82D89"/>
    <w:rsid w:val="00A85295"/>
    <w:rsid w:val="00A865EB"/>
    <w:rsid w:val="00A87E0D"/>
    <w:rsid w:val="00A91F8D"/>
    <w:rsid w:val="00A9228E"/>
    <w:rsid w:val="00A9317C"/>
    <w:rsid w:val="00A939E9"/>
    <w:rsid w:val="00A93E53"/>
    <w:rsid w:val="00A95ACA"/>
    <w:rsid w:val="00A9665D"/>
    <w:rsid w:val="00AA0EE7"/>
    <w:rsid w:val="00AA4FF2"/>
    <w:rsid w:val="00AA521F"/>
    <w:rsid w:val="00AA66E9"/>
    <w:rsid w:val="00AA6B89"/>
    <w:rsid w:val="00AB1A42"/>
    <w:rsid w:val="00AB4271"/>
    <w:rsid w:val="00AC090B"/>
    <w:rsid w:val="00AC208A"/>
    <w:rsid w:val="00AC2BE3"/>
    <w:rsid w:val="00AC40E5"/>
    <w:rsid w:val="00AC5E51"/>
    <w:rsid w:val="00AC5FD5"/>
    <w:rsid w:val="00AD0452"/>
    <w:rsid w:val="00AD0454"/>
    <w:rsid w:val="00AD08A0"/>
    <w:rsid w:val="00AD4D35"/>
    <w:rsid w:val="00AD6A61"/>
    <w:rsid w:val="00AE1F7B"/>
    <w:rsid w:val="00AF2C1B"/>
    <w:rsid w:val="00AF3057"/>
    <w:rsid w:val="00AF522C"/>
    <w:rsid w:val="00AF579B"/>
    <w:rsid w:val="00AF7CE5"/>
    <w:rsid w:val="00B0072D"/>
    <w:rsid w:val="00B0267A"/>
    <w:rsid w:val="00B03872"/>
    <w:rsid w:val="00B040CD"/>
    <w:rsid w:val="00B04448"/>
    <w:rsid w:val="00B04C72"/>
    <w:rsid w:val="00B060CD"/>
    <w:rsid w:val="00B07360"/>
    <w:rsid w:val="00B143CE"/>
    <w:rsid w:val="00B16988"/>
    <w:rsid w:val="00B21EC3"/>
    <w:rsid w:val="00B22501"/>
    <w:rsid w:val="00B22F7D"/>
    <w:rsid w:val="00B27E07"/>
    <w:rsid w:val="00B32F07"/>
    <w:rsid w:val="00B35850"/>
    <w:rsid w:val="00B36251"/>
    <w:rsid w:val="00B363F6"/>
    <w:rsid w:val="00B41535"/>
    <w:rsid w:val="00B43916"/>
    <w:rsid w:val="00B44FE3"/>
    <w:rsid w:val="00B46702"/>
    <w:rsid w:val="00B46715"/>
    <w:rsid w:val="00B47533"/>
    <w:rsid w:val="00B528CC"/>
    <w:rsid w:val="00B53837"/>
    <w:rsid w:val="00B53F05"/>
    <w:rsid w:val="00B54450"/>
    <w:rsid w:val="00B55FBC"/>
    <w:rsid w:val="00B63305"/>
    <w:rsid w:val="00B64E8F"/>
    <w:rsid w:val="00B66AC8"/>
    <w:rsid w:val="00B66DA8"/>
    <w:rsid w:val="00B7090C"/>
    <w:rsid w:val="00B7120D"/>
    <w:rsid w:val="00B744EC"/>
    <w:rsid w:val="00B8117B"/>
    <w:rsid w:val="00B81BEE"/>
    <w:rsid w:val="00B840B7"/>
    <w:rsid w:val="00B8429D"/>
    <w:rsid w:val="00B844EC"/>
    <w:rsid w:val="00B8479D"/>
    <w:rsid w:val="00B86D41"/>
    <w:rsid w:val="00B86E38"/>
    <w:rsid w:val="00B9004E"/>
    <w:rsid w:val="00B946C8"/>
    <w:rsid w:val="00B962BC"/>
    <w:rsid w:val="00BA18D2"/>
    <w:rsid w:val="00BA1C80"/>
    <w:rsid w:val="00BA456E"/>
    <w:rsid w:val="00BB3C29"/>
    <w:rsid w:val="00BC16F9"/>
    <w:rsid w:val="00BC2877"/>
    <w:rsid w:val="00BC2D48"/>
    <w:rsid w:val="00BC3076"/>
    <w:rsid w:val="00BC328D"/>
    <w:rsid w:val="00BC51E1"/>
    <w:rsid w:val="00BC61ED"/>
    <w:rsid w:val="00BD280D"/>
    <w:rsid w:val="00BD3327"/>
    <w:rsid w:val="00BD5758"/>
    <w:rsid w:val="00BD5886"/>
    <w:rsid w:val="00BE1632"/>
    <w:rsid w:val="00BE5EA5"/>
    <w:rsid w:val="00BE6690"/>
    <w:rsid w:val="00BE683B"/>
    <w:rsid w:val="00BF0BE7"/>
    <w:rsid w:val="00BF1936"/>
    <w:rsid w:val="00BF31C0"/>
    <w:rsid w:val="00BF63CC"/>
    <w:rsid w:val="00BF650F"/>
    <w:rsid w:val="00BF6F3A"/>
    <w:rsid w:val="00C00520"/>
    <w:rsid w:val="00C015ED"/>
    <w:rsid w:val="00C01D75"/>
    <w:rsid w:val="00C02948"/>
    <w:rsid w:val="00C0422E"/>
    <w:rsid w:val="00C05097"/>
    <w:rsid w:val="00C05F96"/>
    <w:rsid w:val="00C07D2E"/>
    <w:rsid w:val="00C2501D"/>
    <w:rsid w:val="00C264B1"/>
    <w:rsid w:val="00C33729"/>
    <w:rsid w:val="00C36A5D"/>
    <w:rsid w:val="00C37474"/>
    <w:rsid w:val="00C40AC5"/>
    <w:rsid w:val="00C4206D"/>
    <w:rsid w:val="00C43E9B"/>
    <w:rsid w:val="00C462CA"/>
    <w:rsid w:val="00C4794F"/>
    <w:rsid w:val="00C534EC"/>
    <w:rsid w:val="00C5566F"/>
    <w:rsid w:val="00C574E1"/>
    <w:rsid w:val="00C61AE2"/>
    <w:rsid w:val="00C62978"/>
    <w:rsid w:val="00C63698"/>
    <w:rsid w:val="00C65988"/>
    <w:rsid w:val="00C75D1F"/>
    <w:rsid w:val="00C81C10"/>
    <w:rsid w:val="00C81E66"/>
    <w:rsid w:val="00C83F48"/>
    <w:rsid w:val="00C86054"/>
    <w:rsid w:val="00C935B9"/>
    <w:rsid w:val="00C96B25"/>
    <w:rsid w:val="00C97E6D"/>
    <w:rsid w:val="00CA09F5"/>
    <w:rsid w:val="00CA11A6"/>
    <w:rsid w:val="00CA644C"/>
    <w:rsid w:val="00CA762B"/>
    <w:rsid w:val="00CB0334"/>
    <w:rsid w:val="00CB6E67"/>
    <w:rsid w:val="00CC2E7F"/>
    <w:rsid w:val="00CC48DF"/>
    <w:rsid w:val="00CC55FD"/>
    <w:rsid w:val="00CD06B0"/>
    <w:rsid w:val="00CD1414"/>
    <w:rsid w:val="00CD247B"/>
    <w:rsid w:val="00CE1249"/>
    <w:rsid w:val="00CE1D79"/>
    <w:rsid w:val="00CE51BB"/>
    <w:rsid w:val="00CE5DAD"/>
    <w:rsid w:val="00CE719B"/>
    <w:rsid w:val="00CF5762"/>
    <w:rsid w:val="00CF683C"/>
    <w:rsid w:val="00D01D00"/>
    <w:rsid w:val="00D021EF"/>
    <w:rsid w:val="00D03759"/>
    <w:rsid w:val="00D03E1F"/>
    <w:rsid w:val="00D041F8"/>
    <w:rsid w:val="00D07092"/>
    <w:rsid w:val="00D103D9"/>
    <w:rsid w:val="00D15374"/>
    <w:rsid w:val="00D1673B"/>
    <w:rsid w:val="00D170CB"/>
    <w:rsid w:val="00D21C8B"/>
    <w:rsid w:val="00D234FA"/>
    <w:rsid w:val="00D235C0"/>
    <w:rsid w:val="00D3183D"/>
    <w:rsid w:val="00D33224"/>
    <w:rsid w:val="00D348EE"/>
    <w:rsid w:val="00D34D05"/>
    <w:rsid w:val="00D369CF"/>
    <w:rsid w:val="00D40F57"/>
    <w:rsid w:val="00D412C2"/>
    <w:rsid w:val="00D413EC"/>
    <w:rsid w:val="00D4271F"/>
    <w:rsid w:val="00D4381D"/>
    <w:rsid w:val="00D440C2"/>
    <w:rsid w:val="00D442F1"/>
    <w:rsid w:val="00D4622E"/>
    <w:rsid w:val="00D46298"/>
    <w:rsid w:val="00D46B8A"/>
    <w:rsid w:val="00D51009"/>
    <w:rsid w:val="00D510E1"/>
    <w:rsid w:val="00D550B6"/>
    <w:rsid w:val="00D567A9"/>
    <w:rsid w:val="00D575D8"/>
    <w:rsid w:val="00D57907"/>
    <w:rsid w:val="00D62706"/>
    <w:rsid w:val="00D62B29"/>
    <w:rsid w:val="00D64A9B"/>
    <w:rsid w:val="00D65888"/>
    <w:rsid w:val="00D66993"/>
    <w:rsid w:val="00D6771F"/>
    <w:rsid w:val="00D67CF1"/>
    <w:rsid w:val="00D70695"/>
    <w:rsid w:val="00D76EDF"/>
    <w:rsid w:val="00D80587"/>
    <w:rsid w:val="00D81C64"/>
    <w:rsid w:val="00D90211"/>
    <w:rsid w:val="00D9329D"/>
    <w:rsid w:val="00D935C2"/>
    <w:rsid w:val="00D94B1E"/>
    <w:rsid w:val="00D94CB8"/>
    <w:rsid w:val="00D96452"/>
    <w:rsid w:val="00DA57EF"/>
    <w:rsid w:val="00DB1783"/>
    <w:rsid w:val="00DB1FF8"/>
    <w:rsid w:val="00DB2F20"/>
    <w:rsid w:val="00DB46E6"/>
    <w:rsid w:val="00DB68F5"/>
    <w:rsid w:val="00DB70EA"/>
    <w:rsid w:val="00DB7998"/>
    <w:rsid w:val="00DC7D5A"/>
    <w:rsid w:val="00DD05C0"/>
    <w:rsid w:val="00DD3842"/>
    <w:rsid w:val="00DD59D5"/>
    <w:rsid w:val="00DD6B34"/>
    <w:rsid w:val="00DD740E"/>
    <w:rsid w:val="00DE6FAD"/>
    <w:rsid w:val="00DE71BB"/>
    <w:rsid w:val="00DF1E04"/>
    <w:rsid w:val="00DF5EC1"/>
    <w:rsid w:val="00E0040C"/>
    <w:rsid w:val="00E05262"/>
    <w:rsid w:val="00E1130F"/>
    <w:rsid w:val="00E12411"/>
    <w:rsid w:val="00E1428F"/>
    <w:rsid w:val="00E16EC3"/>
    <w:rsid w:val="00E2158A"/>
    <w:rsid w:val="00E227BA"/>
    <w:rsid w:val="00E272A6"/>
    <w:rsid w:val="00E322F9"/>
    <w:rsid w:val="00E3787D"/>
    <w:rsid w:val="00E37D1C"/>
    <w:rsid w:val="00E402C0"/>
    <w:rsid w:val="00E414F1"/>
    <w:rsid w:val="00E4175D"/>
    <w:rsid w:val="00E4190A"/>
    <w:rsid w:val="00E44957"/>
    <w:rsid w:val="00E51E24"/>
    <w:rsid w:val="00E543A7"/>
    <w:rsid w:val="00E57E85"/>
    <w:rsid w:val="00E6182E"/>
    <w:rsid w:val="00E729B8"/>
    <w:rsid w:val="00E741B0"/>
    <w:rsid w:val="00E76A05"/>
    <w:rsid w:val="00E76B46"/>
    <w:rsid w:val="00E80C1D"/>
    <w:rsid w:val="00E81114"/>
    <w:rsid w:val="00E8181B"/>
    <w:rsid w:val="00E8315B"/>
    <w:rsid w:val="00E86F0A"/>
    <w:rsid w:val="00E925E6"/>
    <w:rsid w:val="00E94421"/>
    <w:rsid w:val="00E94490"/>
    <w:rsid w:val="00E97A52"/>
    <w:rsid w:val="00EA1161"/>
    <w:rsid w:val="00EA5C9F"/>
    <w:rsid w:val="00EB194B"/>
    <w:rsid w:val="00EB4E4E"/>
    <w:rsid w:val="00EB5F7F"/>
    <w:rsid w:val="00EC0140"/>
    <w:rsid w:val="00EC05A0"/>
    <w:rsid w:val="00EC12FF"/>
    <w:rsid w:val="00EC1721"/>
    <w:rsid w:val="00EC4644"/>
    <w:rsid w:val="00EC6636"/>
    <w:rsid w:val="00ED01E2"/>
    <w:rsid w:val="00ED0275"/>
    <w:rsid w:val="00ED2F10"/>
    <w:rsid w:val="00ED4BAE"/>
    <w:rsid w:val="00EE1AAF"/>
    <w:rsid w:val="00EE1C6A"/>
    <w:rsid w:val="00EE7C58"/>
    <w:rsid w:val="00EF3170"/>
    <w:rsid w:val="00EF4599"/>
    <w:rsid w:val="00EF6D0F"/>
    <w:rsid w:val="00EF7831"/>
    <w:rsid w:val="00F01275"/>
    <w:rsid w:val="00F01F8E"/>
    <w:rsid w:val="00F0296F"/>
    <w:rsid w:val="00F07D3E"/>
    <w:rsid w:val="00F104CD"/>
    <w:rsid w:val="00F12A85"/>
    <w:rsid w:val="00F13932"/>
    <w:rsid w:val="00F16B3E"/>
    <w:rsid w:val="00F20639"/>
    <w:rsid w:val="00F2149C"/>
    <w:rsid w:val="00F23F5B"/>
    <w:rsid w:val="00F24490"/>
    <w:rsid w:val="00F2515C"/>
    <w:rsid w:val="00F25473"/>
    <w:rsid w:val="00F26D8A"/>
    <w:rsid w:val="00F340BE"/>
    <w:rsid w:val="00F375D6"/>
    <w:rsid w:val="00F41F02"/>
    <w:rsid w:val="00F4437F"/>
    <w:rsid w:val="00F45E12"/>
    <w:rsid w:val="00F46EB8"/>
    <w:rsid w:val="00F53AE7"/>
    <w:rsid w:val="00F53B7B"/>
    <w:rsid w:val="00F54C00"/>
    <w:rsid w:val="00F57BF9"/>
    <w:rsid w:val="00F610A2"/>
    <w:rsid w:val="00F6185B"/>
    <w:rsid w:val="00F6368D"/>
    <w:rsid w:val="00F7062F"/>
    <w:rsid w:val="00F7344D"/>
    <w:rsid w:val="00F7478F"/>
    <w:rsid w:val="00F76B33"/>
    <w:rsid w:val="00F80B03"/>
    <w:rsid w:val="00F8107F"/>
    <w:rsid w:val="00F83637"/>
    <w:rsid w:val="00F85A80"/>
    <w:rsid w:val="00F9454F"/>
    <w:rsid w:val="00F949D4"/>
    <w:rsid w:val="00FA436B"/>
    <w:rsid w:val="00FA4923"/>
    <w:rsid w:val="00FA4CF6"/>
    <w:rsid w:val="00FA7361"/>
    <w:rsid w:val="00FB1296"/>
    <w:rsid w:val="00FB21C2"/>
    <w:rsid w:val="00FB60B9"/>
    <w:rsid w:val="00FC0D9B"/>
    <w:rsid w:val="00FC1B85"/>
    <w:rsid w:val="00FC2B0E"/>
    <w:rsid w:val="00FC332B"/>
    <w:rsid w:val="00FC3849"/>
    <w:rsid w:val="00FD2D69"/>
    <w:rsid w:val="00FD3D53"/>
    <w:rsid w:val="00FD7107"/>
    <w:rsid w:val="00FE1CD2"/>
    <w:rsid w:val="00FE3400"/>
    <w:rsid w:val="00FE37AF"/>
    <w:rsid w:val="00FE49CD"/>
    <w:rsid w:val="00FE5236"/>
    <w:rsid w:val="00FF14AF"/>
    <w:rsid w:val="00FF4482"/>
    <w:rsid w:val="00FF78C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429"/>
    <w:pPr>
      <w:jc w:val="both"/>
    </w:pPr>
    <w:rPr>
      <w:rFonts w:ascii="Arial" w:hAnsi="Arial"/>
      <w:color w:val="000000" w:themeColor="text1"/>
      <w:sz w:val="24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C7D5A"/>
    <w:pPr>
      <w:keepNext/>
      <w:keepLines/>
      <w:spacing w:after="0" w:line="240" w:lineRule="auto"/>
      <w:ind w:left="357"/>
      <w:jc w:val="center"/>
      <w:outlineLvl w:val="0"/>
    </w:pPr>
    <w:rPr>
      <w:rFonts w:eastAsiaTheme="majorEastAsia" w:cs="Arial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2429"/>
    <w:pPr>
      <w:keepNext/>
      <w:keepLines/>
      <w:numPr>
        <w:ilvl w:val="2"/>
        <w:numId w:val="11"/>
      </w:numPr>
      <w:spacing w:before="40" w:after="0"/>
      <w:outlineLvl w:val="1"/>
    </w:pPr>
    <w:rPr>
      <w:rFonts w:eastAsiaTheme="majorEastAsia" w:cs="Arial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6C3D70"/>
    <w:pPr>
      <w:keepNext/>
      <w:keepLines/>
      <w:spacing w:before="40" w:after="0"/>
      <w:outlineLvl w:val="2"/>
    </w:pPr>
    <w:rPr>
      <w:rFonts w:ascii="Times New Roman" w:eastAsiaTheme="majorEastAsia" w:hAnsi="Times New Roman" w:cs="Arial"/>
      <w:b/>
      <w:noProof/>
      <w:color w:val="auto"/>
      <w:sz w:val="27"/>
      <w:szCs w:val="24"/>
      <w:lang w:eastAsia="en-Z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5B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5BF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5BF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5BF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5BF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5BF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42429"/>
    <w:pPr>
      <w:tabs>
        <w:tab w:val="num" w:pos="720"/>
      </w:tabs>
      <w:spacing w:after="0" w:line="240" w:lineRule="auto"/>
      <w:ind w:left="360" w:hanging="360"/>
      <w:contextualSpacing/>
      <w:jc w:val="center"/>
    </w:pPr>
    <w:rPr>
      <w:rFonts w:eastAsiaTheme="majorEastAsia" w:cs="Arial"/>
      <w:b/>
      <w:spacing w:val="-10"/>
      <w:kern w:val="28"/>
      <w:sz w:val="56"/>
      <w:szCs w:val="56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042429"/>
    <w:rPr>
      <w:rFonts w:ascii="Arial" w:eastAsiaTheme="majorEastAsia" w:hAnsi="Arial" w:cs="Arial"/>
      <w:b/>
      <w:color w:val="000000" w:themeColor="text1"/>
      <w:spacing w:val="-10"/>
      <w:kern w:val="28"/>
      <w:sz w:val="56"/>
      <w:szCs w:val="56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2429"/>
    <w:rPr>
      <w:rFonts w:ascii="Arial" w:eastAsiaTheme="majorEastAsia" w:hAnsi="Arial" w:cs="Arial"/>
      <w:b/>
      <w:color w:val="000000" w:themeColor="text1"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DC7D5A"/>
    <w:rPr>
      <w:rFonts w:ascii="Arial" w:eastAsiaTheme="majorEastAsia" w:hAnsi="Arial" w:cs="Arial"/>
      <w:b/>
      <w:color w:val="000000" w:themeColor="text1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6C3D70"/>
    <w:rPr>
      <w:rFonts w:ascii="Times New Roman" w:eastAsiaTheme="majorEastAsia" w:hAnsi="Times New Roman" w:cs="Arial"/>
      <w:b/>
      <w:noProof/>
      <w:sz w:val="27"/>
      <w:szCs w:val="24"/>
      <w:lang w:eastAsia="en-ZA"/>
    </w:rPr>
  </w:style>
  <w:style w:type="paragraph" w:styleId="ListParagraph">
    <w:name w:val="List Paragraph"/>
    <w:basedOn w:val="Normal"/>
    <w:uiPriority w:val="34"/>
    <w:qFormat/>
    <w:rsid w:val="000424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42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283"/>
    <w:rPr>
      <w:rFonts w:ascii="Arial" w:hAnsi="Arial"/>
      <w:color w:val="000000" w:themeColor="text1"/>
      <w:sz w:val="24"/>
    </w:rPr>
  </w:style>
  <w:style w:type="paragraph" w:styleId="Footer">
    <w:name w:val="footer"/>
    <w:basedOn w:val="Normal"/>
    <w:link w:val="FooterChar"/>
    <w:uiPriority w:val="99"/>
    <w:unhideWhenUsed/>
    <w:rsid w:val="006842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283"/>
    <w:rPr>
      <w:rFonts w:ascii="Arial" w:hAnsi="Arial"/>
      <w:color w:val="000000" w:themeColor="text1"/>
      <w:sz w:val="24"/>
    </w:rPr>
  </w:style>
  <w:style w:type="table" w:styleId="TableGrid">
    <w:name w:val="Table Grid"/>
    <w:basedOn w:val="TableNormal"/>
    <w:uiPriority w:val="39"/>
    <w:rsid w:val="00684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basedOn w:val="TableNormal"/>
    <w:uiPriority w:val="40"/>
    <w:rsid w:val="0068428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05247"/>
  </w:style>
  <w:style w:type="paragraph" w:styleId="Caption">
    <w:name w:val="caption"/>
    <w:basedOn w:val="Normal"/>
    <w:next w:val="Normal"/>
    <w:uiPriority w:val="35"/>
    <w:unhideWhenUsed/>
    <w:qFormat/>
    <w:rsid w:val="0004242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5BFE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5BFE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5BFE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5BFE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5BF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5B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2429"/>
    <w:pPr>
      <w:ind w:left="360"/>
      <w:jc w:val="center"/>
    </w:pPr>
    <w:rPr>
      <w:rFonts w:cs="Arial"/>
      <w:b/>
      <w:sz w:val="2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42429"/>
    <w:rPr>
      <w:rFonts w:ascii="Arial" w:hAnsi="Arial" w:cs="Arial"/>
      <w:b/>
      <w:color w:val="000000" w:themeColor="text1"/>
      <w:szCs w:val="24"/>
    </w:rPr>
  </w:style>
  <w:style w:type="character" w:styleId="Strong">
    <w:name w:val="Strong"/>
    <w:basedOn w:val="DefaultParagraphFont"/>
    <w:uiPriority w:val="22"/>
    <w:qFormat/>
    <w:rsid w:val="00A05BFE"/>
    <w:rPr>
      <w:b/>
      <w:bCs/>
    </w:rPr>
  </w:style>
  <w:style w:type="character" w:styleId="Emphasis">
    <w:name w:val="Emphasis"/>
    <w:basedOn w:val="DefaultParagraphFont"/>
    <w:uiPriority w:val="20"/>
    <w:qFormat/>
    <w:rsid w:val="00A05BFE"/>
    <w:rPr>
      <w:i/>
      <w:iCs/>
    </w:rPr>
  </w:style>
  <w:style w:type="paragraph" w:styleId="NoSpacing">
    <w:name w:val="No Spacing"/>
    <w:qFormat/>
    <w:rsid w:val="00A05BFE"/>
    <w:pPr>
      <w:spacing w:after="0" w:line="240" w:lineRule="auto"/>
      <w:jc w:val="both"/>
    </w:pPr>
    <w:rPr>
      <w:rFonts w:ascii="Arial" w:hAnsi="Arial"/>
      <w:color w:val="000000" w:themeColor="text1"/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05BF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5BFE"/>
    <w:rPr>
      <w:rFonts w:ascii="Arial" w:hAnsi="Arial"/>
      <w:i/>
      <w:iCs/>
      <w:color w:val="404040" w:themeColor="text1" w:themeTint="BF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5BF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5BFE"/>
    <w:rPr>
      <w:rFonts w:ascii="Arial" w:hAnsi="Arial"/>
      <w:i/>
      <w:iCs/>
      <w:color w:val="5B9BD5" w:themeColor="accent1"/>
      <w:sz w:val="24"/>
    </w:rPr>
  </w:style>
  <w:style w:type="character" w:styleId="SubtleEmphasis">
    <w:name w:val="Subtle Emphasis"/>
    <w:basedOn w:val="DefaultParagraphFont"/>
    <w:uiPriority w:val="19"/>
    <w:qFormat/>
    <w:rsid w:val="00A05BFE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A05BFE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A05BFE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A05BFE"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A05BFE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5BFE"/>
    <w:pPr>
      <w:ind w:left="0"/>
      <w:outlineLvl w:val="9"/>
    </w:pPr>
    <w:rPr>
      <w:rFonts w:asciiTheme="majorHAnsi" w:hAnsiTheme="majorHAnsi" w:cstheme="majorBidi"/>
      <w:b w:val="0"/>
      <w:color w:val="2E74B5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01D"/>
    <w:rPr>
      <w:rFonts w:ascii="Tahoma" w:hAnsi="Tahoma" w:cs="Tahoma"/>
      <w:color w:val="000000" w:themeColor="text1"/>
      <w:sz w:val="16"/>
      <w:szCs w:val="16"/>
    </w:rPr>
  </w:style>
  <w:style w:type="character" w:customStyle="1" w:styleId="BULLETChar">
    <w:name w:val="BULLET Char"/>
    <w:basedOn w:val="DefaultParagraphFont"/>
    <w:link w:val="BULLET"/>
    <w:locked/>
    <w:rsid w:val="009E208E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BULLET">
    <w:name w:val="BULLET"/>
    <w:basedOn w:val="Normal"/>
    <w:link w:val="BULLETChar"/>
    <w:autoRedefine/>
    <w:rsid w:val="009E208E"/>
    <w:pPr>
      <w:numPr>
        <w:numId w:val="13"/>
      </w:numPr>
      <w:tabs>
        <w:tab w:val="right" w:pos="9072"/>
      </w:tabs>
      <w:spacing w:after="0" w:line="240" w:lineRule="auto"/>
      <w:ind w:right="851"/>
      <w:contextualSpacing/>
    </w:pPr>
    <w:rPr>
      <w:rFonts w:eastAsia="Times New Roman" w:cs="Times New Roman"/>
      <w:color w:val="auto"/>
      <w:szCs w:val="20"/>
    </w:rPr>
  </w:style>
  <w:style w:type="paragraph" w:styleId="NormalWeb">
    <w:name w:val="Normal (Web)"/>
    <w:basedOn w:val="Normal"/>
    <w:uiPriority w:val="99"/>
    <w:semiHidden/>
    <w:unhideWhenUsed/>
    <w:rsid w:val="000238A0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color w:val="auto"/>
      <w:szCs w:val="24"/>
      <w:lang w:eastAsia="en-ZA"/>
    </w:rPr>
  </w:style>
  <w:style w:type="paragraph" w:customStyle="1" w:styleId="Default">
    <w:name w:val="Default"/>
    <w:rsid w:val="005E05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ntr">
    <w:name w:val="cntr"/>
    <w:basedOn w:val="Normal"/>
    <w:rsid w:val="001C05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Cs w:val="24"/>
      <w:lang w:eastAsia="en-ZA"/>
    </w:rPr>
  </w:style>
  <w:style w:type="character" w:customStyle="1" w:styleId="ntxt">
    <w:name w:val="ntxt"/>
    <w:basedOn w:val="DefaultParagraphFont"/>
    <w:rsid w:val="001C0552"/>
  </w:style>
  <w:style w:type="character" w:styleId="Hyperlink">
    <w:name w:val="Hyperlink"/>
    <w:basedOn w:val="DefaultParagraphFont"/>
    <w:uiPriority w:val="99"/>
    <w:semiHidden/>
    <w:unhideWhenUsed/>
    <w:rsid w:val="001C05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429"/>
    <w:pPr>
      <w:jc w:val="both"/>
    </w:pPr>
    <w:rPr>
      <w:rFonts w:ascii="Arial" w:hAnsi="Arial"/>
      <w:color w:val="000000" w:themeColor="text1"/>
      <w:sz w:val="24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C7D5A"/>
    <w:pPr>
      <w:keepNext/>
      <w:keepLines/>
      <w:spacing w:after="0" w:line="240" w:lineRule="auto"/>
      <w:ind w:left="357"/>
      <w:jc w:val="center"/>
      <w:outlineLvl w:val="0"/>
    </w:pPr>
    <w:rPr>
      <w:rFonts w:eastAsiaTheme="majorEastAsia" w:cs="Arial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2429"/>
    <w:pPr>
      <w:keepNext/>
      <w:keepLines/>
      <w:numPr>
        <w:ilvl w:val="2"/>
        <w:numId w:val="11"/>
      </w:numPr>
      <w:spacing w:before="40" w:after="0"/>
      <w:outlineLvl w:val="1"/>
    </w:pPr>
    <w:rPr>
      <w:rFonts w:eastAsiaTheme="majorEastAsia" w:cs="Arial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6C3D70"/>
    <w:pPr>
      <w:keepNext/>
      <w:keepLines/>
      <w:spacing w:before="40" w:after="0"/>
      <w:outlineLvl w:val="2"/>
    </w:pPr>
    <w:rPr>
      <w:rFonts w:ascii="Times New Roman" w:eastAsiaTheme="majorEastAsia" w:hAnsi="Times New Roman" w:cs="Arial"/>
      <w:b/>
      <w:noProof/>
      <w:color w:val="auto"/>
      <w:sz w:val="27"/>
      <w:szCs w:val="24"/>
      <w:lang w:eastAsia="en-Z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5B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5BF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5BF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5BF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5BF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5BF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42429"/>
    <w:pPr>
      <w:tabs>
        <w:tab w:val="num" w:pos="720"/>
      </w:tabs>
      <w:spacing w:after="0" w:line="240" w:lineRule="auto"/>
      <w:ind w:left="360" w:hanging="360"/>
      <w:contextualSpacing/>
      <w:jc w:val="center"/>
    </w:pPr>
    <w:rPr>
      <w:rFonts w:eastAsiaTheme="majorEastAsia" w:cs="Arial"/>
      <w:b/>
      <w:spacing w:val="-10"/>
      <w:kern w:val="28"/>
      <w:sz w:val="56"/>
      <w:szCs w:val="56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042429"/>
    <w:rPr>
      <w:rFonts w:ascii="Arial" w:eastAsiaTheme="majorEastAsia" w:hAnsi="Arial" w:cs="Arial"/>
      <w:b/>
      <w:color w:val="000000" w:themeColor="text1"/>
      <w:spacing w:val="-10"/>
      <w:kern w:val="28"/>
      <w:sz w:val="56"/>
      <w:szCs w:val="56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2429"/>
    <w:rPr>
      <w:rFonts w:ascii="Arial" w:eastAsiaTheme="majorEastAsia" w:hAnsi="Arial" w:cs="Arial"/>
      <w:b/>
      <w:color w:val="000000" w:themeColor="text1"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DC7D5A"/>
    <w:rPr>
      <w:rFonts w:ascii="Arial" w:eastAsiaTheme="majorEastAsia" w:hAnsi="Arial" w:cs="Arial"/>
      <w:b/>
      <w:color w:val="000000" w:themeColor="text1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6C3D70"/>
    <w:rPr>
      <w:rFonts w:ascii="Times New Roman" w:eastAsiaTheme="majorEastAsia" w:hAnsi="Times New Roman" w:cs="Arial"/>
      <w:b/>
      <w:noProof/>
      <w:sz w:val="27"/>
      <w:szCs w:val="24"/>
      <w:lang w:eastAsia="en-ZA"/>
    </w:rPr>
  </w:style>
  <w:style w:type="paragraph" w:styleId="ListParagraph">
    <w:name w:val="List Paragraph"/>
    <w:basedOn w:val="Normal"/>
    <w:uiPriority w:val="34"/>
    <w:qFormat/>
    <w:rsid w:val="000424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42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283"/>
    <w:rPr>
      <w:rFonts w:ascii="Arial" w:hAnsi="Arial"/>
      <w:color w:val="000000" w:themeColor="text1"/>
      <w:sz w:val="24"/>
    </w:rPr>
  </w:style>
  <w:style w:type="paragraph" w:styleId="Footer">
    <w:name w:val="footer"/>
    <w:basedOn w:val="Normal"/>
    <w:link w:val="FooterChar"/>
    <w:uiPriority w:val="99"/>
    <w:unhideWhenUsed/>
    <w:rsid w:val="006842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283"/>
    <w:rPr>
      <w:rFonts w:ascii="Arial" w:hAnsi="Arial"/>
      <w:color w:val="000000" w:themeColor="text1"/>
      <w:sz w:val="24"/>
    </w:rPr>
  </w:style>
  <w:style w:type="table" w:styleId="TableGrid">
    <w:name w:val="Table Grid"/>
    <w:basedOn w:val="TableNormal"/>
    <w:uiPriority w:val="39"/>
    <w:rsid w:val="00684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basedOn w:val="TableNormal"/>
    <w:uiPriority w:val="40"/>
    <w:rsid w:val="0068428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05247"/>
  </w:style>
  <w:style w:type="paragraph" w:styleId="Caption">
    <w:name w:val="caption"/>
    <w:basedOn w:val="Normal"/>
    <w:next w:val="Normal"/>
    <w:uiPriority w:val="35"/>
    <w:unhideWhenUsed/>
    <w:qFormat/>
    <w:rsid w:val="0004242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5BFE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5BFE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5BFE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5BFE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5BF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5B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2429"/>
    <w:pPr>
      <w:ind w:left="360"/>
      <w:jc w:val="center"/>
    </w:pPr>
    <w:rPr>
      <w:rFonts w:cs="Arial"/>
      <w:b/>
      <w:sz w:val="2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42429"/>
    <w:rPr>
      <w:rFonts w:ascii="Arial" w:hAnsi="Arial" w:cs="Arial"/>
      <w:b/>
      <w:color w:val="000000" w:themeColor="text1"/>
      <w:szCs w:val="24"/>
    </w:rPr>
  </w:style>
  <w:style w:type="character" w:styleId="Strong">
    <w:name w:val="Strong"/>
    <w:basedOn w:val="DefaultParagraphFont"/>
    <w:uiPriority w:val="22"/>
    <w:qFormat/>
    <w:rsid w:val="00A05BFE"/>
    <w:rPr>
      <w:b/>
      <w:bCs/>
    </w:rPr>
  </w:style>
  <w:style w:type="character" w:styleId="Emphasis">
    <w:name w:val="Emphasis"/>
    <w:basedOn w:val="DefaultParagraphFont"/>
    <w:uiPriority w:val="20"/>
    <w:qFormat/>
    <w:rsid w:val="00A05BFE"/>
    <w:rPr>
      <w:i/>
      <w:iCs/>
    </w:rPr>
  </w:style>
  <w:style w:type="paragraph" w:styleId="NoSpacing">
    <w:name w:val="No Spacing"/>
    <w:qFormat/>
    <w:rsid w:val="00A05BFE"/>
    <w:pPr>
      <w:spacing w:after="0" w:line="240" w:lineRule="auto"/>
      <w:jc w:val="both"/>
    </w:pPr>
    <w:rPr>
      <w:rFonts w:ascii="Arial" w:hAnsi="Arial"/>
      <w:color w:val="000000" w:themeColor="text1"/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05BF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5BFE"/>
    <w:rPr>
      <w:rFonts w:ascii="Arial" w:hAnsi="Arial"/>
      <w:i/>
      <w:iCs/>
      <w:color w:val="404040" w:themeColor="text1" w:themeTint="BF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5BF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5BFE"/>
    <w:rPr>
      <w:rFonts w:ascii="Arial" w:hAnsi="Arial"/>
      <w:i/>
      <w:iCs/>
      <w:color w:val="5B9BD5" w:themeColor="accent1"/>
      <w:sz w:val="24"/>
    </w:rPr>
  </w:style>
  <w:style w:type="character" w:styleId="SubtleEmphasis">
    <w:name w:val="Subtle Emphasis"/>
    <w:basedOn w:val="DefaultParagraphFont"/>
    <w:uiPriority w:val="19"/>
    <w:qFormat/>
    <w:rsid w:val="00A05BFE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A05BFE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A05BFE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A05BFE"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A05BFE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5BFE"/>
    <w:pPr>
      <w:ind w:left="0"/>
      <w:outlineLvl w:val="9"/>
    </w:pPr>
    <w:rPr>
      <w:rFonts w:asciiTheme="majorHAnsi" w:hAnsiTheme="majorHAnsi" w:cstheme="majorBidi"/>
      <w:b w:val="0"/>
      <w:color w:val="2E74B5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01D"/>
    <w:rPr>
      <w:rFonts w:ascii="Tahoma" w:hAnsi="Tahoma" w:cs="Tahoma"/>
      <w:color w:val="000000" w:themeColor="text1"/>
      <w:sz w:val="16"/>
      <w:szCs w:val="16"/>
    </w:rPr>
  </w:style>
  <w:style w:type="character" w:customStyle="1" w:styleId="BULLETChar">
    <w:name w:val="BULLET Char"/>
    <w:basedOn w:val="DefaultParagraphFont"/>
    <w:link w:val="BULLET"/>
    <w:locked/>
    <w:rsid w:val="009E208E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BULLET">
    <w:name w:val="BULLET"/>
    <w:basedOn w:val="Normal"/>
    <w:link w:val="BULLETChar"/>
    <w:autoRedefine/>
    <w:rsid w:val="009E208E"/>
    <w:pPr>
      <w:numPr>
        <w:numId w:val="13"/>
      </w:numPr>
      <w:tabs>
        <w:tab w:val="right" w:pos="9072"/>
      </w:tabs>
      <w:spacing w:after="0" w:line="240" w:lineRule="auto"/>
      <w:ind w:right="851"/>
      <w:contextualSpacing/>
    </w:pPr>
    <w:rPr>
      <w:rFonts w:eastAsia="Times New Roman" w:cs="Times New Roman"/>
      <w:color w:val="auto"/>
      <w:szCs w:val="20"/>
    </w:rPr>
  </w:style>
  <w:style w:type="paragraph" w:styleId="NormalWeb">
    <w:name w:val="Normal (Web)"/>
    <w:basedOn w:val="Normal"/>
    <w:uiPriority w:val="99"/>
    <w:semiHidden/>
    <w:unhideWhenUsed/>
    <w:rsid w:val="000238A0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color w:val="auto"/>
      <w:szCs w:val="24"/>
      <w:lang w:eastAsia="en-ZA"/>
    </w:rPr>
  </w:style>
  <w:style w:type="paragraph" w:customStyle="1" w:styleId="Default">
    <w:name w:val="Default"/>
    <w:rsid w:val="005E05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ntr">
    <w:name w:val="cntr"/>
    <w:basedOn w:val="Normal"/>
    <w:rsid w:val="001C05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Cs w:val="24"/>
      <w:lang w:eastAsia="en-ZA"/>
    </w:rPr>
  </w:style>
  <w:style w:type="character" w:customStyle="1" w:styleId="ntxt">
    <w:name w:val="ntxt"/>
    <w:basedOn w:val="DefaultParagraphFont"/>
    <w:rsid w:val="001C0552"/>
  </w:style>
  <w:style w:type="character" w:styleId="Hyperlink">
    <w:name w:val="Hyperlink"/>
    <w:basedOn w:val="DefaultParagraphFont"/>
    <w:uiPriority w:val="99"/>
    <w:semiHidden/>
    <w:unhideWhenUsed/>
    <w:rsid w:val="001C05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0635">
      <w:marLeft w:val="-851"/>
      <w:marRight w:val="-61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9" Type="http://schemas.openxmlformats.org/officeDocument/2006/relationships/image" Target="media/image14.wmf"/><Relationship Id="rId21" Type="http://schemas.openxmlformats.org/officeDocument/2006/relationships/oleObject" Target="embeddings/oleObject6.bin"/><Relationship Id="rId34" Type="http://schemas.openxmlformats.org/officeDocument/2006/relationships/footer" Target="footer2.xml"/><Relationship Id="rId42" Type="http://schemas.openxmlformats.org/officeDocument/2006/relationships/oleObject" Target="embeddings/oleObject13.bin"/><Relationship Id="rId47" Type="http://schemas.openxmlformats.org/officeDocument/2006/relationships/image" Target="media/image18.wmf"/><Relationship Id="rId50" Type="http://schemas.openxmlformats.org/officeDocument/2006/relationships/image" Target="media/image19.emf"/><Relationship Id="rId55" Type="http://schemas.openxmlformats.org/officeDocument/2006/relationships/oleObject" Target="embeddings/oleObject19.bin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oleObject" Target="embeddings/oleObject10.bin"/><Relationship Id="rId41" Type="http://schemas.openxmlformats.org/officeDocument/2006/relationships/image" Target="media/image15.wmf"/><Relationship Id="rId54" Type="http://schemas.openxmlformats.org/officeDocument/2006/relationships/image" Target="media/image21.emf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emf"/><Relationship Id="rId32" Type="http://schemas.openxmlformats.org/officeDocument/2006/relationships/header" Target="header1.xml"/><Relationship Id="rId37" Type="http://schemas.openxmlformats.org/officeDocument/2006/relationships/image" Target="media/image13.wmf"/><Relationship Id="rId40" Type="http://schemas.openxmlformats.org/officeDocument/2006/relationships/oleObject" Target="embeddings/oleObject12.bin"/><Relationship Id="rId45" Type="http://schemas.openxmlformats.org/officeDocument/2006/relationships/image" Target="media/image17.wmf"/><Relationship Id="rId53" Type="http://schemas.openxmlformats.org/officeDocument/2006/relationships/oleObject" Target="embeddings/oleObject18.bin"/><Relationship Id="rId58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emf"/><Relationship Id="rId36" Type="http://schemas.openxmlformats.org/officeDocument/2006/relationships/footer" Target="footer3.xml"/><Relationship Id="rId49" Type="http://schemas.openxmlformats.org/officeDocument/2006/relationships/header" Target="header3.xml"/><Relationship Id="rId57" Type="http://schemas.openxmlformats.org/officeDocument/2006/relationships/oleObject" Target="embeddings/oleObject20.bin"/><Relationship Id="rId61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oleObject" Target="embeddings/oleObject5.bin"/><Relationship Id="rId31" Type="http://schemas.openxmlformats.org/officeDocument/2006/relationships/package" Target="embeddings/Microsoft_Visio_Drawing111111111111.vsdx"/><Relationship Id="rId44" Type="http://schemas.openxmlformats.org/officeDocument/2006/relationships/oleObject" Target="embeddings/oleObject14.bin"/><Relationship Id="rId52" Type="http://schemas.openxmlformats.org/officeDocument/2006/relationships/image" Target="media/image20.emf"/><Relationship Id="rId60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oleObject" Target="embeddings/oleObject9.bin"/><Relationship Id="rId30" Type="http://schemas.openxmlformats.org/officeDocument/2006/relationships/image" Target="media/image12.emf"/><Relationship Id="rId35" Type="http://schemas.openxmlformats.org/officeDocument/2006/relationships/header" Target="header2.xml"/><Relationship Id="rId43" Type="http://schemas.openxmlformats.org/officeDocument/2006/relationships/image" Target="media/image16.wmf"/><Relationship Id="rId48" Type="http://schemas.openxmlformats.org/officeDocument/2006/relationships/oleObject" Target="embeddings/oleObject16.bin"/><Relationship Id="rId56" Type="http://schemas.openxmlformats.org/officeDocument/2006/relationships/image" Target="media/image22.emf"/><Relationship Id="rId8" Type="http://schemas.openxmlformats.org/officeDocument/2006/relationships/endnotes" Target="endnotes.xml"/><Relationship Id="rId51" Type="http://schemas.openxmlformats.org/officeDocument/2006/relationships/oleObject" Target="embeddings/oleObject17.bin"/><Relationship Id="rId3" Type="http://schemas.openxmlformats.org/officeDocument/2006/relationships/styles" Target="styl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footer" Target="footer1.xml"/><Relationship Id="rId38" Type="http://schemas.openxmlformats.org/officeDocument/2006/relationships/oleObject" Target="embeddings/oleObject11.bin"/><Relationship Id="rId46" Type="http://schemas.openxmlformats.org/officeDocument/2006/relationships/oleObject" Target="embeddings/oleObject15.bin"/><Relationship Id="rId5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45134-DA76-4C48-9213-91EE65AAC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17</Pages>
  <Words>1547</Words>
  <Characters>8819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</dc:creator>
  <cp:keywords/>
  <dc:description/>
  <cp:lastModifiedBy>NSC182</cp:lastModifiedBy>
  <cp:revision>10</cp:revision>
  <cp:lastPrinted>2017-03-27T07:21:00Z</cp:lastPrinted>
  <dcterms:created xsi:type="dcterms:W3CDTF">2018-04-09T12:25:00Z</dcterms:created>
  <dcterms:modified xsi:type="dcterms:W3CDTF">2018-05-10T10:39:00Z</dcterms:modified>
</cp:coreProperties>
</file>