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BF6" w:rsidRPr="009F0056" w:rsidRDefault="00953BF6" w:rsidP="00953BF6">
      <w:pPr>
        <w:jc w:val="right"/>
        <w:rPr>
          <w:rFonts w:cs="Arial"/>
          <w:b/>
          <w:bCs/>
        </w:rPr>
      </w:pPr>
      <w:r>
        <w:rPr>
          <w:rFonts w:cs="Arial"/>
          <w:b/>
        </w:rPr>
        <w:t>ACCN</w:t>
      </w:r>
      <w:r w:rsidRPr="009F0056">
        <w:rPr>
          <w:rFonts w:cs="Arial"/>
          <w:b/>
        </w:rPr>
        <w:tab/>
      </w:r>
    </w:p>
    <w:p w:rsidR="00953BF6" w:rsidRPr="00FA784D" w:rsidRDefault="00953BF6" w:rsidP="00953BF6">
      <w:pPr>
        <w:rPr>
          <w:rFonts w:cs="Arial"/>
        </w:rPr>
      </w:pPr>
    </w:p>
    <w:p w:rsidR="00953BF6" w:rsidRPr="00FA784D" w:rsidRDefault="00953BF6" w:rsidP="00953BF6">
      <w:pPr>
        <w:rPr>
          <w:rFonts w:cs="Arial"/>
        </w:rPr>
      </w:pPr>
    </w:p>
    <w:p w:rsidR="00953BF6" w:rsidRPr="00FA784D" w:rsidRDefault="00953BF6" w:rsidP="00953BF6">
      <w:pPr>
        <w:rPr>
          <w:rFonts w:cs="Arial"/>
        </w:rPr>
      </w:pPr>
    </w:p>
    <w:p w:rsidR="00953BF6" w:rsidRPr="00FA784D" w:rsidRDefault="00D60A7F" w:rsidP="00953BF6">
      <w:pPr>
        <w:rPr>
          <w:rFonts w:cs="Arial"/>
        </w:rPr>
      </w:pPr>
      <w:r>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3.25pt;margin-top:-.2pt;width:92.05pt;height:78.35pt;z-index:251660288" stroked="t" strokeweight="4.5pt">
            <v:stroke linestyle="thickThin"/>
            <v:imagedata r:id="rId8" o:title=""/>
          </v:shape>
          <o:OLEObject Type="Embed" ProgID="WPDraw30.Drawing" ShapeID="_x0000_s1026" DrawAspect="Content" ObjectID="_1308992912" r:id="rId9"/>
        </w:pict>
      </w:r>
    </w:p>
    <w:p w:rsidR="00953BF6" w:rsidRPr="00FA784D" w:rsidRDefault="00953BF6" w:rsidP="00953BF6">
      <w:pPr>
        <w:rPr>
          <w:rFonts w:cs="Arial"/>
        </w:rPr>
      </w:pPr>
    </w:p>
    <w:p w:rsidR="00953BF6" w:rsidRPr="00FA784D" w:rsidRDefault="00953BF6" w:rsidP="00953BF6">
      <w:pPr>
        <w:rPr>
          <w:rFonts w:cs="Arial"/>
        </w:rPr>
      </w:pPr>
    </w:p>
    <w:p w:rsidR="00953BF6" w:rsidRPr="00FA784D" w:rsidRDefault="00953BF6" w:rsidP="00953BF6">
      <w:pPr>
        <w:rPr>
          <w:rFonts w:cs="Arial"/>
        </w:rPr>
      </w:pPr>
    </w:p>
    <w:p w:rsidR="00953BF6" w:rsidRPr="00FA784D" w:rsidRDefault="00953BF6" w:rsidP="00953BF6">
      <w:pPr>
        <w:rPr>
          <w:rFonts w:cs="Arial"/>
        </w:rPr>
      </w:pPr>
    </w:p>
    <w:p w:rsidR="00953BF6" w:rsidRDefault="00953BF6" w:rsidP="00953BF6">
      <w:pPr>
        <w:rPr>
          <w:rFonts w:cs="Arial"/>
        </w:rPr>
      </w:pPr>
    </w:p>
    <w:p w:rsidR="0073386F" w:rsidRPr="001F1EF2" w:rsidRDefault="0073386F" w:rsidP="00953BF6">
      <w:pPr>
        <w:rPr>
          <w:rFonts w:cs="Arial"/>
        </w:rPr>
      </w:pPr>
    </w:p>
    <w:p w:rsidR="00DE32FA" w:rsidRPr="0035041F" w:rsidRDefault="00DE32FA" w:rsidP="00DE32FA">
      <w:pPr>
        <w:pStyle w:val="Heading1"/>
        <w:jc w:val="center"/>
        <w:rPr>
          <w:b w:val="0"/>
          <w:sz w:val="24"/>
          <w:szCs w:val="24"/>
        </w:rPr>
      </w:pPr>
      <w:r w:rsidRPr="0035041F">
        <w:rPr>
          <w:b w:val="0"/>
          <w:sz w:val="24"/>
          <w:szCs w:val="24"/>
        </w:rPr>
        <w:t>ISEBE LEMFUNDO LEMPUMA KOLONI</w:t>
      </w:r>
    </w:p>
    <w:p w:rsidR="00DE32FA" w:rsidRPr="0035041F" w:rsidRDefault="00DE32FA" w:rsidP="00DE32FA">
      <w:pPr>
        <w:jc w:val="center"/>
        <w:rPr>
          <w:rFonts w:cs="Arial"/>
          <w:lang w:val="en-GB"/>
        </w:rPr>
      </w:pPr>
      <w:r w:rsidRPr="0035041F">
        <w:rPr>
          <w:rFonts w:cs="Arial"/>
          <w:lang w:val="en-GB"/>
        </w:rPr>
        <w:t>EASTERN CAPE EDUCATION DEPARTMENT</w:t>
      </w:r>
    </w:p>
    <w:p w:rsidR="00DE32FA" w:rsidRPr="0035041F" w:rsidRDefault="00DE32FA" w:rsidP="00DE32FA">
      <w:pPr>
        <w:jc w:val="center"/>
        <w:rPr>
          <w:rFonts w:cs="Arial"/>
          <w:bCs/>
          <w:lang w:val="en-GB"/>
        </w:rPr>
      </w:pPr>
      <w:r w:rsidRPr="0035041F">
        <w:rPr>
          <w:rFonts w:cs="Arial"/>
          <w:bCs/>
          <w:lang w:val="en-GB"/>
        </w:rPr>
        <w:t>OOS-KAAP ONDERWYSDEPARTEMENT</w:t>
      </w:r>
    </w:p>
    <w:p w:rsidR="00DE32FA" w:rsidRPr="0035041F" w:rsidRDefault="00DE32FA" w:rsidP="00DE32FA">
      <w:pPr>
        <w:jc w:val="center"/>
        <w:rPr>
          <w:rFonts w:cs="Arial"/>
          <w:lang w:val="en-GB"/>
        </w:rPr>
      </w:pPr>
    </w:p>
    <w:p w:rsidR="00DE32FA" w:rsidRPr="0035041F" w:rsidRDefault="00DE32FA" w:rsidP="00DE32FA">
      <w:pPr>
        <w:jc w:val="center"/>
        <w:rPr>
          <w:rFonts w:cs="Arial"/>
          <w:lang w:val="en-GB"/>
        </w:rPr>
      </w:pPr>
      <w:r w:rsidRPr="0035041F">
        <w:rPr>
          <w:rFonts w:cs="Arial"/>
          <w:lang w:val="en-GB"/>
        </w:rPr>
        <w:t>IIMVIWO ZEBANGA LOKUGQIBELA</w:t>
      </w:r>
    </w:p>
    <w:p w:rsidR="00DE32FA" w:rsidRPr="0035041F" w:rsidRDefault="00DE32FA" w:rsidP="00DE32FA">
      <w:pPr>
        <w:jc w:val="center"/>
        <w:rPr>
          <w:rFonts w:cs="Arial"/>
          <w:lang w:val="en-GB"/>
        </w:rPr>
      </w:pPr>
      <w:r w:rsidRPr="0035041F">
        <w:rPr>
          <w:rFonts w:cs="Arial"/>
          <w:lang w:val="en-GB"/>
        </w:rPr>
        <w:t>NATIONAL SENIOR CERTIFICATE EXAMINATION</w:t>
      </w:r>
    </w:p>
    <w:p w:rsidR="00DE32FA" w:rsidRPr="0035041F" w:rsidRDefault="00DE32FA" w:rsidP="00DE32FA">
      <w:pPr>
        <w:jc w:val="center"/>
        <w:rPr>
          <w:rFonts w:cs="Arial"/>
          <w:lang w:val="en-GB"/>
        </w:rPr>
      </w:pPr>
      <w:r w:rsidRPr="0035041F">
        <w:rPr>
          <w:rFonts w:cs="Arial"/>
          <w:lang w:val="en-GB"/>
        </w:rPr>
        <w:t>NASIONALE SENIOR SERTIFIKAAT-EKSAMEN</w:t>
      </w:r>
    </w:p>
    <w:p w:rsidR="00953BF6" w:rsidRPr="005926BD" w:rsidRDefault="00953BF6" w:rsidP="00953BF6">
      <w:pPr>
        <w:jc w:val="center"/>
        <w:rPr>
          <w:rFonts w:cs="Arial"/>
        </w:rPr>
      </w:pPr>
    </w:p>
    <w:p w:rsidR="00953BF6" w:rsidRDefault="00953BF6" w:rsidP="00953BF6">
      <w:pPr>
        <w:jc w:val="center"/>
        <w:rPr>
          <w:rFonts w:cs="Arial"/>
        </w:rPr>
      </w:pPr>
    </w:p>
    <w:p w:rsidR="00953BF6" w:rsidRPr="00930D0C" w:rsidRDefault="00930D0C" w:rsidP="00953BF6">
      <w:pPr>
        <w:jc w:val="center"/>
        <w:rPr>
          <w:rFonts w:cs="Arial"/>
          <w:b/>
          <w:sz w:val="36"/>
          <w:szCs w:val="36"/>
        </w:rPr>
      </w:pPr>
      <w:r w:rsidRPr="00930D0C">
        <w:rPr>
          <w:rFonts w:cs="Arial"/>
          <w:b/>
          <w:sz w:val="36"/>
          <w:szCs w:val="36"/>
        </w:rPr>
        <w:t>SEPTEMBER 2009</w:t>
      </w:r>
    </w:p>
    <w:p w:rsidR="00953BF6" w:rsidRDefault="00953BF6" w:rsidP="00953BF6">
      <w:pPr>
        <w:jc w:val="center"/>
        <w:rPr>
          <w:rFonts w:cs="Arial"/>
        </w:rPr>
      </w:pPr>
    </w:p>
    <w:p w:rsidR="00953BF6" w:rsidRPr="00FA784D" w:rsidRDefault="00953BF6" w:rsidP="00953BF6">
      <w:pPr>
        <w:jc w:val="center"/>
        <w:rPr>
          <w:rFonts w:cs="Arial"/>
        </w:rPr>
      </w:pPr>
    </w:p>
    <w:tbl>
      <w:tblPr>
        <w:tblW w:w="0" w:type="auto"/>
        <w:jc w:val="center"/>
        <w:tblInd w:w="3549" w:type="dxa"/>
        <w:tblBorders>
          <w:top w:val="single" w:sz="4" w:space="0" w:color="auto"/>
          <w:bottom w:val="single" w:sz="4" w:space="0" w:color="auto"/>
          <w:insideH w:val="single" w:sz="4" w:space="0" w:color="auto"/>
          <w:insideV w:val="single" w:sz="4" w:space="0" w:color="auto"/>
        </w:tblBorders>
        <w:tblLook w:val="01E0"/>
      </w:tblPr>
      <w:tblGrid>
        <w:gridCol w:w="5631"/>
      </w:tblGrid>
      <w:tr w:rsidR="00953BF6" w:rsidRPr="00E102A7" w:rsidTr="002D3917">
        <w:trPr>
          <w:jc w:val="center"/>
        </w:trPr>
        <w:tc>
          <w:tcPr>
            <w:tcW w:w="5631" w:type="dxa"/>
            <w:tcBorders>
              <w:top w:val="single" w:sz="12" w:space="0" w:color="auto"/>
              <w:bottom w:val="single" w:sz="12" w:space="0" w:color="auto"/>
            </w:tcBorders>
          </w:tcPr>
          <w:p w:rsidR="00953BF6" w:rsidRPr="00E102A7" w:rsidRDefault="00953BF6" w:rsidP="002D3917">
            <w:pPr>
              <w:jc w:val="center"/>
              <w:rPr>
                <w:rFonts w:cs="Arial"/>
              </w:rPr>
            </w:pPr>
          </w:p>
          <w:p w:rsidR="00953BF6" w:rsidRPr="00E102A7" w:rsidRDefault="009F7224" w:rsidP="002D3917">
            <w:pPr>
              <w:jc w:val="center"/>
              <w:rPr>
                <w:rFonts w:cs="Arial"/>
                <w:b/>
                <w:sz w:val="40"/>
                <w:szCs w:val="40"/>
              </w:rPr>
            </w:pPr>
            <w:r>
              <w:rPr>
                <w:rFonts w:cs="Arial"/>
                <w:b/>
                <w:sz w:val="40"/>
                <w:szCs w:val="40"/>
              </w:rPr>
              <w:t>REKENINGKUNDE</w:t>
            </w:r>
          </w:p>
          <w:p w:rsidR="00953BF6" w:rsidRPr="00E102A7" w:rsidRDefault="00953BF6" w:rsidP="002D3917">
            <w:pPr>
              <w:jc w:val="center"/>
              <w:rPr>
                <w:rFonts w:cs="Arial"/>
              </w:rPr>
            </w:pPr>
          </w:p>
        </w:tc>
      </w:tr>
    </w:tbl>
    <w:p w:rsidR="00953BF6" w:rsidRDefault="00953BF6" w:rsidP="00953BF6">
      <w:pPr>
        <w:jc w:val="center"/>
        <w:rPr>
          <w:rFonts w:cs="Arial"/>
        </w:rPr>
      </w:pPr>
    </w:p>
    <w:p w:rsidR="00953BF6" w:rsidRDefault="00953BF6" w:rsidP="00953BF6">
      <w:pPr>
        <w:jc w:val="center"/>
        <w:rPr>
          <w:rFonts w:cs="Arial"/>
        </w:rPr>
      </w:pPr>
    </w:p>
    <w:p w:rsidR="00953BF6" w:rsidRPr="00FA784D" w:rsidRDefault="00953BF6" w:rsidP="00953BF6">
      <w:pPr>
        <w:rPr>
          <w:rFonts w:cs="Arial"/>
        </w:rPr>
      </w:pPr>
    </w:p>
    <w:p w:rsidR="00953BF6" w:rsidRDefault="00953BF6" w:rsidP="00953BF6">
      <w:pPr>
        <w:pStyle w:val="Heading5"/>
        <w:spacing w:before="0" w:after="0"/>
        <w:rPr>
          <w:rFonts w:ascii="Arial" w:hAnsi="Arial" w:cs="Arial"/>
          <w:i w:val="0"/>
          <w:sz w:val="24"/>
          <w:szCs w:val="24"/>
        </w:rPr>
      </w:pPr>
      <w:r>
        <w:rPr>
          <w:rFonts w:ascii="Arial" w:hAnsi="Arial" w:cs="Arial"/>
          <w:i w:val="0"/>
          <w:sz w:val="24"/>
          <w:szCs w:val="24"/>
        </w:rPr>
        <w:t>IXESHA</w:t>
      </w:r>
      <w:r w:rsidRPr="00A77419">
        <w:rPr>
          <w:rFonts w:ascii="Arial" w:hAnsi="Arial" w:cs="Arial"/>
          <w:i w:val="0"/>
          <w:sz w:val="24"/>
          <w:szCs w:val="24"/>
        </w:rPr>
        <w:t xml:space="preserve">:  </w:t>
      </w:r>
      <w:r>
        <w:rPr>
          <w:rFonts w:ascii="Arial" w:hAnsi="Arial" w:cs="Arial"/>
          <w:i w:val="0"/>
          <w:sz w:val="24"/>
          <w:szCs w:val="24"/>
        </w:rPr>
        <w:t>3</w:t>
      </w:r>
      <w:r w:rsidRPr="00A77419">
        <w:rPr>
          <w:rFonts w:ascii="Arial" w:hAnsi="Arial" w:cs="Arial"/>
          <w:i w:val="0"/>
          <w:sz w:val="24"/>
          <w:szCs w:val="24"/>
        </w:rPr>
        <w:t xml:space="preserve"> </w:t>
      </w:r>
      <w:r>
        <w:rPr>
          <w:rFonts w:ascii="Arial" w:hAnsi="Arial" w:cs="Arial"/>
          <w:i w:val="0"/>
          <w:sz w:val="24"/>
          <w:szCs w:val="24"/>
        </w:rPr>
        <w:t>iiyure</w:t>
      </w:r>
      <w:r>
        <w:rPr>
          <w:rFonts w:ascii="Arial" w:hAnsi="Arial" w:cs="Arial"/>
          <w:i w:val="0"/>
          <w:sz w:val="24"/>
          <w:szCs w:val="24"/>
        </w:rPr>
        <w:tab/>
      </w:r>
      <w:r>
        <w:rPr>
          <w:rFonts w:ascii="Arial" w:hAnsi="Arial" w:cs="Arial"/>
          <w:i w:val="0"/>
          <w:sz w:val="24"/>
          <w:szCs w:val="24"/>
        </w:rPr>
        <w:tab/>
      </w:r>
      <w:r>
        <w:rPr>
          <w:rFonts w:ascii="Arial" w:hAnsi="Arial" w:cs="Arial"/>
          <w:i w:val="0"/>
          <w:sz w:val="24"/>
          <w:szCs w:val="24"/>
        </w:rPr>
        <w:tab/>
      </w:r>
      <w:r>
        <w:rPr>
          <w:rFonts w:ascii="Arial" w:hAnsi="Arial" w:cs="Arial"/>
          <w:i w:val="0"/>
          <w:sz w:val="24"/>
          <w:szCs w:val="24"/>
        </w:rPr>
        <w:tab/>
        <w:t>TIME:  3 hours</w:t>
      </w:r>
      <w:r>
        <w:rPr>
          <w:rFonts w:ascii="Arial" w:hAnsi="Arial" w:cs="Arial"/>
          <w:i w:val="0"/>
          <w:sz w:val="24"/>
          <w:szCs w:val="24"/>
        </w:rPr>
        <w:tab/>
      </w:r>
      <w:r>
        <w:rPr>
          <w:rFonts w:ascii="Arial" w:hAnsi="Arial" w:cs="Arial"/>
          <w:i w:val="0"/>
          <w:sz w:val="24"/>
          <w:szCs w:val="24"/>
        </w:rPr>
        <w:tab/>
      </w:r>
      <w:r>
        <w:rPr>
          <w:rFonts w:ascii="Arial" w:hAnsi="Arial" w:cs="Arial"/>
          <w:i w:val="0"/>
          <w:sz w:val="24"/>
          <w:szCs w:val="24"/>
        </w:rPr>
        <w:tab/>
        <w:t>TYD:  3 uur</w:t>
      </w:r>
    </w:p>
    <w:p w:rsidR="00953BF6" w:rsidRDefault="00953BF6" w:rsidP="00953BF6">
      <w:pPr>
        <w:rPr>
          <w:rFonts w:cs="Arial"/>
          <w:b/>
        </w:rPr>
      </w:pPr>
      <w:r>
        <w:rPr>
          <w:rFonts w:cs="Arial"/>
          <w:b/>
        </w:rPr>
        <w:t>AMANQAKU:  300</w:t>
      </w:r>
      <w:r>
        <w:rPr>
          <w:rFonts w:cs="Arial"/>
          <w:b/>
        </w:rPr>
        <w:tab/>
      </w:r>
      <w:r>
        <w:rPr>
          <w:rFonts w:cs="Arial"/>
          <w:b/>
        </w:rPr>
        <w:tab/>
      </w:r>
      <w:r>
        <w:rPr>
          <w:rFonts w:cs="Arial"/>
          <w:b/>
        </w:rPr>
        <w:tab/>
      </w:r>
      <w:r>
        <w:rPr>
          <w:rFonts w:cs="Arial"/>
          <w:b/>
        </w:rPr>
        <w:tab/>
        <w:t>MARKS:  300</w:t>
      </w:r>
      <w:r>
        <w:rPr>
          <w:rFonts w:cs="Arial"/>
          <w:b/>
        </w:rPr>
        <w:tab/>
      </w:r>
      <w:r>
        <w:rPr>
          <w:rFonts w:cs="Arial"/>
          <w:b/>
        </w:rPr>
        <w:tab/>
      </w:r>
      <w:r>
        <w:rPr>
          <w:rFonts w:cs="Arial"/>
          <w:b/>
        </w:rPr>
        <w:tab/>
        <w:t>PUNTE:  300</w:t>
      </w:r>
    </w:p>
    <w:p w:rsidR="00953BF6" w:rsidRDefault="00953BF6" w:rsidP="00953BF6">
      <w:pPr>
        <w:rPr>
          <w:rFonts w:cs="Arial"/>
        </w:rPr>
      </w:pPr>
    </w:p>
    <w:p w:rsidR="00953BF6" w:rsidRDefault="00953BF6" w:rsidP="00953BF6">
      <w:pPr>
        <w:rPr>
          <w:rFonts w:cs="Arial"/>
        </w:rPr>
      </w:pPr>
    </w:p>
    <w:p w:rsidR="00953BF6" w:rsidRDefault="00953BF6" w:rsidP="00953BF6">
      <w:pPr>
        <w:rPr>
          <w:rFonts w:cs="Arial"/>
        </w:rPr>
      </w:pPr>
    </w:p>
    <w:p w:rsidR="00953BF6" w:rsidRPr="00FA784D" w:rsidRDefault="00953BF6" w:rsidP="00953BF6">
      <w:pPr>
        <w:rPr>
          <w:rFonts w:cs="Arial"/>
        </w:rPr>
      </w:pPr>
    </w:p>
    <w:p w:rsidR="009F7224" w:rsidRPr="00FA784D" w:rsidRDefault="009F7224" w:rsidP="009F7224">
      <w:pPr>
        <w:pStyle w:val="Heading7"/>
        <w:spacing w:before="0" w:after="0"/>
        <w:jc w:val="center"/>
        <w:rPr>
          <w:rFonts w:cs="Arial"/>
          <w:i/>
          <w:sz w:val="22"/>
          <w:szCs w:val="22"/>
        </w:rPr>
      </w:pPr>
      <w:r>
        <w:rPr>
          <w:rFonts w:cs="Arial"/>
          <w:i/>
          <w:sz w:val="22"/>
          <w:szCs w:val="22"/>
        </w:rPr>
        <w:t>Skryf op die voorblad van jou antwoor</w:t>
      </w:r>
      <w:r w:rsidR="0073386F">
        <w:rPr>
          <w:rFonts w:cs="Arial"/>
          <w:i/>
          <w:sz w:val="22"/>
          <w:szCs w:val="22"/>
        </w:rPr>
        <w:t>d</w:t>
      </w:r>
      <w:r w:rsidR="0020632C">
        <w:rPr>
          <w:rFonts w:cs="Arial"/>
          <w:i/>
          <w:sz w:val="22"/>
          <w:szCs w:val="22"/>
        </w:rPr>
        <w:t>e</w:t>
      </w:r>
      <w:r>
        <w:rPr>
          <w:rFonts w:cs="Arial"/>
          <w:i/>
          <w:sz w:val="22"/>
          <w:szCs w:val="22"/>
        </w:rPr>
        <w:t>boe</w:t>
      </w:r>
      <w:r w:rsidRPr="00FA784D">
        <w:rPr>
          <w:rFonts w:cs="Arial"/>
          <w:i/>
          <w:sz w:val="22"/>
          <w:szCs w:val="22"/>
        </w:rPr>
        <w:t xml:space="preserve">k, </w:t>
      </w:r>
      <w:r>
        <w:rPr>
          <w:rFonts w:cs="Arial"/>
          <w:i/>
          <w:sz w:val="22"/>
          <w:szCs w:val="22"/>
        </w:rPr>
        <w:t xml:space="preserve">na die woord </w:t>
      </w:r>
      <w:r w:rsidRPr="00FA784D">
        <w:rPr>
          <w:rFonts w:cs="Arial"/>
          <w:i/>
          <w:sz w:val="22"/>
          <w:szCs w:val="22"/>
        </w:rPr>
        <w:t>“</w:t>
      </w:r>
      <w:r>
        <w:rPr>
          <w:rFonts w:cs="Arial"/>
          <w:i/>
          <w:sz w:val="22"/>
          <w:szCs w:val="22"/>
        </w:rPr>
        <w:t>Vak</w:t>
      </w:r>
      <w:r w:rsidRPr="00FA784D">
        <w:rPr>
          <w:rFonts w:cs="Arial"/>
          <w:i/>
          <w:sz w:val="22"/>
          <w:szCs w:val="22"/>
        </w:rPr>
        <w:t>” –</w:t>
      </w:r>
    </w:p>
    <w:p w:rsidR="009F7224" w:rsidRPr="00FA784D" w:rsidRDefault="009F7224" w:rsidP="009F7224">
      <w:pPr>
        <w:pStyle w:val="Heading7"/>
        <w:spacing w:before="0" w:after="0"/>
        <w:jc w:val="center"/>
        <w:rPr>
          <w:rFonts w:cs="Arial"/>
          <w:b/>
          <w:sz w:val="22"/>
          <w:szCs w:val="22"/>
        </w:rPr>
      </w:pPr>
      <w:r>
        <w:rPr>
          <w:rFonts w:cs="Arial"/>
          <w:b/>
          <w:sz w:val="22"/>
          <w:szCs w:val="22"/>
        </w:rPr>
        <w:t>REKENINGKUNDE</w:t>
      </w:r>
    </w:p>
    <w:p w:rsidR="00953BF6" w:rsidRPr="00FA784D" w:rsidRDefault="00953BF6" w:rsidP="00953BF6">
      <w:pPr>
        <w:pStyle w:val="Header"/>
        <w:rPr>
          <w:rFonts w:cs="Arial"/>
        </w:rPr>
      </w:pPr>
    </w:p>
    <w:p w:rsidR="00953BF6" w:rsidRPr="00373D3E" w:rsidRDefault="00953BF6" w:rsidP="00953BF6">
      <w:pPr>
        <w:pStyle w:val="Header"/>
        <w:rPr>
          <w:rFonts w:cs="Arial"/>
        </w:rPr>
      </w:pPr>
    </w:p>
    <w:p w:rsidR="00953BF6" w:rsidRPr="00373D3E" w:rsidRDefault="00953BF6" w:rsidP="00953BF6">
      <w:pPr>
        <w:pStyle w:val="Header"/>
        <w:rPr>
          <w:rFonts w:cs="Arial"/>
        </w:rPr>
      </w:pPr>
    </w:p>
    <w:p w:rsidR="00953BF6" w:rsidRPr="00373D3E" w:rsidRDefault="00953BF6" w:rsidP="00953BF6">
      <w:pPr>
        <w:pStyle w:val="Header"/>
        <w:rPr>
          <w:rFonts w:cs="Arial"/>
        </w:rPr>
      </w:pPr>
    </w:p>
    <w:p w:rsidR="00953BF6" w:rsidRDefault="00953BF6" w:rsidP="00953BF6">
      <w:pPr>
        <w:pStyle w:val="Header"/>
        <w:rPr>
          <w:rFonts w:cs="Arial"/>
        </w:rPr>
      </w:pPr>
    </w:p>
    <w:p w:rsidR="00953BF6" w:rsidRPr="00373D3E" w:rsidRDefault="00953BF6" w:rsidP="00953BF6">
      <w:pPr>
        <w:pStyle w:val="Header"/>
        <w:rPr>
          <w:rFonts w:cs="Arial"/>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953BF6" w:rsidRPr="0020632C" w:rsidTr="002D3917">
        <w:trPr>
          <w:trHeight w:val="602"/>
          <w:jc w:val="center"/>
        </w:trPr>
        <w:tc>
          <w:tcPr>
            <w:tcW w:w="5220" w:type="dxa"/>
            <w:tcBorders>
              <w:top w:val="single" w:sz="8" w:space="0" w:color="auto"/>
              <w:left w:val="nil"/>
              <w:bottom w:val="single" w:sz="8" w:space="0" w:color="auto"/>
              <w:right w:val="nil"/>
            </w:tcBorders>
          </w:tcPr>
          <w:p w:rsidR="00953BF6" w:rsidRPr="0020632C" w:rsidRDefault="00953BF6" w:rsidP="002D3917">
            <w:pPr>
              <w:jc w:val="center"/>
              <w:rPr>
                <w:rFonts w:cs="Arial"/>
                <w:sz w:val="16"/>
                <w:szCs w:val="16"/>
                <w:lang w:val="af-ZA"/>
              </w:rPr>
            </w:pPr>
          </w:p>
          <w:p w:rsidR="00953BF6" w:rsidRPr="0020632C" w:rsidRDefault="009F7224" w:rsidP="002D3917">
            <w:pPr>
              <w:jc w:val="center"/>
              <w:rPr>
                <w:rFonts w:cs="Arial"/>
                <w:lang w:val="af-ZA"/>
              </w:rPr>
            </w:pPr>
            <w:r w:rsidRPr="0020632C">
              <w:rPr>
                <w:rFonts w:cs="Arial"/>
                <w:lang w:val="af-ZA"/>
              </w:rPr>
              <w:t>Hierdie vraestel bestaan uit</w:t>
            </w:r>
            <w:r w:rsidR="00953BF6" w:rsidRPr="0020632C">
              <w:rPr>
                <w:rFonts w:cs="Arial"/>
                <w:lang w:val="af-ZA"/>
              </w:rPr>
              <w:t xml:space="preserve"> 1</w:t>
            </w:r>
            <w:r w:rsidR="008D7B52" w:rsidRPr="0020632C">
              <w:rPr>
                <w:rFonts w:cs="Arial"/>
                <w:lang w:val="af-ZA"/>
              </w:rPr>
              <w:t>7</w:t>
            </w:r>
            <w:r w:rsidR="00953BF6" w:rsidRPr="0020632C">
              <w:rPr>
                <w:rFonts w:cs="Arial"/>
                <w:lang w:val="af-ZA"/>
              </w:rPr>
              <w:t xml:space="preserve"> </w:t>
            </w:r>
            <w:r w:rsidRPr="0020632C">
              <w:rPr>
                <w:rFonts w:cs="Arial"/>
                <w:lang w:val="af-ZA"/>
              </w:rPr>
              <w:t>bladsye.</w:t>
            </w:r>
          </w:p>
          <w:p w:rsidR="00953BF6" w:rsidRPr="0020632C" w:rsidRDefault="00953BF6" w:rsidP="002D3917">
            <w:pPr>
              <w:jc w:val="center"/>
              <w:rPr>
                <w:rFonts w:cs="Arial"/>
                <w:sz w:val="16"/>
                <w:szCs w:val="16"/>
                <w:lang w:val="af-ZA"/>
              </w:rPr>
            </w:pPr>
          </w:p>
        </w:tc>
      </w:tr>
    </w:tbl>
    <w:p w:rsidR="0073386F" w:rsidRPr="00B64DF2" w:rsidRDefault="0073386F" w:rsidP="0073386F">
      <w:pPr>
        <w:pStyle w:val="Heading2"/>
        <w:spacing w:before="0"/>
        <w:rPr>
          <w:rFonts w:ascii="Arial" w:hAnsi="Arial" w:cs="Arial"/>
          <w:color w:val="auto"/>
          <w:sz w:val="14"/>
          <w:szCs w:val="24"/>
        </w:rPr>
      </w:pPr>
    </w:p>
    <w:p w:rsidR="0073386F" w:rsidRDefault="0073386F" w:rsidP="0073386F">
      <w:pPr>
        <w:rPr>
          <w:rFonts w:eastAsiaTheme="majorEastAsia"/>
        </w:rPr>
      </w:pPr>
      <w:r>
        <w:br w:type="page"/>
      </w:r>
    </w:p>
    <w:p w:rsidR="0073386F" w:rsidRPr="007652AA" w:rsidRDefault="0073386F" w:rsidP="0073386F">
      <w:pPr>
        <w:pStyle w:val="Heading2"/>
        <w:spacing w:before="0"/>
        <w:rPr>
          <w:rFonts w:ascii="Arial" w:hAnsi="Arial" w:cs="Arial"/>
          <w:color w:val="auto"/>
          <w:sz w:val="24"/>
          <w:szCs w:val="24"/>
          <w:lang w:val="af-ZA"/>
        </w:rPr>
      </w:pPr>
    </w:p>
    <w:p w:rsidR="00953BF6" w:rsidRPr="007652AA" w:rsidRDefault="00844BAF" w:rsidP="0073386F">
      <w:pPr>
        <w:pStyle w:val="Heading2"/>
        <w:spacing w:before="0"/>
        <w:rPr>
          <w:rFonts w:ascii="Arial" w:hAnsi="Arial" w:cs="Arial"/>
          <w:i/>
          <w:color w:val="auto"/>
          <w:sz w:val="24"/>
          <w:szCs w:val="24"/>
          <w:lang w:val="af-ZA"/>
        </w:rPr>
      </w:pPr>
      <w:r w:rsidRPr="007652AA">
        <w:rPr>
          <w:rFonts w:ascii="Arial" w:hAnsi="Arial" w:cs="Arial"/>
          <w:color w:val="auto"/>
          <w:sz w:val="24"/>
          <w:szCs w:val="24"/>
          <w:lang w:val="af-ZA"/>
        </w:rPr>
        <w:t>INSTRUKSIES EN INLIGTING</w:t>
      </w:r>
    </w:p>
    <w:p w:rsidR="00953BF6" w:rsidRPr="007652AA" w:rsidRDefault="00953BF6" w:rsidP="0073386F">
      <w:pPr>
        <w:rPr>
          <w:rFonts w:cs="Arial"/>
          <w:lang w:val="af-ZA"/>
        </w:rPr>
      </w:pPr>
    </w:p>
    <w:tbl>
      <w:tblPr>
        <w:tblW w:w="9639" w:type="dxa"/>
        <w:tblInd w:w="108" w:type="dxa"/>
        <w:tblLook w:val="01E0"/>
      </w:tblPr>
      <w:tblGrid>
        <w:gridCol w:w="540"/>
        <w:gridCol w:w="9099"/>
      </w:tblGrid>
      <w:tr w:rsidR="00953BF6" w:rsidRPr="007652AA" w:rsidTr="007652AA">
        <w:tc>
          <w:tcPr>
            <w:tcW w:w="540" w:type="dxa"/>
          </w:tcPr>
          <w:p w:rsidR="00953BF6" w:rsidRPr="007652AA" w:rsidRDefault="00953BF6" w:rsidP="0073386F">
            <w:pPr>
              <w:rPr>
                <w:rFonts w:cs="Arial"/>
                <w:lang w:val="af-ZA"/>
              </w:rPr>
            </w:pPr>
            <w:r w:rsidRPr="007652AA">
              <w:rPr>
                <w:rFonts w:cs="Arial"/>
                <w:lang w:val="af-ZA"/>
              </w:rPr>
              <w:t>1.</w:t>
            </w:r>
          </w:p>
        </w:tc>
        <w:tc>
          <w:tcPr>
            <w:tcW w:w="9099" w:type="dxa"/>
          </w:tcPr>
          <w:p w:rsidR="00953BF6" w:rsidRPr="007652AA" w:rsidRDefault="009F7224" w:rsidP="0073386F">
            <w:pPr>
              <w:rPr>
                <w:rFonts w:cs="Arial"/>
                <w:lang w:val="af-ZA"/>
              </w:rPr>
            </w:pPr>
            <w:r w:rsidRPr="007652AA">
              <w:rPr>
                <w:rFonts w:cs="Arial"/>
                <w:lang w:val="af-ZA"/>
              </w:rPr>
              <w:t>Jy word voorsien met ŉ vraestel en ŉ antwoord</w:t>
            </w:r>
            <w:r w:rsidR="0020632C">
              <w:rPr>
                <w:rFonts w:cs="Arial"/>
                <w:lang w:val="af-ZA"/>
              </w:rPr>
              <w:t>e</w:t>
            </w:r>
            <w:r w:rsidRPr="007652AA">
              <w:rPr>
                <w:rFonts w:cs="Arial"/>
                <w:lang w:val="af-ZA"/>
              </w:rPr>
              <w:t>boek.</w:t>
            </w:r>
          </w:p>
        </w:tc>
      </w:tr>
      <w:tr w:rsidR="00953BF6" w:rsidRPr="007652AA" w:rsidTr="007652AA">
        <w:tc>
          <w:tcPr>
            <w:tcW w:w="540" w:type="dxa"/>
          </w:tcPr>
          <w:p w:rsidR="00953BF6" w:rsidRPr="007652AA" w:rsidRDefault="00953BF6" w:rsidP="0073386F">
            <w:pPr>
              <w:rPr>
                <w:rFonts w:cs="Arial"/>
                <w:lang w:val="af-ZA"/>
              </w:rPr>
            </w:pPr>
          </w:p>
        </w:tc>
        <w:tc>
          <w:tcPr>
            <w:tcW w:w="9099" w:type="dxa"/>
          </w:tcPr>
          <w:p w:rsidR="00953BF6" w:rsidRPr="007652AA" w:rsidRDefault="00953BF6" w:rsidP="0073386F">
            <w:pPr>
              <w:rPr>
                <w:rFonts w:cs="Arial"/>
                <w:lang w:val="af-ZA"/>
              </w:rPr>
            </w:pPr>
          </w:p>
        </w:tc>
      </w:tr>
      <w:tr w:rsidR="00953BF6" w:rsidRPr="007652AA" w:rsidTr="007652AA">
        <w:tc>
          <w:tcPr>
            <w:tcW w:w="540" w:type="dxa"/>
          </w:tcPr>
          <w:p w:rsidR="00953BF6" w:rsidRPr="007652AA" w:rsidRDefault="00953BF6" w:rsidP="0073386F">
            <w:pPr>
              <w:rPr>
                <w:rFonts w:cs="Arial"/>
                <w:lang w:val="af-ZA"/>
              </w:rPr>
            </w:pPr>
            <w:r w:rsidRPr="007652AA">
              <w:rPr>
                <w:rFonts w:cs="Arial"/>
                <w:lang w:val="af-ZA"/>
              </w:rPr>
              <w:t>2.</w:t>
            </w:r>
          </w:p>
        </w:tc>
        <w:tc>
          <w:tcPr>
            <w:tcW w:w="9099" w:type="dxa"/>
          </w:tcPr>
          <w:p w:rsidR="00953BF6" w:rsidRPr="007652AA" w:rsidRDefault="009F7224" w:rsidP="0073386F">
            <w:pPr>
              <w:tabs>
                <w:tab w:val="right" w:pos="8289"/>
              </w:tabs>
              <w:rPr>
                <w:rFonts w:cs="Arial"/>
                <w:lang w:val="af-ZA"/>
              </w:rPr>
            </w:pPr>
            <w:r w:rsidRPr="007652AA">
              <w:rPr>
                <w:rFonts w:cs="Arial"/>
                <w:lang w:val="af-ZA"/>
              </w:rPr>
              <w:t>Hierdie vraestel bestaan uit</w:t>
            </w:r>
            <w:r w:rsidR="00953BF6" w:rsidRPr="007652AA">
              <w:rPr>
                <w:rFonts w:cs="Arial"/>
                <w:lang w:val="af-ZA"/>
              </w:rPr>
              <w:t xml:space="preserve"> </w:t>
            </w:r>
            <w:r w:rsidR="002D3917" w:rsidRPr="007652AA">
              <w:rPr>
                <w:rFonts w:cs="Arial"/>
                <w:lang w:val="af-ZA"/>
              </w:rPr>
              <w:t>S</w:t>
            </w:r>
            <w:r w:rsidRPr="007652AA">
              <w:rPr>
                <w:rFonts w:cs="Arial"/>
                <w:lang w:val="af-ZA"/>
              </w:rPr>
              <w:t>ES</w:t>
            </w:r>
            <w:r w:rsidR="00953BF6" w:rsidRPr="007652AA">
              <w:rPr>
                <w:rFonts w:cs="Arial"/>
                <w:lang w:val="af-ZA"/>
              </w:rPr>
              <w:t xml:space="preserve"> </w:t>
            </w:r>
            <w:r w:rsidRPr="007652AA">
              <w:rPr>
                <w:rFonts w:cs="Arial"/>
                <w:lang w:val="af-ZA"/>
              </w:rPr>
              <w:t>verpligte vrae.  Beantwoord AL die vrae.</w:t>
            </w:r>
          </w:p>
        </w:tc>
      </w:tr>
      <w:tr w:rsidR="00953BF6" w:rsidRPr="007652AA" w:rsidTr="007652AA">
        <w:tc>
          <w:tcPr>
            <w:tcW w:w="540" w:type="dxa"/>
          </w:tcPr>
          <w:p w:rsidR="00953BF6" w:rsidRPr="007652AA" w:rsidRDefault="00953BF6" w:rsidP="0073386F">
            <w:pPr>
              <w:rPr>
                <w:rFonts w:cs="Arial"/>
                <w:lang w:val="af-ZA"/>
              </w:rPr>
            </w:pPr>
          </w:p>
        </w:tc>
        <w:tc>
          <w:tcPr>
            <w:tcW w:w="9099" w:type="dxa"/>
          </w:tcPr>
          <w:p w:rsidR="00953BF6" w:rsidRPr="007652AA" w:rsidRDefault="00953BF6" w:rsidP="0073386F">
            <w:pPr>
              <w:tabs>
                <w:tab w:val="right" w:pos="8289"/>
              </w:tabs>
              <w:jc w:val="both"/>
              <w:rPr>
                <w:rFonts w:cs="Arial"/>
                <w:lang w:val="af-ZA"/>
              </w:rPr>
            </w:pPr>
          </w:p>
        </w:tc>
      </w:tr>
      <w:tr w:rsidR="00953BF6" w:rsidRPr="007652AA" w:rsidTr="007652AA">
        <w:tc>
          <w:tcPr>
            <w:tcW w:w="540" w:type="dxa"/>
          </w:tcPr>
          <w:p w:rsidR="00953BF6" w:rsidRPr="007652AA" w:rsidRDefault="00953BF6" w:rsidP="0073386F">
            <w:pPr>
              <w:rPr>
                <w:rFonts w:cs="Arial"/>
                <w:lang w:val="af-ZA"/>
              </w:rPr>
            </w:pPr>
            <w:r w:rsidRPr="007652AA">
              <w:rPr>
                <w:rFonts w:cs="Arial"/>
                <w:lang w:val="af-ZA"/>
              </w:rPr>
              <w:t>3.</w:t>
            </w:r>
          </w:p>
        </w:tc>
        <w:tc>
          <w:tcPr>
            <w:tcW w:w="9099" w:type="dxa"/>
          </w:tcPr>
          <w:p w:rsidR="00953BF6" w:rsidRPr="007652AA" w:rsidRDefault="009F7224" w:rsidP="0073386F">
            <w:pPr>
              <w:tabs>
                <w:tab w:val="right" w:pos="8289"/>
              </w:tabs>
              <w:rPr>
                <w:rFonts w:cs="Arial"/>
                <w:lang w:val="af-ZA"/>
              </w:rPr>
            </w:pPr>
            <w:r w:rsidRPr="007652AA">
              <w:rPr>
                <w:rFonts w:cs="Arial"/>
                <w:lang w:val="af-ZA"/>
              </w:rPr>
              <w:t>Gebruik die formaat wat voorsien word om jou antwoorde te doen.</w:t>
            </w:r>
          </w:p>
        </w:tc>
      </w:tr>
      <w:tr w:rsidR="00953BF6" w:rsidRPr="007652AA" w:rsidTr="007652AA">
        <w:tc>
          <w:tcPr>
            <w:tcW w:w="540" w:type="dxa"/>
          </w:tcPr>
          <w:p w:rsidR="00953BF6" w:rsidRPr="007652AA" w:rsidRDefault="00953BF6" w:rsidP="0073386F">
            <w:pPr>
              <w:rPr>
                <w:rFonts w:cs="Arial"/>
                <w:lang w:val="af-ZA"/>
              </w:rPr>
            </w:pPr>
          </w:p>
        </w:tc>
        <w:tc>
          <w:tcPr>
            <w:tcW w:w="9099" w:type="dxa"/>
          </w:tcPr>
          <w:p w:rsidR="00953BF6" w:rsidRPr="007652AA" w:rsidRDefault="00953BF6" w:rsidP="0073386F">
            <w:pPr>
              <w:tabs>
                <w:tab w:val="right" w:pos="8289"/>
              </w:tabs>
              <w:jc w:val="both"/>
              <w:rPr>
                <w:rFonts w:cs="Arial"/>
                <w:lang w:val="af-ZA"/>
              </w:rPr>
            </w:pPr>
          </w:p>
        </w:tc>
      </w:tr>
      <w:tr w:rsidR="00953BF6" w:rsidRPr="007652AA" w:rsidTr="007652AA">
        <w:tc>
          <w:tcPr>
            <w:tcW w:w="540" w:type="dxa"/>
          </w:tcPr>
          <w:p w:rsidR="00953BF6" w:rsidRPr="007652AA" w:rsidRDefault="00953BF6" w:rsidP="0073386F">
            <w:pPr>
              <w:rPr>
                <w:rFonts w:cs="Arial"/>
                <w:lang w:val="af-ZA"/>
              </w:rPr>
            </w:pPr>
            <w:r w:rsidRPr="007652AA">
              <w:rPr>
                <w:rFonts w:cs="Arial"/>
                <w:lang w:val="af-ZA"/>
              </w:rPr>
              <w:t>4.</w:t>
            </w:r>
          </w:p>
        </w:tc>
        <w:tc>
          <w:tcPr>
            <w:tcW w:w="9099" w:type="dxa"/>
          </w:tcPr>
          <w:p w:rsidR="00953BF6" w:rsidRPr="007652AA" w:rsidRDefault="009F7224" w:rsidP="0073386F">
            <w:pPr>
              <w:tabs>
                <w:tab w:val="right" w:pos="8289"/>
              </w:tabs>
              <w:jc w:val="both"/>
              <w:rPr>
                <w:rFonts w:cs="Arial"/>
                <w:lang w:val="af-ZA"/>
              </w:rPr>
            </w:pPr>
            <w:r w:rsidRPr="007652AA">
              <w:rPr>
                <w:rFonts w:cs="Arial"/>
                <w:lang w:val="af-ZA"/>
              </w:rPr>
              <w:t>Bewerkings moet getoon word om deelpunte te verdien.</w:t>
            </w:r>
          </w:p>
        </w:tc>
      </w:tr>
      <w:tr w:rsidR="00953BF6" w:rsidRPr="007652AA" w:rsidTr="007652AA">
        <w:tc>
          <w:tcPr>
            <w:tcW w:w="540" w:type="dxa"/>
          </w:tcPr>
          <w:p w:rsidR="00953BF6" w:rsidRPr="007652AA" w:rsidRDefault="00953BF6" w:rsidP="0073386F">
            <w:pPr>
              <w:rPr>
                <w:rFonts w:cs="Arial"/>
                <w:lang w:val="af-ZA"/>
              </w:rPr>
            </w:pPr>
          </w:p>
        </w:tc>
        <w:tc>
          <w:tcPr>
            <w:tcW w:w="9099" w:type="dxa"/>
          </w:tcPr>
          <w:p w:rsidR="00953BF6" w:rsidRPr="007652AA" w:rsidRDefault="00953BF6" w:rsidP="0073386F">
            <w:pPr>
              <w:tabs>
                <w:tab w:val="right" w:pos="8289"/>
              </w:tabs>
              <w:jc w:val="both"/>
              <w:rPr>
                <w:rFonts w:cs="Arial"/>
                <w:lang w:val="af-ZA"/>
              </w:rPr>
            </w:pPr>
          </w:p>
        </w:tc>
      </w:tr>
      <w:tr w:rsidR="00953BF6" w:rsidRPr="007652AA" w:rsidTr="007652AA">
        <w:tc>
          <w:tcPr>
            <w:tcW w:w="540" w:type="dxa"/>
          </w:tcPr>
          <w:p w:rsidR="00953BF6" w:rsidRPr="007652AA" w:rsidRDefault="00953BF6" w:rsidP="0073386F">
            <w:pPr>
              <w:rPr>
                <w:rFonts w:cs="Arial"/>
                <w:lang w:val="af-ZA"/>
              </w:rPr>
            </w:pPr>
            <w:r w:rsidRPr="007652AA">
              <w:rPr>
                <w:rFonts w:cs="Arial"/>
                <w:lang w:val="af-ZA"/>
              </w:rPr>
              <w:t>5.</w:t>
            </w:r>
          </w:p>
        </w:tc>
        <w:tc>
          <w:tcPr>
            <w:tcW w:w="9099" w:type="dxa"/>
          </w:tcPr>
          <w:p w:rsidR="00953BF6" w:rsidRPr="007652AA" w:rsidRDefault="009F7224" w:rsidP="0073386F">
            <w:pPr>
              <w:rPr>
                <w:rFonts w:cs="Arial"/>
                <w:lang w:val="af-ZA"/>
              </w:rPr>
            </w:pPr>
            <w:r w:rsidRPr="007652AA">
              <w:rPr>
                <w:rFonts w:cs="Arial"/>
                <w:lang w:val="af-ZA"/>
              </w:rPr>
              <w:t>Jy moet poog om by die voorgestelde tye te hou.</w:t>
            </w:r>
          </w:p>
        </w:tc>
      </w:tr>
      <w:tr w:rsidR="00953BF6" w:rsidRPr="007652AA" w:rsidTr="007652AA">
        <w:tc>
          <w:tcPr>
            <w:tcW w:w="540" w:type="dxa"/>
          </w:tcPr>
          <w:p w:rsidR="00953BF6" w:rsidRPr="007652AA" w:rsidRDefault="00953BF6" w:rsidP="0073386F">
            <w:pPr>
              <w:rPr>
                <w:rFonts w:cs="Arial"/>
                <w:lang w:val="af-ZA"/>
              </w:rPr>
            </w:pPr>
          </w:p>
        </w:tc>
        <w:tc>
          <w:tcPr>
            <w:tcW w:w="9099" w:type="dxa"/>
          </w:tcPr>
          <w:p w:rsidR="00953BF6" w:rsidRPr="007652AA" w:rsidRDefault="00953BF6" w:rsidP="0073386F">
            <w:pPr>
              <w:rPr>
                <w:rFonts w:cs="Arial"/>
                <w:lang w:val="af-ZA"/>
              </w:rPr>
            </w:pPr>
          </w:p>
        </w:tc>
      </w:tr>
      <w:tr w:rsidR="00953BF6" w:rsidRPr="007652AA" w:rsidTr="007652AA">
        <w:tc>
          <w:tcPr>
            <w:tcW w:w="540" w:type="dxa"/>
          </w:tcPr>
          <w:p w:rsidR="00953BF6" w:rsidRPr="007652AA" w:rsidRDefault="00953BF6" w:rsidP="0073386F">
            <w:pPr>
              <w:rPr>
                <w:rFonts w:cs="Arial"/>
                <w:lang w:val="af-ZA"/>
              </w:rPr>
            </w:pPr>
            <w:r w:rsidRPr="007652AA">
              <w:rPr>
                <w:rFonts w:cs="Arial"/>
                <w:lang w:val="af-ZA"/>
              </w:rPr>
              <w:t>6.</w:t>
            </w:r>
          </w:p>
        </w:tc>
        <w:tc>
          <w:tcPr>
            <w:tcW w:w="9099" w:type="dxa"/>
          </w:tcPr>
          <w:p w:rsidR="00953BF6" w:rsidRPr="007652AA" w:rsidRDefault="009F7224" w:rsidP="0073386F">
            <w:pPr>
              <w:rPr>
                <w:rFonts w:cs="Arial"/>
                <w:lang w:val="af-ZA"/>
              </w:rPr>
            </w:pPr>
            <w:r w:rsidRPr="007652AA">
              <w:rPr>
                <w:rFonts w:cs="Arial"/>
                <w:lang w:val="af-ZA"/>
              </w:rPr>
              <w:t>Nie-programeerbare sakrekenaars mag gebruik word.</w:t>
            </w:r>
          </w:p>
        </w:tc>
      </w:tr>
      <w:tr w:rsidR="00953BF6" w:rsidRPr="007652AA" w:rsidTr="007652AA">
        <w:tc>
          <w:tcPr>
            <w:tcW w:w="540" w:type="dxa"/>
          </w:tcPr>
          <w:p w:rsidR="00953BF6" w:rsidRPr="007652AA" w:rsidRDefault="00953BF6" w:rsidP="0073386F">
            <w:pPr>
              <w:rPr>
                <w:rFonts w:cs="Arial"/>
                <w:lang w:val="af-ZA"/>
              </w:rPr>
            </w:pPr>
          </w:p>
        </w:tc>
        <w:tc>
          <w:tcPr>
            <w:tcW w:w="9099" w:type="dxa"/>
          </w:tcPr>
          <w:p w:rsidR="00953BF6" w:rsidRPr="007652AA" w:rsidRDefault="00953BF6" w:rsidP="0073386F">
            <w:pPr>
              <w:rPr>
                <w:rFonts w:cs="Arial"/>
                <w:lang w:val="af-ZA"/>
              </w:rPr>
            </w:pPr>
          </w:p>
        </w:tc>
      </w:tr>
      <w:tr w:rsidR="00953BF6" w:rsidRPr="007652AA" w:rsidTr="007652AA">
        <w:tc>
          <w:tcPr>
            <w:tcW w:w="540" w:type="dxa"/>
          </w:tcPr>
          <w:p w:rsidR="00953BF6" w:rsidRPr="007652AA" w:rsidRDefault="00953BF6" w:rsidP="0073386F">
            <w:pPr>
              <w:rPr>
                <w:rFonts w:cs="Arial"/>
                <w:lang w:val="af-ZA"/>
              </w:rPr>
            </w:pPr>
            <w:r w:rsidRPr="007652AA">
              <w:rPr>
                <w:rFonts w:cs="Arial"/>
                <w:lang w:val="af-ZA"/>
              </w:rPr>
              <w:t>7.</w:t>
            </w:r>
          </w:p>
        </w:tc>
        <w:tc>
          <w:tcPr>
            <w:tcW w:w="9099" w:type="dxa"/>
          </w:tcPr>
          <w:p w:rsidR="00953BF6" w:rsidRPr="007652AA" w:rsidRDefault="009F7224" w:rsidP="0073386F">
            <w:pPr>
              <w:rPr>
                <w:rFonts w:cs="Arial"/>
                <w:lang w:val="af-ZA"/>
              </w:rPr>
            </w:pPr>
            <w:r w:rsidRPr="007652AA">
              <w:rPr>
                <w:rFonts w:cs="Arial"/>
                <w:lang w:val="af-ZA"/>
              </w:rPr>
              <w:t>Jy mag potlood of blou/swart ink gebruik om die vrae te beantwoord.</w:t>
            </w:r>
          </w:p>
        </w:tc>
      </w:tr>
      <w:tr w:rsidR="00953BF6" w:rsidRPr="007652AA" w:rsidTr="007652AA">
        <w:tc>
          <w:tcPr>
            <w:tcW w:w="540" w:type="dxa"/>
          </w:tcPr>
          <w:p w:rsidR="00953BF6" w:rsidRPr="007652AA" w:rsidRDefault="00953BF6" w:rsidP="0073386F">
            <w:pPr>
              <w:rPr>
                <w:rFonts w:cs="Arial"/>
                <w:lang w:val="af-ZA"/>
              </w:rPr>
            </w:pPr>
          </w:p>
        </w:tc>
        <w:tc>
          <w:tcPr>
            <w:tcW w:w="9099" w:type="dxa"/>
          </w:tcPr>
          <w:p w:rsidR="00953BF6" w:rsidRPr="007652AA" w:rsidRDefault="00953BF6" w:rsidP="0073386F">
            <w:pPr>
              <w:rPr>
                <w:rFonts w:cs="Arial"/>
                <w:lang w:val="af-ZA"/>
              </w:rPr>
            </w:pPr>
          </w:p>
        </w:tc>
      </w:tr>
      <w:tr w:rsidR="00953BF6" w:rsidRPr="007652AA" w:rsidTr="007652AA">
        <w:tc>
          <w:tcPr>
            <w:tcW w:w="540" w:type="dxa"/>
          </w:tcPr>
          <w:p w:rsidR="00953BF6" w:rsidRPr="007652AA" w:rsidRDefault="00953BF6" w:rsidP="0073386F">
            <w:pPr>
              <w:rPr>
                <w:rFonts w:cs="Arial"/>
                <w:lang w:val="af-ZA"/>
              </w:rPr>
            </w:pPr>
          </w:p>
        </w:tc>
        <w:tc>
          <w:tcPr>
            <w:tcW w:w="9099" w:type="dxa"/>
          </w:tcPr>
          <w:p w:rsidR="00953BF6" w:rsidRPr="007652AA" w:rsidRDefault="00953BF6" w:rsidP="0073386F">
            <w:pPr>
              <w:rPr>
                <w:rFonts w:cs="Arial"/>
                <w:lang w:val="af-ZA"/>
              </w:rPr>
            </w:pPr>
          </w:p>
        </w:tc>
      </w:tr>
    </w:tbl>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2D3917" w:rsidRPr="007652AA" w:rsidRDefault="002D3917" w:rsidP="0073386F">
      <w:pPr>
        <w:rPr>
          <w:rFonts w:cs="Arial"/>
          <w:lang w:val="af-ZA"/>
        </w:rPr>
      </w:pPr>
    </w:p>
    <w:p w:rsidR="002D3917" w:rsidRPr="007652AA" w:rsidRDefault="002D3917" w:rsidP="0073386F">
      <w:pPr>
        <w:rPr>
          <w:rFonts w:cs="Arial"/>
          <w:lang w:val="af-ZA"/>
        </w:rPr>
      </w:pPr>
    </w:p>
    <w:p w:rsidR="00953BF6" w:rsidRPr="007652AA" w:rsidRDefault="00953BF6" w:rsidP="0073386F">
      <w:pPr>
        <w:rPr>
          <w:rFonts w:cs="Arial"/>
          <w:lang w:val="af-ZA"/>
        </w:rPr>
      </w:pPr>
    </w:p>
    <w:p w:rsidR="00953BF6" w:rsidRPr="007652AA" w:rsidRDefault="00953BF6" w:rsidP="0073386F">
      <w:pPr>
        <w:rPr>
          <w:rFonts w:cs="Arial"/>
          <w:lang w:val="af-ZA"/>
        </w:rPr>
      </w:pPr>
    </w:p>
    <w:p w:rsidR="007652AA" w:rsidRDefault="007652AA">
      <w:pPr>
        <w:rPr>
          <w:rFonts w:cs="Arial"/>
          <w:lang w:val="af-ZA"/>
        </w:rPr>
      </w:pPr>
      <w:r>
        <w:rPr>
          <w:rFonts w:cs="Arial"/>
          <w:lang w:val="af-ZA"/>
        </w:rPr>
        <w:br w:type="page"/>
      </w:r>
    </w:p>
    <w:tbl>
      <w:tblPr>
        <w:tblW w:w="9639" w:type="dxa"/>
        <w:tblInd w:w="108" w:type="dxa"/>
        <w:tblLayout w:type="fixed"/>
        <w:tblLook w:val="01E0"/>
      </w:tblPr>
      <w:tblGrid>
        <w:gridCol w:w="9639"/>
      </w:tblGrid>
      <w:tr w:rsidR="007652AA" w:rsidRPr="007652AA" w:rsidTr="00990391">
        <w:tc>
          <w:tcPr>
            <w:tcW w:w="963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56"/>
              <w:gridCol w:w="5392"/>
            </w:tblGrid>
            <w:tr w:rsidR="00990391" w:rsidRPr="007652AA" w:rsidTr="00A372ED">
              <w:trPr>
                <w:trHeight w:val="310"/>
              </w:trPr>
              <w:tc>
                <w:tcPr>
                  <w:tcW w:w="9248" w:type="dxa"/>
                  <w:gridSpan w:val="2"/>
                  <w:tcBorders>
                    <w:top w:val="nil"/>
                    <w:left w:val="nil"/>
                    <w:right w:val="nil"/>
                  </w:tcBorders>
                  <w:vAlign w:val="bottom"/>
                </w:tcPr>
                <w:p w:rsidR="00990391" w:rsidRPr="007652AA" w:rsidRDefault="00990391" w:rsidP="00A372ED">
                  <w:pPr>
                    <w:rPr>
                      <w:lang w:val="af-ZA"/>
                    </w:rPr>
                  </w:pPr>
                </w:p>
              </w:tc>
            </w:tr>
            <w:tr w:rsidR="00A372ED" w:rsidRPr="007652AA" w:rsidTr="00A372ED">
              <w:tc>
                <w:tcPr>
                  <w:tcW w:w="9248" w:type="dxa"/>
                  <w:gridSpan w:val="2"/>
                  <w:tcBorders>
                    <w:top w:val="single" w:sz="4" w:space="0" w:color="auto"/>
                  </w:tcBorders>
                </w:tcPr>
                <w:p w:rsidR="00A372ED" w:rsidRPr="007652AA" w:rsidRDefault="00A372ED" w:rsidP="00A372ED">
                  <w:pPr>
                    <w:jc w:val="center"/>
                    <w:rPr>
                      <w:rFonts w:cs="Arial"/>
                      <w:b/>
                      <w:lang w:val="af-ZA"/>
                    </w:rPr>
                  </w:pPr>
                  <w:r w:rsidRPr="007652AA">
                    <w:rPr>
                      <w:rFonts w:cs="Arial"/>
                      <w:b/>
                      <w:lang w:val="af-ZA"/>
                    </w:rPr>
                    <w:t>VRAAG 1: 38 punte; 23 minute</w:t>
                  </w:r>
                </w:p>
              </w:tc>
            </w:tr>
            <w:tr w:rsidR="00A372ED" w:rsidRPr="007652AA" w:rsidTr="00990391">
              <w:tc>
                <w:tcPr>
                  <w:tcW w:w="3856" w:type="dxa"/>
                  <w:tcBorders>
                    <w:top w:val="single" w:sz="4" w:space="0" w:color="auto"/>
                  </w:tcBorders>
                </w:tcPr>
                <w:p w:rsidR="00A372ED" w:rsidRPr="007652AA" w:rsidRDefault="00A372ED" w:rsidP="0073386F">
                  <w:pPr>
                    <w:rPr>
                      <w:rFonts w:cs="Arial"/>
                      <w:b/>
                      <w:lang w:val="af-ZA"/>
                    </w:rPr>
                  </w:pPr>
                  <w:r w:rsidRPr="007652AA">
                    <w:rPr>
                      <w:rFonts w:cs="Arial"/>
                      <w:b/>
                      <w:lang w:val="af-ZA"/>
                    </w:rPr>
                    <w:t>Die onderwerp van die vraag is:</w:t>
                  </w:r>
                </w:p>
              </w:tc>
              <w:tc>
                <w:tcPr>
                  <w:tcW w:w="5392" w:type="dxa"/>
                  <w:tcBorders>
                    <w:top w:val="single" w:sz="4" w:space="0" w:color="auto"/>
                  </w:tcBorders>
                </w:tcPr>
                <w:p w:rsidR="00A372ED" w:rsidRPr="007652AA" w:rsidRDefault="00A372ED" w:rsidP="0073386F">
                  <w:pPr>
                    <w:rPr>
                      <w:rFonts w:cs="Arial"/>
                      <w:b/>
                      <w:lang w:val="af-ZA"/>
                    </w:rPr>
                  </w:pPr>
                  <w:r w:rsidRPr="007652AA">
                    <w:rPr>
                      <w:rFonts w:cs="Arial"/>
                      <w:b/>
                      <w:lang w:val="af-ZA"/>
                    </w:rPr>
                    <w:t>Die leeruitkomste gedek is:</w:t>
                  </w:r>
                </w:p>
              </w:tc>
            </w:tr>
            <w:tr w:rsidR="007652AA" w:rsidRPr="007652AA" w:rsidTr="00990391">
              <w:trPr>
                <w:trHeight w:val="699"/>
              </w:trPr>
              <w:tc>
                <w:tcPr>
                  <w:tcW w:w="3856" w:type="dxa"/>
                  <w:vAlign w:val="center"/>
                </w:tcPr>
                <w:p w:rsidR="007652AA" w:rsidRPr="007652AA" w:rsidRDefault="0020632C" w:rsidP="0073386F">
                  <w:pPr>
                    <w:rPr>
                      <w:rFonts w:cs="Arial"/>
                      <w:lang w:val="af-ZA"/>
                    </w:rPr>
                  </w:pPr>
                  <w:r>
                    <w:rPr>
                      <w:rFonts w:cs="Arial"/>
                      <w:lang w:val="af-ZA"/>
                    </w:rPr>
                    <w:t>Rekonsiliasies en v</w:t>
                  </w:r>
                  <w:r w:rsidR="007652AA" w:rsidRPr="007652AA">
                    <w:rPr>
                      <w:rFonts w:cs="Arial"/>
                      <w:lang w:val="af-ZA"/>
                    </w:rPr>
                    <w:t>aste bates</w:t>
                  </w:r>
                </w:p>
              </w:tc>
              <w:tc>
                <w:tcPr>
                  <w:tcW w:w="5392" w:type="dxa"/>
                </w:tcPr>
                <w:p w:rsidR="007652AA" w:rsidRPr="007652AA" w:rsidRDefault="007652AA" w:rsidP="0073386F">
                  <w:pPr>
                    <w:rPr>
                      <w:rFonts w:cs="Arial"/>
                      <w:lang w:val="af-ZA"/>
                    </w:rPr>
                  </w:pPr>
                  <w:r>
                    <w:rPr>
                      <w:rFonts w:cs="Arial"/>
                      <w:lang w:val="af-ZA"/>
                    </w:rPr>
                    <w:t>LU1</w:t>
                  </w:r>
                  <w:r>
                    <w:rPr>
                      <w:rFonts w:cs="Arial"/>
                      <w:lang w:val="af-ZA"/>
                    </w:rPr>
                    <w:tab/>
                  </w:r>
                  <w:r w:rsidRPr="007652AA">
                    <w:rPr>
                      <w:rFonts w:cs="Arial"/>
                      <w:lang w:val="af-ZA"/>
                    </w:rPr>
                    <w:t>Finansiële inligting</w:t>
                  </w:r>
                </w:p>
                <w:p w:rsidR="007652AA" w:rsidRPr="007652AA" w:rsidRDefault="007652AA" w:rsidP="0073386F">
                  <w:pPr>
                    <w:rPr>
                      <w:rFonts w:cs="Arial"/>
                      <w:lang w:val="af-ZA"/>
                    </w:rPr>
                  </w:pPr>
                  <w:r>
                    <w:rPr>
                      <w:rFonts w:cs="Arial"/>
                      <w:lang w:val="af-ZA"/>
                    </w:rPr>
                    <w:t>AS4</w:t>
                  </w:r>
                  <w:r>
                    <w:rPr>
                      <w:rFonts w:cs="Arial"/>
                      <w:lang w:val="af-ZA"/>
                    </w:rPr>
                    <w:tab/>
                  </w:r>
                  <w:r w:rsidRPr="007652AA">
                    <w:rPr>
                      <w:rFonts w:cs="Arial"/>
                      <w:lang w:val="af-ZA"/>
                    </w:rPr>
                    <w:t xml:space="preserve">Ontleed en intepreteer bank, </w:t>
                  </w:r>
                  <w:r w:rsidR="00A372ED">
                    <w:rPr>
                      <w:rFonts w:cs="Arial"/>
                      <w:lang w:val="af-ZA"/>
                    </w:rPr>
                    <w:br/>
                  </w:r>
                  <w:r w:rsidR="00A372ED">
                    <w:rPr>
                      <w:rFonts w:cs="Arial"/>
                      <w:lang w:val="af-ZA"/>
                    </w:rPr>
                    <w:tab/>
                  </w:r>
                  <w:r w:rsidRPr="007652AA">
                    <w:rPr>
                      <w:rFonts w:cs="Arial"/>
                      <w:lang w:val="af-ZA"/>
                    </w:rPr>
                    <w:t>debiteure en krediteureversoening</w:t>
                  </w:r>
                </w:p>
                <w:p w:rsidR="007652AA" w:rsidRPr="007652AA" w:rsidRDefault="007652AA" w:rsidP="0073386F">
                  <w:pPr>
                    <w:rPr>
                      <w:rFonts w:cs="Arial"/>
                      <w:lang w:val="af-ZA"/>
                    </w:rPr>
                  </w:pPr>
                  <w:r>
                    <w:rPr>
                      <w:rFonts w:cs="Arial"/>
                      <w:lang w:val="af-ZA"/>
                    </w:rPr>
                    <w:t>LU3</w:t>
                  </w:r>
                  <w:r>
                    <w:rPr>
                      <w:rFonts w:cs="Arial"/>
                      <w:lang w:val="af-ZA"/>
                    </w:rPr>
                    <w:tab/>
                  </w:r>
                  <w:r w:rsidRPr="007652AA">
                    <w:rPr>
                      <w:rFonts w:cs="Arial"/>
                      <w:lang w:val="af-ZA"/>
                    </w:rPr>
                    <w:t xml:space="preserve">Bestuur van hulpbronne </w:t>
                  </w:r>
                </w:p>
                <w:p w:rsidR="007652AA" w:rsidRPr="007652AA" w:rsidRDefault="007652AA" w:rsidP="0073386F">
                  <w:pPr>
                    <w:rPr>
                      <w:rFonts w:cs="Arial"/>
                      <w:lang w:val="af-ZA"/>
                    </w:rPr>
                  </w:pPr>
                  <w:r>
                    <w:rPr>
                      <w:rFonts w:cs="Arial"/>
                      <w:lang w:val="af-ZA"/>
                    </w:rPr>
                    <w:t>AS6</w:t>
                  </w:r>
                  <w:r>
                    <w:rPr>
                      <w:rFonts w:cs="Arial"/>
                      <w:lang w:val="af-ZA"/>
                    </w:rPr>
                    <w:tab/>
                  </w:r>
                  <w:r w:rsidRPr="007652AA">
                    <w:rPr>
                      <w:rFonts w:cs="Arial"/>
                      <w:lang w:val="af-ZA"/>
                    </w:rPr>
                    <w:t>Pas interne beheerprosesse/</w:t>
                  </w:r>
                  <w:r>
                    <w:rPr>
                      <w:rFonts w:cs="Arial"/>
                      <w:lang w:val="af-ZA"/>
                    </w:rPr>
                    <w:t xml:space="preserve"> </w:t>
                  </w:r>
                  <w:r w:rsidR="00F1536A">
                    <w:rPr>
                      <w:rFonts w:cs="Arial"/>
                      <w:lang w:val="af-ZA"/>
                    </w:rPr>
                    <w:br/>
                  </w:r>
                  <w:r w:rsidR="00F1536A">
                    <w:rPr>
                      <w:rFonts w:cs="Arial"/>
                      <w:lang w:val="af-ZA"/>
                    </w:rPr>
                    <w:tab/>
                  </w:r>
                  <w:r w:rsidRPr="007652AA">
                    <w:rPr>
                      <w:rFonts w:cs="Arial"/>
                      <w:lang w:val="af-ZA"/>
                    </w:rPr>
                    <w:t>ouditeringsprosesse toe</w:t>
                  </w:r>
                </w:p>
              </w:tc>
            </w:tr>
          </w:tbl>
          <w:p w:rsidR="007652AA" w:rsidRPr="007652AA" w:rsidRDefault="007652AA" w:rsidP="0073386F">
            <w:pPr>
              <w:rPr>
                <w:rFonts w:cs="Arial"/>
                <w:lang w:val="af-ZA"/>
              </w:rPr>
            </w:pPr>
          </w:p>
        </w:tc>
      </w:tr>
      <w:tr w:rsidR="007652AA" w:rsidRPr="007652AA" w:rsidTr="00990391">
        <w:tc>
          <w:tcPr>
            <w:tcW w:w="9639" w:type="dxa"/>
          </w:tcPr>
          <w:p w:rsidR="007652AA" w:rsidRPr="007652AA" w:rsidRDefault="007652AA" w:rsidP="0073386F">
            <w:pPr>
              <w:jc w:val="center"/>
              <w:rPr>
                <w:rFonts w:cs="Arial"/>
                <w:lang w:val="af-ZA"/>
              </w:rPr>
            </w:pPr>
          </w:p>
        </w:tc>
      </w:tr>
      <w:tr w:rsidR="007652AA" w:rsidRPr="007652AA" w:rsidTr="00990391">
        <w:trPr>
          <w:trHeight w:val="933"/>
        </w:trPr>
        <w:tc>
          <w:tcPr>
            <w:tcW w:w="9639" w:type="dxa"/>
          </w:tcPr>
          <w:p w:rsidR="007652AA" w:rsidRPr="00BA47D9" w:rsidRDefault="007652AA" w:rsidP="0073386F">
            <w:pPr>
              <w:rPr>
                <w:rFonts w:cs="Arial"/>
                <w:sz w:val="8"/>
                <w:lang w:val="af-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56"/>
              <w:gridCol w:w="5387"/>
            </w:tblGrid>
            <w:tr w:rsidR="00A372ED" w:rsidRPr="007652AA" w:rsidTr="00A372ED">
              <w:tc>
                <w:tcPr>
                  <w:tcW w:w="9243" w:type="dxa"/>
                  <w:gridSpan w:val="2"/>
                </w:tcPr>
                <w:p w:rsidR="00A372ED" w:rsidRPr="007652AA" w:rsidRDefault="00A372ED" w:rsidP="00A372ED">
                  <w:pPr>
                    <w:jc w:val="center"/>
                    <w:rPr>
                      <w:rFonts w:cs="Arial"/>
                      <w:b/>
                      <w:lang w:val="af-ZA"/>
                    </w:rPr>
                  </w:pPr>
                  <w:r w:rsidRPr="007652AA">
                    <w:rPr>
                      <w:rFonts w:cs="Arial"/>
                      <w:b/>
                      <w:lang w:val="af-ZA"/>
                    </w:rPr>
                    <w:t>VRAAG 2: 56 punte; 34 minute</w:t>
                  </w:r>
                </w:p>
              </w:tc>
            </w:tr>
            <w:tr w:rsidR="00A372ED" w:rsidRPr="007652AA" w:rsidTr="00990391">
              <w:tc>
                <w:tcPr>
                  <w:tcW w:w="3856" w:type="dxa"/>
                </w:tcPr>
                <w:p w:rsidR="00A372ED" w:rsidRPr="007652AA" w:rsidRDefault="00A372ED" w:rsidP="0073386F">
                  <w:pPr>
                    <w:rPr>
                      <w:rFonts w:cs="Arial"/>
                      <w:b/>
                      <w:lang w:val="af-ZA"/>
                    </w:rPr>
                  </w:pPr>
                  <w:r w:rsidRPr="007652AA">
                    <w:rPr>
                      <w:rFonts w:cs="Arial"/>
                      <w:b/>
                      <w:lang w:val="af-ZA"/>
                    </w:rPr>
                    <w:t>Die onderwerp van die vraag is:</w:t>
                  </w:r>
                </w:p>
              </w:tc>
              <w:tc>
                <w:tcPr>
                  <w:tcW w:w="5387" w:type="dxa"/>
                </w:tcPr>
                <w:p w:rsidR="00A372ED" w:rsidRPr="007652AA" w:rsidRDefault="00A372ED" w:rsidP="0073386F">
                  <w:pPr>
                    <w:rPr>
                      <w:rFonts w:cs="Arial"/>
                      <w:b/>
                      <w:lang w:val="af-ZA"/>
                    </w:rPr>
                  </w:pPr>
                  <w:r w:rsidRPr="007652AA">
                    <w:rPr>
                      <w:rFonts w:cs="Arial"/>
                      <w:b/>
                      <w:lang w:val="af-ZA"/>
                    </w:rPr>
                    <w:t>Die leeruitkomste gedek is:</w:t>
                  </w:r>
                </w:p>
              </w:tc>
            </w:tr>
            <w:tr w:rsidR="007652AA" w:rsidRPr="007652AA" w:rsidTr="00990391">
              <w:trPr>
                <w:trHeight w:val="831"/>
              </w:trPr>
              <w:tc>
                <w:tcPr>
                  <w:tcW w:w="3856" w:type="dxa"/>
                  <w:vAlign w:val="center"/>
                </w:tcPr>
                <w:p w:rsidR="007652AA" w:rsidRPr="007652AA" w:rsidRDefault="007652AA" w:rsidP="0073386F">
                  <w:pPr>
                    <w:rPr>
                      <w:rFonts w:cs="Arial"/>
                      <w:lang w:val="af-ZA"/>
                    </w:rPr>
                  </w:pPr>
                  <w:r w:rsidRPr="007652AA">
                    <w:rPr>
                      <w:rFonts w:cs="Arial"/>
                      <w:lang w:val="af-ZA"/>
                    </w:rPr>
                    <w:t>Maatskappy balansstaat en ouditering</w:t>
                  </w:r>
                </w:p>
              </w:tc>
              <w:tc>
                <w:tcPr>
                  <w:tcW w:w="5387" w:type="dxa"/>
                </w:tcPr>
                <w:p w:rsidR="007652AA" w:rsidRPr="007652AA" w:rsidRDefault="007652AA" w:rsidP="0073386F">
                  <w:pPr>
                    <w:rPr>
                      <w:rFonts w:cs="Arial"/>
                      <w:lang w:val="af-ZA"/>
                    </w:rPr>
                  </w:pPr>
                  <w:r>
                    <w:rPr>
                      <w:rFonts w:cs="Arial"/>
                      <w:lang w:val="af-ZA"/>
                    </w:rPr>
                    <w:t>LU1</w:t>
                  </w:r>
                  <w:r>
                    <w:rPr>
                      <w:rFonts w:cs="Arial"/>
                      <w:lang w:val="af-ZA"/>
                    </w:rPr>
                    <w:tab/>
                  </w:r>
                  <w:r w:rsidRPr="007652AA">
                    <w:rPr>
                      <w:rFonts w:cs="Arial"/>
                      <w:lang w:val="af-ZA"/>
                    </w:rPr>
                    <w:t>Finansiële inligting</w:t>
                  </w:r>
                </w:p>
                <w:p w:rsidR="007652AA" w:rsidRPr="007652AA" w:rsidRDefault="008D7967" w:rsidP="0073386F">
                  <w:pPr>
                    <w:rPr>
                      <w:rFonts w:cs="Arial"/>
                      <w:lang w:val="af-ZA"/>
                    </w:rPr>
                  </w:pPr>
                  <w:r>
                    <w:rPr>
                      <w:rFonts w:cs="Arial"/>
                      <w:lang w:val="af-ZA"/>
                    </w:rPr>
                    <w:t>AS5</w:t>
                  </w:r>
                  <w:r>
                    <w:rPr>
                      <w:rFonts w:cs="Arial"/>
                      <w:lang w:val="af-ZA"/>
                    </w:rPr>
                    <w:tab/>
                  </w:r>
                  <w:r w:rsidR="007652AA" w:rsidRPr="007652AA">
                    <w:rPr>
                      <w:rFonts w:cs="Arial"/>
                      <w:lang w:val="af-ZA"/>
                    </w:rPr>
                    <w:t xml:space="preserve">Stel op, ontleed en intepreteer </w:t>
                  </w:r>
                  <w:r w:rsidR="00990391">
                    <w:rPr>
                      <w:rFonts w:cs="Arial"/>
                      <w:lang w:val="af-ZA"/>
                    </w:rPr>
                    <w:tab/>
                  </w:r>
                  <w:r w:rsidR="007652AA" w:rsidRPr="007652AA">
                    <w:rPr>
                      <w:rFonts w:cs="Arial"/>
                      <w:lang w:val="af-ZA"/>
                    </w:rPr>
                    <w:t>finansiële state</w:t>
                  </w:r>
                </w:p>
                <w:p w:rsidR="007652AA" w:rsidRPr="007652AA" w:rsidRDefault="007652AA" w:rsidP="0073386F">
                  <w:pPr>
                    <w:rPr>
                      <w:rFonts w:cs="Arial"/>
                      <w:lang w:val="af-ZA"/>
                    </w:rPr>
                  </w:pPr>
                  <w:r>
                    <w:rPr>
                      <w:rFonts w:cs="Arial"/>
                      <w:lang w:val="af-ZA"/>
                    </w:rPr>
                    <w:t>LU3</w:t>
                  </w:r>
                  <w:r>
                    <w:rPr>
                      <w:rFonts w:cs="Arial"/>
                      <w:lang w:val="af-ZA"/>
                    </w:rPr>
                    <w:tab/>
                  </w:r>
                  <w:r w:rsidRPr="007652AA">
                    <w:rPr>
                      <w:rFonts w:cs="Arial"/>
                      <w:lang w:val="af-ZA"/>
                    </w:rPr>
                    <w:t xml:space="preserve">Bestuur van hulpbronne </w:t>
                  </w:r>
                </w:p>
                <w:p w:rsidR="007652AA" w:rsidRPr="007652AA" w:rsidRDefault="007652AA" w:rsidP="0073386F">
                  <w:pPr>
                    <w:rPr>
                      <w:rFonts w:cs="Arial"/>
                      <w:lang w:val="af-ZA"/>
                    </w:rPr>
                  </w:pPr>
                  <w:r>
                    <w:rPr>
                      <w:rFonts w:cs="Arial"/>
                      <w:lang w:val="af-ZA"/>
                    </w:rPr>
                    <w:t>AS6</w:t>
                  </w:r>
                  <w:r>
                    <w:rPr>
                      <w:rFonts w:cs="Arial"/>
                      <w:lang w:val="af-ZA"/>
                    </w:rPr>
                    <w:tab/>
                  </w:r>
                  <w:r w:rsidRPr="007652AA">
                    <w:rPr>
                      <w:rFonts w:cs="Arial"/>
                      <w:lang w:val="af-ZA"/>
                    </w:rPr>
                    <w:t>Pas interne beheerprosesse toe</w:t>
                  </w:r>
                </w:p>
              </w:tc>
            </w:tr>
          </w:tbl>
          <w:p w:rsidR="007652AA" w:rsidRPr="007652AA" w:rsidRDefault="007652AA" w:rsidP="0073386F">
            <w:pPr>
              <w:rPr>
                <w:rFonts w:cs="Arial"/>
                <w:lang w:val="af-ZA"/>
              </w:rPr>
            </w:pPr>
          </w:p>
        </w:tc>
      </w:tr>
      <w:tr w:rsidR="007652AA" w:rsidRPr="007652AA" w:rsidTr="00990391">
        <w:tc>
          <w:tcPr>
            <w:tcW w:w="9639" w:type="dxa"/>
          </w:tcPr>
          <w:p w:rsidR="007652AA" w:rsidRPr="00BA47D9" w:rsidRDefault="007652AA" w:rsidP="0073386F">
            <w:pPr>
              <w:rPr>
                <w:rFonts w:cs="Arial"/>
                <w:sz w:val="20"/>
                <w:lang w:val="af-ZA"/>
              </w:rPr>
            </w:pPr>
          </w:p>
          <w:tbl>
            <w:tblPr>
              <w:tblpPr w:leftFromText="180" w:rightFromText="180" w:horzAnchor="margin" w:tblpY="28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56"/>
              <w:gridCol w:w="5358"/>
            </w:tblGrid>
            <w:tr w:rsidR="00A372ED" w:rsidRPr="007652AA" w:rsidTr="00A372ED">
              <w:tc>
                <w:tcPr>
                  <w:tcW w:w="9214" w:type="dxa"/>
                  <w:gridSpan w:val="2"/>
                  <w:tcBorders>
                    <w:top w:val="single" w:sz="4" w:space="0" w:color="auto"/>
                  </w:tcBorders>
                </w:tcPr>
                <w:p w:rsidR="00A372ED" w:rsidRPr="007652AA" w:rsidRDefault="00A372ED" w:rsidP="00A372ED">
                  <w:pPr>
                    <w:jc w:val="center"/>
                    <w:rPr>
                      <w:rFonts w:cs="Arial"/>
                      <w:b/>
                      <w:lang w:val="af-ZA"/>
                    </w:rPr>
                  </w:pPr>
                  <w:r w:rsidRPr="007652AA">
                    <w:rPr>
                      <w:rFonts w:cs="Arial"/>
                      <w:b/>
                      <w:lang w:val="af-ZA"/>
                    </w:rPr>
                    <w:t>VRAAG 3: 56 punte; 33 minute</w:t>
                  </w:r>
                </w:p>
              </w:tc>
            </w:tr>
            <w:tr w:rsidR="00A372ED" w:rsidRPr="007652AA" w:rsidTr="00990391">
              <w:tc>
                <w:tcPr>
                  <w:tcW w:w="3856" w:type="dxa"/>
                  <w:tcBorders>
                    <w:top w:val="single" w:sz="4" w:space="0" w:color="auto"/>
                  </w:tcBorders>
                </w:tcPr>
                <w:p w:rsidR="00A372ED" w:rsidRPr="007652AA" w:rsidRDefault="00A372ED" w:rsidP="0073386F">
                  <w:pPr>
                    <w:rPr>
                      <w:rFonts w:cs="Arial"/>
                      <w:b/>
                      <w:lang w:val="af-ZA"/>
                    </w:rPr>
                  </w:pPr>
                  <w:r w:rsidRPr="007652AA">
                    <w:rPr>
                      <w:rFonts w:cs="Arial"/>
                      <w:b/>
                      <w:lang w:val="af-ZA"/>
                    </w:rPr>
                    <w:t>Die onderwerp van die vraag is:</w:t>
                  </w:r>
                </w:p>
              </w:tc>
              <w:tc>
                <w:tcPr>
                  <w:tcW w:w="5358" w:type="dxa"/>
                  <w:tcBorders>
                    <w:top w:val="single" w:sz="4" w:space="0" w:color="auto"/>
                  </w:tcBorders>
                </w:tcPr>
                <w:p w:rsidR="00A372ED" w:rsidRPr="007652AA" w:rsidRDefault="00A372ED" w:rsidP="0073386F">
                  <w:pPr>
                    <w:rPr>
                      <w:rFonts w:cs="Arial"/>
                      <w:b/>
                      <w:lang w:val="af-ZA"/>
                    </w:rPr>
                  </w:pPr>
                  <w:r w:rsidRPr="007652AA">
                    <w:rPr>
                      <w:rFonts w:cs="Arial"/>
                      <w:b/>
                      <w:lang w:val="af-ZA"/>
                    </w:rPr>
                    <w:t>Die leeruitkomste gedek is:</w:t>
                  </w:r>
                </w:p>
              </w:tc>
            </w:tr>
            <w:tr w:rsidR="007652AA" w:rsidRPr="007652AA" w:rsidTr="00990391">
              <w:tc>
                <w:tcPr>
                  <w:tcW w:w="3856" w:type="dxa"/>
                  <w:vAlign w:val="center"/>
                </w:tcPr>
                <w:p w:rsidR="007652AA" w:rsidRPr="007652AA" w:rsidRDefault="007652AA" w:rsidP="0073386F">
                  <w:pPr>
                    <w:rPr>
                      <w:rFonts w:cs="Arial"/>
                      <w:lang w:val="af-ZA"/>
                    </w:rPr>
                  </w:pPr>
                  <w:r w:rsidRPr="007652AA">
                    <w:rPr>
                      <w:rFonts w:cs="Arial"/>
                      <w:lang w:val="af-ZA"/>
                    </w:rPr>
                    <w:t>Vervaardiging</w:t>
                  </w:r>
                </w:p>
              </w:tc>
              <w:tc>
                <w:tcPr>
                  <w:tcW w:w="5358" w:type="dxa"/>
                </w:tcPr>
                <w:p w:rsidR="007652AA" w:rsidRPr="007652AA" w:rsidRDefault="0020632C" w:rsidP="0073386F">
                  <w:pPr>
                    <w:rPr>
                      <w:rFonts w:cs="Arial"/>
                      <w:lang w:val="af-ZA"/>
                    </w:rPr>
                  </w:pPr>
                  <w:r>
                    <w:rPr>
                      <w:rFonts w:cs="Arial"/>
                      <w:lang w:val="af-ZA"/>
                    </w:rPr>
                    <w:t>LU1</w:t>
                  </w:r>
                  <w:r w:rsidR="007652AA">
                    <w:rPr>
                      <w:rFonts w:cs="Arial"/>
                      <w:lang w:val="af-ZA"/>
                    </w:rPr>
                    <w:tab/>
                  </w:r>
                  <w:r w:rsidR="007652AA" w:rsidRPr="007652AA">
                    <w:rPr>
                      <w:rFonts w:cs="Arial"/>
                      <w:lang w:val="af-ZA"/>
                    </w:rPr>
                    <w:t>Bestuursrekeningkunde</w:t>
                  </w:r>
                </w:p>
                <w:p w:rsidR="007652AA" w:rsidRPr="007652AA" w:rsidRDefault="007652AA" w:rsidP="0073386F">
                  <w:pPr>
                    <w:rPr>
                      <w:rFonts w:cs="Arial"/>
                      <w:lang w:val="af-ZA"/>
                    </w:rPr>
                  </w:pPr>
                  <w:r w:rsidRPr="007652AA">
                    <w:rPr>
                      <w:rFonts w:cs="Arial"/>
                      <w:lang w:val="af-ZA"/>
                    </w:rPr>
                    <w:t>AS1</w:t>
                  </w:r>
                  <w:r>
                    <w:rPr>
                      <w:rFonts w:cs="Arial"/>
                      <w:lang w:val="af-ZA"/>
                    </w:rPr>
                    <w:tab/>
                  </w:r>
                  <w:r w:rsidRPr="007652AA">
                    <w:rPr>
                      <w:rFonts w:cs="Arial"/>
                      <w:lang w:val="af-ZA"/>
                    </w:rPr>
                    <w:t xml:space="preserve">Stel produksiekostestaat op </w:t>
                  </w:r>
                </w:p>
                <w:p w:rsidR="007652AA" w:rsidRPr="007652AA" w:rsidRDefault="007652AA" w:rsidP="0073386F">
                  <w:pPr>
                    <w:rPr>
                      <w:rFonts w:cs="Arial"/>
                      <w:lang w:val="af-ZA"/>
                    </w:rPr>
                  </w:pPr>
                  <w:r>
                    <w:rPr>
                      <w:rFonts w:cs="Arial"/>
                      <w:lang w:val="af-ZA"/>
                    </w:rPr>
                    <w:t>LU3</w:t>
                  </w:r>
                  <w:r>
                    <w:rPr>
                      <w:rFonts w:cs="Arial"/>
                      <w:lang w:val="af-ZA"/>
                    </w:rPr>
                    <w:tab/>
                  </w:r>
                  <w:r w:rsidRPr="007652AA">
                    <w:rPr>
                      <w:rFonts w:cs="Arial"/>
                      <w:lang w:val="af-ZA"/>
                    </w:rPr>
                    <w:t>Bestuur van hulpbronne</w:t>
                  </w:r>
                </w:p>
                <w:p w:rsidR="007652AA" w:rsidRPr="007652AA" w:rsidRDefault="007652AA" w:rsidP="0073386F">
                  <w:pPr>
                    <w:rPr>
                      <w:rFonts w:cs="Arial"/>
                      <w:lang w:val="af-ZA"/>
                    </w:rPr>
                  </w:pPr>
                  <w:r>
                    <w:rPr>
                      <w:rFonts w:cs="Arial"/>
                      <w:lang w:val="af-ZA"/>
                    </w:rPr>
                    <w:t>AS6</w:t>
                  </w:r>
                  <w:r>
                    <w:rPr>
                      <w:rFonts w:cs="Arial"/>
                      <w:lang w:val="af-ZA"/>
                    </w:rPr>
                    <w:tab/>
                  </w:r>
                  <w:r w:rsidRPr="007652AA">
                    <w:rPr>
                      <w:rFonts w:cs="Arial"/>
                      <w:lang w:val="af-ZA"/>
                    </w:rPr>
                    <w:t>Vertolking en toepassing van</w:t>
                  </w:r>
                  <w:r>
                    <w:rPr>
                      <w:rFonts w:cs="Arial"/>
                      <w:lang w:val="af-ZA"/>
                    </w:rPr>
                    <w:t xml:space="preserve"> </w:t>
                  </w:r>
                  <w:r w:rsidR="00F1536A">
                    <w:rPr>
                      <w:rFonts w:cs="Arial"/>
                      <w:lang w:val="af-ZA"/>
                    </w:rPr>
                    <w:br/>
                  </w:r>
                  <w:r w:rsidR="00F1536A">
                    <w:rPr>
                      <w:rFonts w:cs="Arial"/>
                      <w:lang w:val="af-ZA"/>
                    </w:rPr>
                    <w:tab/>
                  </w:r>
                  <w:r w:rsidR="0020632C">
                    <w:rPr>
                      <w:rFonts w:cs="Arial"/>
                      <w:lang w:val="af-ZA"/>
                    </w:rPr>
                    <w:t>oudit</w:t>
                  </w:r>
                  <w:r w:rsidRPr="007652AA">
                    <w:rPr>
                      <w:rFonts w:cs="Arial"/>
                      <w:lang w:val="af-ZA"/>
                    </w:rPr>
                    <w:t>eringsbeginsel</w:t>
                  </w:r>
                </w:p>
              </w:tc>
            </w:tr>
          </w:tbl>
          <w:p w:rsidR="007652AA" w:rsidRPr="007652AA" w:rsidRDefault="007652AA" w:rsidP="0073386F">
            <w:pPr>
              <w:rPr>
                <w:rFonts w:cs="Arial"/>
                <w:lang w:val="af-ZA"/>
              </w:rPr>
            </w:pPr>
          </w:p>
        </w:tc>
      </w:tr>
      <w:tr w:rsidR="007652AA" w:rsidRPr="007652AA" w:rsidTr="00990391">
        <w:tc>
          <w:tcPr>
            <w:tcW w:w="9639" w:type="dxa"/>
          </w:tcPr>
          <w:p w:rsidR="007652AA" w:rsidRPr="00BA47D9" w:rsidRDefault="007652AA" w:rsidP="0073386F">
            <w:pPr>
              <w:rPr>
                <w:rFonts w:cs="Arial"/>
                <w:sz w:val="20"/>
                <w:lang w:val="af-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56"/>
              <w:gridCol w:w="5392"/>
            </w:tblGrid>
            <w:tr w:rsidR="00A372ED" w:rsidRPr="007652AA" w:rsidTr="00A372ED">
              <w:tc>
                <w:tcPr>
                  <w:tcW w:w="9248" w:type="dxa"/>
                  <w:gridSpan w:val="2"/>
                  <w:tcBorders>
                    <w:top w:val="single" w:sz="4" w:space="0" w:color="auto"/>
                    <w:bottom w:val="single" w:sz="4" w:space="0" w:color="auto"/>
                  </w:tcBorders>
                </w:tcPr>
                <w:p w:rsidR="00A372ED" w:rsidRPr="007652AA" w:rsidRDefault="00A372ED" w:rsidP="00A372ED">
                  <w:pPr>
                    <w:jc w:val="center"/>
                    <w:rPr>
                      <w:rFonts w:cs="Arial"/>
                      <w:b/>
                      <w:lang w:val="af-ZA"/>
                    </w:rPr>
                  </w:pPr>
                  <w:r w:rsidRPr="007652AA">
                    <w:rPr>
                      <w:rFonts w:cs="Arial"/>
                      <w:b/>
                      <w:lang w:val="af-ZA"/>
                    </w:rPr>
                    <w:t>VRAAG 4: 31 punte; 19 minute</w:t>
                  </w:r>
                </w:p>
              </w:tc>
            </w:tr>
            <w:tr w:rsidR="00A372ED" w:rsidRPr="007652AA" w:rsidTr="00990391">
              <w:tc>
                <w:tcPr>
                  <w:tcW w:w="3856" w:type="dxa"/>
                  <w:tcBorders>
                    <w:top w:val="single" w:sz="4" w:space="0" w:color="auto"/>
                    <w:bottom w:val="single" w:sz="4" w:space="0" w:color="auto"/>
                  </w:tcBorders>
                </w:tcPr>
                <w:p w:rsidR="00A372ED" w:rsidRPr="007652AA" w:rsidRDefault="00A372ED" w:rsidP="0073386F">
                  <w:pPr>
                    <w:rPr>
                      <w:rFonts w:cs="Arial"/>
                      <w:b/>
                      <w:lang w:val="af-ZA"/>
                    </w:rPr>
                  </w:pPr>
                  <w:r w:rsidRPr="007652AA">
                    <w:rPr>
                      <w:rFonts w:cs="Arial"/>
                      <w:b/>
                      <w:lang w:val="af-ZA"/>
                    </w:rPr>
                    <w:t>Die onderwerp van die vraag is:</w:t>
                  </w:r>
                </w:p>
              </w:tc>
              <w:tc>
                <w:tcPr>
                  <w:tcW w:w="5392" w:type="dxa"/>
                  <w:tcBorders>
                    <w:top w:val="single" w:sz="4" w:space="0" w:color="auto"/>
                    <w:bottom w:val="single" w:sz="4" w:space="0" w:color="auto"/>
                  </w:tcBorders>
                </w:tcPr>
                <w:p w:rsidR="00A372ED" w:rsidRPr="007652AA" w:rsidRDefault="00A372ED" w:rsidP="0073386F">
                  <w:pPr>
                    <w:rPr>
                      <w:rFonts w:cs="Arial"/>
                      <w:b/>
                      <w:lang w:val="af-ZA"/>
                    </w:rPr>
                  </w:pPr>
                  <w:r w:rsidRPr="007652AA">
                    <w:rPr>
                      <w:rFonts w:cs="Arial"/>
                      <w:b/>
                      <w:lang w:val="af-ZA"/>
                    </w:rPr>
                    <w:t>Die leeruitkomste gedek is:</w:t>
                  </w:r>
                </w:p>
              </w:tc>
            </w:tr>
            <w:tr w:rsidR="007652AA" w:rsidRPr="007652AA" w:rsidTr="00990391">
              <w:trPr>
                <w:trHeight w:val="719"/>
              </w:trPr>
              <w:tc>
                <w:tcPr>
                  <w:tcW w:w="3856" w:type="dxa"/>
                  <w:vAlign w:val="center"/>
                </w:tcPr>
                <w:p w:rsidR="007652AA" w:rsidRPr="007652AA" w:rsidRDefault="007652AA" w:rsidP="0073386F">
                  <w:pPr>
                    <w:rPr>
                      <w:rFonts w:cs="Arial"/>
                      <w:lang w:val="af-ZA"/>
                    </w:rPr>
                  </w:pPr>
                  <w:r w:rsidRPr="007652AA">
                    <w:rPr>
                      <w:rFonts w:cs="Arial"/>
                      <w:lang w:val="af-ZA"/>
                    </w:rPr>
                    <w:t>Kontantbegrotings</w:t>
                  </w:r>
                </w:p>
              </w:tc>
              <w:tc>
                <w:tcPr>
                  <w:tcW w:w="5392" w:type="dxa"/>
                </w:tcPr>
                <w:p w:rsidR="007652AA" w:rsidRPr="007652AA" w:rsidRDefault="007652AA" w:rsidP="0073386F">
                  <w:pPr>
                    <w:rPr>
                      <w:rFonts w:cs="Arial"/>
                      <w:lang w:val="af-ZA"/>
                    </w:rPr>
                  </w:pPr>
                  <w:r>
                    <w:rPr>
                      <w:rFonts w:cs="Arial"/>
                      <w:lang w:val="af-ZA"/>
                    </w:rPr>
                    <w:t>LU2</w:t>
                  </w:r>
                  <w:r>
                    <w:rPr>
                      <w:rFonts w:cs="Arial"/>
                      <w:lang w:val="af-ZA"/>
                    </w:rPr>
                    <w:tab/>
                  </w:r>
                  <w:r w:rsidRPr="007652AA">
                    <w:rPr>
                      <w:rFonts w:cs="Arial"/>
                      <w:lang w:val="af-ZA"/>
                    </w:rPr>
                    <w:t>Bestuursrekeningkunde</w:t>
                  </w:r>
                </w:p>
                <w:p w:rsidR="007652AA" w:rsidRPr="007652AA" w:rsidRDefault="007652AA" w:rsidP="0073386F">
                  <w:pPr>
                    <w:rPr>
                      <w:rFonts w:cs="Arial"/>
                      <w:lang w:val="af-ZA"/>
                    </w:rPr>
                  </w:pPr>
                  <w:r>
                    <w:rPr>
                      <w:rFonts w:cs="Arial"/>
                      <w:lang w:val="af-ZA"/>
                    </w:rPr>
                    <w:t>AS3</w:t>
                  </w:r>
                  <w:r>
                    <w:rPr>
                      <w:rFonts w:cs="Arial"/>
                      <w:lang w:val="af-ZA"/>
                    </w:rPr>
                    <w:tab/>
                  </w:r>
                  <w:r w:rsidRPr="007652AA">
                    <w:rPr>
                      <w:rFonts w:cs="Arial"/>
                      <w:lang w:val="af-ZA"/>
                    </w:rPr>
                    <w:t xml:space="preserve">Ontleed en intepreteer </w:t>
                  </w:r>
                  <w:r w:rsidR="00A372ED">
                    <w:rPr>
                      <w:rFonts w:cs="Arial"/>
                      <w:lang w:val="af-ZA"/>
                    </w:rPr>
                    <w:br/>
                  </w:r>
                  <w:r w:rsidR="00F1536A">
                    <w:rPr>
                      <w:rFonts w:cs="Arial"/>
                      <w:lang w:val="af-ZA"/>
                    </w:rPr>
                    <w:tab/>
                    <w:t>kontantbegrotings</w:t>
                  </w:r>
                </w:p>
                <w:p w:rsidR="007652AA" w:rsidRPr="007652AA" w:rsidRDefault="007652AA" w:rsidP="0073386F">
                  <w:pPr>
                    <w:rPr>
                      <w:rFonts w:cs="Arial"/>
                      <w:lang w:val="af-ZA"/>
                    </w:rPr>
                  </w:pPr>
                  <w:r>
                    <w:rPr>
                      <w:rFonts w:cs="Arial"/>
                      <w:lang w:val="af-ZA"/>
                    </w:rPr>
                    <w:t>LU3</w:t>
                  </w:r>
                  <w:r>
                    <w:rPr>
                      <w:rFonts w:cs="Arial"/>
                      <w:lang w:val="af-ZA"/>
                    </w:rPr>
                    <w:tab/>
                  </w:r>
                  <w:r w:rsidRPr="007652AA">
                    <w:rPr>
                      <w:rFonts w:cs="Arial"/>
                      <w:lang w:val="af-ZA"/>
                    </w:rPr>
                    <w:t xml:space="preserve">Bestuur van hulpbronne </w:t>
                  </w:r>
                </w:p>
                <w:p w:rsidR="007652AA" w:rsidRPr="007652AA" w:rsidRDefault="007652AA" w:rsidP="0073386F">
                  <w:pPr>
                    <w:rPr>
                      <w:rFonts w:cs="Arial"/>
                      <w:lang w:val="af-ZA"/>
                    </w:rPr>
                  </w:pPr>
                  <w:r>
                    <w:rPr>
                      <w:rFonts w:cs="Arial"/>
                      <w:lang w:val="af-ZA"/>
                    </w:rPr>
                    <w:t>AS6</w:t>
                  </w:r>
                  <w:r>
                    <w:rPr>
                      <w:rFonts w:cs="Arial"/>
                      <w:lang w:val="af-ZA"/>
                    </w:rPr>
                    <w:tab/>
                  </w:r>
                  <w:r w:rsidRPr="007652AA">
                    <w:rPr>
                      <w:rFonts w:cs="Arial"/>
                      <w:lang w:val="af-ZA"/>
                    </w:rPr>
                    <w:t>Pas interne beheerprosesse toe</w:t>
                  </w:r>
                </w:p>
              </w:tc>
            </w:tr>
          </w:tbl>
          <w:p w:rsidR="007652AA" w:rsidRPr="007652AA" w:rsidRDefault="007652AA" w:rsidP="0073386F">
            <w:pPr>
              <w:rPr>
                <w:rFonts w:cs="Arial"/>
                <w:lang w:val="af-ZA"/>
              </w:rPr>
            </w:pPr>
          </w:p>
        </w:tc>
      </w:tr>
      <w:tr w:rsidR="007652AA" w:rsidRPr="007652AA" w:rsidTr="00990391">
        <w:tc>
          <w:tcPr>
            <w:tcW w:w="9639" w:type="dxa"/>
          </w:tcPr>
          <w:p w:rsidR="007652AA" w:rsidRPr="00BA47D9" w:rsidRDefault="007652AA" w:rsidP="0073386F">
            <w:pPr>
              <w:rPr>
                <w:rFonts w:cs="Arial"/>
                <w:sz w:val="20"/>
                <w:lang w:val="af-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56"/>
              <w:gridCol w:w="5392"/>
            </w:tblGrid>
            <w:tr w:rsidR="00A372ED" w:rsidRPr="007652AA" w:rsidTr="00A372ED">
              <w:tc>
                <w:tcPr>
                  <w:tcW w:w="9248" w:type="dxa"/>
                  <w:gridSpan w:val="2"/>
                  <w:tcBorders>
                    <w:top w:val="single" w:sz="4" w:space="0" w:color="auto"/>
                  </w:tcBorders>
                </w:tcPr>
                <w:p w:rsidR="00A372ED" w:rsidRPr="007652AA" w:rsidRDefault="00A372ED" w:rsidP="00A372ED">
                  <w:pPr>
                    <w:jc w:val="center"/>
                    <w:rPr>
                      <w:rFonts w:cs="Arial"/>
                      <w:b/>
                      <w:lang w:val="af-ZA"/>
                    </w:rPr>
                  </w:pPr>
                  <w:r w:rsidRPr="007652AA">
                    <w:rPr>
                      <w:rFonts w:cs="Arial"/>
                      <w:b/>
                      <w:lang w:val="af-ZA"/>
                    </w:rPr>
                    <w:t>VRAAG 5: 40 punte; 24 minute</w:t>
                  </w:r>
                </w:p>
              </w:tc>
            </w:tr>
            <w:tr w:rsidR="00A372ED" w:rsidRPr="007652AA" w:rsidTr="00990391">
              <w:tc>
                <w:tcPr>
                  <w:tcW w:w="3856" w:type="dxa"/>
                  <w:tcBorders>
                    <w:top w:val="single" w:sz="4" w:space="0" w:color="auto"/>
                  </w:tcBorders>
                </w:tcPr>
                <w:p w:rsidR="00A372ED" w:rsidRPr="007652AA" w:rsidRDefault="00A372ED" w:rsidP="0073386F">
                  <w:pPr>
                    <w:rPr>
                      <w:rFonts w:cs="Arial"/>
                      <w:b/>
                      <w:lang w:val="af-ZA"/>
                    </w:rPr>
                  </w:pPr>
                  <w:r w:rsidRPr="007652AA">
                    <w:rPr>
                      <w:rFonts w:cs="Arial"/>
                      <w:b/>
                      <w:lang w:val="af-ZA"/>
                    </w:rPr>
                    <w:t>Die onderwerp van die vraag is:</w:t>
                  </w:r>
                </w:p>
              </w:tc>
              <w:tc>
                <w:tcPr>
                  <w:tcW w:w="5392" w:type="dxa"/>
                  <w:tcBorders>
                    <w:top w:val="single" w:sz="4" w:space="0" w:color="auto"/>
                  </w:tcBorders>
                </w:tcPr>
                <w:p w:rsidR="00A372ED" w:rsidRPr="007652AA" w:rsidRDefault="00A372ED" w:rsidP="0073386F">
                  <w:pPr>
                    <w:rPr>
                      <w:rFonts w:cs="Arial"/>
                      <w:b/>
                      <w:lang w:val="af-ZA"/>
                    </w:rPr>
                  </w:pPr>
                  <w:r w:rsidRPr="007652AA">
                    <w:rPr>
                      <w:rFonts w:cs="Arial"/>
                      <w:b/>
                      <w:lang w:val="af-ZA"/>
                    </w:rPr>
                    <w:t>Die leeruitkomste gedek is:</w:t>
                  </w:r>
                </w:p>
              </w:tc>
            </w:tr>
            <w:tr w:rsidR="007652AA" w:rsidRPr="007652AA" w:rsidTr="00990391">
              <w:tc>
                <w:tcPr>
                  <w:tcW w:w="3856" w:type="dxa"/>
                  <w:vAlign w:val="center"/>
                </w:tcPr>
                <w:p w:rsidR="007652AA" w:rsidRPr="007652AA" w:rsidRDefault="0020632C" w:rsidP="0073386F">
                  <w:pPr>
                    <w:rPr>
                      <w:rFonts w:cs="Arial"/>
                      <w:lang w:val="af-ZA"/>
                    </w:rPr>
                  </w:pPr>
                  <w:r>
                    <w:rPr>
                      <w:rFonts w:cs="Arial"/>
                      <w:lang w:val="af-ZA"/>
                    </w:rPr>
                    <w:t>BTW en v</w:t>
                  </w:r>
                  <w:r w:rsidR="007652AA" w:rsidRPr="007652AA">
                    <w:rPr>
                      <w:rFonts w:cs="Arial"/>
                      <w:lang w:val="af-ZA"/>
                    </w:rPr>
                    <w:t>oorraadstelsels</w:t>
                  </w:r>
                </w:p>
              </w:tc>
              <w:tc>
                <w:tcPr>
                  <w:tcW w:w="5392" w:type="dxa"/>
                </w:tcPr>
                <w:p w:rsidR="007652AA" w:rsidRPr="007652AA" w:rsidRDefault="007652AA" w:rsidP="0073386F">
                  <w:pPr>
                    <w:rPr>
                      <w:rFonts w:cs="Arial"/>
                      <w:lang w:val="af-ZA"/>
                    </w:rPr>
                  </w:pPr>
                  <w:r>
                    <w:rPr>
                      <w:rFonts w:cs="Arial"/>
                      <w:lang w:val="af-ZA"/>
                    </w:rPr>
                    <w:t>LU1</w:t>
                  </w:r>
                  <w:r>
                    <w:rPr>
                      <w:rFonts w:cs="Arial"/>
                      <w:lang w:val="af-ZA"/>
                    </w:rPr>
                    <w:tab/>
                  </w:r>
                  <w:r w:rsidRPr="007652AA">
                    <w:rPr>
                      <w:rFonts w:cs="Arial"/>
                      <w:lang w:val="af-ZA"/>
                    </w:rPr>
                    <w:t>Finansiële inligting</w:t>
                  </w:r>
                </w:p>
                <w:p w:rsidR="007652AA" w:rsidRPr="007652AA" w:rsidRDefault="007652AA" w:rsidP="0073386F">
                  <w:pPr>
                    <w:rPr>
                      <w:rFonts w:cs="Arial"/>
                      <w:lang w:val="af-ZA"/>
                    </w:rPr>
                  </w:pPr>
                  <w:r>
                    <w:rPr>
                      <w:rFonts w:cs="Arial"/>
                      <w:lang w:val="af-ZA"/>
                    </w:rPr>
                    <w:t>AS7</w:t>
                  </w:r>
                  <w:r>
                    <w:rPr>
                      <w:rFonts w:cs="Arial"/>
                      <w:lang w:val="af-ZA"/>
                    </w:rPr>
                    <w:tab/>
                  </w:r>
                  <w:r w:rsidRPr="007652AA">
                    <w:rPr>
                      <w:rFonts w:cs="Arial"/>
                      <w:lang w:val="af-ZA"/>
                    </w:rPr>
                    <w:t>Pas beginsels van BTW toe</w:t>
                  </w:r>
                </w:p>
                <w:p w:rsidR="007652AA" w:rsidRPr="007652AA" w:rsidRDefault="00F1536A" w:rsidP="0073386F">
                  <w:pPr>
                    <w:rPr>
                      <w:rFonts w:cs="Arial"/>
                      <w:lang w:val="af-ZA"/>
                    </w:rPr>
                  </w:pPr>
                  <w:r>
                    <w:rPr>
                      <w:rFonts w:cs="Arial"/>
                      <w:lang w:val="af-ZA"/>
                    </w:rPr>
                    <w:t>LU3</w:t>
                  </w:r>
                  <w:r>
                    <w:rPr>
                      <w:rFonts w:cs="Arial"/>
                      <w:lang w:val="af-ZA"/>
                    </w:rPr>
                    <w:tab/>
                  </w:r>
                  <w:r w:rsidR="007652AA" w:rsidRPr="007652AA">
                    <w:rPr>
                      <w:rFonts w:cs="Arial"/>
                      <w:lang w:val="af-ZA"/>
                    </w:rPr>
                    <w:t>Bestuur van hulpbronne</w:t>
                  </w:r>
                </w:p>
                <w:p w:rsidR="007652AA" w:rsidRPr="007652AA" w:rsidRDefault="007652AA" w:rsidP="0073386F">
                  <w:pPr>
                    <w:rPr>
                      <w:rFonts w:cs="Arial"/>
                      <w:lang w:val="af-ZA"/>
                    </w:rPr>
                  </w:pPr>
                  <w:r w:rsidRPr="007652AA">
                    <w:rPr>
                      <w:rFonts w:cs="Arial"/>
                      <w:lang w:val="af-ZA"/>
                    </w:rPr>
                    <w:t>AS4</w:t>
                  </w:r>
                  <w:r w:rsidR="00F1536A">
                    <w:rPr>
                      <w:rFonts w:cs="Arial"/>
                      <w:lang w:val="af-ZA"/>
                    </w:rPr>
                    <w:tab/>
                  </w:r>
                  <w:r w:rsidRPr="007652AA">
                    <w:rPr>
                      <w:rFonts w:cs="Arial"/>
                      <w:lang w:val="af-ZA"/>
                    </w:rPr>
                    <w:t>Verskillende waarderingsmetodes</w:t>
                  </w:r>
                </w:p>
                <w:p w:rsidR="007652AA" w:rsidRPr="007652AA" w:rsidRDefault="00F1536A" w:rsidP="0073386F">
                  <w:pPr>
                    <w:rPr>
                      <w:rFonts w:cs="Arial"/>
                      <w:lang w:val="af-ZA"/>
                    </w:rPr>
                  </w:pPr>
                  <w:r>
                    <w:rPr>
                      <w:rFonts w:cs="Arial"/>
                      <w:lang w:val="af-ZA"/>
                    </w:rPr>
                    <w:t>AS5</w:t>
                  </w:r>
                  <w:r>
                    <w:rPr>
                      <w:rFonts w:cs="Arial"/>
                      <w:lang w:val="af-ZA"/>
                    </w:rPr>
                    <w:tab/>
                  </w:r>
                  <w:r w:rsidR="007652AA" w:rsidRPr="007652AA">
                    <w:rPr>
                      <w:rFonts w:cs="Arial"/>
                      <w:lang w:val="af-ZA"/>
                    </w:rPr>
                    <w:t>Etiese kode</w:t>
                  </w:r>
                </w:p>
              </w:tc>
            </w:tr>
          </w:tbl>
          <w:p w:rsidR="007652AA" w:rsidRPr="007652AA" w:rsidRDefault="007652AA" w:rsidP="0073386F">
            <w:pPr>
              <w:rPr>
                <w:rFonts w:cs="Arial"/>
                <w:lang w:val="af-ZA"/>
              </w:rPr>
            </w:pPr>
          </w:p>
        </w:tc>
      </w:tr>
      <w:tr w:rsidR="00A372ED" w:rsidRPr="007652AA" w:rsidTr="00990391">
        <w:tc>
          <w:tcPr>
            <w:tcW w:w="9639" w:type="dxa"/>
          </w:tcPr>
          <w:p w:rsidR="00A372ED" w:rsidRPr="00BA47D9" w:rsidRDefault="00A372ED" w:rsidP="0073386F">
            <w:pPr>
              <w:rPr>
                <w:rFonts w:cs="Arial"/>
                <w:sz w:val="20"/>
                <w:lang w:val="af-ZA"/>
              </w:rPr>
            </w:pPr>
          </w:p>
        </w:tc>
      </w:tr>
      <w:tr w:rsidR="007652AA" w:rsidRPr="007652AA" w:rsidTr="00990391">
        <w:tc>
          <w:tcPr>
            <w:tcW w:w="963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56"/>
              <w:gridCol w:w="5392"/>
            </w:tblGrid>
            <w:tr w:rsidR="00A372ED" w:rsidRPr="007652AA" w:rsidTr="00A372ED">
              <w:tc>
                <w:tcPr>
                  <w:tcW w:w="9248" w:type="dxa"/>
                  <w:gridSpan w:val="2"/>
                  <w:tcBorders>
                    <w:top w:val="single" w:sz="4" w:space="0" w:color="auto"/>
                  </w:tcBorders>
                </w:tcPr>
                <w:p w:rsidR="00A372ED" w:rsidRPr="007652AA" w:rsidRDefault="00A372ED" w:rsidP="00A372ED">
                  <w:pPr>
                    <w:jc w:val="center"/>
                    <w:rPr>
                      <w:rFonts w:cs="Arial"/>
                      <w:b/>
                      <w:lang w:val="af-ZA"/>
                    </w:rPr>
                  </w:pPr>
                  <w:r w:rsidRPr="007652AA">
                    <w:rPr>
                      <w:rFonts w:cs="Arial"/>
                      <w:b/>
                      <w:lang w:val="af-ZA"/>
                    </w:rPr>
                    <w:t>VRAAG 6: 79 punte; 47 minute</w:t>
                  </w:r>
                </w:p>
              </w:tc>
            </w:tr>
            <w:tr w:rsidR="00A372ED" w:rsidRPr="007652AA" w:rsidTr="00990391">
              <w:tc>
                <w:tcPr>
                  <w:tcW w:w="3856" w:type="dxa"/>
                  <w:tcBorders>
                    <w:top w:val="single" w:sz="4" w:space="0" w:color="auto"/>
                  </w:tcBorders>
                </w:tcPr>
                <w:p w:rsidR="00A372ED" w:rsidRPr="007652AA" w:rsidRDefault="00A372ED" w:rsidP="0073386F">
                  <w:pPr>
                    <w:rPr>
                      <w:rFonts w:cs="Arial"/>
                      <w:b/>
                      <w:lang w:val="af-ZA"/>
                    </w:rPr>
                  </w:pPr>
                  <w:r w:rsidRPr="007652AA">
                    <w:rPr>
                      <w:rFonts w:cs="Arial"/>
                      <w:b/>
                      <w:lang w:val="af-ZA"/>
                    </w:rPr>
                    <w:t>Die onderwerp van die vraag is:</w:t>
                  </w:r>
                </w:p>
              </w:tc>
              <w:tc>
                <w:tcPr>
                  <w:tcW w:w="5392" w:type="dxa"/>
                  <w:tcBorders>
                    <w:top w:val="single" w:sz="4" w:space="0" w:color="auto"/>
                  </w:tcBorders>
                </w:tcPr>
                <w:p w:rsidR="00A372ED" w:rsidRPr="007652AA" w:rsidRDefault="00A372ED" w:rsidP="0073386F">
                  <w:pPr>
                    <w:rPr>
                      <w:rFonts w:cs="Arial"/>
                      <w:b/>
                      <w:lang w:val="af-ZA"/>
                    </w:rPr>
                  </w:pPr>
                  <w:r w:rsidRPr="007652AA">
                    <w:rPr>
                      <w:rFonts w:cs="Arial"/>
                      <w:b/>
                      <w:lang w:val="af-ZA"/>
                    </w:rPr>
                    <w:t>Die leeruitkomste gedek is:</w:t>
                  </w:r>
                </w:p>
              </w:tc>
            </w:tr>
            <w:tr w:rsidR="007652AA" w:rsidRPr="007652AA" w:rsidTr="00990391">
              <w:tc>
                <w:tcPr>
                  <w:tcW w:w="3856" w:type="dxa"/>
                  <w:tcBorders>
                    <w:bottom w:val="single" w:sz="4" w:space="0" w:color="auto"/>
                  </w:tcBorders>
                  <w:vAlign w:val="center"/>
                </w:tcPr>
                <w:p w:rsidR="007652AA" w:rsidRPr="007652AA" w:rsidRDefault="007652AA" w:rsidP="0073386F">
                  <w:pPr>
                    <w:rPr>
                      <w:rFonts w:cs="Arial"/>
                      <w:lang w:val="af-ZA"/>
                    </w:rPr>
                  </w:pPr>
                  <w:r w:rsidRPr="007652AA">
                    <w:rPr>
                      <w:rFonts w:cs="Arial"/>
                      <w:lang w:val="af-ZA"/>
                    </w:rPr>
                    <w:t>Kontantvloeistaat en vertolking van finansiële state</w:t>
                  </w:r>
                </w:p>
              </w:tc>
              <w:tc>
                <w:tcPr>
                  <w:tcW w:w="5392" w:type="dxa"/>
                  <w:tcBorders>
                    <w:bottom w:val="single" w:sz="4" w:space="0" w:color="auto"/>
                  </w:tcBorders>
                </w:tcPr>
                <w:p w:rsidR="007652AA" w:rsidRPr="007652AA" w:rsidRDefault="00EB29FC" w:rsidP="0073386F">
                  <w:pPr>
                    <w:rPr>
                      <w:rFonts w:cs="Arial"/>
                      <w:lang w:val="af-ZA"/>
                    </w:rPr>
                  </w:pPr>
                  <w:r>
                    <w:rPr>
                      <w:rFonts w:cs="Arial"/>
                      <w:lang w:val="af-ZA"/>
                    </w:rPr>
                    <w:t>LU1</w:t>
                  </w:r>
                  <w:r>
                    <w:rPr>
                      <w:rFonts w:cs="Arial"/>
                      <w:lang w:val="af-ZA"/>
                    </w:rPr>
                    <w:tab/>
                  </w:r>
                  <w:r w:rsidR="007652AA" w:rsidRPr="007652AA">
                    <w:rPr>
                      <w:rFonts w:cs="Arial"/>
                      <w:lang w:val="af-ZA"/>
                    </w:rPr>
                    <w:t>Finansiële inligting</w:t>
                  </w:r>
                </w:p>
                <w:p w:rsidR="007652AA" w:rsidRPr="007652AA" w:rsidRDefault="00EB29FC" w:rsidP="0073386F">
                  <w:pPr>
                    <w:rPr>
                      <w:rFonts w:cs="Arial"/>
                      <w:lang w:val="af-ZA"/>
                    </w:rPr>
                  </w:pPr>
                  <w:r>
                    <w:rPr>
                      <w:rFonts w:cs="Arial"/>
                      <w:lang w:val="af-ZA"/>
                    </w:rPr>
                    <w:t>AS5</w:t>
                  </w:r>
                  <w:r>
                    <w:rPr>
                      <w:rFonts w:cs="Arial"/>
                      <w:lang w:val="af-ZA"/>
                    </w:rPr>
                    <w:tab/>
                  </w:r>
                  <w:r w:rsidR="007652AA" w:rsidRPr="007652AA">
                    <w:rPr>
                      <w:rFonts w:cs="Arial"/>
                      <w:lang w:val="af-ZA"/>
                    </w:rPr>
                    <w:t>Stel op en ontleed finansiële state</w:t>
                  </w:r>
                </w:p>
                <w:p w:rsidR="007652AA" w:rsidRPr="007652AA" w:rsidRDefault="00EB29FC" w:rsidP="0073386F">
                  <w:pPr>
                    <w:rPr>
                      <w:rFonts w:cs="Arial"/>
                      <w:lang w:val="af-ZA"/>
                    </w:rPr>
                  </w:pPr>
                  <w:r>
                    <w:rPr>
                      <w:rFonts w:cs="Arial"/>
                      <w:lang w:val="af-ZA"/>
                    </w:rPr>
                    <w:t>LU3</w:t>
                  </w:r>
                  <w:r>
                    <w:rPr>
                      <w:rFonts w:cs="Arial"/>
                      <w:lang w:val="af-ZA"/>
                    </w:rPr>
                    <w:tab/>
                  </w:r>
                  <w:r w:rsidR="007652AA" w:rsidRPr="007652AA">
                    <w:rPr>
                      <w:rFonts w:cs="Arial"/>
                      <w:lang w:val="af-ZA"/>
                    </w:rPr>
                    <w:t>Bestuur van hulpbronne</w:t>
                  </w:r>
                </w:p>
                <w:p w:rsidR="007652AA" w:rsidRPr="007652AA" w:rsidRDefault="00EB29FC" w:rsidP="0073386F">
                  <w:pPr>
                    <w:rPr>
                      <w:rFonts w:cs="Arial"/>
                      <w:lang w:val="af-ZA"/>
                    </w:rPr>
                  </w:pPr>
                  <w:r>
                    <w:rPr>
                      <w:rFonts w:cs="Arial"/>
                      <w:lang w:val="af-ZA"/>
                    </w:rPr>
                    <w:t>AS5</w:t>
                  </w:r>
                  <w:r>
                    <w:rPr>
                      <w:rFonts w:cs="Arial"/>
                      <w:lang w:val="af-ZA"/>
                    </w:rPr>
                    <w:tab/>
                  </w:r>
                  <w:r w:rsidR="007652AA" w:rsidRPr="007652AA">
                    <w:rPr>
                      <w:rFonts w:cs="Arial"/>
                      <w:lang w:val="af-ZA"/>
                    </w:rPr>
                    <w:t>Etiese kode</w:t>
                  </w:r>
                </w:p>
              </w:tc>
            </w:tr>
          </w:tbl>
          <w:p w:rsidR="007652AA" w:rsidRPr="007652AA" w:rsidRDefault="007652AA" w:rsidP="0073386F">
            <w:pPr>
              <w:rPr>
                <w:rFonts w:cs="Arial"/>
                <w:lang w:val="af-ZA"/>
              </w:rPr>
            </w:pPr>
          </w:p>
        </w:tc>
      </w:tr>
    </w:tbl>
    <w:p w:rsidR="00064E1C" w:rsidRDefault="00064E1C" w:rsidP="0073386F">
      <w:pPr>
        <w:rPr>
          <w:rFonts w:cs="Arial"/>
          <w:lang w:val="af-ZA"/>
        </w:rPr>
      </w:pPr>
    </w:p>
    <w:p w:rsidR="00064E1C" w:rsidRDefault="00064E1C">
      <w:pPr>
        <w:rPr>
          <w:rFonts w:cs="Arial"/>
          <w:lang w:val="af-ZA"/>
        </w:rPr>
      </w:pPr>
      <w:r>
        <w:rPr>
          <w:rFonts w:cs="Arial"/>
          <w:lang w:val="af-ZA"/>
        </w:rPr>
        <w:br w:type="page"/>
      </w:r>
    </w:p>
    <w:p w:rsidR="00BA47D9" w:rsidRDefault="00BA47D9" w:rsidP="0073386F">
      <w:pPr>
        <w:rPr>
          <w:rFonts w:cs="Arial"/>
          <w:lang w:val="af-ZA"/>
        </w:rPr>
      </w:pPr>
    </w:p>
    <w:tbl>
      <w:tblPr>
        <w:tblW w:w="0" w:type="auto"/>
        <w:tblInd w:w="108" w:type="dxa"/>
        <w:tblLayout w:type="fixed"/>
        <w:tblLook w:val="01E0"/>
      </w:tblPr>
      <w:tblGrid>
        <w:gridCol w:w="709"/>
        <w:gridCol w:w="420"/>
        <w:gridCol w:w="8510"/>
      </w:tblGrid>
      <w:tr w:rsidR="00990391" w:rsidRPr="007652AA" w:rsidTr="00990391">
        <w:trPr>
          <w:trHeight w:val="185"/>
        </w:trPr>
        <w:tc>
          <w:tcPr>
            <w:tcW w:w="9639" w:type="dxa"/>
            <w:gridSpan w:val="3"/>
          </w:tcPr>
          <w:p w:rsidR="00990391" w:rsidRPr="00990391" w:rsidRDefault="00990391" w:rsidP="00BA47D9">
            <w:pPr>
              <w:outlineLvl w:val="0"/>
              <w:rPr>
                <w:rFonts w:cs="Arial"/>
                <w:b/>
                <w:caps/>
                <w:lang w:val="af-ZA"/>
              </w:rPr>
            </w:pPr>
            <w:r w:rsidRPr="007652AA">
              <w:rPr>
                <w:rFonts w:cs="Arial"/>
                <w:b/>
                <w:caps/>
                <w:lang w:val="af-ZA"/>
              </w:rPr>
              <w:t>VRAAG 1</w:t>
            </w:r>
          </w:p>
        </w:tc>
      </w:tr>
      <w:tr w:rsidR="00990391" w:rsidRPr="007652AA" w:rsidTr="00990391">
        <w:trPr>
          <w:trHeight w:val="185"/>
        </w:trPr>
        <w:tc>
          <w:tcPr>
            <w:tcW w:w="9639" w:type="dxa"/>
            <w:gridSpan w:val="3"/>
          </w:tcPr>
          <w:p w:rsidR="00990391" w:rsidRPr="00990391" w:rsidRDefault="00990391" w:rsidP="00990391">
            <w:pPr>
              <w:outlineLvl w:val="0"/>
              <w:rPr>
                <w:rFonts w:cs="Arial"/>
                <w:caps/>
                <w:lang w:val="af-ZA"/>
              </w:rPr>
            </w:pPr>
          </w:p>
        </w:tc>
      </w:tr>
      <w:tr w:rsidR="00990391" w:rsidRPr="007652AA" w:rsidTr="00990391">
        <w:trPr>
          <w:trHeight w:val="185"/>
        </w:trPr>
        <w:tc>
          <w:tcPr>
            <w:tcW w:w="9639" w:type="dxa"/>
            <w:gridSpan w:val="3"/>
          </w:tcPr>
          <w:p w:rsidR="00990391" w:rsidRPr="00990391" w:rsidRDefault="00990391" w:rsidP="00990391">
            <w:pPr>
              <w:rPr>
                <w:rFonts w:cs="Arial"/>
                <w:b/>
                <w:caps/>
                <w:lang w:val="af-ZA"/>
              </w:rPr>
            </w:pPr>
            <w:r w:rsidRPr="007652AA">
              <w:rPr>
                <w:rFonts w:cs="Arial"/>
                <w:b/>
                <w:caps/>
                <w:lang w:val="af-ZA"/>
              </w:rPr>
              <w:t>Re</w:t>
            </w:r>
            <w:r>
              <w:rPr>
                <w:rFonts w:cs="Arial"/>
                <w:b/>
                <w:caps/>
                <w:lang w:val="af-ZA"/>
              </w:rPr>
              <w:t>KONSILIASIES EN VASTE BATES</w:t>
            </w:r>
            <w:r>
              <w:rPr>
                <w:rFonts w:cs="Arial"/>
                <w:b/>
                <w:caps/>
                <w:lang w:val="af-ZA"/>
              </w:rPr>
              <w:tab/>
            </w:r>
            <w:r w:rsidRPr="007652AA">
              <w:rPr>
                <w:rFonts w:cs="Arial"/>
                <w:b/>
                <w:caps/>
                <w:lang w:val="af-ZA"/>
              </w:rPr>
              <w:tab/>
            </w:r>
            <w:r>
              <w:rPr>
                <w:rFonts w:cs="Arial"/>
                <w:b/>
                <w:caps/>
                <w:lang w:val="af-ZA"/>
              </w:rPr>
              <w:tab/>
            </w:r>
            <w:r w:rsidRPr="007652AA">
              <w:rPr>
                <w:rFonts w:cs="Arial"/>
                <w:b/>
                <w:caps/>
                <w:lang w:val="af-ZA"/>
              </w:rPr>
              <w:tab/>
              <w:t xml:space="preserve">(38 </w:t>
            </w:r>
            <w:r w:rsidRPr="007652AA">
              <w:rPr>
                <w:rFonts w:cs="Arial"/>
                <w:b/>
                <w:lang w:val="af-ZA"/>
              </w:rPr>
              <w:t>punte</w:t>
            </w:r>
            <w:r w:rsidRPr="007652AA">
              <w:rPr>
                <w:rFonts w:cs="Arial"/>
                <w:b/>
                <w:caps/>
                <w:lang w:val="af-ZA"/>
              </w:rPr>
              <w:t xml:space="preserve">; 23 </w:t>
            </w:r>
            <w:r w:rsidRPr="007652AA">
              <w:rPr>
                <w:rFonts w:cs="Arial"/>
                <w:b/>
                <w:lang w:val="af-ZA"/>
              </w:rPr>
              <w:t>minute</w:t>
            </w:r>
            <w:r w:rsidRPr="007652AA">
              <w:rPr>
                <w:rFonts w:cs="Arial"/>
                <w:b/>
                <w:caps/>
                <w:lang w:val="af-ZA"/>
              </w:rPr>
              <w:t>)</w:t>
            </w:r>
          </w:p>
        </w:tc>
      </w:tr>
      <w:tr w:rsidR="00990391" w:rsidRPr="007652AA" w:rsidTr="00990391">
        <w:trPr>
          <w:trHeight w:val="185"/>
        </w:trPr>
        <w:tc>
          <w:tcPr>
            <w:tcW w:w="9639" w:type="dxa"/>
            <w:gridSpan w:val="3"/>
          </w:tcPr>
          <w:p w:rsidR="00990391" w:rsidRPr="00990391" w:rsidRDefault="00990391" w:rsidP="00990391">
            <w:pPr>
              <w:outlineLvl w:val="0"/>
              <w:rPr>
                <w:rFonts w:cs="Arial"/>
                <w:caps/>
                <w:lang w:val="af-ZA"/>
              </w:rPr>
            </w:pPr>
          </w:p>
        </w:tc>
      </w:tr>
      <w:tr w:rsidR="00990391" w:rsidRPr="007652AA" w:rsidTr="00990391">
        <w:trPr>
          <w:trHeight w:val="185"/>
        </w:trPr>
        <w:tc>
          <w:tcPr>
            <w:tcW w:w="709" w:type="dxa"/>
          </w:tcPr>
          <w:p w:rsidR="00990391" w:rsidRPr="00990391" w:rsidRDefault="00990391" w:rsidP="00990391">
            <w:pPr>
              <w:rPr>
                <w:rFonts w:cs="Arial"/>
                <w:lang w:val="af-ZA"/>
              </w:rPr>
            </w:pPr>
            <w:r w:rsidRPr="00990391">
              <w:rPr>
                <w:rFonts w:cs="Arial"/>
                <w:lang w:val="af-ZA"/>
              </w:rPr>
              <w:t>1.1</w:t>
            </w:r>
          </w:p>
        </w:tc>
        <w:tc>
          <w:tcPr>
            <w:tcW w:w="8930" w:type="dxa"/>
            <w:gridSpan w:val="2"/>
          </w:tcPr>
          <w:p w:rsidR="00990391" w:rsidRPr="00990391" w:rsidRDefault="0020632C" w:rsidP="0020632C">
            <w:pPr>
              <w:rPr>
                <w:rFonts w:cs="Arial"/>
                <w:lang w:val="af-ZA"/>
              </w:rPr>
            </w:pPr>
            <w:r>
              <w:rPr>
                <w:rFonts w:cs="Arial"/>
                <w:lang w:val="af-ZA"/>
              </w:rPr>
              <w:t>Jy</w:t>
            </w:r>
            <w:r w:rsidR="00990391" w:rsidRPr="007652AA">
              <w:rPr>
                <w:rFonts w:cs="Arial"/>
                <w:lang w:val="af-ZA"/>
              </w:rPr>
              <w:t xml:space="preserve"> word voorsien van die debiteureinvorderingsbeleid en ŉ ouderdomsontleding van die skulde van debiteure van Radebe Winkels. Bestudeer die ouderdomsontleding van die debiteure en beantwoord die vrae wat volg:</w:t>
            </w:r>
          </w:p>
        </w:tc>
      </w:tr>
      <w:tr w:rsidR="00990391" w:rsidRPr="00BA47D9" w:rsidTr="00990391">
        <w:trPr>
          <w:trHeight w:val="185"/>
        </w:trPr>
        <w:tc>
          <w:tcPr>
            <w:tcW w:w="709" w:type="dxa"/>
          </w:tcPr>
          <w:p w:rsidR="00990391" w:rsidRPr="00BA47D9" w:rsidRDefault="00990391" w:rsidP="00990391">
            <w:pPr>
              <w:outlineLvl w:val="0"/>
              <w:rPr>
                <w:rFonts w:cs="Arial"/>
                <w:caps/>
                <w:sz w:val="18"/>
                <w:lang w:val="af-ZA"/>
              </w:rPr>
            </w:pPr>
          </w:p>
        </w:tc>
        <w:tc>
          <w:tcPr>
            <w:tcW w:w="8930" w:type="dxa"/>
            <w:gridSpan w:val="2"/>
          </w:tcPr>
          <w:p w:rsidR="00990391" w:rsidRPr="00BA47D9" w:rsidRDefault="00990391" w:rsidP="00990391">
            <w:pPr>
              <w:outlineLvl w:val="0"/>
              <w:rPr>
                <w:rFonts w:cs="Arial"/>
                <w:caps/>
                <w:sz w:val="18"/>
                <w:lang w:val="af-ZA"/>
              </w:rPr>
            </w:pPr>
          </w:p>
        </w:tc>
      </w:tr>
      <w:tr w:rsidR="00990391" w:rsidRPr="007652AA" w:rsidTr="00990391">
        <w:trPr>
          <w:trHeight w:val="185"/>
        </w:trPr>
        <w:tc>
          <w:tcPr>
            <w:tcW w:w="709" w:type="dxa"/>
          </w:tcPr>
          <w:p w:rsidR="00990391" w:rsidRPr="00990391" w:rsidRDefault="00990391" w:rsidP="00990391">
            <w:pPr>
              <w:outlineLvl w:val="0"/>
              <w:rPr>
                <w:rFonts w:cs="Arial"/>
                <w:caps/>
                <w:lang w:val="af-ZA"/>
              </w:rPr>
            </w:pPr>
          </w:p>
        </w:tc>
        <w:tc>
          <w:tcPr>
            <w:tcW w:w="8930" w:type="dxa"/>
            <w:gridSpan w:val="2"/>
          </w:tcPr>
          <w:p w:rsidR="00990391" w:rsidRPr="00990391" w:rsidRDefault="00990391" w:rsidP="00990391">
            <w:pPr>
              <w:outlineLvl w:val="0"/>
              <w:rPr>
                <w:rFonts w:cs="Arial"/>
                <w:lang w:val="af-ZA"/>
              </w:rPr>
            </w:pPr>
            <w:r w:rsidRPr="007652AA">
              <w:rPr>
                <w:rFonts w:cs="Arial"/>
                <w:lang w:val="af-ZA"/>
              </w:rPr>
              <w:t>DEBITEUREINVORDERINGSBELEID</w:t>
            </w:r>
          </w:p>
        </w:tc>
      </w:tr>
      <w:tr w:rsidR="00990391" w:rsidRPr="00BA47D9" w:rsidTr="00990391">
        <w:trPr>
          <w:trHeight w:val="185"/>
        </w:trPr>
        <w:tc>
          <w:tcPr>
            <w:tcW w:w="709" w:type="dxa"/>
          </w:tcPr>
          <w:p w:rsidR="00990391" w:rsidRPr="00BA47D9" w:rsidRDefault="00990391" w:rsidP="00990391">
            <w:pPr>
              <w:outlineLvl w:val="0"/>
              <w:rPr>
                <w:rFonts w:cs="Arial"/>
                <w:caps/>
                <w:sz w:val="12"/>
                <w:lang w:val="af-ZA"/>
              </w:rPr>
            </w:pPr>
          </w:p>
        </w:tc>
        <w:tc>
          <w:tcPr>
            <w:tcW w:w="420" w:type="dxa"/>
          </w:tcPr>
          <w:p w:rsidR="00990391" w:rsidRPr="00BA47D9" w:rsidRDefault="00990391" w:rsidP="00990391">
            <w:pPr>
              <w:outlineLvl w:val="0"/>
              <w:rPr>
                <w:rFonts w:cs="Arial"/>
                <w:caps/>
                <w:sz w:val="12"/>
                <w:lang w:val="af-ZA"/>
              </w:rPr>
            </w:pPr>
          </w:p>
        </w:tc>
        <w:tc>
          <w:tcPr>
            <w:tcW w:w="8510" w:type="dxa"/>
          </w:tcPr>
          <w:p w:rsidR="00990391" w:rsidRPr="00BA47D9" w:rsidRDefault="00990391" w:rsidP="00990391">
            <w:pPr>
              <w:outlineLvl w:val="0"/>
              <w:rPr>
                <w:rFonts w:cs="Arial"/>
                <w:caps/>
                <w:sz w:val="12"/>
                <w:lang w:val="af-ZA"/>
              </w:rPr>
            </w:pPr>
          </w:p>
        </w:tc>
      </w:tr>
      <w:tr w:rsidR="00990391" w:rsidRPr="007652AA" w:rsidTr="00990391">
        <w:trPr>
          <w:trHeight w:val="185"/>
        </w:trPr>
        <w:tc>
          <w:tcPr>
            <w:tcW w:w="709" w:type="dxa"/>
          </w:tcPr>
          <w:p w:rsidR="00990391" w:rsidRPr="00990391" w:rsidRDefault="00990391" w:rsidP="00990391">
            <w:pPr>
              <w:outlineLvl w:val="0"/>
              <w:rPr>
                <w:rFonts w:cs="Arial"/>
                <w:caps/>
                <w:lang w:val="af-ZA"/>
              </w:rPr>
            </w:pPr>
          </w:p>
        </w:tc>
        <w:tc>
          <w:tcPr>
            <w:tcW w:w="420" w:type="dxa"/>
          </w:tcPr>
          <w:p w:rsidR="00990391" w:rsidRPr="00990391" w:rsidRDefault="00990391" w:rsidP="00990391">
            <w:pPr>
              <w:outlineLvl w:val="0"/>
              <w:rPr>
                <w:rFonts w:cs="Arial"/>
                <w:caps/>
                <w:lang w:val="af-ZA"/>
              </w:rPr>
            </w:pPr>
            <w:r>
              <w:rPr>
                <w:rFonts w:cs="Arial"/>
                <w:caps/>
                <w:lang w:val="af-ZA"/>
              </w:rPr>
              <w:t>1.</w:t>
            </w:r>
          </w:p>
        </w:tc>
        <w:tc>
          <w:tcPr>
            <w:tcW w:w="8510" w:type="dxa"/>
          </w:tcPr>
          <w:p w:rsidR="00990391" w:rsidRPr="00990391" w:rsidRDefault="00990391" w:rsidP="00990391">
            <w:pPr>
              <w:pStyle w:val="ListParagraph"/>
              <w:ind w:left="0"/>
              <w:rPr>
                <w:rFonts w:cs="Arial"/>
                <w:lang w:val="af-ZA"/>
              </w:rPr>
            </w:pPr>
            <w:r w:rsidRPr="007652AA">
              <w:rPr>
                <w:rFonts w:cs="Arial"/>
                <w:lang w:val="af-ZA"/>
              </w:rPr>
              <w:t xml:space="preserve">Debiteure wat skulde binne 30 dae betaal </w:t>
            </w:r>
            <w:r w:rsidR="0020632C">
              <w:rPr>
                <w:rFonts w:cs="Arial"/>
                <w:lang w:val="af-ZA"/>
              </w:rPr>
              <w:t>kwalifi</w:t>
            </w:r>
            <w:r w:rsidRPr="007652AA">
              <w:rPr>
                <w:rFonts w:cs="Arial"/>
                <w:lang w:val="af-ZA"/>
              </w:rPr>
              <w:t>seer vir ŉ 5% korting vir stiptelike betaling.</w:t>
            </w:r>
          </w:p>
        </w:tc>
      </w:tr>
      <w:tr w:rsidR="00990391" w:rsidRPr="00BA47D9" w:rsidTr="00990391">
        <w:trPr>
          <w:trHeight w:val="185"/>
        </w:trPr>
        <w:tc>
          <w:tcPr>
            <w:tcW w:w="709" w:type="dxa"/>
          </w:tcPr>
          <w:p w:rsidR="00990391" w:rsidRPr="00BA47D9" w:rsidRDefault="00990391" w:rsidP="00990391">
            <w:pPr>
              <w:outlineLvl w:val="0"/>
              <w:rPr>
                <w:rFonts w:cs="Arial"/>
                <w:caps/>
                <w:sz w:val="18"/>
                <w:lang w:val="af-ZA"/>
              </w:rPr>
            </w:pPr>
          </w:p>
        </w:tc>
        <w:tc>
          <w:tcPr>
            <w:tcW w:w="420" w:type="dxa"/>
          </w:tcPr>
          <w:p w:rsidR="00990391" w:rsidRPr="00BA47D9" w:rsidRDefault="00990391" w:rsidP="00990391">
            <w:pPr>
              <w:outlineLvl w:val="0"/>
              <w:rPr>
                <w:rFonts w:cs="Arial"/>
                <w:caps/>
                <w:sz w:val="18"/>
                <w:lang w:val="af-ZA"/>
              </w:rPr>
            </w:pPr>
          </w:p>
        </w:tc>
        <w:tc>
          <w:tcPr>
            <w:tcW w:w="8510" w:type="dxa"/>
          </w:tcPr>
          <w:p w:rsidR="00990391" w:rsidRPr="00BA47D9" w:rsidRDefault="00990391" w:rsidP="00990391">
            <w:pPr>
              <w:outlineLvl w:val="0"/>
              <w:rPr>
                <w:rFonts w:cs="Arial"/>
                <w:caps/>
                <w:sz w:val="18"/>
                <w:lang w:val="af-ZA"/>
              </w:rPr>
            </w:pPr>
          </w:p>
        </w:tc>
      </w:tr>
      <w:tr w:rsidR="00990391" w:rsidRPr="007652AA" w:rsidTr="00990391">
        <w:trPr>
          <w:trHeight w:val="185"/>
        </w:trPr>
        <w:tc>
          <w:tcPr>
            <w:tcW w:w="709" w:type="dxa"/>
          </w:tcPr>
          <w:p w:rsidR="00990391" w:rsidRPr="00990391" w:rsidRDefault="00990391" w:rsidP="00990391">
            <w:pPr>
              <w:outlineLvl w:val="0"/>
              <w:rPr>
                <w:rFonts w:cs="Arial"/>
                <w:caps/>
                <w:lang w:val="af-ZA"/>
              </w:rPr>
            </w:pPr>
          </w:p>
        </w:tc>
        <w:tc>
          <w:tcPr>
            <w:tcW w:w="420" w:type="dxa"/>
          </w:tcPr>
          <w:p w:rsidR="00990391" w:rsidRPr="00990391" w:rsidRDefault="00990391" w:rsidP="00990391">
            <w:pPr>
              <w:outlineLvl w:val="0"/>
              <w:rPr>
                <w:rFonts w:cs="Arial"/>
                <w:caps/>
                <w:lang w:val="af-ZA"/>
              </w:rPr>
            </w:pPr>
            <w:r>
              <w:rPr>
                <w:rFonts w:cs="Arial"/>
                <w:caps/>
                <w:lang w:val="af-ZA"/>
              </w:rPr>
              <w:t>2.</w:t>
            </w:r>
          </w:p>
        </w:tc>
        <w:tc>
          <w:tcPr>
            <w:tcW w:w="8510" w:type="dxa"/>
          </w:tcPr>
          <w:p w:rsidR="00990391" w:rsidRPr="007652AA" w:rsidRDefault="00990391" w:rsidP="00990391">
            <w:pPr>
              <w:pStyle w:val="ListParagraph"/>
              <w:ind w:left="0"/>
              <w:rPr>
                <w:rFonts w:cs="Arial"/>
                <w:lang w:val="af-ZA"/>
              </w:rPr>
            </w:pPr>
            <w:r w:rsidRPr="007652AA">
              <w:rPr>
                <w:rFonts w:cs="Arial"/>
                <w:lang w:val="af-ZA"/>
              </w:rPr>
              <w:t xml:space="preserve">Rente word soos volg bereken: </w:t>
            </w:r>
          </w:p>
          <w:p w:rsidR="00990391" w:rsidRPr="007652AA" w:rsidRDefault="00990391" w:rsidP="00990391">
            <w:pPr>
              <w:rPr>
                <w:rFonts w:cs="Arial"/>
                <w:lang w:val="af-ZA"/>
              </w:rPr>
            </w:pPr>
            <w:r w:rsidRPr="007652AA">
              <w:rPr>
                <w:rFonts w:cs="Arial"/>
                <w:lang w:val="af-ZA"/>
              </w:rPr>
              <w:t xml:space="preserve">3% </w:t>
            </w:r>
            <w:r>
              <w:rPr>
                <w:rFonts w:cs="Arial"/>
                <w:lang w:val="af-ZA"/>
              </w:rPr>
              <w:t xml:space="preserve"> </w:t>
            </w:r>
            <w:r w:rsidRPr="007652AA">
              <w:rPr>
                <w:rFonts w:cs="Arial"/>
                <w:lang w:val="af-ZA"/>
              </w:rPr>
              <w:t>op r</w:t>
            </w:r>
            <w:r w:rsidR="0020632C">
              <w:rPr>
                <w:rFonts w:cs="Arial"/>
                <w:lang w:val="af-ZA"/>
              </w:rPr>
              <w:t xml:space="preserve">ekeninge agterstallig vanaf 31 − </w:t>
            </w:r>
            <w:r w:rsidRPr="007652AA">
              <w:rPr>
                <w:rFonts w:cs="Arial"/>
                <w:lang w:val="af-ZA"/>
              </w:rPr>
              <w:t>60 dae.</w:t>
            </w:r>
          </w:p>
          <w:p w:rsidR="00990391" w:rsidRPr="00990391" w:rsidRDefault="00990391" w:rsidP="00990391">
            <w:pPr>
              <w:rPr>
                <w:rFonts w:cs="Arial"/>
                <w:lang w:val="af-ZA"/>
              </w:rPr>
            </w:pPr>
            <w:r w:rsidRPr="007652AA">
              <w:rPr>
                <w:rFonts w:cs="Arial"/>
                <w:lang w:val="af-ZA"/>
              </w:rPr>
              <w:t>5%  op rekeninge agterstallig vanaf 60</w:t>
            </w:r>
            <w:r w:rsidR="0020632C">
              <w:rPr>
                <w:rFonts w:cs="Arial"/>
                <w:lang w:val="af-ZA"/>
              </w:rPr>
              <w:t xml:space="preserve"> − </w:t>
            </w:r>
            <w:r w:rsidRPr="007652AA">
              <w:rPr>
                <w:rFonts w:cs="Arial"/>
                <w:lang w:val="af-ZA"/>
              </w:rPr>
              <w:t>90 dae.</w:t>
            </w:r>
          </w:p>
        </w:tc>
      </w:tr>
      <w:tr w:rsidR="00990391" w:rsidRPr="00BA47D9" w:rsidTr="00990391">
        <w:trPr>
          <w:trHeight w:val="185"/>
        </w:trPr>
        <w:tc>
          <w:tcPr>
            <w:tcW w:w="709" w:type="dxa"/>
          </w:tcPr>
          <w:p w:rsidR="00990391" w:rsidRPr="00BA47D9" w:rsidRDefault="00990391" w:rsidP="00990391">
            <w:pPr>
              <w:outlineLvl w:val="0"/>
              <w:rPr>
                <w:rFonts w:cs="Arial"/>
                <w:caps/>
                <w:sz w:val="18"/>
                <w:lang w:val="af-ZA"/>
              </w:rPr>
            </w:pPr>
          </w:p>
        </w:tc>
        <w:tc>
          <w:tcPr>
            <w:tcW w:w="420" w:type="dxa"/>
          </w:tcPr>
          <w:p w:rsidR="00990391" w:rsidRPr="00BA47D9" w:rsidRDefault="00990391" w:rsidP="00990391">
            <w:pPr>
              <w:outlineLvl w:val="0"/>
              <w:rPr>
                <w:rFonts w:cs="Arial"/>
                <w:caps/>
                <w:sz w:val="18"/>
                <w:lang w:val="af-ZA"/>
              </w:rPr>
            </w:pPr>
          </w:p>
        </w:tc>
        <w:tc>
          <w:tcPr>
            <w:tcW w:w="8510" w:type="dxa"/>
          </w:tcPr>
          <w:p w:rsidR="00990391" w:rsidRPr="00BA47D9" w:rsidRDefault="00990391" w:rsidP="00990391">
            <w:pPr>
              <w:outlineLvl w:val="0"/>
              <w:rPr>
                <w:rFonts w:cs="Arial"/>
                <w:caps/>
                <w:sz w:val="18"/>
                <w:lang w:val="af-ZA"/>
              </w:rPr>
            </w:pPr>
          </w:p>
        </w:tc>
      </w:tr>
      <w:tr w:rsidR="00990391" w:rsidRPr="007652AA" w:rsidTr="00990391">
        <w:trPr>
          <w:trHeight w:val="185"/>
        </w:trPr>
        <w:tc>
          <w:tcPr>
            <w:tcW w:w="709" w:type="dxa"/>
          </w:tcPr>
          <w:p w:rsidR="00990391" w:rsidRPr="00990391" w:rsidRDefault="00990391" w:rsidP="00990391">
            <w:pPr>
              <w:outlineLvl w:val="0"/>
              <w:rPr>
                <w:rFonts w:cs="Arial"/>
                <w:caps/>
                <w:lang w:val="af-ZA"/>
              </w:rPr>
            </w:pPr>
          </w:p>
        </w:tc>
        <w:tc>
          <w:tcPr>
            <w:tcW w:w="420" w:type="dxa"/>
          </w:tcPr>
          <w:p w:rsidR="00990391" w:rsidRPr="00990391" w:rsidRDefault="00990391" w:rsidP="00990391">
            <w:pPr>
              <w:outlineLvl w:val="0"/>
              <w:rPr>
                <w:rFonts w:cs="Arial"/>
                <w:caps/>
                <w:lang w:val="af-ZA"/>
              </w:rPr>
            </w:pPr>
            <w:r>
              <w:rPr>
                <w:rFonts w:cs="Arial"/>
                <w:caps/>
                <w:lang w:val="af-ZA"/>
              </w:rPr>
              <w:t>3.</w:t>
            </w:r>
          </w:p>
        </w:tc>
        <w:tc>
          <w:tcPr>
            <w:tcW w:w="8510" w:type="dxa"/>
          </w:tcPr>
          <w:p w:rsidR="00990391" w:rsidRPr="00990391" w:rsidRDefault="00990391" w:rsidP="00990391">
            <w:pPr>
              <w:pStyle w:val="ListParagraph"/>
              <w:ind w:left="0"/>
              <w:rPr>
                <w:rFonts w:cs="Arial"/>
                <w:lang w:val="af-ZA"/>
              </w:rPr>
            </w:pPr>
            <w:r w:rsidRPr="007652AA">
              <w:rPr>
                <w:rFonts w:cs="Arial"/>
                <w:lang w:val="af-ZA"/>
              </w:rPr>
              <w:t>Rekeninge agterstallig vir meer as 90 dae word oorhandig aan prokureurs vir invordering.</w:t>
            </w:r>
          </w:p>
        </w:tc>
      </w:tr>
      <w:tr w:rsidR="00990391" w:rsidRPr="00BA47D9" w:rsidTr="00990391">
        <w:trPr>
          <w:trHeight w:val="185"/>
        </w:trPr>
        <w:tc>
          <w:tcPr>
            <w:tcW w:w="709" w:type="dxa"/>
          </w:tcPr>
          <w:p w:rsidR="00990391" w:rsidRPr="00BA47D9" w:rsidRDefault="00990391" w:rsidP="00990391">
            <w:pPr>
              <w:outlineLvl w:val="0"/>
              <w:rPr>
                <w:rFonts w:cs="Arial"/>
                <w:caps/>
                <w:sz w:val="18"/>
                <w:lang w:val="af-ZA"/>
              </w:rPr>
            </w:pPr>
          </w:p>
        </w:tc>
        <w:tc>
          <w:tcPr>
            <w:tcW w:w="420" w:type="dxa"/>
          </w:tcPr>
          <w:p w:rsidR="00990391" w:rsidRPr="00BA47D9" w:rsidRDefault="00990391" w:rsidP="00990391">
            <w:pPr>
              <w:outlineLvl w:val="0"/>
              <w:rPr>
                <w:rFonts w:cs="Arial"/>
                <w:caps/>
                <w:sz w:val="18"/>
                <w:lang w:val="af-ZA"/>
              </w:rPr>
            </w:pPr>
          </w:p>
        </w:tc>
        <w:tc>
          <w:tcPr>
            <w:tcW w:w="8510" w:type="dxa"/>
          </w:tcPr>
          <w:p w:rsidR="00990391" w:rsidRPr="00BA47D9" w:rsidRDefault="00990391" w:rsidP="00990391">
            <w:pPr>
              <w:outlineLvl w:val="0"/>
              <w:rPr>
                <w:rFonts w:cs="Arial"/>
                <w:caps/>
                <w:sz w:val="18"/>
                <w:lang w:val="af-ZA"/>
              </w:rPr>
            </w:pPr>
          </w:p>
        </w:tc>
      </w:tr>
      <w:tr w:rsidR="00990391" w:rsidRPr="007652AA" w:rsidTr="00990391">
        <w:trPr>
          <w:trHeight w:val="185"/>
        </w:trPr>
        <w:tc>
          <w:tcPr>
            <w:tcW w:w="9639" w:type="dxa"/>
            <w:gridSpan w:val="3"/>
          </w:tcPr>
          <w:p w:rsidR="00990391" w:rsidRPr="00990391" w:rsidRDefault="00990391" w:rsidP="00990391">
            <w:pPr>
              <w:outlineLvl w:val="0"/>
              <w:rPr>
                <w:rFonts w:cs="Arial"/>
                <w:b/>
                <w:lang w:val="af-ZA"/>
              </w:rPr>
            </w:pPr>
            <w:r w:rsidRPr="007652AA">
              <w:rPr>
                <w:rFonts w:cs="Arial"/>
                <w:b/>
                <w:lang w:val="af-ZA"/>
              </w:rPr>
              <w:t>Radebe Winkels</w:t>
            </w:r>
          </w:p>
        </w:tc>
      </w:tr>
    </w:tbl>
    <w:p w:rsidR="00F46DD6" w:rsidRPr="00BA47D9" w:rsidRDefault="00F46DD6" w:rsidP="0073386F">
      <w:pPr>
        <w:rPr>
          <w:rFonts w:cs="Arial"/>
          <w:sz w:val="12"/>
          <w:lang w:val="af-ZA"/>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9"/>
        <w:gridCol w:w="1701"/>
        <w:gridCol w:w="1418"/>
        <w:gridCol w:w="1701"/>
        <w:gridCol w:w="1276"/>
        <w:gridCol w:w="1417"/>
      </w:tblGrid>
      <w:tr w:rsidR="001430EF" w:rsidRPr="007652AA" w:rsidTr="008D7967">
        <w:trPr>
          <w:jc w:val="center"/>
        </w:trPr>
        <w:tc>
          <w:tcPr>
            <w:tcW w:w="9322" w:type="dxa"/>
            <w:gridSpan w:val="6"/>
          </w:tcPr>
          <w:p w:rsidR="001430EF" w:rsidRPr="007652AA" w:rsidRDefault="00137311" w:rsidP="0073386F">
            <w:pPr>
              <w:jc w:val="center"/>
              <w:rPr>
                <w:rFonts w:cs="Arial"/>
                <w:b/>
                <w:lang w:val="af-ZA"/>
              </w:rPr>
            </w:pPr>
            <w:r w:rsidRPr="007652AA">
              <w:rPr>
                <w:rFonts w:cs="Arial"/>
                <w:b/>
                <w:lang w:val="af-ZA"/>
              </w:rPr>
              <w:t>Ouderdomsontleding van skulde van debiteure</w:t>
            </w:r>
            <w:r w:rsidR="001430EF" w:rsidRPr="007652AA">
              <w:rPr>
                <w:rFonts w:cs="Arial"/>
                <w:b/>
                <w:lang w:val="af-ZA"/>
              </w:rPr>
              <w:t xml:space="preserve"> o</w:t>
            </w:r>
            <w:r w:rsidRPr="007652AA">
              <w:rPr>
                <w:rFonts w:cs="Arial"/>
                <w:b/>
                <w:lang w:val="af-ZA"/>
              </w:rPr>
              <w:t>p</w:t>
            </w:r>
            <w:r w:rsidR="001430EF" w:rsidRPr="007652AA">
              <w:rPr>
                <w:rFonts w:cs="Arial"/>
                <w:b/>
                <w:lang w:val="af-ZA"/>
              </w:rPr>
              <w:t xml:space="preserve"> 31 Ma</w:t>
            </w:r>
            <w:r w:rsidRPr="007652AA">
              <w:rPr>
                <w:rFonts w:cs="Arial"/>
                <w:b/>
                <w:lang w:val="af-ZA"/>
              </w:rPr>
              <w:t>art</w:t>
            </w:r>
            <w:r w:rsidR="001430EF" w:rsidRPr="007652AA">
              <w:rPr>
                <w:rFonts w:cs="Arial"/>
                <w:b/>
                <w:lang w:val="af-ZA"/>
              </w:rPr>
              <w:t xml:space="preserve"> 2009</w:t>
            </w:r>
          </w:p>
        </w:tc>
      </w:tr>
      <w:tr w:rsidR="00552162" w:rsidRPr="007652AA" w:rsidTr="008D7967">
        <w:trPr>
          <w:jc w:val="center"/>
        </w:trPr>
        <w:tc>
          <w:tcPr>
            <w:tcW w:w="1809" w:type="dxa"/>
          </w:tcPr>
          <w:p w:rsidR="00552162" w:rsidRPr="007652AA" w:rsidRDefault="00882903" w:rsidP="0073386F">
            <w:pPr>
              <w:jc w:val="center"/>
              <w:rPr>
                <w:rFonts w:cs="Arial"/>
                <w:b/>
                <w:lang w:val="af-ZA"/>
              </w:rPr>
            </w:pPr>
            <w:r w:rsidRPr="007652AA">
              <w:rPr>
                <w:rFonts w:cs="Arial"/>
                <w:b/>
                <w:lang w:val="af-ZA"/>
              </w:rPr>
              <w:t>Na</w:t>
            </w:r>
            <w:r w:rsidR="00137311" w:rsidRPr="007652AA">
              <w:rPr>
                <w:rFonts w:cs="Arial"/>
                <w:b/>
                <w:lang w:val="af-ZA"/>
              </w:rPr>
              <w:t>am</w:t>
            </w:r>
          </w:p>
        </w:tc>
        <w:tc>
          <w:tcPr>
            <w:tcW w:w="1701" w:type="dxa"/>
          </w:tcPr>
          <w:p w:rsidR="00552162" w:rsidRPr="007652AA" w:rsidRDefault="00137311" w:rsidP="0073386F">
            <w:pPr>
              <w:jc w:val="center"/>
              <w:rPr>
                <w:rFonts w:cs="Arial"/>
                <w:b/>
                <w:lang w:val="af-ZA"/>
              </w:rPr>
            </w:pPr>
            <w:r w:rsidRPr="007652AA">
              <w:rPr>
                <w:rFonts w:cs="Arial"/>
                <w:b/>
                <w:lang w:val="af-ZA"/>
              </w:rPr>
              <w:t>Lopend</w:t>
            </w:r>
          </w:p>
        </w:tc>
        <w:tc>
          <w:tcPr>
            <w:tcW w:w="1418" w:type="dxa"/>
          </w:tcPr>
          <w:p w:rsidR="00552162" w:rsidRPr="007652AA" w:rsidRDefault="00552162" w:rsidP="0073386F">
            <w:pPr>
              <w:jc w:val="center"/>
              <w:rPr>
                <w:rFonts w:cs="Arial"/>
                <w:b/>
                <w:lang w:val="af-ZA"/>
              </w:rPr>
            </w:pPr>
            <w:r w:rsidRPr="007652AA">
              <w:rPr>
                <w:rFonts w:cs="Arial"/>
                <w:b/>
                <w:lang w:val="af-ZA"/>
              </w:rPr>
              <w:t>31</w:t>
            </w:r>
            <w:r w:rsidR="0020632C">
              <w:rPr>
                <w:rFonts w:cs="Arial"/>
                <w:lang w:val="af-ZA"/>
              </w:rPr>
              <w:t xml:space="preserve"> − </w:t>
            </w:r>
            <w:r w:rsidRPr="007652AA">
              <w:rPr>
                <w:rFonts w:cs="Arial"/>
                <w:b/>
                <w:lang w:val="af-ZA"/>
              </w:rPr>
              <w:t>60</w:t>
            </w:r>
          </w:p>
        </w:tc>
        <w:tc>
          <w:tcPr>
            <w:tcW w:w="1701" w:type="dxa"/>
          </w:tcPr>
          <w:p w:rsidR="00552162" w:rsidRPr="007652AA" w:rsidRDefault="00552162" w:rsidP="0073386F">
            <w:pPr>
              <w:jc w:val="center"/>
              <w:rPr>
                <w:rFonts w:cs="Arial"/>
                <w:b/>
                <w:lang w:val="af-ZA"/>
              </w:rPr>
            </w:pPr>
            <w:r w:rsidRPr="007652AA">
              <w:rPr>
                <w:rFonts w:cs="Arial"/>
                <w:b/>
                <w:lang w:val="af-ZA"/>
              </w:rPr>
              <w:t>61</w:t>
            </w:r>
            <w:r w:rsidR="0020632C">
              <w:rPr>
                <w:rFonts w:cs="Arial"/>
                <w:lang w:val="af-ZA"/>
              </w:rPr>
              <w:t xml:space="preserve"> − </w:t>
            </w:r>
            <w:r w:rsidRPr="007652AA">
              <w:rPr>
                <w:rFonts w:cs="Arial"/>
                <w:b/>
                <w:lang w:val="af-ZA"/>
              </w:rPr>
              <w:t>90</w:t>
            </w:r>
          </w:p>
        </w:tc>
        <w:tc>
          <w:tcPr>
            <w:tcW w:w="1276" w:type="dxa"/>
          </w:tcPr>
          <w:p w:rsidR="00552162" w:rsidRPr="007652AA" w:rsidRDefault="00552162" w:rsidP="0073386F">
            <w:pPr>
              <w:jc w:val="center"/>
              <w:rPr>
                <w:rFonts w:cs="Arial"/>
                <w:b/>
                <w:lang w:val="af-ZA"/>
              </w:rPr>
            </w:pPr>
            <w:r w:rsidRPr="007652AA">
              <w:rPr>
                <w:rFonts w:cs="Arial"/>
                <w:b/>
                <w:lang w:val="af-ZA"/>
              </w:rPr>
              <w:t>&gt;90</w:t>
            </w:r>
          </w:p>
        </w:tc>
        <w:tc>
          <w:tcPr>
            <w:tcW w:w="1417" w:type="dxa"/>
          </w:tcPr>
          <w:p w:rsidR="00552162" w:rsidRPr="007652AA" w:rsidRDefault="00137311" w:rsidP="0073386F">
            <w:pPr>
              <w:jc w:val="center"/>
              <w:rPr>
                <w:rFonts w:cs="Arial"/>
                <w:b/>
                <w:lang w:val="af-ZA"/>
              </w:rPr>
            </w:pPr>
            <w:r w:rsidRPr="007652AA">
              <w:rPr>
                <w:rFonts w:cs="Arial"/>
                <w:b/>
                <w:lang w:val="af-ZA"/>
              </w:rPr>
              <w:t>Totaa</w:t>
            </w:r>
            <w:r w:rsidR="00552162" w:rsidRPr="007652AA">
              <w:rPr>
                <w:rFonts w:cs="Arial"/>
                <w:b/>
                <w:lang w:val="af-ZA"/>
              </w:rPr>
              <w:t>l</w:t>
            </w:r>
          </w:p>
        </w:tc>
      </w:tr>
      <w:tr w:rsidR="00552162" w:rsidRPr="007652AA" w:rsidTr="008D7967">
        <w:trPr>
          <w:jc w:val="center"/>
        </w:trPr>
        <w:tc>
          <w:tcPr>
            <w:tcW w:w="1809" w:type="dxa"/>
          </w:tcPr>
          <w:p w:rsidR="00552162" w:rsidRPr="007652AA" w:rsidRDefault="00552162" w:rsidP="0073386F">
            <w:pPr>
              <w:rPr>
                <w:rFonts w:cs="Arial"/>
                <w:lang w:val="af-ZA"/>
              </w:rPr>
            </w:pPr>
            <w:r w:rsidRPr="007652AA">
              <w:rPr>
                <w:rFonts w:cs="Arial"/>
                <w:lang w:val="af-ZA"/>
              </w:rPr>
              <w:t xml:space="preserve">Mathew </w:t>
            </w:r>
          </w:p>
        </w:tc>
        <w:tc>
          <w:tcPr>
            <w:tcW w:w="1701" w:type="dxa"/>
          </w:tcPr>
          <w:p w:rsidR="00552162" w:rsidRPr="007652AA" w:rsidRDefault="00552162" w:rsidP="0073386F">
            <w:pPr>
              <w:jc w:val="right"/>
              <w:rPr>
                <w:rFonts w:cs="Arial"/>
                <w:lang w:val="af-ZA"/>
              </w:rPr>
            </w:pPr>
            <w:r w:rsidRPr="007652AA">
              <w:rPr>
                <w:rFonts w:cs="Arial"/>
                <w:lang w:val="af-ZA"/>
              </w:rPr>
              <w:t>6</w:t>
            </w:r>
            <w:r w:rsidR="00882903" w:rsidRPr="007652AA">
              <w:rPr>
                <w:rFonts w:cs="Arial"/>
                <w:lang w:val="af-ZA"/>
              </w:rPr>
              <w:t xml:space="preserve"> </w:t>
            </w:r>
            <w:r w:rsidRPr="007652AA">
              <w:rPr>
                <w:rFonts w:cs="Arial"/>
                <w:lang w:val="af-ZA"/>
              </w:rPr>
              <w:t>250</w:t>
            </w:r>
          </w:p>
        </w:tc>
        <w:tc>
          <w:tcPr>
            <w:tcW w:w="1418" w:type="dxa"/>
          </w:tcPr>
          <w:p w:rsidR="00552162" w:rsidRPr="007652AA" w:rsidRDefault="00552162" w:rsidP="0073386F">
            <w:pPr>
              <w:jc w:val="right"/>
              <w:rPr>
                <w:rFonts w:cs="Arial"/>
                <w:lang w:val="af-ZA"/>
              </w:rPr>
            </w:pPr>
            <w:r w:rsidRPr="007652AA">
              <w:rPr>
                <w:rFonts w:cs="Arial"/>
                <w:lang w:val="af-ZA"/>
              </w:rPr>
              <w:t>2</w:t>
            </w:r>
            <w:r w:rsidR="00882903" w:rsidRPr="007652AA">
              <w:rPr>
                <w:rFonts w:cs="Arial"/>
                <w:lang w:val="af-ZA"/>
              </w:rPr>
              <w:t xml:space="preserve"> </w:t>
            </w:r>
            <w:r w:rsidRPr="007652AA">
              <w:rPr>
                <w:rFonts w:cs="Arial"/>
                <w:lang w:val="af-ZA"/>
              </w:rPr>
              <w:t>100</w:t>
            </w:r>
          </w:p>
        </w:tc>
        <w:tc>
          <w:tcPr>
            <w:tcW w:w="1701" w:type="dxa"/>
          </w:tcPr>
          <w:p w:rsidR="00552162" w:rsidRPr="007652AA" w:rsidRDefault="00552162" w:rsidP="0073386F">
            <w:pPr>
              <w:jc w:val="right"/>
              <w:rPr>
                <w:rFonts w:cs="Arial"/>
                <w:lang w:val="af-ZA"/>
              </w:rPr>
            </w:pPr>
          </w:p>
        </w:tc>
        <w:tc>
          <w:tcPr>
            <w:tcW w:w="1276" w:type="dxa"/>
          </w:tcPr>
          <w:p w:rsidR="00552162" w:rsidRPr="007652AA" w:rsidRDefault="00552162" w:rsidP="0073386F">
            <w:pPr>
              <w:jc w:val="right"/>
              <w:rPr>
                <w:rFonts w:cs="Arial"/>
                <w:lang w:val="af-ZA"/>
              </w:rPr>
            </w:pPr>
          </w:p>
        </w:tc>
        <w:tc>
          <w:tcPr>
            <w:tcW w:w="1417" w:type="dxa"/>
          </w:tcPr>
          <w:p w:rsidR="00552162" w:rsidRPr="007652AA" w:rsidRDefault="00552162" w:rsidP="0073386F">
            <w:pPr>
              <w:jc w:val="right"/>
              <w:rPr>
                <w:rFonts w:cs="Arial"/>
                <w:lang w:val="af-ZA"/>
              </w:rPr>
            </w:pPr>
            <w:r w:rsidRPr="007652AA">
              <w:rPr>
                <w:rFonts w:cs="Arial"/>
                <w:lang w:val="af-ZA"/>
              </w:rPr>
              <w:t>8</w:t>
            </w:r>
            <w:r w:rsidR="00882903" w:rsidRPr="007652AA">
              <w:rPr>
                <w:rFonts w:cs="Arial"/>
                <w:lang w:val="af-ZA"/>
              </w:rPr>
              <w:t xml:space="preserve"> </w:t>
            </w:r>
            <w:r w:rsidRPr="007652AA">
              <w:rPr>
                <w:rFonts w:cs="Arial"/>
                <w:lang w:val="af-ZA"/>
              </w:rPr>
              <w:t>350</w:t>
            </w:r>
          </w:p>
        </w:tc>
      </w:tr>
      <w:tr w:rsidR="00552162" w:rsidRPr="007652AA" w:rsidTr="008D7967">
        <w:trPr>
          <w:jc w:val="center"/>
        </w:trPr>
        <w:tc>
          <w:tcPr>
            <w:tcW w:w="1809" w:type="dxa"/>
          </w:tcPr>
          <w:p w:rsidR="00552162" w:rsidRPr="007652AA" w:rsidRDefault="00552162" w:rsidP="0073386F">
            <w:pPr>
              <w:rPr>
                <w:rFonts w:cs="Arial"/>
                <w:lang w:val="af-ZA"/>
              </w:rPr>
            </w:pPr>
            <w:r w:rsidRPr="007652AA">
              <w:rPr>
                <w:rFonts w:cs="Arial"/>
                <w:lang w:val="af-ZA"/>
              </w:rPr>
              <w:t xml:space="preserve">Indira </w:t>
            </w:r>
          </w:p>
        </w:tc>
        <w:tc>
          <w:tcPr>
            <w:tcW w:w="1701" w:type="dxa"/>
          </w:tcPr>
          <w:p w:rsidR="00552162" w:rsidRPr="007652AA" w:rsidRDefault="00552162" w:rsidP="0073386F">
            <w:pPr>
              <w:jc w:val="right"/>
              <w:rPr>
                <w:rFonts w:cs="Arial"/>
                <w:lang w:val="af-ZA"/>
              </w:rPr>
            </w:pPr>
          </w:p>
        </w:tc>
        <w:tc>
          <w:tcPr>
            <w:tcW w:w="1418" w:type="dxa"/>
          </w:tcPr>
          <w:p w:rsidR="00552162" w:rsidRPr="007652AA" w:rsidRDefault="00552162" w:rsidP="0073386F">
            <w:pPr>
              <w:jc w:val="right"/>
              <w:rPr>
                <w:rFonts w:cs="Arial"/>
                <w:lang w:val="af-ZA"/>
              </w:rPr>
            </w:pPr>
          </w:p>
        </w:tc>
        <w:tc>
          <w:tcPr>
            <w:tcW w:w="1701" w:type="dxa"/>
          </w:tcPr>
          <w:p w:rsidR="00552162" w:rsidRPr="007652AA" w:rsidRDefault="00552162" w:rsidP="0073386F">
            <w:pPr>
              <w:jc w:val="right"/>
              <w:rPr>
                <w:rFonts w:cs="Arial"/>
                <w:lang w:val="af-ZA"/>
              </w:rPr>
            </w:pPr>
            <w:r w:rsidRPr="007652AA">
              <w:rPr>
                <w:rFonts w:cs="Arial"/>
                <w:lang w:val="af-ZA"/>
              </w:rPr>
              <w:t>6</w:t>
            </w:r>
            <w:r w:rsidR="00882903" w:rsidRPr="007652AA">
              <w:rPr>
                <w:rFonts w:cs="Arial"/>
                <w:lang w:val="af-ZA"/>
              </w:rPr>
              <w:t xml:space="preserve"> </w:t>
            </w:r>
            <w:r w:rsidRPr="007652AA">
              <w:rPr>
                <w:rFonts w:cs="Arial"/>
                <w:lang w:val="af-ZA"/>
              </w:rPr>
              <w:t>224</w:t>
            </w:r>
          </w:p>
        </w:tc>
        <w:tc>
          <w:tcPr>
            <w:tcW w:w="1276" w:type="dxa"/>
          </w:tcPr>
          <w:p w:rsidR="00552162" w:rsidRPr="007652AA" w:rsidRDefault="00552162" w:rsidP="0073386F">
            <w:pPr>
              <w:jc w:val="right"/>
              <w:rPr>
                <w:rFonts w:cs="Arial"/>
                <w:lang w:val="af-ZA"/>
              </w:rPr>
            </w:pPr>
          </w:p>
        </w:tc>
        <w:tc>
          <w:tcPr>
            <w:tcW w:w="1417" w:type="dxa"/>
          </w:tcPr>
          <w:p w:rsidR="00552162" w:rsidRPr="007652AA" w:rsidRDefault="00552162" w:rsidP="0073386F">
            <w:pPr>
              <w:jc w:val="right"/>
              <w:rPr>
                <w:rFonts w:cs="Arial"/>
                <w:lang w:val="af-ZA"/>
              </w:rPr>
            </w:pPr>
            <w:r w:rsidRPr="007652AA">
              <w:rPr>
                <w:rFonts w:cs="Arial"/>
                <w:lang w:val="af-ZA"/>
              </w:rPr>
              <w:t>6</w:t>
            </w:r>
            <w:r w:rsidR="00882903" w:rsidRPr="007652AA">
              <w:rPr>
                <w:rFonts w:cs="Arial"/>
                <w:lang w:val="af-ZA"/>
              </w:rPr>
              <w:t xml:space="preserve"> </w:t>
            </w:r>
            <w:r w:rsidR="002D3917" w:rsidRPr="007652AA">
              <w:rPr>
                <w:rFonts w:cs="Arial"/>
                <w:lang w:val="af-ZA"/>
              </w:rPr>
              <w:t>22</w:t>
            </w:r>
            <w:r w:rsidRPr="007652AA">
              <w:rPr>
                <w:rFonts w:cs="Arial"/>
                <w:lang w:val="af-ZA"/>
              </w:rPr>
              <w:t>4</w:t>
            </w:r>
          </w:p>
        </w:tc>
      </w:tr>
      <w:tr w:rsidR="00552162" w:rsidRPr="007652AA" w:rsidTr="008D7967">
        <w:trPr>
          <w:jc w:val="center"/>
        </w:trPr>
        <w:tc>
          <w:tcPr>
            <w:tcW w:w="1809" w:type="dxa"/>
          </w:tcPr>
          <w:p w:rsidR="00552162" w:rsidRPr="007652AA" w:rsidRDefault="00552162" w:rsidP="0073386F">
            <w:pPr>
              <w:rPr>
                <w:rFonts w:cs="Arial"/>
                <w:lang w:val="af-ZA"/>
              </w:rPr>
            </w:pPr>
            <w:r w:rsidRPr="007652AA">
              <w:rPr>
                <w:rFonts w:cs="Arial"/>
                <w:lang w:val="af-ZA"/>
              </w:rPr>
              <w:t xml:space="preserve">Carl </w:t>
            </w:r>
          </w:p>
        </w:tc>
        <w:tc>
          <w:tcPr>
            <w:tcW w:w="1701" w:type="dxa"/>
          </w:tcPr>
          <w:p w:rsidR="00552162" w:rsidRPr="007652AA" w:rsidRDefault="00552162" w:rsidP="0073386F">
            <w:pPr>
              <w:jc w:val="right"/>
              <w:rPr>
                <w:rFonts w:cs="Arial"/>
                <w:lang w:val="af-ZA"/>
              </w:rPr>
            </w:pPr>
            <w:r w:rsidRPr="007652AA">
              <w:rPr>
                <w:rFonts w:cs="Arial"/>
                <w:lang w:val="af-ZA"/>
              </w:rPr>
              <w:t>13</w:t>
            </w:r>
            <w:r w:rsidR="00882903" w:rsidRPr="007652AA">
              <w:rPr>
                <w:rFonts w:cs="Arial"/>
                <w:lang w:val="af-ZA"/>
              </w:rPr>
              <w:t xml:space="preserve"> </w:t>
            </w:r>
            <w:r w:rsidRPr="007652AA">
              <w:rPr>
                <w:rFonts w:cs="Arial"/>
                <w:lang w:val="af-ZA"/>
              </w:rPr>
              <w:t>632</w:t>
            </w:r>
          </w:p>
        </w:tc>
        <w:tc>
          <w:tcPr>
            <w:tcW w:w="1418" w:type="dxa"/>
          </w:tcPr>
          <w:p w:rsidR="00552162" w:rsidRPr="007652AA" w:rsidRDefault="00552162" w:rsidP="0073386F">
            <w:pPr>
              <w:jc w:val="right"/>
              <w:rPr>
                <w:rFonts w:cs="Arial"/>
                <w:lang w:val="af-ZA"/>
              </w:rPr>
            </w:pPr>
          </w:p>
        </w:tc>
        <w:tc>
          <w:tcPr>
            <w:tcW w:w="1701" w:type="dxa"/>
          </w:tcPr>
          <w:p w:rsidR="00552162" w:rsidRPr="007652AA" w:rsidRDefault="00552162" w:rsidP="0073386F">
            <w:pPr>
              <w:jc w:val="right"/>
              <w:rPr>
                <w:rFonts w:cs="Arial"/>
                <w:lang w:val="af-ZA"/>
              </w:rPr>
            </w:pPr>
          </w:p>
        </w:tc>
        <w:tc>
          <w:tcPr>
            <w:tcW w:w="1276" w:type="dxa"/>
          </w:tcPr>
          <w:p w:rsidR="00552162" w:rsidRPr="007652AA" w:rsidRDefault="00552162" w:rsidP="0073386F">
            <w:pPr>
              <w:jc w:val="right"/>
              <w:rPr>
                <w:rFonts w:cs="Arial"/>
                <w:lang w:val="af-ZA"/>
              </w:rPr>
            </w:pPr>
          </w:p>
        </w:tc>
        <w:tc>
          <w:tcPr>
            <w:tcW w:w="1417" w:type="dxa"/>
          </w:tcPr>
          <w:p w:rsidR="00552162" w:rsidRPr="007652AA" w:rsidRDefault="00552162" w:rsidP="0073386F">
            <w:pPr>
              <w:jc w:val="right"/>
              <w:rPr>
                <w:rFonts w:cs="Arial"/>
                <w:lang w:val="af-ZA"/>
              </w:rPr>
            </w:pPr>
            <w:r w:rsidRPr="007652AA">
              <w:rPr>
                <w:rFonts w:cs="Arial"/>
                <w:lang w:val="af-ZA"/>
              </w:rPr>
              <w:t>13</w:t>
            </w:r>
            <w:r w:rsidR="00882903" w:rsidRPr="007652AA">
              <w:rPr>
                <w:rFonts w:cs="Arial"/>
                <w:lang w:val="af-ZA"/>
              </w:rPr>
              <w:t xml:space="preserve"> </w:t>
            </w:r>
            <w:r w:rsidRPr="007652AA">
              <w:rPr>
                <w:rFonts w:cs="Arial"/>
                <w:lang w:val="af-ZA"/>
              </w:rPr>
              <w:t>632</w:t>
            </w:r>
          </w:p>
        </w:tc>
      </w:tr>
      <w:tr w:rsidR="00552162" w:rsidRPr="007652AA" w:rsidTr="008D7967">
        <w:trPr>
          <w:jc w:val="center"/>
        </w:trPr>
        <w:tc>
          <w:tcPr>
            <w:tcW w:w="1809" w:type="dxa"/>
          </w:tcPr>
          <w:p w:rsidR="00552162" w:rsidRPr="007652AA" w:rsidRDefault="00552162" w:rsidP="0073386F">
            <w:pPr>
              <w:rPr>
                <w:rFonts w:cs="Arial"/>
                <w:lang w:val="af-ZA"/>
              </w:rPr>
            </w:pPr>
            <w:r w:rsidRPr="007652AA">
              <w:rPr>
                <w:rFonts w:cs="Arial"/>
                <w:lang w:val="af-ZA"/>
              </w:rPr>
              <w:t xml:space="preserve">Rahul </w:t>
            </w:r>
          </w:p>
        </w:tc>
        <w:tc>
          <w:tcPr>
            <w:tcW w:w="1701" w:type="dxa"/>
          </w:tcPr>
          <w:p w:rsidR="00552162" w:rsidRPr="007652AA" w:rsidRDefault="00552162" w:rsidP="0073386F">
            <w:pPr>
              <w:jc w:val="right"/>
              <w:rPr>
                <w:rFonts w:cs="Arial"/>
                <w:lang w:val="af-ZA"/>
              </w:rPr>
            </w:pPr>
          </w:p>
        </w:tc>
        <w:tc>
          <w:tcPr>
            <w:tcW w:w="1418" w:type="dxa"/>
          </w:tcPr>
          <w:p w:rsidR="00552162" w:rsidRPr="007652AA" w:rsidRDefault="00552162" w:rsidP="0073386F">
            <w:pPr>
              <w:jc w:val="right"/>
              <w:rPr>
                <w:rFonts w:cs="Arial"/>
                <w:lang w:val="af-ZA"/>
              </w:rPr>
            </w:pPr>
          </w:p>
        </w:tc>
        <w:tc>
          <w:tcPr>
            <w:tcW w:w="1701" w:type="dxa"/>
          </w:tcPr>
          <w:p w:rsidR="00552162" w:rsidRPr="007652AA" w:rsidRDefault="00552162" w:rsidP="0073386F">
            <w:pPr>
              <w:jc w:val="right"/>
              <w:rPr>
                <w:rFonts w:cs="Arial"/>
                <w:lang w:val="af-ZA"/>
              </w:rPr>
            </w:pPr>
          </w:p>
        </w:tc>
        <w:tc>
          <w:tcPr>
            <w:tcW w:w="1276" w:type="dxa"/>
          </w:tcPr>
          <w:p w:rsidR="00552162" w:rsidRPr="007652AA" w:rsidRDefault="00552162" w:rsidP="0073386F">
            <w:pPr>
              <w:jc w:val="right"/>
              <w:rPr>
                <w:rFonts w:cs="Arial"/>
                <w:lang w:val="af-ZA"/>
              </w:rPr>
            </w:pPr>
            <w:r w:rsidRPr="007652AA">
              <w:rPr>
                <w:rFonts w:cs="Arial"/>
                <w:lang w:val="af-ZA"/>
              </w:rPr>
              <w:t>3</w:t>
            </w:r>
            <w:r w:rsidR="00882903" w:rsidRPr="007652AA">
              <w:rPr>
                <w:rFonts w:cs="Arial"/>
                <w:lang w:val="af-ZA"/>
              </w:rPr>
              <w:t xml:space="preserve"> </w:t>
            </w:r>
            <w:r w:rsidRPr="007652AA">
              <w:rPr>
                <w:rFonts w:cs="Arial"/>
                <w:lang w:val="af-ZA"/>
              </w:rPr>
              <w:t>140</w:t>
            </w:r>
          </w:p>
        </w:tc>
        <w:tc>
          <w:tcPr>
            <w:tcW w:w="1417" w:type="dxa"/>
          </w:tcPr>
          <w:p w:rsidR="00552162" w:rsidRPr="007652AA" w:rsidRDefault="00552162" w:rsidP="0073386F">
            <w:pPr>
              <w:jc w:val="right"/>
              <w:rPr>
                <w:rFonts w:cs="Arial"/>
                <w:lang w:val="af-ZA"/>
              </w:rPr>
            </w:pPr>
            <w:r w:rsidRPr="007652AA">
              <w:rPr>
                <w:rFonts w:cs="Arial"/>
                <w:lang w:val="af-ZA"/>
              </w:rPr>
              <w:t>3</w:t>
            </w:r>
            <w:r w:rsidR="00882903" w:rsidRPr="007652AA">
              <w:rPr>
                <w:rFonts w:cs="Arial"/>
                <w:lang w:val="af-ZA"/>
              </w:rPr>
              <w:t xml:space="preserve"> </w:t>
            </w:r>
            <w:r w:rsidRPr="007652AA">
              <w:rPr>
                <w:rFonts w:cs="Arial"/>
                <w:lang w:val="af-ZA"/>
              </w:rPr>
              <w:t>140</w:t>
            </w:r>
          </w:p>
        </w:tc>
      </w:tr>
      <w:tr w:rsidR="00552162" w:rsidRPr="007652AA" w:rsidTr="008D7967">
        <w:trPr>
          <w:jc w:val="center"/>
        </w:trPr>
        <w:tc>
          <w:tcPr>
            <w:tcW w:w="1809" w:type="dxa"/>
          </w:tcPr>
          <w:p w:rsidR="00552162" w:rsidRPr="007652AA" w:rsidRDefault="0039560F" w:rsidP="0073386F">
            <w:pPr>
              <w:rPr>
                <w:rFonts w:cs="Arial"/>
                <w:lang w:val="af-ZA"/>
              </w:rPr>
            </w:pPr>
            <w:r w:rsidRPr="007652AA">
              <w:rPr>
                <w:rFonts w:cs="Arial"/>
                <w:lang w:val="af-ZA"/>
              </w:rPr>
              <w:t>Paul</w:t>
            </w:r>
          </w:p>
        </w:tc>
        <w:tc>
          <w:tcPr>
            <w:tcW w:w="1701" w:type="dxa"/>
          </w:tcPr>
          <w:p w:rsidR="00552162" w:rsidRPr="007652AA" w:rsidRDefault="00552162" w:rsidP="0073386F">
            <w:pPr>
              <w:jc w:val="right"/>
              <w:rPr>
                <w:rFonts w:cs="Arial"/>
                <w:lang w:val="af-ZA"/>
              </w:rPr>
            </w:pPr>
          </w:p>
        </w:tc>
        <w:tc>
          <w:tcPr>
            <w:tcW w:w="1418" w:type="dxa"/>
          </w:tcPr>
          <w:p w:rsidR="00552162" w:rsidRPr="007652AA" w:rsidRDefault="00552162" w:rsidP="0073386F">
            <w:pPr>
              <w:jc w:val="right"/>
              <w:rPr>
                <w:rFonts w:cs="Arial"/>
                <w:lang w:val="af-ZA"/>
              </w:rPr>
            </w:pPr>
            <w:r w:rsidRPr="007652AA">
              <w:rPr>
                <w:rFonts w:cs="Arial"/>
                <w:lang w:val="af-ZA"/>
              </w:rPr>
              <w:t>6</w:t>
            </w:r>
            <w:r w:rsidR="00882903" w:rsidRPr="007652AA">
              <w:rPr>
                <w:rFonts w:cs="Arial"/>
                <w:lang w:val="af-ZA"/>
              </w:rPr>
              <w:t xml:space="preserve"> </w:t>
            </w:r>
            <w:r w:rsidRPr="007652AA">
              <w:rPr>
                <w:rFonts w:cs="Arial"/>
                <w:lang w:val="af-ZA"/>
              </w:rPr>
              <w:t>030</w:t>
            </w:r>
          </w:p>
        </w:tc>
        <w:tc>
          <w:tcPr>
            <w:tcW w:w="1701" w:type="dxa"/>
          </w:tcPr>
          <w:p w:rsidR="00552162" w:rsidRPr="007652AA" w:rsidRDefault="00552162" w:rsidP="0073386F">
            <w:pPr>
              <w:jc w:val="right"/>
              <w:rPr>
                <w:rFonts w:cs="Arial"/>
                <w:lang w:val="af-ZA"/>
              </w:rPr>
            </w:pPr>
            <w:r w:rsidRPr="007652AA">
              <w:rPr>
                <w:rFonts w:cs="Arial"/>
                <w:lang w:val="af-ZA"/>
              </w:rPr>
              <w:t>420</w:t>
            </w:r>
          </w:p>
        </w:tc>
        <w:tc>
          <w:tcPr>
            <w:tcW w:w="1276" w:type="dxa"/>
          </w:tcPr>
          <w:p w:rsidR="00552162" w:rsidRPr="007652AA" w:rsidRDefault="00552162" w:rsidP="0073386F">
            <w:pPr>
              <w:jc w:val="right"/>
              <w:rPr>
                <w:rFonts w:cs="Arial"/>
                <w:lang w:val="af-ZA"/>
              </w:rPr>
            </w:pPr>
          </w:p>
        </w:tc>
        <w:tc>
          <w:tcPr>
            <w:tcW w:w="1417" w:type="dxa"/>
          </w:tcPr>
          <w:p w:rsidR="00552162" w:rsidRPr="007652AA" w:rsidRDefault="00552162" w:rsidP="0073386F">
            <w:pPr>
              <w:jc w:val="right"/>
              <w:rPr>
                <w:rFonts w:cs="Arial"/>
                <w:lang w:val="af-ZA"/>
              </w:rPr>
            </w:pPr>
            <w:r w:rsidRPr="007652AA">
              <w:rPr>
                <w:rFonts w:cs="Arial"/>
                <w:lang w:val="af-ZA"/>
              </w:rPr>
              <w:t>6</w:t>
            </w:r>
            <w:r w:rsidR="00882903" w:rsidRPr="007652AA">
              <w:rPr>
                <w:rFonts w:cs="Arial"/>
                <w:lang w:val="af-ZA"/>
              </w:rPr>
              <w:t xml:space="preserve"> </w:t>
            </w:r>
            <w:r w:rsidRPr="007652AA">
              <w:rPr>
                <w:rFonts w:cs="Arial"/>
                <w:lang w:val="af-ZA"/>
              </w:rPr>
              <w:t>450</w:t>
            </w:r>
          </w:p>
        </w:tc>
      </w:tr>
      <w:tr w:rsidR="00552162" w:rsidRPr="007652AA" w:rsidTr="008D7967">
        <w:trPr>
          <w:jc w:val="center"/>
        </w:trPr>
        <w:tc>
          <w:tcPr>
            <w:tcW w:w="1809" w:type="dxa"/>
          </w:tcPr>
          <w:p w:rsidR="00552162" w:rsidRPr="007652AA" w:rsidRDefault="00552162" w:rsidP="0073386F">
            <w:pPr>
              <w:rPr>
                <w:rFonts w:cs="Arial"/>
                <w:lang w:val="af-ZA"/>
              </w:rPr>
            </w:pPr>
            <w:r w:rsidRPr="007652AA">
              <w:rPr>
                <w:rFonts w:cs="Arial"/>
                <w:lang w:val="af-ZA"/>
              </w:rPr>
              <w:t>Tota</w:t>
            </w:r>
            <w:r w:rsidR="00137311" w:rsidRPr="007652AA">
              <w:rPr>
                <w:rFonts w:cs="Arial"/>
                <w:lang w:val="af-ZA"/>
              </w:rPr>
              <w:t>a</w:t>
            </w:r>
            <w:r w:rsidRPr="007652AA">
              <w:rPr>
                <w:rFonts w:cs="Arial"/>
                <w:lang w:val="af-ZA"/>
              </w:rPr>
              <w:t xml:space="preserve">l </w:t>
            </w:r>
          </w:p>
        </w:tc>
        <w:tc>
          <w:tcPr>
            <w:tcW w:w="1701" w:type="dxa"/>
          </w:tcPr>
          <w:p w:rsidR="00552162" w:rsidRPr="007652AA" w:rsidRDefault="00552162" w:rsidP="0073386F">
            <w:pPr>
              <w:jc w:val="right"/>
              <w:rPr>
                <w:rFonts w:cs="Arial"/>
                <w:lang w:val="af-ZA"/>
              </w:rPr>
            </w:pPr>
            <w:r w:rsidRPr="007652AA">
              <w:rPr>
                <w:rFonts w:cs="Arial"/>
                <w:lang w:val="af-ZA"/>
              </w:rPr>
              <w:t>19</w:t>
            </w:r>
            <w:r w:rsidR="00882903" w:rsidRPr="007652AA">
              <w:rPr>
                <w:rFonts w:cs="Arial"/>
                <w:lang w:val="af-ZA"/>
              </w:rPr>
              <w:t xml:space="preserve"> </w:t>
            </w:r>
            <w:r w:rsidRPr="007652AA">
              <w:rPr>
                <w:rFonts w:cs="Arial"/>
                <w:lang w:val="af-ZA"/>
              </w:rPr>
              <w:t>882</w:t>
            </w:r>
          </w:p>
        </w:tc>
        <w:tc>
          <w:tcPr>
            <w:tcW w:w="1418" w:type="dxa"/>
          </w:tcPr>
          <w:p w:rsidR="00552162" w:rsidRPr="007652AA" w:rsidRDefault="00552162" w:rsidP="0073386F">
            <w:pPr>
              <w:jc w:val="right"/>
              <w:rPr>
                <w:rFonts w:cs="Arial"/>
                <w:lang w:val="af-ZA"/>
              </w:rPr>
            </w:pPr>
            <w:r w:rsidRPr="007652AA">
              <w:rPr>
                <w:rFonts w:cs="Arial"/>
                <w:lang w:val="af-ZA"/>
              </w:rPr>
              <w:t>8</w:t>
            </w:r>
            <w:r w:rsidR="00882903" w:rsidRPr="007652AA">
              <w:rPr>
                <w:rFonts w:cs="Arial"/>
                <w:lang w:val="af-ZA"/>
              </w:rPr>
              <w:t xml:space="preserve"> </w:t>
            </w:r>
            <w:r w:rsidRPr="007652AA">
              <w:rPr>
                <w:rFonts w:cs="Arial"/>
                <w:lang w:val="af-ZA"/>
              </w:rPr>
              <w:t>130</w:t>
            </w:r>
          </w:p>
        </w:tc>
        <w:tc>
          <w:tcPr>
            <w:tcW w:w="1701" w:type="dxa"/>
          </w:tcPr>
          <w:p w:rsidR="00552162" w:rsidRPr="007652AA" w:rsidRDefault="00552162" w:rsidP="0073386F">
            <w:pPr>
              <w:jc w:val="right"/>
              <w:rPr>
                <w:rFonts w:cs="Arial"/>
                <w:lang w:val="af-ZA"/>
              </w:rPr>
            </w:pPr>
            <w:r w:rsidRPr="007652AA">
              <w:rPr>
                <w:rFonts w:cs="Arial"/>
                <w:lang w:val="af-ZA"/>
              </w:rPr>
              <w:t>6</w:t>
            </w:r>
            <w:r w:rsidR="00882903" w:rsidRPr="007652AA">
              <w:rPr>
                <w:rFonts w:cs="Arial"/>
                <w:lang w:val="af-ZA"/>
              </w:rPr>
              <w:t xml:space="preserve"> </w:t>
            </w:r>
            <w:r w:rsidRPr="007652AA">
              <w:rPr>
                <w:rFonts w:cs="Arial"/>
                <w:lang w:val="af-ZA"/>
              </w:rPr>
              <w:t>644</w:t>
            </w:r>
          </w:p>
        </w:tc>
        <w:tc>
          <w:tcPr>
            <w:tcW w:w="1276" w:type="dxa"/>
          </w:tcPr>
          <w:p w:rsidR="00552162" w:rsidRPr="007652AA" w:rsidRDefault="00552162" w:rsidP="0073386F">
            <w:pPr>
              <w:jc w:val="right"/>
              <w:rPr>
                <w:rFonts w:cs="Arial"/>
                <w:lang w:val="af-ZA"/>
              </w:rPr>
            </w:pPr>
            <w:r w:rsidRPr="007652AA">
              <w:rPr>
                <w:rFonts w:cs="Arial"/>
                <w:lang w:val="af-ZA"/>
              </w:rPr>
              <w:t>3</w:t>
            </w:r>
            <w:r w:rsidR="00882903" w:rsidRPr="007652AA">
              <w:rPr>
                <w:rFonts w:cs="Arial"/>
                <w:lang w:val="af-ZA"/>
              </w:rPr>
              <w:t xml:space="preserve"> </w:t>
            </w:r>
            <w:r w:rsidR="002D3917" w:rsidRPr="007652AA">
              <w:rPr>
                <w:rFonts w:cs="Arial"/>
                <w:lang w:val="af-ZA"/>
              </w:rPr>
              <w:t>14</w:t>
            </w:r>
            <w:r w:rsidRPr="007652AA">
              <w:rPr>
                <w:rFonts w:cs="Arial"/>
                <w:lang w:val="af-ZA"/>
              </w:rPr>
              <w:t>0</w:t>
            </w:r>
          </w:p>
        </w:tc>
        <w:tc>
          <w:tcPr>
            <w:tcW w:w="1417" w:type="dxa"/>
          </w:tcPr>
          <w:p w:rsidR="00552162" w:rsidRPr="007652AA" w:rsidRDefault="002D3917" w:rsidP="0073386F">
            <w:pPr>
              <w:jc w:val="right"/>
              <w:rPr>
                <w:rFonts w:cs="Arial"/>
                <w:lang w:val="af-ZA"/>
              </w:rPr>
            </w:pPr>
            <w:r w:rsidRPr="007652AA">
              <w:rPr>
                <w:rFonts w:cs="Arial"/>
                <w:lang w:val="af-ZA"/>
              </w:rPr>
              <w:t xml:space="preserve">?  </w:t>
            </w:r>
          </w:p>
        </w:tc>
      </w:tr>
    </w:tbl>
    <w:p w:rsidR="00CA1B8D" w:rsidRDefault="00CA1B8D" w:rsidP="0073386F">
      <w:pPr>
        <w:rPr>
          <w:rFonts w:cs="Arial"/>
          <w:lang w:val="af-ZA"/>
        </w:rPr>
      </w:pPr>
    </w:p>
    <w:tbl>
      <w:tblPr>
        <w:tblW w:w="0" w:type="auto"/>
        <w:tblInd w:w="108" w:type="dxa"/>
        <w:tblLayout w:type="fixed"/>
        <w:tblLook w:val="01E0"/>
      </w:tblPr>
      <w:tblGrid>
        <w:gridCol w:w="567"/>
        <w:gridCol w:w="851"/>
        <w:gridCol w:w="7682"/>
        <w:gridCol w:w="539"/>
      </w:tblGrid>
      <w:tr w:rsidR="00CA1B8D" w:rsidRPr="00CA1B8D" w:rsidTr="00CA1B8D">
        <w:trPr>
          <w:trHeight w:val="185"/>
        </w:trPr>
        <w:tc>
          <w:tcPr>
            <w:tcW w:w="9100" w:type="dxa"/>
            <w:gridSpan w:val="3"/>
          </w:tcPr>
          <w:p w:rsidR="00CA1B8D" w:rsidRPr="00BA47D9" w:rsidRDefault="00CA1B8D" w:rsidP="00221212">
            <w:pPr>
              <w:rPr>
                <w:rFonts w:cs="Arial"/>
                <w:b/>
                <w:lang w:val="af-ZA"/>
              </w:rPr>
            </w:pPr>
            <w:r w:rsidRPr="00BA47D9">
              <w:rPr>
                <w:rFonts w:cs="Arial"/>
                <w:b/>
                <w:lang w:val="af-ZA"/>
              </w:rPr>
              <w:br w:type="page"/>
            </w:r>
            <w:r w:rsidR="00276EE7">
              <w:rPr>
                <w:rFonts w:cs="Arial"/>
                <w:b/>
                <w:lang w:val="af-ZA"/>
              </w:rPr>
              <w:t>GEVRA</w:t>
            </w:r>
            <w:r w:rsidRPr="00BA47D9">
              <w:rPr>
                <w:rFonts w:cs="Arial"/>
                <w:b/>
                <w:lang w:val="af-ZA"/>
              </w:rPr>
              <w:t>:</w:t>
            </w:r>
          </w:p>
        </w:tc>
        <w:tc>
          <w:tcPr>
            <w:tcW w:w="539" w:type="dxa"/>
            <w:vAlign w:val="bottom"/>
          </w:tcPr>
          <w:p w:rsidR="00CA1B8D" w:rsidRPr="00CA1B8D" w:rsidRDefault="00CA1B8D" w:rsidP="00CA1B8D">
            <w:pPr>
              <w:jc w:val="right"/>
              <w:rPr>
                <w:rFonts w:cs="Arial"/>
                <w:b/>
                <w:lang w:val="af-ZA"/>
              </w:rPr>
            </w:pPr>
          </w:p>
        </w:tc>
      </w:tr>
      <w:tr w:rsidR="00CA1B8D" w:rsidRPr="00BA47D9" w:rsidTr="008D7967">
        <w:trPr>
          <w:trHeight w:val="185"/>
        </w:trPr>
        <w:tc>
          <w:tcPr>
            <w:tcW w:w="567" w:type="dxa"/>
          </w:tcPr>
          <w:p w:rsidR="00CA1B8D" w:rsidRPr="00BA47D9" w:rsidRDefault="00CA1B8D" w:rsidP="00951ECA">
            <w:pPr>
              <w:outlineLvl w:val="0"/>
              <w:rPr>
                <w:rFonts w:cs="Arial"/>
                <w:caps/>
                <w:sz w:val="20"/>
                <w:lang w:val="af-ZA"/>
              </w:rPr>
            </w:pPr>
          </w:p>
        </w:tc>
        <w:tc>
          <w:tcPr>
            <w:tcW w:w="851" w:type="dxa"/>
          </w:tcPr>
          <w:p w:rsidR="00CA1B8D" w:rsidRPr="00BA47D9" w:rsidRDefault="00CA1B8D" w:rsidP="00951ECA">
            <w:pPr>
              <w:outlineLvl w:val="0"/>
              <w:rPr>
                <w:rFonts w:cs="Arial"/>
                <w:caps/>
                <w:sz w:val="20"/>
                <w:lang w:val="af-ZA"/>
              </w:rPr>
            </w:pPr>
          </w:p>
        </w:tc>
        <w:tc>
          <w:tcPr>
            <w:tcW w:w="7682" w:type="dxa"/>
          </w:tcPr>
          <w:p w:rsidR="00CA1B8D" w:rsidRPr="00BA47D9" w:rsidRDefault="00CA1B8D" w:rsidP="00951ECA">
            <w:pPr>
              <w:outlineLvl w:val="0"/>
              <w:rPr>
                <w:rFonts w:cs="Arial"/>
                <w:caps/>
                <w:sz w:val="20"/>
                <w:lang w:val="af-ZA"/>
              </w:rPr>
            </w:pPr>
          </w:p>
        </w:tc>
        <w:tc>
          <w:tcPr>
            <w:tcW w:w="539" w:type="dxa"/>
            <w:vAlign w:val="bottom"/>
          </w:tcPr>
          <w:p w:rsidR="00CA1B8D" w:rsidRPr="00BA47D9" w:rsidRDefault="00CA1B8D" w:rsidP="00CA1B8D">
            <w:pPr>
              <w:jc w:val="right"/>
              <w:outlineLvl w:val="0"/>
              <w:rPr>
                <w:rFonts w:cs="Arial"/>
                <w:caps/>
                <w:sz w:val="20"/>
                <w:lang w:val="af-ZA"/>
              </w:rPr>
            </w:pPr>
          </w:p>
        </w:tc>
      </w:tr>
      <w:tr w:rsidR="00CA1B8D" w:rsidRPr="00CA1B8D" w:rsidTr="008D7967">
        <w:trPr>
          <w:trHeight w:val="185"/>
        </w:trPr>
        <w:tc>
          <w:tcPr>
            <w:tcW w:w="567" w:type="dxa"/>
          </w:tcPr>
          <w:p w:rsidR="00CA1B8D" w:rsidRPr="00CA1B8D" w:rsidRDefault="00CA1B8D" w:rsidP="00951ECA">
            <w:pPr>
              <w:outlineLvl w:val="0"/>
              <w:rPr>
                <w:rFonts w:cs="Arial"/>
                <w:caps/>
                <w:lang w:val="af-ZA"/>
              </w:rPr>
            </w:pPr>
          </w:p>
        </w:tc>
        <w:tc>
          <w:tcPr>
            <w:tcW w:w="851" w:type="dxa"/>
          </w:tcPr>
          <w:p w:rsidR="00CA1B8D" w:rsidRPr="00CA1B8D" w:rsidRDefault="00CA1B8D" w:rsidP="00951ECA">
            <w:pPr>
              <w:outlineLvl w:val="0"/>
              <w:rPr>
                <w:rFonts w:cs="Arial"/>
                <w:caps/>
                <w:lang w:val="af-ZA"/>
              </w:rPr>
            </w:pPr>
            <w:r w:rsidRPr="00CA1B8D">
              <w:rPr>
                <w:rFonts w:cs="Arial"/>
                <w:caps/>
                <w:lang w:val="af-ZA"/>
              </w:rPr>
              <w:t>1.1.1</w:t>
            </w:r>
          </w:p>
        </w:tc>
        <w:tc>
          <w:tcPr>
            <w:tcW w:w="7682" w:type="dxa"/>
          </w:tcPr>
          <w:p w:rsidR="00CA1B8D" w:rsidRPr="00CA1B8D" w:rsidRDefault="00CA1B8D" w:rsidP="0020632C">
            <w:pPr>
              <w:outlineLvl w:val="0"/>
              <w:rPr>
                <w:rFonts w:cs="Arial"/>
                <w:caps/>
                <w:lang w:val="af-ZA"/>
              </w:rPr>
            </w:pPr>
            <w:r w:rsidRPr="00CA1B8D">
              <w:rPr>
                <w:rFonts w:cs="Arial"/>
                <w:lang w:val="af-ZA"/>
              </w:rPr>
              <w:t xml:space="preserve">Noem enige </w:t>
            </w:r>
            <w:r w:rsidR="0020632C" w:rsidRPr="00CA1B8D">
              <w:rPr>
                <w:rFonts w:cs="Arial"/>
                <w:lang w:val="af-ZA"/>
              </w:rPr>
              <w:t xml:space="preserve">TWEE </w:t>
            </w:r>
            <w:r w:rsidRPr="00CA1B8D">
              <w:rPr>
                <w:rFonts w:cs="Arial"/>
                <w:lang w:val="af-ZA"/>
              </w:rPr>
              <w:t>moontlike foute wat mag ontstaan by die opstelling van ŉ debiteure- kontr</w:t>
            </w:r>
            <w:r w:rsidR="0020632C">
              <w:rPr>
                <w:rFonts w:cs="Arial"/>
                <w:lang w:val="af-ZA"/>
              </w:rPr>
              <w:t>ole en debiteurelys en hoe jy</w:t>
            </w:r>
            <w:r w:rsidRPr="00CA1B8D">
              <w:rPr>
                <w:rFonts w:cs="Arial"/>
                <w:lang w:val="af-ZA"/>
              </w:rPr>
              <w:t xml:space="preserve"> dit </w:t>
            </w:r>
            <w:r w:rsidR="0020632C">
              <w:rPr>
                <w:rFonts w:cs="Arial"/>
                <w:lang w:val="af-ZA"/>
              </w:rPr>
              <w:t>sou</w:t>
            </w:r>
            <w:r w:rsidR="0020632C" w:rsidRPr="00CA1B8D">
              <w:rPr>
                <w:rFonts w:cs="Arial"/>
                <w:lang w:val="af-ZA"/>
              </w:rPr>
              <w:t xml:space="preserve"> </w:t>
            </w:r>
            <w:r w:rsidRPr="00CA1B8D">
              <w:rPr>
                <w:rFonts w:cs="Arial"/>
                <w:lang w:val="af-ZA"/>
              </w:rPr>
              <w:t>regstel.</w:t>
            </w:r>
          </w:p>
        </w:tc>
        <w:tc>
          <w:tcPr>
            <w:tcW w:w="539" w:type="dxa"/>
            <w:vAlign w:val="bottom"/>
          </w:tcPr>
          <w:p w:rsidR="00CA1B8D" w:rsidRPr="00CA1B8D" w:rsidRDefault="00CA1B8D" w:rsidP="00CA1B8D">
            <w:pPr>
              <w:jc w:val="right"/>
              <w:outlineLvl w:val="0"/>
              <w:rPr>
                <w:rFonts w:cs="Arial"/>
                <w:caps/>
                <w:lang w:val="af-ZA"/>
              </w:rPr>
            </w:pPr>
            <w:r w:rsidRPr="00CA1B8D">
              <w:rPr>
                <w:rFonts w:cs="Arial"/>
                <w:lang w:val="af-ZA"/>
              </w:rPr>
              <w:t>(4)</w:t>
            </w:r>
          </w:p>
        </w:tc>
      </w:tr>
      <w:tr w:rsidR="00CA1B8D" w:rsidRPr="00BA47D9" w:rsidTr="008D7967">
        <w:trPr>
          <w:trHeight w:val="185"/>
        </w:trPr>
        <w:tc>
          <w:tcPr>
            <w:tcW w:w="567" w:type="dxa"/>
          </w:tcPr>
          <w:p w:rsidR="00CA1B8D" w:rsidRPr="00BA47D9" w:rsidRDefault="00CA1B8D" w:rsidP="00951ECA">
            <w:pPr>
              <w:outlineLvl w:val="0"/>
              <w:rPr>
                <w:rFonts w:cs="Arial"/>
                <w:caps/>
                <w:sz w:val="18"/>
                <w:lang w:val="af-ZA"/>
              </w:rPr>
            </w:pPr>
          </w:p>
        </w:tc>
        <w:tc>
          <w:tcPr>
            <w:tcW w:w="8533" w:type="dxa"/>
            <w:gridSpan w:val="2"/>
          </w:tcPr>
          <w:p w:rsidR="00CA1B8D" w:rsidRPr="00BA47D9" w:rsidRDefault="00CA1B8D" w:rsidP="00CA1B8D">
            <w:pPr>
              <w:pStyle w:val="ListParagraph"/>
              <w:ind w:left="0"/>
              <w:rPr>
                <w:rFonts w:cs="Arial"/>
                <w:sz w:val="18"/>
                <w:lang w:val="af-ZA"/>
              </w:rPr>
            </w:pPr>
          </w:p>
        </w:tc>
        <w:tc>
          <w:tcPr>
            <w:tcW w:w="539" w:type="dxa"/>
            <w:vAlign w:val="bottom"/>
          </w:tcPr>
          <w:p w:rsidR="00CA1B8D" w:rsidRPr="00BA47D9" w:rsidRDefault="00CA1B8D" w:rsidP="00CA1B8D">
            <w:pPr>
              <w:pStyle w:val="ListParagraph"/>
              <w:ind w:left="0"/>
              <w:rPr>
                <w:rFonts w:cs="Arial"/>
                <w:sz w:val="18"/>
                <w:lang w:val="af-ZA"/>
              </w:rPr>
            </w:pPr>
          </w:p>
        </w:tc>
      </w:tr>
      <w:tr w:rsidR="00CA1B8D" w:rsidRPr="00CA1B8D" w:rsidTr="008D7967">
        <w:trPr>
          <w:trHeight w:val="185"/>
        </w:trPr>
        <w:tc>
          <w:tcPr>
            <w:tcW w:w="567" w:type="dxa"/>
          </w:tcPr>
          <w:p w:rsidR="00CA1B8D" w:rsidRPr="00CA1B8D" w:rsidRDefault="00CA1B8D" w:rsidP="00951ECA">
            <w:pPr>
              <w:outlineLvl w:val="0"/>
              <w:rPr>
                <w:rFonts w:cs="Arial"/>
                <w:caps/>
                <w:lang w:val="af-ZA"/>
              </w:rPr>
            </w:pPr>
          </w:p>
        </w:tc>
        <w:tc>
          <w:tcPr>
            <w:tcW w:w="851" w:type="dxa"/>
          </w:tcPr>
          <w:p w:rsidR="00CA1B8D" w:rsidRPr="00CA1B8D" w:rsidRDefault="00CA1B8D" w:rsidP="00951ECA">
            <w:pPr>
              <w:outlineLvl w:val="0"/>
              <w:rPr>
                <w:rFonts w:cs="Arial"/>
                <w:caps/>
                <w:lang w:val="af-ZA"/>
              </w:rPr>
            </w:pPr>
            <w:r w:rsidRPr="00CA1B8D">
              <w:rPr>
                <w:rFonts w:cs="Arial"/>
                <w:caps/>
                <w:lang w:val="af-ZA"/>
              </w:rPr>
              <w:t>1.1.2</w:t>
            </w:r>
          </w:p>
        </w:tc>
        <w:tc>
          <w:tcPr>
            <w:tcW w:w="7682" w:type="dxa"/>
          </w:tcPr>
          <w:p w:rsidR="00CA1B8D" w:rsidRPr="00CA1B8D" w:rsidRDefault="00CA1B8D" w:rsidP="00CA1B8D">
            <w:pPr>
              <w:pStyle w:val="ListParagraph"/>
              <w:ind w:left="0"/>
              <w:rPr>
                <w:rFonts w:cs="Arial"/>
                <w:lang w:val="af-ZA"/>
              </w:rPr>
            </w:pPr>
            <w:r w:rsidRPr="00CA1B8D">
              <w:rPr>
                <w:rFonts w:cs="Arial"/>
                <w:lang w:val="af-ZA"/>
              </w:rPr>
              <w:t xml:space="preserve">Wat kan afgelei word deur na bogenoemde ouderdomsontleding te kyk? Verskaf </w:t>
            </w:r>
            <w:r w:rsidR="0020632C" w:rsidRPr="00CA1B8D">
              <w:rPr>
                <w:rFonts w:cs="Arial"/>
                <w:lang w:val="af-ZA"/>
              </w:rPr>
              <w:t>TWEE</w:t>
            </w:r>
            <w:r w:rsidRPr="00CA1B8D">
              <w:rPr>
                <w:rFonts w:cs="Arial"/>
                <w:lang w:val="af-ZA"/>
              </w:rPr>
              <w:t xml:space="preserve"> punte.</w:t>
            </w:r>
          </w:p>
        </w:tc>
        <w:tc>
          <w:tcPr>
            <w:tcW w:w="539" w:type="dxa"/>
            <w:vAlign w:val="bottom"/>
          </w:tcPr>
          <w:p w:rsidR="00CA1B8D" w:rsidRPr="00CA1B8D" w:rsidRDefault="00CA1B8D" w:rsidP="00CA1B8D">
            <w:pPr>
              <w:jc w:val="right"/>
              <w:outlineLvl w:val="0"/>
              <w:rPr>
                <w:rFonts w:cs="Arial"/>
                <w:caps/>
                <w:lang w:val="af-ZA"/>
              </w:rPr>
            </w:pPr>
            <w:r w:rsidRPr="00CA1B8D">
              <w:rPr>
                <w:rFonts w:cs="Arial"/>
                <w:lang w:val="af-ZA"/>
              </w:rPr>
              <w:t>(4)</w:t>
            </w:r>
          </w:p>
        </w:tc>
      </w:tr>
      <w:tr w:rsidR="00CA1B8D" w:rsidRPr="00BA47D9" w:rsidTr="008D7967">
        <w:trPr>
          <w:trHeight w:val="185"/>
        </w:trPr>
        <w:tc>
          <w:tcPr>
            <w:tcW w:w="567" w:type="dxa"/>
          </w:tcPr>
          <w:p w:rsidR="00CA1B8D" w:rsidRPr="00BA47D9" w:rsidRDefault="00CA1B8D" w:rsidP="00951ECA">
            <w:pPr>
              <w:outlineLvl w:val="0"/>
              <w:rPr>
                <w:rFonts w:cs="Arial"/>
                <w:caps/>
                <w:sz w:val="20"/>
                <w:lang w:val="af-ZA"/>
              </w:rPr>
            </w:pPr>
          </w:p>
        </w:tc>
        <w:tc>
          <w:tcPr>
            <w:tcW w:w="851" w:type="dxa"/>
          </w:tcPr>
          <w:p w:rsidR="00CA1B8D" w:rsidRPr="00BA47D9" w:rsidRDefault="00CA1B8D" w:rsidP="00951ECA">
            <w:pPr>
              <w:outlineLvl w:val="0"/>
              <w:rPr>
                <w:rFonts w:cs="Arial"/>
                <w:caps/>
                <w:sz w:val="20"/>
                <w:lang w:val="af-ZA"/>
              </w:rPr>
            </w:pPr>
          </w:p>
        </w:tc>
        <w:tc>
          <w:tcPr>
            <w:tcW w:w="7682" w:type="dxa"/>
          </w:tcPr>
          <w:p w:rsidR="00CA1B8D" w:rsidRPr="00BA47D9" w:rsidRDefault="00CA1B8D" w:rsidP="00951ECA">
            <w:pPr>
              <w:outlineLvl w:val="0"/>
              <w:rPr>
                <w:rFonts w:cs="Arial"/>
                <w:caps/>
                <w:sz w:val="20"/>
                <w:lang w:val="af-ZA"/>
              </w:rPr>
            </w:pPr>
          </w:p>
        </w:tc>
        <w:tc>
          <w:tcPr>
            <w:tcW w:w="539" w:type="dxa"/>
            <w:vAlign w:val="bottom"/>
          </w:tcPr>
          <w:p w:rsidR="00CA1B8D" w:rsidRPr="00BA47D9" w:rsidRDefault="00CA1B8D" w:rsidP="00CA1B8D">
            <w:pPr>
              <w:jc w:val="right"/>
              <w:outlineLvl w:val="0"/>
              <w:rPr>
                <w:rFonts w:cs="Arial"/>
                <w:caps/>
                <w:sz w:val="20"/>
                <w:lang w:val="af-ZA"/>
              </w:rPr>
            </w:pPr>
          </w:p>
        </w:tc>
      </w:tr>
      <w:tr w:rsidR="00CA1B8D" w:rsidRPr="00CA1B8D" w:rsidTr="008D7967">
        <w:trPr>
          <w:trHeight w:val="185"/>
        </w:trPr>
        <w:tc>
          <w:tcPr>
            <w:tcW w:w="567" w:type="dxa"/>
          </w:tcPr>
          <w:p w:rsidR="00CA1B8D" w:rsidRPr="00CA1B8D" w:rsidRDefault="00CA1B8D" w:rsidP="00951ECA">
            <w:pPr>
              <w:outlineLvl w:val="0"/>
              <w:rPr>
                <w:rFonts w:cs="Arial"/>
                <w:caps/>
                <w:lang w:val="af-ZA"/>
              </w:rPr>
            </w:pPr>
          </w:p>
        </w:tc>
        <w:tc>
          <w:tcPr>
            <w:tcW w:w="851" w:type="dxa"/>
          </w:tcPr>
          <w:p w:rsidR="00CA1B8D" w:rsidRPr="00CA1B8D" w:rsidRDefault="00CA1B8D" w:rsidP="00951ECA">
            <w:pPr>
              <w:outlineLvl w:val="0"/>
              <w:rPr>
                <w:rFonts w:cs="Arial"/>
                <w:caps/>
                <w:lang w:val="af-ZA"/>
              </w:rPr>
            </w:pPr>
            <w:r>
              <w:rPr>
                <w:rFonts w:cs="Arial"/>
                <w:caps/>
                <w:lang w:val="af-ZA"/>
              </w:rPr>
              <w:t>1.1.3</w:t>
            </w:r>
          </w:p>
        </w:tc>
        <w:tc>
          <w:tcPr>
            <w:tcW w:w="7682" w:type="dxa"/>
          </w:tcPr>
          <w:p w:rsidR="00CA1B8D" w:rsidRPr="00CA1B8D" w:rsidRDefault="00CA1B8D" w:rsidP="00951ECA">
            <w:pPr>
              <w:outlineLvl w:val="0"/>
              <w:rPr>
                <w:rFonts w:cs="Arial"/>
                <w:caps/>
                <w:lang w:val="af-ZA"/>
              </w:rPr>
            </w:pPr>
            <w:r w:rsidRPr="007652AA">
              <w:rPr>
                <w:rFonts w:cs="Arial"/>
                <w:lang w:val="af-ZA"/>
              </w:rPr>
              <w:t xml:space="preserve">Wat was die totale bedrag verskuldig deur debiteure op </w:t>
            </w:r>
            <w:r w:rsidR="008D7967">
              <w:rPr>
                <w:rFonts w:cs="Arial"/>
                <w:lang w:val="af-ZA"/>
              </w:rPr>
              <w:br/>
            </w:r>
            <w:r w:rsidRPr="007652AA">
              <w:rPr>
                <w:rFonts w:cs="Arial"/>
                <w:lang w:val="af-ZA"/>
              </w:rPr>
              <w:t>31 Maart 2009?</w:t>
            </w:r>
          </w:p>
        </w:tc>
        <w:tc>
          <w:tcPr>
            <w:tcW w:w="539" w:type="dxa"/>
            <w:vAlign w:val="bottom"/>
          </w:tcPr>
          <w:p w:rsidR="00CA1B8D" w:rsidRPr="00CA1B8D" w:rsidRDefault="00CA1B8D" w:rsidP="00CA1B8D">
            <w:pPr>
              <w:jc w:val="right"/>
              <w:outlineLvl w:val="0"/>
              <w:rPr>
                <w:rFonts w:cs="Arial"/>
                <w:caps/>
                <w:lang w:val="af-ZA"/>
              </w:rPr>
            </w:pPr>
            <w:r w:rsidRPr="007652AA">
              <w:rPr>
                <w:rFonts w:cs="Arial"/>
                <w:lang w:val="af-ZA"/>
              </w:rPr>
              <w:t>(3)</w:t>
            </w:r>
          </w:p>
        </w:tc>
      </w:tr>
      <w:tr w:rsidR="00CA1B8D" w:rsidRPr="00BA47D9" w:rsidTr="008D7967">
        <w:trPr>
          <w:trHeight w:val="185"/>
        </w:trPr>
        <w:tc>
          <w:tcPr>
            <w:tcW w:w="567" w:type="dxa"/>
          </w:tcPr>
          <w:p w:rsidR="00CA1B8D" w:rsidRPr="00BA47D9" w:rsidRDefault="00CA1B8D" w:rsidP="00951ECA">
            <w:pPr>
              <w:outlineLvl w:val="0"/>
              <w:rPr>
                <w:rFonts w:cs="Arial"/>
                <w:caps/>
                <w:sz w:val="20"/>
                <w:lang w:val="af-ZA"/>
              </w:rPr>
            </w:pPr>
          </w:p>
        </w:tc>
        <w:tc>
          <w:tcPr>
            <w:tcW w:w="851" w:type="dxa"/>
          </w:tcPr>
          <w:p w:rsidR="00CA1B8D" w:rsidRPr="00BA47D9" w:rsidRDefault="00CA1B8D" w:rsidP="00951ECA">
            <w:pPr>
              <w:outlineLvl w:val="0"/>
              <w:rPr>
                <w:rFonts w:cs="Arial"/>
                <w:caps/>
                <w:sz w:val="20"/>
                <w:lang w:val="af-ZA"/>
              </w:rPr>
            </w:pPr>
          </w:p>
        </w:tc>
        <w:tc>
          <w:tcPr>
            <w:tcW w:w="7682" w:type="dxa"/>
          </w:tcPr>
          <w:p w:rsidR="00CA1B8D" w:rsidRPr="00BA47D9" w:rsidRDefault="00CA1B8D" w:rsidP="00951ECA">
            <w:pPr>
              <w:outlineLvl w:val="0"/>
              <w:rPr>
                <w:rFonts w:cs="Arial"/>
                <w:caps/>
                <w:sz w:val="20"/>
                <w:lang w:val="af-ZA"/>
              </w:rPr>
            </w:pPr>
          </w:p>
        </w:tc>
        <w:tc>
          <w:tcPr>
            <w:tcW w:w="539" w:type="dxa"/>
            <w:vAlign w:val="bottom"/>
          </w:tcPr>
          <w:p w:rsidR="00CA1B8D" w:rsidRPr="00BA47D9" w:rsidRDefault="00CA1B8D" w:rsidP="00CA1B8D">
            <w:pPr>
              <w:jc w:val="right"/>
              <w:outlineLvl w:val="0"/>
              <w:rPr>
                <w:rFonts w:cs="Arial"/>
                <w:caps/>
                <w:sz w:val="20"/>
                <w:lang w:val="af-ZA"/>
              </w:rPr>
            </w:pPr>
          </w:p>
        </w:tc>
      </w:tr>
      <w:tr w:rsidR="00CA1B8D" w:rsidRPr="00CA1B8D" w:rsidTr="008D7967">
        <w:trPr>
          <w:trHeight w:val="185"/>
        </w:trPr>
        <w:tc>
          <w:tcPr>
            <w:tcW w:w="567" w:type="dxa"/>
          </w:tcPr>
          <w:p w:rsidR="00CA1B8D" w:rsidRPr="00CA1B8D" w:rsidRDefault="00CA1B8D" w:rsidP="00951ECA">
            <w:pPr>
              <w:outlineLvl w:val="0"/>
              <w:rPr>
                <w:rFonts w:cs="Arial"/>
                <w:caps/>
                <w:lang w:val="af-ZA"/>
              </w:rPr>
            </w:pPr>
          </w:p>
        </w:tc>
        <w:tc>
          <w:tcPr>
            <w:tcW w:w="851" w:type="dxa"/>
          </w:tcPr>
          <w:p w:rsidR="00CA1B8D" w:rsidRPr="00CA1B8D" w:rsidRDefault="00CA1B8D" w:rsidP="00951ECA">
            <w:pPr>
              <w:outlineLvl w:val="0"/>
              <w:rPr>
                <w:rFonts w:cs="Arial"/>
                <w:caps/>
                <w:lang w:val="af-ZA"/>
              </w:rPr>
            </w:pPr>
            <w:r>
              <w:rPr>
                <w:rFonts w:cs="Arial"/>
                <w:caps/>
                <w:lang w:val="af-ZA"/>
              </w:rPr>
              <w:t>1.1.4</w:t>
            </w:r>
          </w:p>
        </w:tc>
        <w:tc>
          <w:tcPr>
            <w:tcW w:w="7682" w:type="dxa"/>
          </w:tcPr>
          <w:p w:rsidR="00CA1B8D" w:rsidRPr="00CA1B8D" w:rsidRDefault="00CA1B8D" w:rsidP="00BA47D9">
            <w:pPr>
              <w:outlineLvl w:val="0"/>
              <w:rPr>
                <w:rFonts w:cs="Arial"/>
                <w:caps/>
                <w:lang w:val="af-ZA"/>
              </w:rPr>
            </w:pPr>
            <w:r w:rsidRPr="007652AA">
              <w:rPr>
                <w:rFonts w:cs="Arial"/>
                <w:lang w:val="af-ZA"/>
              </w:rPr>
              <w:t>Watter debiteur was nie agterstallig nie?</w:t>
            </w:r>
          </w:p>
        </w:tc>
        <w:tc>
          <w:tcPr>
            <w:tcW w:w="539" w:type="dxa"/>
            <w:vAlign w:val="bottom"/>
          </w:tcPr>
          <w:p w:rsidR="00CA1B8D" w:rsidRPr="00CA1B8D" w:rsidRDefault="00CA1B8D" w:rsidP="00CA1B8D">
            <w:pPr>
              <w:jc w:val="right"/>
              <w:outlineLvl w:val="0"/>
              <w:rPr>
                <w:rFonts w:cs="Arial"/>
                <w:caps/>
                <w:lang w:val="af-ZA"/>
              </w:rPr>
            </w:pPr>
            <w:r w:rsidRPr="007652AA">
              <w:rPr>
                <w:rFonts w:cs="Arial"/>
                <w:lang w:val="af-ZA"/>
              </w:rPr>
              <w:t>(1)</w:t>
            </w:r>
          </w:p>
        </w:tc>
      </w:tr>
      <w:tr w:rsidR="00CA1B8D" w:rsidRPr="00BA47D9" w:rsidTr="008D7967">
        <w:trPr>
          <w:trHeight w:val="185"/>
        </w:trPr>
        <w:tc>
          <w:tcPr>
            <w:tcW w:w="567" w:type="dxa"/>
          </w:tcPr>
          <w:p w:rsidR="00CA1B8D" w:rsidRPr="00BA47D9" w:rsidRDefault="00CA1B8D" w:rsidP="00951ECA">
            <w:pPr>
              <w:outlineLvl w:val="0"/>
              <w:rPr>
                <w:rFonts w:cs="Arial"/>
                <w:caps/>
                <w:sz w:val="20"/>
                <w:lang w:val="af-ZA"/>
              </w:rPr>
            </w:pPr>
          </w:p>
        </w:tc>
        <w:tc>
          <w:tcPr>
            <w:tcW w:w="851" w:type="dxa"/>
          </w:tcPr>
          <w:p w:rsidR="00CA1B8D" w:rsidRPr="00BA47D9" w:rsidRDefault="00CA1B8D" w:rsidP="00951ECA">
            <w:pPr>
              <w:outlineLvl w:val="0"/>
              <w:rPr>
                <w:rFonts w:cs="Arial"/>
                <w:caps/>
                <w:sz w:val="20"/>
                <w:lang w:val="af-ZA"/>
              </w:rPr>
            </w:pPr>
          </w:p>
        </w:tc>
        <w:tc>
          <w:tcPr>
            <w:tcW w:w="7682" w:type="dxa"/>
          </w:tcPr>
          <w:p w:rsidR="00CA1B8D" w:rsidRPr="00BA47D9" w:rsidRDefault="00CA1B8D" w:rsidP="00951ECA">
            <w:pPr>
              <w:outlineLvl w:val="0"/>
              <w:rPr>
                <w:rFonts w:cs="Arial"/>
                <w:caps/>
                <w:sz w:val="20"/>
                <w:lang w:val="af-ZA"/>
              </w:rPr>
            </w:pPr>
          </w:p>
        </w:tc>
        <w:tc>
          <w:tcPr>
            <w:tcW w:w="539" w:type="dxa"/>
            <w:vAlign w:val="bottom"/>
          </w:tcPr>
          <w:p w:rsidR="00CA1B8D" w:rsidRPr="00BA47D9" w:rsidRDefault="00CA1B8D" w:rsidP="00CA1B8D">
            <w:pPr>
              <w:jc w:val="right"/>
              <w:outlineLvl w:val="0"/>
              <w:rPr>
                <w:rFonts w:cs="Arial"/>
                <w:caps/>
                <w:sz w:val="20"/>
                <w:lang w:val="af-ZA"/>
              </w:rPr>
            </w:pPr>
          </w:p>
        </w:tc>
      </w:tr>
      <w:tr w:rsidR="00CA1B8D" w:rsidRPr="00CA1B8D" w:rsidTr="008D7967">
        <w:trPr>
          <w:trHeight w:val="185"/>
        </w:trPr>
        <w:tc>
          <w:tcPr>
            <w:tcW w:w="567" w:type="dxa"/>
          </w:tcPr>
          <w:p w:rsidR="00CA1B8D" w:rsidRPr="00CA1B8D" w:rsidRDefault="00CA1B8D" w:rsidP="00951ECA">
            <w:pPr>
              <w:outlineLvl w:val="0"/>
              <w:rPr>
                <w:rFonts w:cs="Arial"/>
                <w:caps/>
                <w:lang w:val="af-ZA"/>
              </w:rPr>
            </w:pPr>
          </w:p>
        </w:tc>
        <w:tc>
          <w:tcPr>
            <w:tcW w:w="851" w:type="dxa"/>
          </w:tcPr>
          <w:p w:rsidR="00CA1B8D" w:rsidRPr="00CA1B8D" w:rsidRDefault="00CA1B8D" w:rsidP="00951ECA">
            <w:pPr>
              <w:outlineLvl w:val="0"/>
              <w:rPr>
                <w:rFonts w:cs="Arial"/>
                <w:caps/>
                <w:lang w:val="af-ZA"/>
              </w:rPr>
            </w:pPr>
            <w:r>
              <w:rPr>
                <w:rFonts w:cs="Arial"/>
                <w:caps/>
                <w:lang w:val="af-ZA"/>
              </w:rPr>
              <w:t>1.1.5</w:t>
            </w:r>
          </w:p>
        </w:tc>
        <w:tc>
          <w:tcPr>
            <w:tcW w:w="7682" w:type="dxa"/>
          </w:tcPr>
          <w:p w:rsidR="00CA1B8D" w:rsidRPr="00CA1B8D" w:rsidRDefault="00CA1B8D" w:rsidP="00951ECA">
            <w:pPr>
              <w:outlineLvl w:val="0"/>
              <w:rPr>
                <w:rFonts w:cs="Arial"/>
                <w:caps/>
                <w:lang w:val="af-ZA"/>
              </w:rPr>
            </w:pPr>
            <w:r w:rsidRPr="007652AA">
              <w:rPr>
                <w:rFonts w:cs="Arial"/>
                <w:lang w:val="af-ZA"/>
              </w:rPr>
              <w:t>Vanaf watter maand was Rahul agterstallig?</w:t>
            </w:r>
          </w:p>
        </w:tc>
        <w:tc>
          <w:tcPr>
            <w:tcW w:w="539" w:type="dxa"/>
            <w:vAlign w:val="bottom"/>
          </w:tcPr>
          <w:p w:rsidR="00CA1B8D" w:rsidRPr="00CA1B8D" w:rsidRDefault="00CA1B8D" w:rsidP="00CA1B8D">
            <w:pPr>
              <w:jc w:val="right"/>
              <w:outlineLvl w:val="0"/>
              <w:rPr>
                <w:rFonts w:cs="Arial"/>
                <w:caps/>
                <w:lang w:val="af-ZA"/>
              </w:rPr>
            </w:pPr>
            <w:r w:rsidRPr="007652AA">
              <w:rPr>
                <w:rFonts w:cs="Arial"/>
                <w:lang w:val="af-ZA"/>
              </w:rPr>
              <w:t>(1)</w:t>
            </w:r>
          </w:p>
        </w:tc>
      </w:tr>
      <w:tr w:rsidR="00CA1B8D" w:rsidRPr="00BA47D9" w:rsidTr="008D7967">
        <w:trPr>
          <w:trHeight w:val="185"/>
        </w:trPr>
        <w:tc>
          <w:tcPr>
            <w:tcW w:w="567" w:type="dxa"/>
          </w:tcPr>
          <w:p w:rsidR="00CA1B8D" w:rsidRPr="00BA47D9" w:rsidRDefault="00CA1B8D" w:rsidP="00951ECA">
            <w:pPr>
              <w:outlineLvl w:val="0"/>
              <w:rPr>
                <w:rFonts w:cs="Arial"/>
                <w:caps/>
                <w:sz w:val="20"/>
                <w:lang w:val="af-ZA"/>
              </w:rPr>
            </w:pPr>
          </w:p>
        </w:tc>
        <w:tc>
          <w:tcPr>
            <w:tcW w:w="851" w:type="dxa"/>
          </w:tcPr>
          <w:p w:rsidR="00CA1B8D" w:rsidRPr="00BA47D9" w:rsidRDefault="00CA1B8D" w:rsidP="00951ECA">
            <w:pPr>
              <w:outlineLvl w:val="0"/>
              <w:rPr>
                <w:rFonts w:cs="Arial"/>
                <w:caps/>
                <w:sz w:val="20"/>
                <w:lang w:val="af-ZA"/>
              </w:rPr>
            </w:pPr>
          </w:p>
        </w:tc>
        <w:tc>
          <w:tcPr>
            <w:tcW w:w="7682" w:type="dxa"/>
          </w:tcPr>
          <w:p w:rsidR="00CA1B8D" w:rsidRPr="00BA47D9" w:rsidRDefault="00CA1B8D" w:rsidP="00951ECA">
            <w:pPr>
              <w:outlineLvl w:val="0"/>
              <w:rPr>
                <w:rFonts w:cs="Arial"/>
                <w:caps/>
                <w:sz w:val="20"/>
                <w:lang w:val="af-ZA"/>
              </w:rPr>
            </w:pPr>
          </w:p>
        </w:tc>
        <w:tc>
          <w:tcPr>
            <w:tcW w:w="539" w:type="dxa"/>
            <w:vAlign w:val="bottom"/>
          </w:tcPr>
          <w:p w:rsidR="00CA1B8D" w:rsidRPr="00BA47D9" w:rsidRDefault="00CA1B8D" w:rsidP="00CA1B8D">
            <w:pPr>
              <w:jc w:val="right"/>
              <w:outlineLvl w:val="0"/>
              <w:rPr>
                <w:rFonts w:cs="Arial"/>
                <w:caps/>
                <w:sz w:val="20"/>
                <w:lang w:val="af-ZA"/>
              </w:rPr>
            </w:pPr>
          </w:p>
        </w:tc>
      </w:tr>
      <w:tr w:rsidR="00CA1B8D" w:rsidRPr="00CA1B8D" w:rsidTr="008D7967">
        <w:trPr>
          <w:trHeight w:val="185"/>
        </w:trPr>
        <w:tc>
          <w:tcPr>
            <w:tcW w:w="567" w:type="dxa"/>
          </w:tcPr>
          <w:p w:rsidR="00CA1B8D" w:rsidRPr="00CA1B8D" w:rsidRDefault="00CA1B8D" w:rsidP="00951ECA">
            <w:pPr>
              <w:outlineLvl w:val="0"/>
              <w:rPr>
                <w:rFonts w:cs="Arial"/>
                <w:caps/>
                <w:lang w:val="af-ZA"/>
              </w:rPr>
            </w:pPr>
          </w:p>
        </w:tc>
        <w:tc>
          <w:tcPr>
            <w:tcW w:w="851" w:type="dxa"/>
          </w:tcPr>
          <w:p w:rsidR="00CA1B8D" w:rsidRPr="00CA1B8D" w:rsidRDefault="00CA1B8D" w:rsidP="00951ECA">
            <w:pPr>
              <w:outlineLvl w:val="0"/>
              <w:rPr>
                <w:rFonts w:cs="Arial"/>
                <w:caps/>
                <w:lang w:val="af-ZA"/>
              </w:rPr>
            </w:pPr>
            <w:r>
              <w:rPr>
                <w:rFonts w:cs="Arial"/>
                <w:caps/>
                <w:lang w:val="af-ZA"/>
              </w:rPr>
              <w:t>1.1.6</w:t>
            </w:r>
          </w:p>
        </w:tc>
        <w:tc>
          <w:tcPr>
            <w:tcW w:w="7682" w:type="dxa"/>
          </w:tcPr>
          <w:p w:rsidR="00CA1B8D" w:rsidRPr="00CA1B8D" w:rsidRDefault="0020632C" w:rsidP="0020632C">
            <w:pPr>
              <w:outlineLvl w:val="0"/>
              <w:rPr>
                <w:rFonts w:cs="Arial"/>
                <w:caps/>
                <w:lang w:val="af-ZA"/>
              </w:rPr>
            </w:pPr>
            <w:r>
              <w:rPr>
                <w:rFonts w:cs="Arial"/>
                <w:lang w:val="af-ZA"/>
              </w:rPr>
              <w:t>Sou jy</w:t>
            </w:r>
            <w:r w:rsidR="00CA1B8D" w:rsidRPr="007652AA">
              <w:rPr>
                <w:rFonts w:cs="Arial"/>
                <w:lang w:val="af-ZA"/>
              </w:rPr>
              <w:t xml:space="preserve"> sê hierdie </w:t>
            </w:r>
            <w:r>
              <w:rPr>
                <w:rFonts w:cs="Arial"/>
                <w:lang w:val="af-ZA"/>
              </w:rPr>
              <w:t xml:space="preserve">onderneming </w:t>
            </w:r>
            <w:r w:rsidR="00CA1B8D" w:rsidRPr="007652AA">
              <w:rPr>
                <w:rFonts w:cs="Arial"/>
                <w:lang w:val="af-ZA"/>
              </w:rPr>
              <w:t>pas effektiewe beheer oor hul debiteure</w:t>
            </w:r>
            <w:r w:rsidRPr="007652AA">
              <w:rPr>
                <w:rFonts w:cs="Arial"/>
                <w:lang w:val="af-ZA"/>
              </w:rPr>
              <w:t xml:space="preserve"> toe</w:t>
            </w:r>
            <w:r w:rsidR="00CA1B8D" w:rsidRPr="007652AA">
              <w:rPr>
                <w:rFonts w:cs="Arial"/>
                <w:lang w:val="af-ZA"/>
              </w:rPr>
              <w:t>? Verduidelik.</w:t>
            </w:r>
          </w:p>
        </w:tc>
        <w:tc>
          <w:tcPr>
            <w:tcW w:w="539" w:type="dxa"/>
            <w:vAlign w:val="bottom"/>
          </w:tcPr>
          <w:p w:rsidR="00CA1B8D" w:rsidRPr="00CA1B8D" w:rsidRDefault="00CA1B8D" w:rsidP="00CA1B8D">
            <w:pPr>
              <w:pStyle w:val="ListParagraph"/>
              <w:ind w:left="0"/>
              <w:rPr>
                <w:rFonts w:cs="Arial"/>
                <w:lang w:val="af-ZA"/>
              </w:rPr>
            </w:pPr>
            <w:r w:rsidRPr="007652AA">
              <w:rPr>
                <w:rFonts w:cs="Arial"/>
                <w:lang w:val="af-ZA"/>
              </w:rPr>
              <w:t>(4)</w:t>
            </w:r>
          </w:p>
        </w:tc>
      </w:tr>
      <w:tr w:rsidR="00CA1B8D" w:rsidRPr="00BA47D9" w:rsidTr="008D7967">
        <w:trPr>
          <w:trHeight w:val="185"/>
        </w:trPr>
        <w:tc>
          <w:tcPr>
            <w:tcW w:w="567" w:type="dxa"/>
          </w:tcPr>
          <w:p w:rsidR="00CA1B8D" w:rsidRPr="00BA47D9" w:rsidRDefault="00CA1B8D" w:rsidP="00951ECA">
            <w:pPr>
              <w:outlineLvl w:val="0"/>
              <w:rPr>
                <w:rFonts w:cs="Arial"/>
                <w:caps/>
                <w:sz w:val="20"/>
                <w:lang w:val="af-ZA"/>
              </w:rPr>
            </w:pPr>
          </w:p>
        </w:tc>
        <w:tc>
          <w:tcPr>
            <w:tcW w:w="851" w:type="dxa"/>
          </w:tcPr>
          <w:p w:rsidR="00CA1B8D" w:rsidRPr="00BA47D9" w:rsidRDefault="00CA1B8D" w:rsidP="00951ECA">
            <w:pPr>
              <w:outlineLvl w:val="0"/>
              <w:rPr>
                <w:rFonts w:cs="Arial"/>
                <w:caps/>
                <w:sz w:val="20"/>
                <w:lang w:val="af-ZA"/>
              </w:rPr>
            </w:pPr>
          </w:p>
        </w:tc>
        <w:tc>
          <w:tcPr>
            <w:tcW w:w="7682" w:type="dxa"/>
          </w:tcPr>
          <w:p w:rsidR="00CA1B8D" w:rsidRPr="00BA47D9" w:rsidRDefault="00CA1B8D" w:rsidP="00951ECA">
            <w:pPr>
              <w:outlineLvl w:val="0"/>
              <w:rPr>
                <w:rFonts w:cs="Arial"/>
                <w:caps/>
                <w:sz w:val="20"/>
                <w:lang w:val="af-ZA"/>
              </w:rPr>
            </w:pPr>
          </w:p>
        </w:tc>
        <w:tc>
          <w:tcPr>
            <w:tcW w:w="539" w:type="dxa"/>
            <w:vAlign w:val="bottom"/>
          </w:tcPr>
          <w:p w:rsidR="00CA1B8D" w:rsidRPr="00BA47D9" w:rsidRDefault="00CA1B8D" w:rsidP="00CA1B8D">
            <w:pPr>
              <w:jc w:val="right"/>
              <w:outlineLvl w:val="0"/>
              <w:rPr>
                <w:rFonts w:cs="Arial"/>
                <w:caps/>
                <w:sz w:val="20"/>
                <w:lang w:val="af-ZA"/>
              </w:rPr>
            </w:pPr>
          </w:p>
        </w:tc>
      </w:tr>
      <w:tr w:rsidR="00CA1B8D" w:rsidRPr="00CA1B8D" w:rsidTr="008D7967">
        <w:trPr>
          <w:trHeight w:val="185"/>
        </w:trPr>
        <w:tc>
          <w:tcPr>
            <w:tcW w:w="567" w:type="dxa"/>
          </w:tcPr>
          <w:p w:rsidR="00CA1B8D" w:rsidRPr="00CA1B8D" w:rsidRDefault="00CA1B8D" w:rsidP="00951ECA">
            <w:pPr>
              <w:outlineLvl w:val="0"/>
              <w:rPr>
                <w:rFonts w:cs="Arial"/>
                <w:caps/>
                <w:lang w:val="af-ZA"/>
              </w:rPr>
            </w:pPr>
          </w:p>
        </w:tc>
        <w:tc>
          <w:tcPr>
            <w:tcW w:w="851" w:type="dxa"/>
          </w:tcPr>
          <w:p w:rsidR="00CA1B8D" w:rsidRPr="00CA1B8D" w:rsidRDefault="00CA1B8D" w:rsidP="00951ECA">
            <w:pPr>
              <w:outlineLvl w:val="0"/>
              <w:rPr>
                <w:rFonts w:cs="Arial"/>
                <w:caps/>
                <w:lang w:val="af-ZA"/>
              </w:rPr>
            </w:pPr>
            <w:r>
              <w:rPr>
                <w:rFonts w:cs="Arial"/>
                <w:caps/>
                <w:lang w:val="af-ZA"/>
              </w:rPr>
              <w:t>1.1.7</w:t>
            </w:r>
          </w:p>
        </w:tc>
        <w:tc>
          <w:tcPr>
            <w:tcW w:w="7682" w:type="dxa"/>
          </w:tcPr>
          <w:p w:rsidR="00CA1B8D" w:rsidRPr="00CA1B8D" w:rsidRDefault="00CA1B8D" w:rsidP="00951ECA">
            <w:pPr>
              <w:outlineLvl w:val="0"/>
              <w:rPr>
                <w:rFonts w:cs="Arial"/>
                <w:caps/>
                <w:lang w:val="af-ZA"/>
              </w:rPr>
            </w:pPr>
            <w:r w:rsidRPr="007652AA">
              <w:rPr>
                <w:rFonts w:cs="Arial"/>
                <w:lang w:val="af-ZA"/>
              </w:rPr>
              <w:t>Watter persentasie van die debiteure is uitstaande?</w:t>
            </w:r>
          </w:p>
        </w:tc>
        <w:tc>
          <w:tcPr>
            <w:tcW w:w="539" w:type="dxa"/>
            <w:vAlign w:val="bottom"/>
          </w:tcPr>
          <w:p w:rsidR="00CA1B8D" w:rsidRPr="00CA1B8D" w:rsidRDefault="00CA1B8D" w:rsidP="00CA1B8D">
            <w:pPr>
              <w:jc w:val="right"/>
              <w:outlineLvl w:val="0"/>
              <w:rPr>
                <w:rFonts w:cs="Arial"/>
                <w:caps/>
                <w:lang w:val="af-ZA"/>
              </w:rPr>
            </w:pPr>
            <w:r w:rsidRPr="007652AA">
              <w:rPr>
                <w:rFonts w:cs="Arial"/>
                <w:lang w:val="af-ZA"/>
              </w:rPr>
              <w:t>(3)</w:t>
            </w:r>
          </w:p>
        </w:tc>
      </w:tr>
    </w:tbl>
    <w:p w:rsidR="00064E1C" w:rsidRDefault="00064E1C">
      <w:r>
        <w:br w:type="page"/>
      </w:r>
    </w:p>
    <w:p w:rsidR="00064E1C" w:rsidRDefault="00064E1C"/>
    <w:tbl>
      <w:tblPr>
        <w:tblW w:w="0" w:type="auto"/>
        <w:tblInd w:w="108" w:type="dxa"/>
        <w:tblLayout w:type="fixed"/>
        <w:tblLook w:val="01E0"/>
      </w:tblPr>
      <w:tblGrid>
        <w:gridCol w:w="567"/>
        <w:gridCol w:w="426"/>
        <w:gridCol w:w="425"/>
        <w:gridCol w:w="425"/>
        <w:gridCol w:w="142"/>
        <w:gridCol w:w="498"/>
        <w:gridCol w:w="6617"/>
        <w:gridCol w:w="539"/>
      </w:tblGrid>
      <w:tr w:rsidR="00CA1B8D" w:rsidRPr="00CA1B8D" w:rsidTr="008D7967">
        <w:trPr>
          <w:trHeight w:val="185"/>
        </w:trPr>
        <w:tc>
          <w:tcPr>
            <w:tcW w:w="567" w:type="dxa"/>
          </w:tcPr>
          <w:p w:rsidR="00CA1B8D" w:rsidRPr="00CA1B8D" w:rsidRDefault="00CA1B8D" w:rsidP="00951ECA">
            <w:pPr>
              <w:outlineLvl w:val="0"/>
              <w:rPr>
                <w:rFonts w:cs="Arial"/>
                <w:caps/>
                <w:lang w:val="af-ZA"/>
              </w:rPr>
            </w:pPr>
          </w:p>
        </w:tc>
        <w:tc>
          <w:tcPr>
            <w:tcW w:w="851" w:type="dxa"/>
            <w:gridSpan w:val="2"/>
          </w:tcPr>
          <w:p w:rsidR="00CA1B8D" w:rsidRPr="00CA1B8D" w:rsidRDefault="00CA1B8D" w:rsidP="00951ECA">
            <w:pPr>
              <w:outlineLvl w:val="0"/>
              <w:rPr>
                <w:rFonts w:cs="Arial"/>
                <w:caps/>
                <w:lang w:val="af-ZA"/>
              </w:rPr>
            </w:pPr>
            <w:r>
              <w:rPr>
                <w:rFonts w:cs="Arial"/>
                <w:caps/>
                <w:lang w:val="af-ZA"/>
              </w:rPr>
              <w:t>1.1.8</w:t>
            </w:r>
          </w:p>
        </w:tc>
        <w:tc>
          <w:tcPr>
            <w:tcW w:w="7682" w:type="dxa"/>
            <w:gridSpan w:val="4"/>
          </w:tcPr>
          <w:p w:rsidR="00CA1B8D" w:rsidRPr="00CA1B8D" w:rsidRDefault="00CA1B8D" w:rsidP="00951ECA">
            <w:pPr>
              <w:outlineLvl w:val="0"/>
              <w:rPr>
                <w:rFonts w:cs="Arial"/>
                <w:caps/>
                <w:lang w:val="af-ZA"/>
              </w:rPr>
            </w:pPr>
            <w:r w:rsidRPr="007652AA">
              <w:rPr>
                <w:rFonts w:cs="Arial"/>
                <w:lang w:val="af-ZA"/>
              </w:rPr>
              <w:t>Wat sou jy doen om debiteure aan te moedig om hul rekeninge stiptelik te betaal?</w:t>
            </w:r>
          </w:p>
        </w:tc>
        <w:tc>
          <w:tcPr>
            <w:tcW w:w="539" w:type="dxa"/>
            <w:vAlign w:val="bottom"/>
          </w:tcPr>
          <w:p w:rsidR="00CA1B8D" w:rsidRPr="00CA1B8D" w:rsidRDefault="00CA1B8D" w:rsidP="00CA1B8D">
            <w:pPr>
              <w:jc w:val="right"/>
              <w:outlineLvl w:val="0"/>
              <w:rPr>
                <w:rFonts w:cs="Arial"/>
                <w:caps/>
                <w:lang w:val="af-ZA"/>
              </w:rPr>
            </w:pPr>
            <w:r w:rsidRPr="007652AA">
              <w:rPr>
                <w:rFonts w:cs="Arial"/>
                <w:lang w:val="af-ZA"/>
              </w:rPr>
              <w:t>(2)</w:t>
            </w:r>
          </w:p>
        </w:tc>
      </w:tr>
      <w:tr w:rsidR="00CA1B8D" w:rsidRPr="00CA1B8D" w:rsidTr="008D7967">
        <w:trPr>
          <w:trHeight w:val="185"/>
        </w:trPr>
        <w:tc>
          <w:tcPr>
            <w:tcW w:w="567" w:type="dxa"/>
          </w:tcPr>
          <w:p w:rsidR="00CA1B8D" w:rsidRPr="00CA1B8D" w:rsidRDefault="00CA1B8D" w:rsidP="00951ECA">
            <w:pPr>
              <w:outlineLvl w:val="0"/>
              <w:rPr>
                <w:rFonts w:cs="Arial"/>
                <w:caps/>
                <w:lang w:val="af-ZA"/>
              </w:rPr>
            </w:pPr>
          </w:p>
        </w:tc>
        <w:tc>
          <w:tcPr>
            <w:tcW w:w="851" w:type="dxa"/>
            <w:gridSpan w:val="2"/>
          </w:tcPr>
          <w:p w:rsidR="00CA1B8D" w:rsidRPr="00CA1B8D" w:rsidRDefault="00CA1B8D" w:rsidP="00951ECA">
            <w:pPr>
              <w:outlineLvl w:val="0"/>
              <w:rPr>
                <w:rFonts w:cs="Arial"/>
                <w:caps/>
                <w:lang w:val="af-ZA"/>
              </w:rPr>
            </w:pPr>
          </w:p>
        </w:tc>
        <w:tc>
          <w:tcPr>
            <w:tcW w:w="7682" w:type="dxa"/>
            <w:gridSpan w:val="4"/>
          </w:tcPr>
          <w:p w:rsidR="00CA1B8D" w:rsidRPr="00CA1B8D" w:rsidRDefault="00CA1B8D" w:rsidP="00951ECA">
            <w:pPr>
              <w:outlineLvl w:val="0"/>
              <w:rPr>
                <w:rFonts w:cs="Arial"/>
                <w:caps/>
                <w:lang w:val="af-ZA"/>
              </w:rPr>
            </w:pPr>
          </w:p>
        </w:tc>
        <w:tc>
          <w:tcPr>
            <w:tcW w:w="539" w:type="dxa"/>
            <w:vAlign w:val="bottom"/>
          </w:tcPr>
          <w:p w:rsidR="00CA1B8D" w:rsidRPr="00CA1B8D" w:rsidRDefault="00CA1B8D" w:rsidP="00CA1B8D">
            <w:pPr>
              <w:jc w:val="right"/>
              <w:outlineLvl w:val="0"/>
              <w:rPr>
                <w:rFonts w:cs="Arial"/>
                <w:caps/>
                <w:lang w:val="af-ZA"/>
              </w:rPr>
            </w:pPr>
          </w:p>
        </w:tc>
      </w:tr>
      <w:tr w:rsidR="00CA1B8D" w:rsidRPr="00CA1B8D" w:rsidTr="008D7967">
        <w:trPr>
          <w:trHeight w:val="185"/>
        </w:trPr>
        <w:tc>
          <w:tcPr>
            <w:tcW w:w="567" w:type="dxa"/>
          </w:tcPr>
          <w:p w:rsidR="00CA1B8D" w:rsidRPr="00CA1B8D" w:rsidRDefault="00CA1B8D" w:rsidP="00951ECA">
            <w:pPr>
              <w:outlineLvl w:val="0"/>
              <w:rPr>
                <w:rFonts w:cs="Arial"/>
                <w:caps/>
                <w:lang w:val="af-ZA"/>
              </w:rPr>
            </w:pPr>
          </w:p>
        </w:tc>
        <w:tc>
          <w:tcPr>
            <w:tcW w:w="851" w:type="dxa"/>
            <w:gridSpan w:val="2"/>
          </w:tcPr>
          <w:p w:rsidR="00CA1B8D" w:rsidRPr="00CA1B8D" w:rsidRDefault="00CA1B8D" w:rsidP="00951ECA">
            <w:pPr>
              <w:outlineLvl w:val="0"/>
              <w:rPr>
                <w:rFonts w:cs="Arial"/>
                <w:caps/>
                <w:lang w:val="af-ZA"/>
              </w:rPr>
            </w:pPr>
            <w:r>
              <w:rPr>
                <w:rFonts w:cs="Arial"/>
                <w:caps/>
                <w:lang w:val="af-ZA"/>
              </w:rPr>
              <w:t>1.1.9</w:t>
            </w:r>
          </w:p>
        </w:tc>
        <w:tc>
          <w:tcPr>
            <w:tcW w:w="7682" w:type="dxa"/>
            <w:gridSpan w:val="4"/>
          </w:tcPr>
          <w:p w:rsidR="00CA1B8D" w:rsidRPr="00CA1B8D" w:rsidRDefault="0020632C" w:rsidP="0020632C">
            <w:pPr>
              <w:rPr>
                <w:rFonts w:cs="Arial"/>
                <w:lang w:val="af-ZA"/>
              </w:rPr>
            </w:pPr>
            <w:r>
              <w:rPr>
                <w:rFonts w:cs="Arial"/>
                <w:lang w:val="af-ZA"/>
              </w:rPr>
              <w:t xml:space="preserve">Paul wil sy verskaffer </w:t>
            </w:r>
            <w:r w:rsidR="00CA1B8D" w:rsidRPr="007652AA">
              <w:rPr>
                <w:rFonts w:cs="Arial"/>
                <w:lang w:val="af-ZA"/>
              </w:rPr>
              <w:t xml:space="preserve">verander en wil sy rekening teen </w:t>
            </w:r>
            <w:r w:rsidR="00CA1B8D">
              <w:rPr>
                <w:rFonts w:cs="Arial"/>
                <w:lang w:val="af-ZA"/>
              </w:rPr>
              <w:br/>
            </w:r>
            <w:r w:rsidR="00CA1B8D" w:rsidRPr="007652AA">
              <w:rPr>
                <w:rFonts w:cs="Arial"/>
                <w:lang w:val="af-ZA"/>
              </w:rPr>
              <w:t>1 April 2009 vereffen.</w:t>
            </w:r>
          </w:p>
        </w:tc>
        <w:tc>
          <w:tcPr>
            <w:tcW w:w="539" w:type="dxa"/>
            <w:vAlign w:val="bottom"/>
          </w:tcPr>
          <w:p w:rsidR="00CA1B8D" w:rsidRPr="00CA1B8D" w:rsidRDefault="00CA1B8D" w:rsidP="00CA1B8D">
            <w:pPr>
              <w:jc w:val="right"/>
              <w:outlineLvl w:val="0"/>
              <w:rPr>
                <w:rFonts w:cs="Arial"/>
                <w:caps/>
                <w:lang w:val="af-ZA"/>
              </w:rPr>
            </w:pPr>
          </w:p>
        </w:tc>
      </w:tr>
      <w:tr w:rsidR="00CA1B8D" w:rsidRPr="00CA1B8D" w:rsidTr="008D7967">
        <w:trPr>
          <w:trHeight w:val="185"/>
        </w:trPr>
        <w:tc>
          <w:tcPr>
            <w:tcW w:w="567" w:type="dxa"/>
          </w:tcPr>
          <w:p w:rsidR="00CA1B8D" w:rsidRPr="00CA1B8D" w:rsidRDefault="00CA1B8D" w:rsidP="00951ECA">
            <w:pPr>
              <w:outlineLvl w:val="0"/>
              <w:rPr>
                <w:rFonts w:cs="Arial"/>
                <w:caps/>
                <w:lang w:val="af-ZA"/>
              </w:rPr>
            </w:pPr>
          </w:p>
        </w:tc>
        <w:tc>
          <w:tcPr>
            <w:tcW w:w="851" w:type="dxa"/>
            <w:gridSpan w:val="2"/>
          </w:tcPr>
          <w:p w:rsidR="00CA1B8D" w:rsidRPr="00CA1B8D" w:rsidRDefault="00CA1B8D" w:rsidP="00951ECA">
            <w:pPr>
              <w:outlineLvl w:val="0"/>
              <w:rPr>
                <w:rFonts w:cs="Arial"/>
                <w:caps/>
                <w:lang w:val="af-ZA"/>
              </w:rPr>
            </w:pPr>
          </w:p>
        </w:tc>
        <w:tc>
          <w:tcPr>
            <w:tcW w:w="7682" w:type="dxa"/>
            <w:gridSpan w:val="4"/>
          </w:tcPr>
          <w:p w:rsidR="00CA1B8D" w:rsidRPr="00CA1B8D" w:rsidRDefault="00CA1B8D" w:rsidP="00951ECA">
            <w:pPr>
              <w:outlineLvl w:val="0"/>
              <w:rPr>
                <w:rFonts w:cs="Arial"/>
                <w:caps/>
                <w:lang w:val="af-ZA"/>
              </w:rPr>
            </w:pPr>
          </w:p>
        </w:tc>
        <w:tc>
          <w:tcPr>
            <w:tcW w:w="539" w:type="dxa"/>
            <w:vAlign w:val="bottom"/>
          </w:tcPr>
          <w:p w:rsidR="00CA1B8D" w:rsidRPr="00CA1B8D" w:rsidRDefault="00CA1B8D" w:rsidP="00CA1B8D">
            <w:pPr>
              <w:jc w:val="right"/>
              <w:outlineLvl w:val="0"/>
              <w:rPr>
                <w:rFonts w:cs="Arial"/>
                <w:caps/>
                <w:lang w:val="af-ZA"/>
              </w:rPr>
            </w:pPr>
          </w:p>
        </w:tc>
      </w:tr>
      <w:tr w:rsidR="00CA1B8D" w:rsidRPr="00CA1B8D" w:rsidTr="008D7967">
        <w:trPr>
          <w:trHeight w:val="185"/>
        </w:trPr>
        <w:tc>
          <w:tcPr>
            <w:tcW w:w="567" w:type="dxa"/>
          </w:tcPr>
          <w:p w:rsidR="00CA1B8D" w:rsidRPr="00CA1B8D" w:rsidRDefault="00CA1B8D" w:rsidP="00951ECA">
            <w:pPr>
              <w:outlineLvl w:val="0"/>
              <w:rPr>
                <w:rFonts w:cs="Arial"/>
                <w:caps/>
                <w:lang w:val="af-ZA"/>
              </w:rPr>
            </w:pPr>
          </w:p>
        </w:tc>
        <w:tc>
          <w:tcPr>
            <w:tcW w:w="851" w:type="dxa"/>
            <w:gridSpan w:val="2"/>
          </w:tcPr>
          <w:p w:rsidR="00CA1B8D" w:rsidRPr="00CA1B8D" w:rsidRDefault="00CA1B8D" w:rsidP="00951ECA">
            <w:pPr>
              <w:outlineLvl w:val="0"/>
              <w:rPr>
                <w:rFonts w:cs="Arial"/>
                <w:caps/>
                <w:lang w:val="af-ZA"/>
              </w:rPr>
            </w:pPr>
          </w:p>
        </w:tc>
        <w:tc>
          <w:tcPr>
            <w:tcW w:w="567" w:type="dxa"/>
            <w:gridSpan w:val="2"/>
          </w:tcPr>
          <w:p w:rsidR="00CA1B8D" w:rsidRPr="00CA1B8D" w:rsidRDefault="00CA1B8D" w:rsidP="00951ECA">
            <w:pPr>
              <w:outlineLvl w:val="0"/>
              <w:rPr>
                <w:rFonts w:cs="Arial"/>
                <w:caps/>
                <w:lang w:val="af-ZA"/>
              </w:rPr>
            </w:pPr>
            <w:r w:rsidRPr="007652AA">
              <w:rPr>
                <w:rFonts w:cs="Arial"/>
                <w:lang w:val="af-ZA"/>
              </w:rPr>
              <w:t>(a)</w:t>
            </w:r>
          </w:p>
        </w:tc>
        <w:tc>
          <w:tcPr>
            <w:tcW w:w="7115" w:type="dxa"/>
            <w:gridSpan w:val="2"/>
          </w:tcPr>
          <w:p w:rsidR="00CA1B8D" w:rsidRPr="00CA1B8D" w:rsidRDefault="00CA1B8D" w:rsidP="00951ECA">
            <w:pPr>
              <w:outlineLvl w:val="0"/>
              <w:rPr>
                <w:rFonts w:cs="Arial"/>
                <w:caps/>
                <w:lang w:val="af-ZA"/>
              </w:rPr>
            </w:pPr>
            <w:r w:rsidRPr="007652AA">
              <w:rPr>
                <w:rFonts w:cs="Arial"/>
                <w:lang w:val="af-ZA"/>
              </w:rPr>
              <w:t>Sal hy vir ŉ 5% korting in aanmerking kom?</w:t>
            </w:r>
          </w:p>
        </w:tc>
        <w:tc>
          <w:tcPr>
            <w:tcW w:w="539" w:type="dxa"/>
            <w:vAlign w:val="bottom"/>
          </w:tcPr>
          <w:p w:rsidR="00CA1B8D" w:rsidRPr="00CA1B8D" w:rsidRDefault="00CA1B8D" w:rsidP="00CA1B8D">
            <w:pPr>
              <w:jc w:val="right"/>
              <w:outlineLvl w:val="0"/>
              <w:rPr>
                <w:rFonts w:cs="Arial"/>
                <w:caps/>
                <w:lang w:val="af-ZA"/>
              </w:rPr>
            </w:pPr>
            <w:r w:rsidRPr="007652AA">
              <w:rPr>
                <w:rFonts w:cs="Arial"/>
                <w:lang w:val="af-ZA"/>
              </w:rPr>
              <w:t>(1)</w:t>
            </w:r>
          </w:p>
        </w:tc>
      </w:tr>
      <w:tr w:rsidR="00CA1B8D" w:rsidRPr="00CA1B8D" w:rsidTr="008D7967">
        <w:trPr>
          <w:trHeight w:val="185"/>
        </w:trPr>
        <w:tc>
          <w:tcPr>
            <w:tcW w:w="567" w:type="dxa"/>
          </w:tcPr>
          <w:p w:rsidR="00CA1B8D" w:rsidRPr="00CA1B8D" w:rsidRDefault="00CA1B8D" w:rsidP="00951ECA">
            <w:pPr>
              <w:outlineLvl w:val="0"/>
              <w:rPr>
                <w:rFonts w:cs="Arial"/>
                <w:caps/>
                <w:lang w:val="af-ZA"/>
              </w:rPr>
            </w:pPr>
          </w:p>
        </w:tc>
        <w:tc>
          <w:tcPr>
            <w:tcW w:w="851" w:type="dxa"/>
            <w:gridSpan w:val="2"/>
          </w:tcPr>
          <w:p w:rsidR="00CA1B8D" w:rsidRPr="00CA1B8D" w:rsidRDefault="00CA1B8D" w:rsidP="00951ECA">
            <w:pPr>
              <w:outlineLvl w:val="0"/>
              <w:rPr>
                <w:rFonts w:cs="Arial"/>
                <w:caps/>
                <w:lang w:val="af-ZA"/>
              </w:rPr>
            </w:pPr>
          </w:p>
        </w:tc>
        <w:tc>
          <w:tcPr>
            <w:tcW w:w="567" w:type="dxa"/>
            <w:gridSpan w:val="2"/>
          </w:tcPr>
          <w:p w:rsidR="00CA1B8D" w:rsidRPr="00CA1B8D" w:rsidRDefault="00CA1B8D" w:rsidP="00951ECA">
            <w:pPr>
              <w:outlineLvl w:val="0"/>
              <w:rPr>
                <w:rFonts w:cs="Arial"/>
                <w:caps/>
                <w:lang w:val="af-ZA"/>
              </w:rPr>
            </w:pPr>
          </w:p>
        </w:tc>
        <w:tc>
          <w:tcPr>
            <w:tcW w:w="7115" w:type="dxa"/>
            <w:gridSpan w:val="2"/>
          </w:tcPr>
          <w:p w:rsidR="00CA1B8D" w:rsidRPr="00CA1B8D" w:rsidRDefault="00CA1B8D" w:rsidP="00951ECA">
            <w:pPr>
              <w:outlineLvl w:val="0"/>
              <w:rPr>
                <w:rFonts w:cs="Arial"/>
                <w:caps/>
                <w:lang w:val="af-ZA"/>
              </w:rPr>
            </w:pPr>
          </w:p>
        </w:tc>
        <w:tc>
          <w:tcPr>
            <w:tcW w:w="539" w:type="dxa"/>
            <w:vAlign w:val="bottom"/>
          </w:tcPr>
          <w:p w:rsidR="00CA1B8D" w:rsidRPr="00CA1B8D" w:rsidRDefault="00CA1B8D" w:rsidP="00CA1B8D">
            <w:pPr>
              <w:jc w:val="right"/>
              <w:outlineLvl w:val="0"/>
              <w:rPr>
                <w:rFonts w:cs="Arial"/>
                <w:caps/>
                <w:lang w:val="af-ZA"/>
              </w:rPr>
            </w:pPr>
          </w:p>
        </w:tc>
      </w:tr>
      <w:tr w:rsidR="00CA1B8D" w:rsidRPr="00CA1B8D" w:rsidTr="008D7967">
        <w:trPr>
          <w:trHeight w:val="185"/>
        </w:trPr>
        <w:tc>
          <w:tcPr>
            <w:tcW w:w="567" w:type="dxa"/>
          </w:tcPr>
          <w:p w:rsidR="00CA1B8D" w:rsidRPr="00CA1B8D" w:rsidRDefault="00CA1B8D" w:rsidP="00951ECA">
            <w:pPr>
              <w:outlineLvl w:val="0"/>
              <w:rPr>
                <w:rFonts w:cs="Arial"/>
                <w:caps/>
                <w:lang w:val="af-ZA"/>
              </w:rPr>
            </w:pPr>
          </w:p>
        </w:tc>
        <w:tc>
          <w:tcPr>
            <w:tcW w:w="851" w:type="dxa"/>
            <w:gridSpan w:val="2"/>
          </w:tcPr>
          <w:p w:rsidR="00CA1B8D" w:rsidRPr="00CA1B8D" w:rsidRDefault="00CA1B8D" w:rsidP="00951ECA">
            <w:pPr>
              <w:outlineLvl w:val="0"/>
              <w:rPr>
                <w:rFonts w:cs="Arial"/>
                <w:caps/>
                <w:lang w:val="af-ZA"/>
              </w:rPr>
            </w:pPr>
          </w:p>
        </w:tc>
        <w:tc>
          <w:tcPr>
            <w:tcW w:w="567" w:type="dxa"/>
            <w:gridSpan w:val="2"/>
          </w:tcPr>
          <w:p w:rsidR="00CA1B8D" w:rsidRPr="00CA1B8D" w:rsidRDefault="00CA1B8D" w:rsidP="00951ECA">
            <w:pPr>
              <w:outlineLvl w:val="0"/>
              <w:rPr>
                <w:rFonts w:cs="Arial"/>
                <w:caps/>
                <w:lang w:val="af-ZA"/>
              </w:rPr>
            </w:pPr>
            <w:r w:rsidRPr="007652AA">
              <w:rPr>
                <w:rFonts w:cs="Arial"/>
                <w:lang w:val="af-ZA"/>
              </w:rPr>
              <w:t>(b)</w:t>
            </w:r>
          </w:p>
        </w:tc>
        <w:tc>
          <w:tcPr>
            <w:tcW w:w="7115" w:type="dxa"/>
            <w:gridSpan w:val="2"/>
          </w:tcPr>
          <w:p w:rsidR="00CA1B8D" w:rsidRPr="00CA1B8D" w:rsidRDefault="00CA1B8D" w:rsidP="00951ECA">
            <w:pPr>
              <w:outlineLvl w:val="0"/>
              <w:rPr>
                <w:rFonts w:cs="Arial"/>
                <w:caps/>
                <w:lang w:val="af-ZA"/>
              </w:rPr>
            </w:pPr>
            <w:r w:rsidRPr="007652AA">
              <w:rPr>
                <w:rFonts w:cs="Arial"/>
                <w:lang w:val="af-ZA"/>
              </w:rPr>
              <w:t>Bereken die finale bedrag wat hy moet betaal om sy rekening soos op 1 April 2009 te vereffen</w:t>
            </w:r>
            <w:r w:rsidR="0020632C">
              <w:rPr>
                <w:rFonts w:cs="Arial"/>
                <w:lang w:val="af-ZA"/>
              </w:rPr>
              <w:t>.</w:t>
            </w:r>
          </w:p>
        </w:tc>
        <w:tc>
          <w:tcPr>
            <w:tcW w:w="539" w:type="dxa"/>
            <w:vAlign w:val="bottom"/>
          </w:tcPr>
          <w:p w:rsidR="00CA1B8D" w:rsidRPr="00CA1B8D" w:rsidRDefault="00CA1B8D" w:rsidP="00CA1B8D">
            <w:pPr>
              <w:jc w:val="right"/>
              <w:outlineLvl w:val="0"/>
              <w:rPr>
                <w:rFonts w:cs="Arial"/>
                <w:caps/>
                <w:lang w:val="af-ZA"/>
              </w:rPr>
            </w:pPr>
            <w:r w:rsidRPr="007652AA">
              <w:rPr>
                <w:rFonts w:cs="Arial"/>
                <w:lang w:val="af-ZA"/>
              </w:rPr>
              <w:t>(3)</w:t>
            </w:r>
          </w:p>
        </w:tc>
      </w:tr>
      <w:tr w:rsidR="00A372ED" w:rsidRPr="00CA1B8D" w:rsidTr="008D7967">
        <w:trPr>
          <w:trHeight w:val="185"/>
        </w:trPr>
        <w:tc>
          <w:tcPr>
            <w:tcW w:w="567" w:type="dxa"/>
          </w:tcPr>
          <w:p w:rsidR="00A372ED" w:rsidRPr="00CA1B8D" w:rsidRDefault="00A372ED" w:rsidP="00951ECA">
            <w:pPr>
              <w:outlineLvl w:val="0"/>
              <w:rPr>
                <w:rFonts w:cs="Arial"/>
                <w:caps/>
                <w:lang w:val="af-ZA"/>
              </w:rPr>
            </w:pPr>
          </w:p>
        </w:tc>
        <w:tc>
          <w:tcPr>
            <w:tcW w:w="851" w:type="dxa"/>
            <w:gridSpan w:val="2"/>
          </w:tcPr>
          <w:p w:rsidR="00A372ED" w:rsidRPr="00CA1B8D" w:rsidRDefault="00A372ED" w:rsidP="00951ECA">
            <w:pPr>
              <w:outlineLvl w:val="0"/>
              <w:rPr>
                <w:rFonts w:cs="Arial"/>
                <w:caps/>
                <w:lang w:val="af-ZA"/>
              </w:rPr>
            </w:pPr>
          </w:p>
        </w:tc>
        <w:tc>
          <w:tcPr>
            <w:tcW w:w="567" w:type="dxa"/>
            <w:gridSpan w:val="2"/>
          </w:tcPr>
          <w:p w:rsidR="00A372ED" w:rsidRPr="007652AA" w:rsidRDefault="00A372ED" w:rsidP="00951ECA">
            <w:pPr>
              <w:outlineLvl w:val="0"/>
              <w:rPr>
                <w:rFonts w:cs="Arial"/>
                <w:lang w:val="af-ZA"/>
              </w:rPr>
            </w:pPr>
          </w:p>
        </w:tc>
        <w:tc>
          <w:tcPr>
            <w:tcW w:w="7115" w:type="dxa"/>
            <w:gridSpan w:val="2"/>
          </w:tcPr>
          <w:p w:rsidR="00A372ED" w:rsidRPr="007652AA" w:rsidRDefault="00A372ED" w:rsidP="00951ECA">
            <w:pPr>
              <w:outlineLvl w:val="0"/>
              <w:rPr>
                <w:rFonts w:cs="Arial"/>
                <w:lang w:val="af-ZA"/>
              </w:rPr>
            </w:pPr>
          </w:p>
        </w:tc>
        <w:tc>
          <w:tcPr>
            <w:tcW w:w="539" w:type="dxa"/>
            <w:vAlign w:val="bottom"/>
          </w:tcPr>
          <w:p w:rsidR="00A372ED" w:rsidRPr="007652AA" w:rsidRDefault="00A372ED" w:rsidP="00CA1B8D">
            <w:pPr>
              <w:jc w:val="right"/>
              <w:outlineLvl w:val="0"/>
              <w:rPr>
                <w:rFonts w:cs="Arial"/>
                <w:lang w:val="af-ZA"/>
              </w:rPr>
            </w:pPr>
          </w:p>
        </w:tc>
      </w:tr>
      <w:tr w:rsidR="00CA1B8D" w:rsidRPr="00CA1B8D" w:rsidTr="00951ECA">
        <w:trPr>
          <w:trHeight w:val="185"/>
        </w:trPr>
        <w:tc>
          <w:tcPr>
            <w:tcW w:w="9100" w:type="dxa"/>
            <w:gridSpan w:val="7"/>
          </w:tcPr>
          <w:p w:rsidR="00CA1B8D" w:rsidRPr="00CA1B8D" w:rsidRDefault="00CA1B8D" w:rsidP="00951ECA">
            <w:pPr>
              <w:outlineLvl w:val="0"/>
              <w:rPr>
                <w:rFonts w:cs="Arial"/>
                <w:b/>
                <w:caps/>
                <w:lang w:val="af-ZA"/>
              </w:rPr>
            </w:pPr>
            <w:r w:rsidRPr="007652AA">
              <w:rPr>
                <w:rFonts w:cs="Arial"/>
                <w:b/>
                <w:caps/>
                <w:lang w:val="af-ZA"/>
              </w:rPr>
              <w:t>VRAAG 1.2</w:t>
            </w:r>
          </w:p>
        </w:tc>
        <w:tc>
          <w:tcPr>
            <w:tcW w:w="539" w:type="dxa"/>
            <w:vAlign w:val="bottom"/>
          </w:tcPr>
          <w:p w:rsidR="00CA1B8D" w:rsidRPr="00CA1B8D" w:rsidRDefault="00CA1B8D" w:rsidP="00CA1B8D">
            <w:pPr>
              <w:jc w:val="right"/>
              <w:outlineLvl w:val="0"/>
              <w:rPr>
                <w:rFonts w:cs="Arial"/>
                <w:caps/>
                <w:lang w:val="af-ZA"/>
              </w:rPr>
            </w:pPr>
          </w:p>
        </w:tc>
      </w:tr>
      <w:tr w:rsidR="00CA1B8D" w:rsidRPr="00CA1B8D" w:rsidTr="00CA1B8D">
        <w:trPr>
          <w:trHeight w:val="185"/>
        </w:trPr>
        <w:tc>
          <w:tcPr>
            <w:tcW w:w="993" w:type="dxa"/>
            <w:gridSpan w:val="2"/>
          </w:tcPr>
          <w:p w:rsidR="00CA1B8D" w:rsidRPr="00CA1B8D" w:rsidRDefault="00CA1B8D" w:rsidP="00951ECA">
            <w:pPr>
              <w:outlineLvl w:val="0"/>
              <w:rPr>
                <w:rFonts w:cs="Arial"/>
                <w:caps/>
                <w:lang w:val="af-ZA"/>
              </w:rPr>
            </w:pPr>
          </w:p>
        </w:tc>
        <w:tc>
          <w:tcPr>
            <w:tcW w:w="850" w:type="dxa"/>
            <w:gridSpan w:val="2"/>
          </w:tcPr>
          <w:p w:rsidR="00CA1B8D" w:rsidRPr="00CA1B8D" w:rsidRDefault="00CA1B8D" w:rsidP="00951ECA">
            <w:pPr>
              <w:outlineLvl w:val="0"/>
              <w:rPr>
                <w:rFonts w:cs="Arial"/>
                <w:caps/>
                <w:lang w:val="af-ZA"/>
              </w:rPr>
            </w:pPr>
          </w:p>
        </w:tc>
        <w:tc>
          <w:tcPr>
            <w:tcW w:w="640" w:type="dxa"/>
            <w:gridSpan w:val="2"/>
          </w:tcPr>
          <w:p w:rsidR="00CA1B8D" w:rsidRPr="00CA1B8D" w:rsidRDefault="00CA1B8D" w:rsidP="00951ECA">
            <w:pPr>
              <w:outlineLvl w:val="0"/>
              <w:rPr>
                <w:rFonts w:cs="Arial"/>
                <w:caps/>
                <w:lang w:val="af-ZA"/>
              </w:rPr>
            </w:pPr>
          </w:p>
        </w:tc>
        <w:tc>
          <w:tcPr>
            <w:tcW w:w="6617" w:type="dxa"/>
          </w:tcPr>
          <w:p w:rsidR="00CA1B8D" w:rsidRPr="00CA1B8D" w:rsidRDefault="00CA1B8D" w:rsidP="00951ECA">
            <w:pPr>
              <w:outlineLvl w:val="0"/>
              <w:rPr>
                <w:rFonts w:cs="Arial"/>
                <w:caps/>
                <w:lang w:val="af-ZA"/>
              </w:rPr>
            </w:pPr>
          </w:p>
        </w:tc>
        <w:tc>
          <w:tcPr>
            <w:tcW w:w="539" w:type="dxa"/>
            <w:vAlign w:val="bottom"/>
          </w:tcPr>
          <w:p w:rsidR="00CA1B8D" w:rsidRPr="00CA1B8D" w:rsidRDefault="00CA1B8D" w:rsidP="00CA1B8D">
            <w:pPr>
              <w:jc w:val="right"/>
              <w:outlineLvl w:val="0"/>
              <w:rPr>
                <w:rFonts w:cs="Arial"/>
                <w:caps/>
                <w:lang w:val="af-ZA"/>
              </w:rPr>
            </w:pPr>
          </w:p>
        </w:tc>
      </w:tr>
      <w:tr w:rsidR="00CA1B8D" w:rsidRPr="00CA1B8D" w:rsidTr="00951ECA">
        <w:trPr>
          <w:trHeight w:val="185"/>
        </w:trPr>
        <w:tc>
          <w:tcPr>
            <w:tcW w:w="9100" w:type="dxa"/>
            <w:gridSpan w:val="7"/>
          </w:tcPr>
          <w:p w:rsidR="00CA1B8D" w:rsidRPr="00CA1B8D" w:rsidRDefault="00CA1B8D" w:rsidP="00CA1B8D">
            <w:pPr>
              <w:rPr>
                <w:rFonts w:cs="Arial"/>
                <w:b/>
                <w:caps/>
                <w:lang w:val="af-ZA"/>
              </w:rPr>
            </w:pPr>
            <w:r w:rsidRPr="007652AA">
              <w:rPr>
                <w:rFonts w:cs="Arial"/>
                <w:b/>
                <w:caps/>
                <w:lang w:val="af-ZA"/>
              </w:rPr>
              <w:t>BATE BEHEER</w:t>
            </w:r>
          </w:p>
        </w:tc>
        <w:tc>
          <w:tcPr>
            <w:tcW w:w="539" w:type="dxa"/>
            <w:vAlign w:val="bottom"/>
          </w:tcPr>
          <w:p w:rsidR="00CA1B8D" w:rsidRPr="00CA1B8D" w:rsidRDefault="00CA1B8D" w:rsidP="00CA1B8D">
            <w:pPr>
              <w:jc w:val="right"/>
              <w:outlineLvl w:val="0"/>
              <w:rPr>
                <w:rFonts w:cs="Arial"/>
                <w:caps/>
                <w:lang w:val="af-ZA"/>
              </w:rPr>
            </w:pPr>
          </w:p>
        </w:tc>
      </w:tr>
      <w:tr w:rsidR="00CA1B8D" w:rsidRPr="00CA1B8D" w:rsidTr="00CA1B8D">
        <w:trPr>
          <w:trHeight w:val="185"/>
        </w:trPr>
        <w:tc>
          <w:tcPr>
            <w:tcW w:w="993" w:type="dxa"/>
            <w:gridSpan w:val="2"/>
          </w:tcPr>
          <w:p w:rsidR="00CA1B8D" w:rsidRPr="00CA1B8D" w:rsidRDefault="00CA1B8D" w:rsidP="00951ECA">
            <w:pPr>
              <w:outlineLvl w:val="0"/>
              <w:rPr>
                <w:rFonts w:cs="Arial"/>
                <w:caps/>
                <w:lang w:val="af-ZA"/>
              </w:rPr>
            </w:pPr>
          </w:p>
        </w:tc>
        <w:tc>
          <w:tcPr>
            <w:tcW w:w="850" w:type="dxa"/>
            <w:gridSpan w:val="2"/>
          </w:tcPr>
          <w:p w:rsidR="00CA1B8D" w:rsidRPr="00CA1B8D" w:rsidRDefault="00CA1B8D" w:rsidP="00951ECA">
            <w:pPr>
              <w:outlineLvl w:val="0"/>
              <w:rPr>
                <w:rFonts w:cs="Arial"/>
                <w:caps/>
                <w:lang w:val="af-ZA"/>
              </w:rPr>
            </w:pPr>
          </w:p>
        </w:tc>
        <w:tc>
          <w:tcPr>
            <w:tcW w:w="640" w:type="dxa"/>
            <w:gridSpan w:val="2"/>
          </w:tcPr>
          <w:p w:rsidR="00CA1B8D" w:rsidRPr="00CA1B8D" w:rsidRDefault="00CA1B8D" w:rsidP="00951ECA">
            <w:pPr>
              <w:outlineLvl w:val="0"/>
              <w:rPr>
                <w:rFonts w:cs="Arial"/>
                <w:caps/>
                <w:lang w:val="af-ZA"/>
              </w:rPr>
            </w:pPr>
          </w:p>
        </w:tc>
        <w:tc>
          <w:tcPr>
            <w:tcW w:w="6617" w:type="dxa"/>
          </w:tcPr>
          <w:p w:rsidR="00CA1B8D" w:rsidRPr="00CA1B8D" w:rsidRDefault="00CA1B8D" w:rsidP="00951ECA">
            <w:pPr>
              <w:outlineLvl w:val="0"/>
              <w:rPr>
                <w:rFonts w:cs="Arial"/>
                <w:caps/>
                <w:lang w:val="af-ZA"/>
              </w:rPr>
            </w:pPr>
          </w:p>
        </w:tc>
        <w:tc>
          <w:tcPr>
            <w:tcW w:w="539" w:type="dxa"/>
            <w:vAlign w:val="bottom"/>
          </w:tcPr>
          <w:p w:rsidR="00CA1B8D" w:rsidRPr="00CA1B8D" w:rsidRDefault="00CA1B8D" w:rsidP="00CA1B8D">
            <w:pPr>
              <w:jc w:val="right"/>
              <w:outlineLvl w:val="0"/>
              <w:rPr>
                <w:rFonts w:cs="Arial"/>
                <w:caps/>
                <w:lang w:val="af-ZA"/>
              </w:rPr>
            </w:pPr>
          </w:p>
        </w:tc>
      </w:tr>
      <w:tr w:rsidR="00CA1B8D" w:rsidRPr="00CA1B8D" w:rsidTr="00951ECA">
        <w:trPr>
          <w:trHeight w:val="185"/>
        </w:trPr>
        <w:tc>
          <w:tcPr>
            <w:tcW w:w="9100" w:type="dxa"/>
            <w:gridSpan w:val="7"/>
          </w:tcPr>
          <w:p w:rsidR="00CA1B8D" w:rsidRPr="00CA1B8D" w:rsidRDefault="00CA1B8D" w:rsidP="00CA1B8D">
            <w:pPr>
              <w:rPr>
                <w:rFonts w:cs="Arial"/>
                <w:lang w:val="af-ZA"/>
              </w:rPr>
            </w:pPr>
            <w:r w:rsidRPr="007652AA">
              <w:rPr>
                <w:rFonts w:cs="Arial"/>
                <w:lang w:val="af-ZA"/>
              </w:rPr>
              <w:t>Bestudeer die onderstaande uittreksel uit die Bateregister van Sureshcraft Handelaars en beantwoord die vrae wat volg.</w:t>
            </w:r>
          </w:p>
        </w:tc>
        <w:tc>
          <w:tcPr>
            <w:tcW w:w="539" w:type="dxa"/>
            <w:vAlign w:val="bottom"/>
          </w:tcPr>
          <w:p w:rsidR="00CA1B8D" w:rsidRPr="00CA1B8D" w:rsidRDefault="00CA1B8D" w:rsidP="00CA1B8D">
            <w:pPr>
              <w:jc w:val="right"/>
              <w:outlineLvl w:val="0"/>
              <w:rPr>
                <w:rFonts w:cs="Arial"/>
                <w:caps/>
                <w:lang w:val="af-ZA"/>
              </w:rPr>
            </w:pPr>
          </w:p>
        </w:tc>
      </w:tr>
    </w:tbl>
    <w:p w:rsidR="004029D2" w:rsidRPr="007652AA" w:rsidRDefault="004029D2" w:rsidP="0073386F">
      <w:pPr>
        <w:rPr>
          <w:rFonts w:cs="Arial"/>
          <w:lang w:val="af-ZA"/>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51"/>
        <w:gridCol w:w="2683"/>
        <w:gridCol w:w="1857"/>
        <w:gridCol w:w="1490"/>
        <w:gridCol w:w="674"/>
        <w:gridCol w:w="142"/>
        <w:gridCol w:w="1276"/>
      </w:tblGrid>
      <w:tr w:rsidR="00ED0577" w:rsidRPr="007652AA" w:rsidTr="00500A32">
        <w:tc>
          <w:tcPr>
            <w:tcW w:w="6591" w:type="dxa"/>
            <w:gridSpan w:val="3"/>
            <w:tcBorders>
              <w:bottom w:val="single" w:sz="4" w:space="0" w:color="000000"/>
              <w:right w:val="nil"/>
            </w:tcBorders>
          </w:tcPr>
          <w:p w:rsidR="00ED0577" w:rsidRPr="007652AA" w:rsidRDefault="00EA6414" w:rsidP="0073386F">
            <w:pPr>
              <w:rPr>
                <w:rFonts w:cs="Arial"/>
                <w:lang w:val="af-ZA"/>
              </w:rPr>
            </w:pPr>
            <w:r w:rsidRPr="007652AA">
              <w:rPr>
                <w:rFonts w:cs="Arial"/>
                <w:lang w:val="af-ZA"/>
              </w:rPr>
              <w:t xml:space="preserve">Vaste Bateregister van </w:t>
            </w:r>
            <w:r w:rsidR="00ED0577" w:rsidRPr="007652AA">
              <w:rPr>
                <w:rFonts w:cs="Arial"/>
                <w:lang w:val="af-ZA"/>
              </w:rPr>
              <w:t xml:space="preserve">Sureshcraft </w:t>
            </w:r>
            <w:r w:rsidR="00B60DE7" w:rsidRPr="007652AA">
              <w:rPr>
                <w:rFonts w:cs="Arial"/>
                <w:lang w:val="af-ZA"/>
              </w:rPr>
              <w:t>Handelaars</w:t>
            </w:r>
          </w:p>
        </w:tc>
        <w:tc>
          <w:tcPr>
            <w:tcW w:w="1490" w:type="dxa"/>
            <w:tcBorders>
              <w:left w:val="nil"/>
              <w:bottom w:val="single" w:sz="4" w:space="0" w:color="000000"/>
              <w:right w:val="nil"/>
            </w:tcBorders>
          </w:tcPr>
          <w:p w:rsidR="00ED0577" w:rsidRPr="007652AA" w:rsidRDefault="00ED0577" w:rsidP="0073386F">
            <w:pPr>
              <w:rPr>
                <w:rFonts w:cs="Arial"/>
                <w:lang w:val="af-ZA"/>
              </w:rPr>
            </w:pPr>
          </w:p>
        </w:tc>
        <w:tc>
          <w:tcPr>
            <w:tcW w:w="816" w:type="dxa"/>
            <w:gridSpan w:val="2"/>
            <w:tcBorders>
              <w:left w:val="nil"/>
              <w:bottom w:val="single" w:sz="4" w:space="0" w:color="000000"/>
              <w:right w:val="nil"/>
            </w:tcBorders>
          </w:tcPr>
          <w:p w:rsidR="00ED0577" w:rsidRPr="007652AA" w:rsidRDefault="00ED0577" w:rsidP="0073386F">
            <w:pPr>
              <w:rPr>
                <w:rFonts w:cs="Arial"/>
                <w:lang w:val="af-ZA"/>
              </w:rPr>
            </w:pPr>
          </w:p>
        </w:tc>
        <w:tc>
          <w:tcPr>
            <w:tcW w:w="1276" w:type="dxa"/>
            <w:tcBorders>
              <w:left w:val="nil"/>
              <w:bottom w:val="single" w:sz="4" w:space="0" w:color="000000"/>
            </w:tcBorders>
          </w:tcPr>
          <w:p w:rsidR="00ED0577" w:rsidRPr="007652AA" w:rsidRDefault="00ED0577" w:rsidP="0073386F">
            <w:pPr>
              <w:rPr>
                <w:rFonts w:cs="Arial"/>
                <w:lang w:val="af-ZA"/>
              </w:rPr>
            </w:pPr>
            <w:r w:rsidRPr="007652AA">
              <w:rPr>
                <w:rFonts w:cs="Arial"/>
                <w:lang w:val="af-ZA"/>
              </w:rPr>
              <w:t>Fol 6</w:t>
            </w:r>
          </w:p>
        </w:tc>
      </w:tr>
      <w:tr w:rsidR="00ED0577" w:rsidRPr="007652AA" w:rsidTr="00500A32">
        <w:tc>
          <w:tcPr>
            <w:tcW w:w="10173" w:type="dxa"/>
            <w:gridSpan w:val="7"/>
            <w:tcBorders>
              <w:top w:val="single" w:sz="4" w:space="0" w:color="000000"/>
            </w:tcBorders>
          </w:tcPr>
          <w:p w:rsidR="00ED0577" w:rsidRPr="007652AA" w:rsidRDefault="00EA6414" w:rsidP="0073386F">
            <w:pPr>
              <w:rPr>
                <w:rFonts w:cs="Arial"/>
                <w:lang w:val="af-ZA"/>
              </w:rPr>
            </w:pPr>
            <w:r w:rsidRPr="007652AA">
              <w:rPr>
                <w:rFonts w:cs="Arial"/>
                <w:lang w:val="af-ZA"/>
              </w:rPr>
              <w:t>Beskrywing</w:t>
            </w:r>
            <w:r w:rsidR="00500A32">
              <w:rPr>
                <w:rFonts w:cs="Arial"/>
                <w:lang w:val="af-ZA"/>
              </w:rPr>
              <w:t>:</w:t>
            </w:r>
            <w:r w:rsidR="00500A32">
              <w:rPr>
                <w:rFonts w:cs="Arial"/>
                <w:lang w:val="af-ZA"/>
              </w:rPr>
              <w:tab/>
            </w:r>
            <w:r w:rsidR="00500A32">
              <w:rPr>
                <w:rFonts w:cs="Arial"/>
                <w:lang w:val="af-ZA"/>
              </w:rPr>
              <w:tab/>
            </w:r>
            <w:r w:rsidR="00500A32">
              <w:rPr>
                <w:rFonts w:cs="Arial"/>
                <w:lang w:val="af-ZA"/>
              </w:rPr>
              <w:tab/>
            </w:r>
            <w:r w:rsidR="00ED0577" w:rsidRPr="007652AA">
              <w:rPr>
                <w:rFonts w:cs="Arial"/>
                <w:lang w:val="af-ZA"/>
              </w:rPr>
              <w:t xml:space="preserve">Saira </w:t>
            </w:r>
            <w:r w:rsidR="00DA7F5C" w:rsidRPr="007652AA">
              <w:rPr>
                <w:rFonts w:cs="Arial"/>
                <w:lang w:val="af-ZA"/>
              </w:rPr>
              <w:t xml:space="preserve">banksaag </w:t>
            </w:r>
          </w:p>
          <w:p w:rsidR="00500A32" w:rsidRDefault="00EA6414" w:rsidP="0073386F">
            <w:pPr>
              <w:rPr>
                <w:rFonts w:cs="Arial"/>
                <w:lang w:val="af-ZA"/>
              </w:rPr>
            </w:pPr>
            <w:r w:rsidRPr="007652AA">
              <w:rPr>
                <w:rFonts w:cs="Arial"/>
                <w:lang w:val="af-ZA"/>
              </w:rPr>
              <w:t>Datum aangekoop</w:t>
            </w:r>
            <w:r w:rsidR="00500A32">
              <w:rPr>
                <w:rFonts w:cs="Arial"/>
                <w:lang w:val="af-ZA"/>
              </w:rPr>
              <w:t>:</w:t>
            </w:r>
            <w:r w:rsidR="00500A32">
              <w:rPr>
                <w:rFonts w:cs="Arial"/>
                <w:lang w:val="af-ZA"/>
              </w:rPr>
              <w:tab/>
            </w:r>
            <w:r w:rsidR="00500A32">
              <w:rPr>
                <w:rFonts w:cs="Arial"/>
                <w:lang w:val="af-ZA"/>
              </w:rPr>
              <w:tab/>
            </w:r>
            <w:r w:rsidR="009805BB">
              <w:rPr>
                <w:rFonts w:cs="Arial"/>
                <w:lang w:val="af-ZA"/>
              </w:rPr>
              <w:t xml:space="preserve">1 </w:t>
            </w:r>
            <w:r w:rsidR="0020632C">
              <w:rPr>
                <w:rFonts w:cs="Arial"/>
                <w:lang w:val="af-ZA"/>
              </w:rPr>
              <w:t>Maart</w:t>
            </w:r>
            <w:r w:rsidR="00ED0577" w:rsidRPr="007652AA">
              <w:rPr>
                <w:rFonts w:cs="Arial"/>
                <w:lang w:val="af-ZA"/>
              </w:rPr>
              <w:t xml:space="preserve"> 2006</w:t>
            </w:r>
            <w:r w:rsidR="00500A32">
              <w:rPr>
                <w:rFonts w:cs="Arial"/>
                <w:lang w:val="af-ZA"/>
              </w:rPr>
              <w:tab/>
            </w:r>
            <w:r w:rsidR="00500A32">
              <w:rPr>
                <w:rFonts w:cs="Arial"/>
                <w:lang w:val="af-ZA"/>
              </w:rPr>
              <w:tab/>
            </w:r>
            <w:r w:rsidR="00500A32">
              <w:rPr>
                <w:rFonts w:cs="Arial"/>
                <w:lang w:val="af-ZA"/>
              </w:rPr>
              <w:tab/>
              <w:t xml:space="preserve">       </w:t>
            </w:r>
            <w:r w:rsidRPr="007652AA">
              <w:rPr>
                <w:rFonts w:cs="Arial"/>
                <w:lang w:val="af-ZA"/>
              </w:rPr>
              <w:t>Datum verkoop</w:t>
            </w:r>
            <w:r w:rsidR="00ED0577" w:rsidRPr="007652AA">
              <w:rPr>
                <w:rFonts w:cs="Arial"/>
                <w:lang w:val="af-ZA"/>
              </w:rPr>
              <w:t>: 28 Februar</w:t>
            </w:r>
            <w:r w:rsidR="0020632C">
              <w:rPr>
                <w:rFonts w:cs="Arial"/>
                <w:lang w:val="af-ZA"/>
              </w:rPr>
              <w:t>ie</w:t>
            </w:r>
            <w:r w:rsidR="00ED0577" w:rsidRPr="007652AA">
              <w:rPr>
                <w:rFonts w:cs="Arial"/>
                <w:lang w:val="af-ZA"/>
              </w:rPr>
              <w:t xml:space="preserve"> 2009</w:t>
            </w:r>
          </w:p>
          <w:p w:rsidR="00ED0577" w:rsidRPr="007652AA" w:rsidRDefault="00EA6414" w:rsidP="0073386F">
            <w:pPr>
              <w:rPr>
                <w:rFonts w:cs="Arial"/>
                <w:lang w:val="af-ZA"/>
              </w:rPr>
            </w:pPr>
            <w:r w:rsidRPr="007652AA">
              <w:rPr>
                <w:rFonts w:cs="Arial"/>
                <w:lang w:val="af-ZA"/>
              </w:rPr>
              <w:t>Gekoop van</w:t>
            </w:r>
            <w:r w:rsidR="00ED0577" w:rsidRPr="007652AA">
              <w:rPr>
                <w:rFonts w:cs="Arial"/>
                <w:lang w:val="af-ZA"/>
              </w:rPr>
              <w:t>:</w:t>
            </w:r>
            <w:r w:rsidR="00500A32">
              <w:rPr>
                <w:rFonts w:cs="Arial"/>
                <w:lang w:val="af-ZA"/>
              </w:rPr>
              <w:tab/>
            </w:r>
            <w:r w:rsidR="00500A32">
              <w:rPr>
                <w:rFonts w:cs="Arial"/>
                <w:lang w:val="af-ZA"/>
              </w:rPr>
              <w:tab/>
            </w:r>
            <w:r w:rsidR="00500A32">
              <w:rPr>
                <w:rFonts w:cs="Arial"/>
                <w:lang w:val="af-ZA"/>
              </w:rPr>
              <w:tab/>
            </w:r>
            <w:r w:rsidR="00ED0577" w:rsidRPr="007652AA">
              <w:rPr>
                <w:rFonts w:cs="Arial"/>
                <w:lang w:val="af-ZA"/>
              </w:rPr>
              <w:t>Tools for Mzantsi</w:t>
            </w:r>
            <w:r w:rsidR="00500A32">
              <w:rPr>
                <w:rFonts w:cs="Arial"/>
                <w:lang w:val="af-ZA"/>
              </w:rPr>
              <w:tab/>
            </w:r>
            <w:r w:rsidR="00500A32">
              <w:rPr>
                <w:rFonts w:cs="Arial"/>
                <w:lang w:val="af-ZA"/>
              </w:rPr>
              <w:tab/>
            </w:r>
            <w:r w:rsidR="00500A32">
              <w:rPr>
                <w:rFonts w:cs="Arial"/>
                <w:lang w:val="af-ZA"/>
              </w:rPr>
              <w:tab/>
              <w:t xml:space="preserve">         </w:t>
            </w:r>
            <w:r w:rsidRPr="007652AA">
              <w:rPr>
                <w:rFonts w:cs="Arial"/>
                <w:lang w:val="af-ZA"/>
              </w:rPr>
              <w:t>Verkoop aan</w:t>
            </w:r>
            <w:r w:rsidR="00ED0577" w:rsidRPr="007652AA">
              <w:rPr>
                <w:rFonts w:cs="Arial"/>
                <w:lang w:val="af-ZA"/>
              </w:rPr>
              <w:t>: Mary Woods</w:t>
            </w:r>
          </w:p>
          <w:p w:rsidR="00ED0577" w:rsidRPr="007652AA" w:rsidRDefault="00EA6414" w:rsidP="0073386F">
            <w:pPr>
              <w:rPr>
                <w:rFonts w:cs="Arial"/>
                <w:lang w:val="af-ZA"/>
              </w:rPr>
            </w:pPr>
            <w:r w:rsidRPr="007652AA">
              <w:rPr>
                <w:rFonts w:cs="Arial"/>
                <w:lang w:val="af-ZA"/>
              </w:rPr>
              <w:t>Kosprys</w:t>
            </w:r>
            <w:r w:rsidR="00ED0577" w:rsidRPr="007652AA">
              <w:rPr>
                <w:rFonts w:cs="Arial"/>
                <w:lang w:val="af-ZA"/>
              </w:rPr>
              <w:t xml:space="preserve">:  </w:t>
            </w:r>
            <w:r w:rsidR="0020632C">
              <w:rPr>
                <w:rFonts w:cs="Arial"/>
                <w:b/>
                <w:lang w:val="af-ZA"/>
              </w:rPr>
              <w:t>R</w:t>
            </w:r>
            <w:r w:rsidR="00ED0577" w:rsidRPr="007652AA">
              <w:rPr>
                <w:rFonts w:cs="Arial"/>
                <w:b/>
                <w:lang w:val="af-ZA"/>
              </w:rPr>
              <w:t>7</w:t>
            </w:r>
            <w:r w:rsidR="0020632C">
              <w:rPr>
                <w:rFonts w:cs="Arial"/>
                <w:b/>
                <w:lang w:val="af-ZA"/>
              </w:rPr>
              <w:t xml:space="preserve"> </w:t>
            </w:r>
            <w:r w:rsidR="00ED0577" w:rsidRPr="007652AA">
              <w:rPr>
                <w:rFonts w:cs="Arial"/>
                <w:b/>
                <w:lang w:val="af-ZA"/>
              </w:rPr>
              <w:t>000</w:t>
            </w:r>
            <w:r w:rsidR="00ED0577" w:rsidRPr="007652AA">
              <w:rPr>
                <w:rFonts w:cs="Arial"/>
                <w:lang w:val="af-ZA"/>
              </w:rPr>
              <w:t xml:space="preserve"> </w:t>
            </w:r>
            <w:r w:rsidR="0020632C">
              <w:rPr>
                <w:rFonts w:cs="Arial"/>
                <w:lang w:val="af-ZA"/>
              </w:rPr>
              <w:tab/>
            </w:r>
            <w:r w:rsidR="0020632C">
              <w:rPr>
                <w:rFonts w:cs="Arial"/>
                <w:lang w:val="af-ZA"/>
              </w:rPr>
              <w:tab/>
            </w:r>
            <w:r w:rsidR="0020632C">
              <w:rPr>
                <w:rFonts w:cs="Arial"/>
                <w:lang w:val="af-ZA"/>
              </w:rPr>
              <w:tab/>
            </w:r>
            <w:r w:rsidR="0020632C">
              <w:rPr>
                <w:rFonts w:cs="Arial"/>
                <w:lang w:val="af-ZA"/>
              </w:rPr>
              <w:tab/>
            </w:r>
            <w:r w:rsidR="0020632C">
              <w:rPr>
                <w:rFonts w:cs="Arial"/>
                <w:lang w:val="af-ZA"/>
              </w:rPr>
              <w:tab/>
            </w:r>
            <w:r w:rsidR="0020632C">
              <w:rPr>
                <w:rFonts w:cs="Arial"/>
                <w:lang w:val="af-ZA"/>
              </w:rPr>
              <w:tab/>
            </w:r>
            <w:r w:rsidR="0020632C">
              <w:rPr>
                <w:rFonts w:cs="Arial"/>
                <w:lang w:val="af-ZA"/>
              </w:rPr>
              <w:tab/>
            </w:r>
            <w:r w:rsidR="0020632C">
              <w:rPr>
                <w:rFonts w:cs="Arial"/>
                <w:lang w:val="af-ZA"/>
              </w:rPr>
              <w:tab/>
              <w:t xml:space="preserve">       </w:t>
            </w:r>
            <w:r w:rsidR="00500A32">
              <w:rPr>
                <w:rFonts w:cs="Arial"/>
                <w:lang w:val="af-ZA"/>
              </w:rPr>
              <w:t xml:space="preserve">  </w:t>
            </w:r>
            <w:r w:rsidRPr="007652AA">
              <w:rPr>
                <w:rFonts w:cs="Arial"/>
                <w:lang w:val="af-ZA"/>
              </w:rPr>
              <w:t>Verkoop vir</w:t>
            </w:r>
            <w:r w:rsidR="00ED0577" w:rsidRPr="007652AA">
              <w:rPr>
                <w:rFonts w:cs="Arial"/>
                <w:lang w:val="af-ZA"/>
              </w:rPr>
              <w:t xml:space="preserve">: </w:t>
            </w:r>
            <w:r w:rsidR="00ED0577" w:rsidRPr="007652AA">
              <w:rPr>
                <w:rFonts w:cs="Arial"/>
                <w:b/>
                <w:lang w:val="af-ZA"/>
              </w:rPr>
              <w:t>R3</w:t>
            </w:r>
            <w:r w:rsidR="0020632C">
              <w:rPr>
                <w:rFonts w:cs="Arial"/>
                <w:b/>
                <w:lang w:val="af-ZA"/>
              </w:rPr>
              <w:t xml:space="preserve"> </w:t>
            </w:r>
            <w:r w:rsidR="00ED0577" w:rsidRPr="007652AA">
              <w:rPr>
                <w:rFonts w:cs="Arial"/>
                <w:b/>
                <w:lang w:val="af-ZA"/>
              </w:rPr>
              <w:t>000</w:t>
            </w:r>
          </w:p>
          <w:p w:rsidR="00ED0577" w:rsidRPr="007652AA" w:rsidRDefault="00EA6414" w:rsidP="0073386F">
            <w:pPr>
              <w:rPr>
                <w:rFonts w:cs="Arial"/>
                <w:b/>
                <w:lang w:val="af-ZA"/>
              </w:rPr>
            </w:pPr>
            <w:r w:rsidRPr="007652AA">
              <w:rPr>
                <w:rFonts w:cs="Arial"/>
                <w:b/>
                <w:lang w:val="af-ZA"/>
              </w:rPr>
              <w:t>Waardevermindering</w:t>
            </w:r>
            <w:r w:rsidR="00500A32">
              <w:rPr>
                <w:rFonts w:cs="Arial"/>
                <w:b/>
                <w:lang w:val="af-ZA"/>
              </w:rPr>
              <w:t xml:space="preserve">:   </w:t>
            </w:r>
            <w:r w:rsidR="00ED0577" w:rsidRPr="007652AA">
              <w:rPr>
                <w:rFonts w:cs="Arial"/>
                <w:b/>
                <w:lang w:val="af-ZA"/>
              </w:rPr>
              <w:t>10% p.</w:t>
            </w:r>
            <w:r w:rsidRPr="007652AA">
              <w:rPr>
                <w:rFonts w:cs="Arial"/>
                <w:b/>
                <w:lang w:val="af-ZA"/>
              </w:rPr>
              <w:t>j</w:t>
            </w:r>
            <w:r w:rsidR="00ED0577" w:rsidRPr="007652AA">
              <w:rPr>
                <w:rFonts w:cs="Arial"/>
                <w:b/>
                <w:lang w:val="af-ZA"/>
              </w:rPr>
              <w:t>. o</w:t>
            </w:r>
            <w:r w:rsidRPr="007652AA">
              <w:rPr>
                <w:rFonts w:cs="Arial"/>
                <w:b/>
                <w:lang w:val="af-ZA"/>
              </w:rPr>
              <w:t>p</w:t>
            </w:r>
            <w:r w:rsidR="00ED0577" w:rsidRPr="007652AA">
              <w:rPr>
                <w:rFonts w:cs="Arial"/>
                <w:b/>
                <w:lang w:val="af-ZA"/>
              </w:rPr>
              <w:t xml:space="preserve"> </w:t>
            </w:r>
            <w:r w:rsidRPr="007652AA">
              <w:rPr>
                <w:rFonts w:cs="Arial"/>
                <w:b/>
                <w:lang w:val="af-ZA"/>
              </w:rPr>
              <w:t>die verminderende saldo</w:t>
            </w:r>
          </w:p>
        </w:tc>
      </w:tr>
      <w:tr w:rsidR="00ED0577" w:rsidRPr="007652AA" w:rsidTr="00500A32">
        <w:tc>
          <w:tcPr>
            <w:tcW w:w="2051" w:type="dxa"/>
            <w:tcMar>
              <w:left w:w="28" w:type="dxa"/>
              <w:right w:w="28" w:type="dxa"/>
            </w:tcMar>
          </w:tcPr>
          <w:p w:rsidR="00ED0577" w:rsidRPr="007652AA" w:rsidRDefault="00EA6414" w:rsidP="0073386F">
            <w:pPr>
              <w:rPr>
                <w:rFonts w:cs="Arial"/>
                <w:b/>
                <w:lang w:val="af-ZA"/>
              </w:rPr>
            </w:pPr>
            <w:r w:rsidRPr="007652AA">
              <w:rPr>
                <w:rFonts w:cs="Arial"/>
                <w:b/>
                <w:lang w:val="af-ZA"/>
              </w:rPr>
              <w:t>Datum</w:t>
            </w:r>
          </w:p>
        </w:tc>
        <w:tc>
          <w:tcPr>
            <w:tcW w:w="2683" w:type="dxa"/>
            <w:tcMar>
              <w:left w:w="28" w:type="dxa"/>
              <w:right w:w="28" w:type="dxa"/>
            </w:tcMar>
          </w:tcPr>
          <w:p w:rsidR="00ED0577" w:rsidRPr="007652AA" w:rsidRDefault="00EA6414" w:rsidP="0020632C">
            <w:pPr>
              <w:jc w:val="center"/>
              <w:rPr>
                <w:rFonts w:cs="Arial"/>
                <w:b/>
                <w:lang w:val="af-ZA"/>
              </w:rPr>
            </w:pPr>
            <w:r w:rsidRPr="007652AA">
              <w:rPr>
                <w:rFonts w:cs="Arial"/>
                <w:b/>
                <w:lang w:val="af-ZA"/>
              </w:rPr>
              <w:t>Waardevermindering</w:t>
            </w:r>
          </w:p>
        </w:tc>
        <w:tc>
          <w:tcPr>
            <w:tcW w:w="4021" w:type="dxa"/>
            <w:gridSpan w:val="3"/>
            <w:tcMar>
              <w:left w:w="28" w:type="dxa"/>
              <w:right w:w="28" w:type="dxa"/>
            </w:tcMar>
          </w:tcPr>
          <w:p w:rsidR="00ED0577" w:rsidRPr="007652AA" w:rsidRDefault="00EA6414" w:rsidP="0073386F">
            <w:pPr>
              <w:jc w:val="center"/>
              <w:rPr>
                <w:rFonts w:cs="Arial"/>
                <w:b/>
                <w:lang w:val="af-ZA"/>
              </w:rPr>
            </w:pPr>
            <w:r w:rsidRPr="007652AA">
              <w:rPr>
                <w:rFonts w:cs="Arial"/>
                <w:b/>
                <w:lang w:val="af-ZA"/>
              </w:rPr>
              <w:t>Opgehoopte waardevermindering</w:t>
            </w:r>
          </w:p>
        </w:tc>
        <w:tc>
          <w:tcPr>
            <w:tcW w:w="1418" w:type="dxa"/>
            <w:gridSpan w:val="2"/>
            <w:tcMar>
              <w:left w:w="28" w:type="dxa"/>
              <w:right w:w="28" w:type="dxa"/>
            </w:tcMar>
          </w:tcPr>
          <w:p w:rsidR="00ED0577" w:rsidRPr="007652AA" w:rsidRDefault="00EA6414" w:rsidP="0073386F">
            <w:pPr>
              <w:jc w:val="center"/>
              <w:rPr>
                <w:rFonts w:cs="Arial"/>
                <w:b/>
                <w:lang w:val="af-ZA"/>
              </w:rPr>
            </w:pPr>
            <w:r w:rsidRPr="007652AA">
              <w:rPr>
                <w:rFonts w:cs="Arial"/>
                <w:b/>
                <w:lang w:val="af-ZA"/>
              </w:rPr>
              <w:t>Drawaarde</w:t>
            </w:r>
          </w:p>
        </w:tc>
      </w:tr>
      <w:tr w:rsidR="00ED0577" w:rsidRPr="007652AA" w:rsidTr="00500A32">
        <w:tc>
          <w:tcPr>
            <w:tcW w:w="2051" w:type="dxa"/>
            <w:tcMar>
              <w:left w:w="28" w:type="dxa"/>
              <w:right w:w="28" w:type="dxa"/>
            </w:tcMar>
          </w:tcPr>
          <w:p w:rsidR="00ED0577" w:rsidRPr="007652AA" w:rsidRDefault="00ED0577" w:rsidP="0073386F">
            <w:pPr>
              <w:rPr>
                <w:rFonts w:cs="Arial"/>
                <w:lang w:val="af-ZA"/>
              </w:rPr>
            </w:pPr>
            <w:r w:rsidRPr="007652AA">
              <w:rPr>
                <w:rFonts w:cs="Arial"/>
                <w:lang w:val="af-ZA"/>
              </w:rPr>
              <w:t xml:space="preserve">28 </w:t>
            </w:r>
            <w:r w:rsidR="0020632C" w:rsidRPr="007652AA">
              <w:rPr>
                <w:rFonts w:cs="Arial"/>
                <w:lang w:val="af-ZA"/>
              </w:rPr>
              <w:t>Februar</w:t>
            </w:r>
            <w:r w:rsidR="0020632C">
              <w:rPr>
                <w:rFonts w:cs="Arial"/>
                <w:lang w:val="af-ZA"/>
              </w:rPr>
              <w:t>ie</w:t>
            </w:r>
            <w:r w:rsidR="0020632C" w:rsidRPr="007652AA">
              <w:rPr>
                <w:rFonts w:cs="Arial"/>
                <w:lang w:val="af-ZA"/>
              </w:rPr>
              <w:t xml:space="preserve"> </w:t>
            </w:r>
            <w:r w:rsidRPr="007652AA">
              <w:rPr>
                <w:rFonts w:cs="Arial"/>
                <w:lang w:val="af-ZA"/>
              </w:rPr>
              <w:t>2007</w:t>
            </w:r>
          </w:p>
        </w:tc>
        <w:tc>
          <w:tcPr>
            <w:tcW w:w="2683" w:type="dxa"/>
            <w:tcMar>
              <w:left w:w="28" w:type="dxa"/>
              <w:right w:w="28" w:type="dxa"/>
            </w:tcMar>
          </w:tcPr>
          <w:p w:rsidR="00ED0577" w:rsidRPr="007652AA" w:rsidRDefault="00ED0577" w:rsidP="0073386F">
            <w:pPr>
              <w:rPr>
                <w:rFonts w:cs="Arial"/>
                <w:lang w:val="af-ZA"/>
              </w:rPr>
            </w:pPr>
          </w:p>
        </w:tc>
        <w:tc>
          <w:tcPr>
            <w:tcW w:w="4021" w:type="dxa"/>
            <w:gridSpan w:val="3"/>
            <w:tcMar>
              <w:left w:w="28" w:type="dxa"/>
              <w:right w:w="28" w:type="dxa"/>
            </w:tcMar>
          </w:tcPr>
          <w:p w:rsidR="00ED0577" w:rsidRPr="007652AA" w:rsidRDefault="00ED0577" w:rsidP="0073386F">
            <w:pPr>
              <w:rPr>
                <w:rFonts w:cs="Arial"/>
                <w:lang w:val="af-ZA"/>
              </w:rPr>
            </w:pPr>
          </w:p>
        </w:tc>
        <w:tc>
          <w:tcPr>
            <w:tcW w:w="1418" w:type="dxa"/>
            <w:gridSpan w:val="2"/>
            <w:tcMar>
              <w:left w:w="28" w:type="dxa"/>
              <w:right w:w="28" w:type="dxa"/>
            </w:tcMar>
          </w:tcPr>
          <w:p w:rsidR="00ED0577" w:rsidRPr="007652AA" w:rsidRDefault="00ED0577" w:rsidP="0073386F">
            <w:pPr>
              <w:rPr>
                <w:rFonts w:cs="Arial"/>
                <w:lang w:val="af-ZA"/>
              </w:rPr>
            </w:pPr>
          </w:p>
        </w:tc>
      </w:tr>
      <w:tr w:rsidR="00ED0577" w:rsidRPr="007652AA" w:rsidTr="00500A32">
        <w:tc>
          <w:tcPr>
            <w:tcW w:w="2051" w:type="dxa"/>
            <w:tcMar>
              <w:left w:w="28" w:type="dxa"/>
              <w:right w:w="28" w:type="dxa"/>
            </w:tcMar>
          </w:tcPr>
          <w:p w:rsidR="00ED0577" w:rsidRPr="007652AA" w:rsidRDefault="00ED0577" w:rsidP="0073386F">
            <w:pPr>
              <w:rPr>
                <w:rFonts w:cs="Arial"/>
                <w:lang w:val="af-ZA"/>
              </w:rPr>
            </w:pPr>
            <w:r w:rsidRPr="007652AA">
              <w:rPr>
                <w:rFonts w:cs="Arial"/>
                <w:lang w:val="af-ZA"/>
              </w:rPr>
              <w:t xml:space="preserve">28 </w:t>
            </w:r>
            <w:r w:rsidR="0020632C" w:rsidRPr="007652AA">
              <w:rPr>
                <w:rFonts w:cs="Arial"/>
                <w:lang w:val="af-ZA"/>
              </w:rPr>
              <w:t>Februar</w:t>
            </w:r>
            <w:r w:rsidR="0020632C">
              <w:rPr>
                <w:rFonts w:cs="Arial"/>
                <w:lang w:val="af-ZA"/>
              </w:rPr>
              <w:t>ie</w:t>
            </w:r>
            <w:r w:rsidRPr="007652AA">
              <w:rPr>
                <w:rFonts w:cs="Arial"/>
                <w:lang w:val="af-ZA"/>
              </w:rPr>
              <w:t xml:space="preserve"> 2008</w:t>
            </w:r>
          </w:p>
        </w:tc>
        <w:tc>
          <w:tcPr>
            <w:tcW w:w="2683" w:type="dxa"/>
            <w:tcMar>
              <w:left w:w="28" w:type="dxa"/>
              <w:right w:w="28" w:type="dxa"/>
            </w:tcMar>
          </w:tcPr>
          <w:p w:rsidR="00ED0577" w:rsidRPr="007652AA" w:rsidRDefault="00ED0577" w:rsidP="0073386F">
            <w:pPr>
              <w:rPr>
                <w:rFonts w:cs="Arial"/>
                <w:lang w:val="af-ZA"/>
              </w:rPr>
            </w:pPr>
          </w:p>
        </w:tc>
        <w:tc>
          <w:tcPr>
            <w:tcW w:w="4021" w:type="dxa"/>
            <w:gridSpan w:val="3"/>
            <w:tcMar>
              <w:left w:w="28" w:type="dxa"/>
              <w:right w:w="28" w:type="dxa"/>
            </w:tcMar>
          </w:tcPr>
          <w:p w:rsidR="00ED0577" w:rsidRPr="007652AA" w:rsidRDefault="00ED0577" w:rsidP="0073386F">
            <w:pPr>
              <w:rPr>
                <w:rFonts w:cs="Arial"/>
                <w:lang w:val="af-ZA"/>
              </w:rPr>
            </w:pPr>
          </w:p>
        </w:tc>
        <w:tc>
          <w:tcPr>
            <w:tcW w:w="1418" w:type="dxa"/>
            <w:gridSpan w:val="2"/>
            <w:tcMar>
              <w:left w:w="28" w:type="dxa"/>
              <w:right w:w="28" w:type="dxa"/>
            </w:tcMar>
          </w:tcPr>
          <w:p w:rsidR="00ED0577" w:rsidRPr="007652AA" w:rsidRDefault="00ED0577" w:rsidP="0073386F">
            <w:pPr>
              <w:rPr>
                <w:rFonts w:cs="Arial"/>
                <w:lang w:val="af-ZA"/>
              </w:rPr>
            </w:pPr>
          </w:p>
        </w:tc>
      </w:tr>
      <w:tr w:rsidR="00ED0577" w:rsidRPr="007652AA" w:rsidTr="00500A32">
        <w:tc>
          <w:tcPr>
            <w:tcW w:w="2051" w:type="dxa"/>
            <w:tcMar>
              <w:left w:w="28" w:type="dxa"/>
              <w:right w:w="28" w:type="dxa"/>
            </w:tcMar>
          </w:tcPr>
          <w:p w:rsidR="00ED0577" w:rsidRPr="007652AA" w:rsidRDefault="00ED0577" w:rsidP="0073386F">
            <w:pPr>
              <w:rPr>
                <w:rFonts w:cs="Arial"/>
                <w:lang w:val="af-ZA"/>
              </w:rPr>
            </w:pPr>
            <w:r w:rsidRPr="007652AA">
              <w:rPr>
                <w:rFonts w:cs="Arial"/>
                <w:lang w:val="af-ZA"/>
              </w:rPr>
              <w:t xml:space="preserve">28 </w:t>
            </w:r>
            <w:r w:rsidR="0020632C" w:rsidRPr="007652AA">
              <w:rPr>
                <w:rFonts w:cs="Arial"/>
                <w:lang w:val="af-ZA"/>
              </w:rPr>
              <w:t>Februar</w:t>
            </w:r>
            <w:r w:rsidR="0020632C">
              <w:rPr>
                <w:rFonts w:cs="Arial"/>
                <w:lang w:val="af-ZA"/>
              </w:rPr>
              <w:t>ie</w:t>
            </w:r>
            <w:r w:rsidRPr="007652AA">
              <w:rPr>
                <w:rFonts w:cs="Arial"/>
                <w:lang w:val="af-ZA"/>
              </w:rPr>
              <w:t xml:space="preserve"> 2009</w:t>
            </w:r>
          </w:p>
        </w:tc>
        <w:tc>
          <w:tcPr>
            <w:tcW w:w="2683" w:type="dxa"/>
            <w:tcMar>
              <w:left w:w="28" w:type="dxa"/>
              <w:right w:w="28" w:type="dxa"/>
            </w:tcMar>
          </w:tcPr>
          <w:p w:rsidR="00ED0577" w:rsidRPr="007652AA" w:rsidRDefault="00ED0577" w:rsidP="0073386F">
            <w:pPr>
              <w:rPr>
                <w:rFonts w:cs="Arial"/>
                <w:lang w:val="af-ZA"/>
              </w:rPr>
            </w:pPr>
          </w:p>
        </w:tc>
        <w:tc>
          <w:tcPr>
            <w:tcW w:w="4021" w:type="dxa"/>
            <w:gridSpan w:val="3"/>
            <w:tcMar>
              <w:left w:w="28" w:type="dxa"/>
              <w:right w:w="28" w:type="dxa"/>
            </w:tcMar>
          </w:tcPr>
          <w:p w:rsidR="00ED0577" w:rsidRPr="007652AA" w:rsidRDefault="00ED0577" w:rsidP="0073386F">
            <w:pPr>
              <w:rPr>
                <w:rFonts w:cs="Arial"/>
                <w:lang w:val="af-ZA"/>
              </w:rPr>
            </w:pPr>
          </w:p>
        </w:tc>
        <w:tc>
          <w:tcPr>
            <w:tcW w:w="1418" w:type="dxa"/>
            <w:gridSpan w:val="2"/>
            <w:tcMar>
              <w:left w:w="28" w:type="dxa"/>
              <w:right w:w="28" w:type="dxa"/>
            </w:tcMar>
          </w:tcPr>
          <w:p w:rsidR="00ED0577" w:rsidRPr="007652AA" w:rsidRDefault="00ED0577" w:rsidP="0073386F">
            <w:pPr>
              <w:rPr>
                <w:rFonts w:cs="Arial"/>
                <w:lang w:val="af-ZA"/>
              </w:rPr>
            </w:pPr>
          </w:p>
        </w:tc>
      </w:tr>
    </w:tbl>
    <w:p w:rsidR="00ED0577" w:rsidRDefault="00ED0577" w:rsidP="0073386F">
      <w:pPr>
        <w:rPr>
          <w:rFonts w:cs="Arial"/>
          <w:lang w:val="af-ZA"/>
        </w:rPr>
      </w:pPr>
    </w:p>
    <w:tbl>
      <w:tblPr>
        <w:tblW w:w="0" w:type="auto"/>
        <w:tblInd w:w="108" w:type="dxa"/>
        <w:tblLayout w:type="fixed"/>
        <w:tblLook w:val="01E0"/>
      </w:tblPr>
      <w:tblGrid>
        <w:gridCol w:w="567"/>
        <w:gridCol w:w="851"/>
        <w:gridCol w:w="567"/>
        <w:gridCol w:w="498"/>
        <w:gridCol w:w="6617"/>
        <w:gridCol w:w="539"/>
      </w:tblGrid>
      <w:tr w:rsidR="00500A32" w:rsidRPr="00CA1B8D" w:rsidTr="00951ECA">
        <w:trPr>
          <w:trHeight w:val="185"/>
        </w:trPr>
        <w:tc>
          <w:tcPr>
            <w:tcW w:w="567" w:type="dxa"/>
          </w:tcPr>
          <w:p w:rsidR="00500A32" w:rsidRPr="00CA1B8D" w:rsidRDefault="00500A32" w:rsidP="00951ECA">
            <w:pPr>
              <w:outlineLvl w:val="0"/>
              <w:rPr>
                <w:rFonts w:cs="Arial"/>
                <w:caps/>
                <w:lang w:val="af-ZA"/>
              </w:rPr>
            </w:pPr>
            <w:r>
              <w:rPr>
                <w:rFonts w:cs="Arial"/>
                <w:caps/>
                <w:lang w:val="af-ZA"/>
              </w:rPr>
              <w:t>1.2</w:t>
            </w:r>
          </w:p>
        </w:tc>
        <w:tc>
          <w:tcPr>
            <w:tcW w:w="851" w:type="dxa"/>
          </w:tcPr>
          <w:p w:rsidR="00500A32" w:rsidRPr="00CA1B8D" w:rsidRDefault="00500A32" w:rsidP="00951ECA">
            <w:pPr>
              <w:outlineLvl w:val="0"/>
              <w:rPr>
                <w:rFonts w:cs="Arial"/>
                <w:caps/>
                <w:lang w:val="af-ZA"/>
              </w:rPr>
            </w:pPr>
            <w:r>
              <w:rPr>
                <w:rFonts w:cs="Arial"/>
                <w:caps/>
                <w:lang w:val="af-ZA"/>
              </w:rPr>
              <w:t>1.2.1</w:t>
            </w:r>
          </w:p>
        </w:tc>
        <w:tc>
          <w:tcPr>
            <w:tcW w:w="7682" w:type="dxa"/>
            <w:gridSpan w:val="3"/>
          </w:tcPr>
          <w:p w:rsidR="00500A32" w:rsidRPr="00500A32" w:rsidRDefault="00500A32" w:rsidP="00500A32">
            <w:pPr>
              <w:pStyle w:val="ListParagraph"/>
              <w:ind w:left="0"/>
              <w:rPr>
                <w:rFonts w:cs="Arial"/>
                <w:lang w:val="af-ZA"/>
              </w:rPr>
            </w:pPr>
            <w:r w:rsidRPr="007652AA">
              <w:rPr>
                <w:rFonts w:cs="Arial"/>
                <w:lang w:val="af-ZA"/>
              </w:rPr>
              <w:t>Voltooi die waardevermindering, opgehoopte waardevermindering en drawaarde</w:t>
            </w:r>
            <w:r>
              <w:rPr>
                <w:rFonts w:cs="Arial"/>
                <w:lang w:val="af-ZA"/>
              </w:rPr>
              <w:t xml:space="preserve"> </w:t>
            </w:r>
            <w:r w:rsidRPr="007652AA">
              <w:rPr>
                <w:rFonts w:cs="Arial"/>
                <w:lang w:val="af-ZA"/>
              </w:rPr>
              <w:t>kolomme in die register in jou antwoordstel.</w:t>
            </w:r>
          </w:p>
        </w:tc>
        <w:tc>
          <w:tcPr>
            <w:tcW w:w="539" w:type="dxa"/>
            <w:vAlign w:val="bottom"/>
          </w:tcPr>
          <w:p w:rsidR="00500A32" w:rsidRPr="00CA1B8D" w:rsidRDefault="00500A32" w:rsidP="00951ECA">
            <w:pPr>
              <w:jc w:val="right"/>
              <w:outlineLvl w:val="0"/>
              <w:rPr>
                <w:rFonts w:cs="Arial"/>
                <w:caps/>
                <w:lang w:val="af-ZA"/>
              </w:rPr>
            </w:pPr>
            <w:r w:rsidRPr="007652AA">
              <w:rPr>
                <w:rFonts w:cs="Arial"/>
                <w:lang w:val="af-ZA"/>
              </w:rPr>
              <w:t>(3)</w:t>
            </w:r>
          </w:p>
        </w:tc>
      </w:tr>
      <w:tr w:rsidR="00500A32" w:rsidRPr="00CA1B8D" w:rsidTr="00500A32">
        <w:trPr>
          <w:trHeight w:val="185"/>
        </w:trPr>
        <w:tc>
          <w:tcPr>
            <w:tcW w:w="567" w:type="dxa"/>
          </w:tcPr>
          <w:p w:rsidR="00500A32" w:rsidRPr="00CA1B8D" w:rsidRDefault="00500A32" w:rsidP="00951ECA">
            <w:pPr>
              <w:outlineLvl w:val="0"/>
              <w:rPr>
                <w:rFonts w:cs="Arial"/>
                <w:caps/>
                <w:lang w:val="af-ZA"/>
              </w:rPr>
            </w:pPr>
          </w:p>
        </w:tc>
        <w:tc>
          <w:tcPr>
            <w:tcW w:w="851" w:type="dxa"/>
          </w:tcPr>
          <w:p w:rsidR="00500A32" w:rsidRPr="00CA1B8D" w:rsidRDefault="00500A32" w:rsidP="00951ECA">
            <w:pPr>
              <w:outlineLvl w:val="0"/>
              <w:rPr>
                <w:rFonts w:cs="Arial"/>
                <w:caps/>
                <w:lang w:val="af-ZA"/>
              </w:rPr>
            </w:pPr>
          </w:p>
        </w:tc>
        <w:tc>
          <w:tcPr>
            <w:tcW w:w="1065" w:type="dxa"/>
            <w:gridSpan w:val="2"/>
          </w:tcPr>
          <w:p w:rsidR="00500A32" w:rsidRPr="00CA1B8D" w:rsidRDefault="00500A32" w:rsidP="00951ECA">
            <w:pPr>
              <w:outlineLvl w:val="0"/>
              <w:rPr>
                <w:rFonts w:cs="Arial"/>
                <w:caps/>
                <w:lang w:val="af-ZA"/>
              </w:rPr>
            </w:pPr>
          </w:p>
        </w:tc>
        <w:tc>
          <w:tcPr>
            <w:tcW w:w="6617" w:type="dxa"/>
          </w:tcPr>
          <w:p w:rsidR="00500A32" w:rsidRPr="00CA1B8D" w:rsidRDefault="00500A32" w:rsidP="00951ECA">
            <w:pPr>
              <w:outlineLvl w:val="0"/>
              <w:rPr>
                <w:rFonts w:cs="Arial"/>
                <w:caps/>
                <w:lang w:val="af-ZA"/>
              </w:rPr>
            </w:pPr>
          </w:p>
        </w:tc>
        <w:tc>
          <w:tcPr>
            <w:tcW w:w="539" w:type="dxa"/>
            <w:vAlign w:val="bottom"/>
          </w:tcPr>
          <w:p w:rsidR="00500A32" w:rsidRPr="00CA1B8D" w:rsidRDefault="00500A32" w:rsidP="00951ECA">
            <w:pPr>
              <w:jc w:val="right"/>
              <w:outlineLvl w:val="0"/>
              <w:rPr>
                <w:rFonts w:cs="Arial"/>
                <w:caps/>
                <w:lang w:val="af-ZA"/>
              </w:rPr>
            </w:pPr>
          </w:p>
        </w:tc>
      </w:tr>
      <w:tr w:rsidR="00500A32" w:rsidRPr="00CA1B8D" w:rsidTr="00951ECA">
        <w:trPr>
          <w:trHeight w:val="185"/>
        </w:trPr>
        <w:tc>
          <w:tcPr>
            <w:tcW w:w="567" w:type="dxa"/>
          </w:tcPr>
          <w:p w:rsidR="00500A32" w:rsidRPr="00CA1B8D" w:rsidRDefault="00500A32" w:rsidP="00951ECA">
            <w:pPr>
              <w:outlineLvl w:val="0"/>
              <w:rPr>
                <w:rFonts w:cs="Arial"/>
                <w:caps/>
                <w:lang w:val="af-ZA"/>
              </w:rPr>
            </w:pPr>
          </w:p>
        </w:tc>
        <w:tc>
          <w:tcPr>
            <w:tcW w:w="851" w:type="dxa"/>
          </w:tcPr>
          <w:p w:rsidR="00500A32" w:rsidRPr="00CA1B8D" w:rsidRDefault="00500A32" w:rsidP="00951ECA">
            <w:pPr>
              <w:outlineLvl w:val="0"/>
              <w:rPr>
                <w:rFonts w:cs="Arial"/>
                <w:caps/>
                <w:lang w:val="af-ZA"/>
              </w:rPr>
            </w:pPr>
            <w:r>
              <w:rPr>
                <w:rFonts w:cs="Arial"/>
                <w:caps/>
                <w:lang w:val="af-ZA"/>
              </w:rPr>
              <w:t>1.2.2</w:t>
            </w:r>
          </w:p>
        </w:tc>
        <w:tc>
          <w:tcPr>
            <w:tcW w:w="7682" w:type="dxa"/>
            <w:gridSpan w:val="3"/>
          </w:tcPr>
          <w:p w:rsidR="00500A32" w:rsidRPr="00CA1B8D" w:rsidRDefault="00500A32" w:rsidP="00951ECA">
            <w:pPr>
              <w:outlineLvl w:val="0"/>
              <w:rPr>
                <w:rFonts w:cs="Arial"/>
                <w:caps/>
                <w:lang w:val="af-ZA"/>
              </w:rPr>
            </w:pPr>
            <w:r w:rsidRPr="007652AA">
              <w:rPr>
                <w:rFonts w:cs="Arial"/>
                <w:lang w:val="af-ZA"/>
              </w:rPr>
              <w:t>Bereken die wins/verlies met verkoop van bate.</w:t>
            </w:r>
          </w:p>
        </w:tc>
        <w:tc>
          <w:tcPr>
            <w:tcW w:w="539" w:type="dxa"/>
            <w:vAlign w:val="bottom"/>
          </w:tcPr>
          <w:p w:rsidR="00500A32" w:rsidRPr="00CA1B8D" w:rsidRDefault="00500A32" w:rsidP="00951ECA">
            <w:pPr>
              <w:jc w:val="right"/>
              <w:outlineLvl w:val="0"/>
              <w:rPr>
                <w:rFonts w:cs="Arial"/>
                <w:caps/>
                <w:lang w:val="af-ZA"/>
              </w:rPr>
            </w:pPr>
            <w:r w:rsidRPr="007652AA">
              <w:rPr>
                <w:rFonts w:cs="Arial"/>
                <w:lang w:val="af-ZA"/>
              </w:rPr>
              <w:t>(3)</w:t>
            </w:r>
          </w:p>
        </w:tc>
      </w:tr>
      <w:tr w:rsidR="00500A32" w:rsidRPr="00CA1B8D" w:rsidTr="00500A32">
        <w:trPr>
          <w:trHeight w:val="185"/>
        </w:trPr>
        <w:tc>
          <w:tcPr>
            <w:tcW w:w="567" w:type="dxa"/>
          </w:tcPr>
          <w:p w:rsidR="00500A32" w:rsidRPr="00CA1B8D" w:rsidRDefault="00500A32" w:rsidP="00951ECA">
            <w:pPr>
              <w:outlineLvl w:val="0"/>
              <w:rPr>
                <w:rFonts w:cs="Arial"/>
                <w:caps/>
                <w:lang w:val="af-ZA"/>
              </w:rPr>
            </w:pPr>
          </w:p>
        </w:tc>
        <w:tc>
          <w:tcPr>
            <w:tcW w:w="851" w:type="dxa"/>
          </w:tcPr>
          <w:p w:rsidR="00500A32" w:rsidRPr="00CA1B8D" w:rsidRDefault="00500A32" w:rsidP="00951ECA">
            <w:pPr>
              <w:outlineLvl w:val="0"/>
              <w:rPr>
                <w:rFonts w:cs="Arial"/>
                <w:caps/>
                <w:lang w:val="af-ZA"/>
              </w:rPr>
            </w:pPr>
          </w:p>
        </w:tc>
        <w:tc>
          <w:tcPr>
            <w:tcW w:w="1065" w:type="dxa"/>
            <w:gridSpan w:val="2"/>
          </w:tcPr>
          <w:p w:rsidR="00500A32" w:rsidRPr="00CA1B8D" w:rsidRDefault="00500A32" w:rsidP="00951ECA">
            <w:pPr>
              <w:outlineLvl w:val="0"/>
              <w:rPr>
                <w:rFonts w:cs="Arial"/>
                <w:caps/>
                <w:lang w:val="af-ZA"/>
              </w:rPr>
            </w:pPr>
          </w:p>
        </w:tc>
        <w:tc>
          <w:tcPr>
            <w:tcW w:w="6617" w:type="dxa"/>
          </w:tcPr>
          <w:p w:rsidR="00500A32" w:rsidRPr="00CA1B8D" w:rsidRDefault="00500A32" w:rsidP="00951ECA">
            <w:pPr>
              <w:outlineLvl w:val="0"/>
              <w:rPr>
                <w:rFonts w:cs="Arial"/>
                <w:caps/>
                <w:lang w:val="af-ZA"/>
              </w:rPr>
            </w:pPr>
          </w:p>
        </w:tc>
        <w:tc>
          <w:tcPr>
            <w:tcW w:w="539" w:type="dxa"/>
            <w:vAlign w:val="bottom"/>
          </w:tcPr>
          <w:p w:rsidR="00500A32" w:rsidRPr="00CA1B8D" w:rsidRDefault="00500A32" w:rsidP="00951ECA">
            <w:pPr>
              <w:jc w:val="right"/>
              <w:outlineLvl w:val="0"/>
              <w:rPr>
                <w:rFonts w:cs="Arial"/>
                <w:caps/>
                <w:lang w:val="af-ZA"/>
              </w:rPr>
            </w:pPr>
          </w:p>
        </w:tc>
      </w:tr>
      <w:tr w:rsidR="00500A32" w:rsidRPr="00CA1B8D" w:rsidTr="00951ECA">
        <w:trPr>
          <w:trHeight w:val="185"/>
        </w:trPr>
        <w:tc>
          <w:tcPr>
            <w:tcW w:w="567" w:type="dxa"/>
          </w:tcPr>
          <w:p w:rsidR="00500A32" w:rsidRPr="00CA1B8D" w:rsidRDefault="00500A32" w:rsidP="00951ECA">
            <w:pPr>
              <w:outlineLvl w:val="0"/>
              <w:rPr>
                <w:rFonts w:cs="Arial"/>
                <w:caps/>
                <w:lang w:val="af-ZA"/>
              </w:rPr>
            </w:pPr>
          </w:p>
        </w:tc>
        <w:tc>
          <w:tcPr>
            <w:tcW w:w="851" w:type="dxa"/>
          </w:tcPr>
          <w:p w:rsidR="00500A32" w:rsidRPr="00CA1B8D" w:rsidRDefault="00500A32" w:rsidP="00951ECA">
            <w:pPr>
              <w:outlineLvl w:val="0"/>
              <w:rPr>
                <w:rFonts w:cs="Arial"/>
                <w:caps/>
                <w:lang w:val="af-ZA"/>
              </w:rPr>
            </w:pPr>
            <w:r>
              <w:rPr>
                <w:rFonts w:cs="Arial"/>
                <w:caps/>
                <w:lang w:val="af-ZA"/>
              </w:rPr>
              <w:t>1.2.3</w:t>
            </w:r>
          </w:p>
        </w:tc>
        <w:tc>
          <w:tcPr>
            <w:tcW w:w="7682" w:type="dxa"/>
            <w:gridSpan w:val="3"/>
          </w:tcPr>
          <w:p w:rsidR="00500A32" w:rsidRPr="00500A32" w:rsidRDefault="00500A32" w:rsidP="00500A32">
            <w:pPr>
              <w:pStyle w:val="ListParagraph"/>
              <w:ind w:left="0"/>
              <w:rPr>
                <w:rFonts w:cs="Arial"/>
                <w:lang w:val="af-ZA"/>
              </w:rPr>
            </w:pPr>
            <w:r w:rsidRPr="007652AA">
              <w:rPr>
                <w:rFonts w:cs="Arial"/>
                <w:lang w:val="af-ZA"/>
              </w:rPr>
              <w:t xml:space="preserve">Die bate was vervang omdat die eienaar ŉ tegnologies meer gevorderde een wou hê.  Verskaf </w:t>
            </w:r>
            <w:r w:rsidR="0020632C" w:rsidRPr="007652AA">
              <w:rPr>
                <w:rFonts w:cs="Arial"/>
                <w:lang w:val="af-ZA"/>
              </w:rPr>
              <w:t>EEN</w:t>
            </w:r>
            <w:r w:rsidRPr="007652AA">
              <w:rPr>
                <w:rFonts w:cs="Arial"/>
                <w:lang w:val="af-ZA"/>
              </w:rPr>
              <w:t xml:space="preserve"> voordeel wat ŉ nuwe banksaag die onderneming sal bied?</w:t>
            </w:r>
          </w:p>
        </w:tc>
        <w:tc>
          <w:tcPr>
            <w:tcW w:w="539" w:type="dxa"/>
            <w:vAlign w:val="bottom"/>
          </w:tcPr>
          <w:p w:rsidR="00500A32" w:rsidRPr="00CA1B8D" w:rsidRDefault="00500A32" w:rsidP="00951ECA">
            <w:pPr>
              <w:jc w:val="right"/>
              <w:outlineLvl w:val="0"/>
              <w:rPr>
                <w:rFonts w:cs="Arial"/>
                <w:caps/>
                <w:lang w:val="af-ZA"/>
              </w:rPr>
            </w:pPr>
            <w:r w:rsidRPr="007652AA">
              <w:rPr>
                <w:rFonts w:cs="Arial"/>
                <w:lang w:val="af-ZA"/>
              </w:rPr>
              <w:t>(2)</w:t>
            </w:r>
          </w:p>
        </w:tc>
      </w:tr>
      <w:tr w:rsidR="00500A32" w:rsidRPr="00CA1B8D" w:rsidTr="00500A32">
        <w:trPr>
          <w:trHeight w:val="185"/>
        </w:trPr>
        <w:tc>
          <w:tcPr>
            <w:tcW w:w="567" w:type="dxa"/>
          </w:tcPr>
          <w:p w:rsidR="00500A32" w:rsidRPr="00CA1B8D" w:rsidRDefault="00500A32" w:rsidP="00951ECA">
            <w:pPr>
              <w:outlineLvl w:val="0"/>
              <w:rPr>
                <w:rFonts w:cs="Arial"/>
                <w:caps/>
                <w:lang w:val="af-ZA"/>
              </w:rPr>
            </w:pPr>
          </w:p>
        </w:tc>
        <w:tc>
          <w:tcPr>
            <w:tcW w:w="851" w:type="dxa"/>
          </w:tcPr>
          <w:p w:rsidR="00500A32" w:rsidRPr="00CA1B8D" w:rsidRDefault="00500A32" w:rsidP="00951ECA">
            <w:pPr>
              <w:outlineLvl w:val="0"/>
              <w:rPr>
                <w:rFonts w:cs="Arial"/>
                <w:caps/>
                <w:lang w:val="af-ZA"/>
              </w:rPr>
            </w:pPr>
          </w:p>
        </w:tc>
        <w:tc>
          <w:tcPr>
            <w:tcW w:w="1065" w:type="dxa"/>
            <w:gridSpan w:val="2"/>
          </w:tcPr>
          <w:p w:rsidR="00500A32" w:rsidRPr="00CA1B8D" w:rsidRDefault="00500A32" w:rsidP="00951ECA">
            <w:pPr>
              <w:outlineLvl w:val="0"/>
              <w:rPr>
                <w:rFonts w:cs="Arial"/>
                <w:caps/>
                <w:lang w:val="af-ZA"/>
              </w:rPr>
            </w:pPr>
          </w:p>
        </w:tc>
        <w:tc>
          <w:tcPr>
            <w:tcW w:w="6617" w:type="dxa"/>
          </w:tcPr>
          <w:p w:rsidR="00500A32" w:rsidRPr="00CA1B8D" w:rsidRDefault="00500A32" w:rsidP="00951ECA">
            <w:pPr>
              <w:outlineLvl w:val="0"/>
              <w:rPr>
                <w:rFonts w:cs="Arial"/>
                <w:caps/>
                <w:lang w:val="af-ZA"/>
              </w:rPr>
            </w:pPr>
          </w:p>
        </w:tc>
        <w:tc>
          <w:tcPr>
            <w:tcW w:w="539" w:type="dxa"/>
            <w:vAlign w:val="bottom"/>
          </w:tcPr>
          <w:p w:rsidR="00500A32" w:rsidRPr="00CA1B8D" w:rsidRDefault="00500A32" w:rsidP="00951ECA">
            <w:pPr>
              <w:jc w:val="right"/>
              <w:outlineLvl w:val="0"/>
              <w:rPr>
                <w:rFonts w:cs="Arial"/>
                <w:caps/>
                <w:lang w:val="af-ZA"/>
              </w:rPr>
            </w:pPr>
          </w:p>
        </w:tc>
      </w:tr>
      <w:tr w:rsidR="00500A32" w:rsidRPr="00CA1B8D" w:rsidTr="00951ECA">
        <w:trPr>
          <w:trHeight w:val="185"/>
        </w:trPr>
        <w:tc>
          <w:tcPr>
            <w:tcW w:w="567" w:type="dxa"/>
          </w:tcPr>
          <w:p w:rsidR="00500A32" w:rsidRPr="00CA1B8D" w:rsidRDefault="00500A32" w:rsidP="00951ECA">
            <w:pPr>
              <w:outlineLvl w:val="0"/>
              <w:rPr>
                <w:rFonts w:cs="Arial"/>
                <w:caps/>
                <w:lang w:val="af-ZA"/>
              </w:rPr>
            </w:pPr>
          </w:p>
        </w:tc>
        <w:tc>
          <w:tcPr>
            <w:tcW w:w="851" w:type="dxa"/>
          </w:tcPr>
          <w:p w:rsidR="00500A32" w:rsidRPr="00CA1B8D" w:rsidRDefault="00500A32" w:rsidP="00951ECA">
            <w:pPr>
              <w:outlineLvl w:val="0"/>
              <w:rPr>
                <w:rFonts w:cs="Arial"/>
                <w:caps/>
                <w:lang w:val="af-ZA"/>
              </w:rPr>
            </w:pPr>
            <w:r>
              <w:rPr>
                <w:rFonts w:cs="Arial"/>
                <w:caps/>
                <w:lang w:val="af-ZA"/>
              </w:rPr>
              <w:t>1.2.4</w:t>
            </w:r>
          </w:p>
        </w:tc>
        <w:tc>
          <w:tcPr>
            <w:tcW w:w="7682" w:type="dxa"/>
            <w:gridSpan w:val="3"/>
          </w:tcPr>
          <w:p w:rsidR="00500A32" w:rsidRPr="00500A32" w:rsidRDefault="0020632C" w:rsidP="00500A32">
            <w:pPr>
              <w:pStyle w:val="ListParagraph"/>
              <w:ind w:left="0"/>
              <w:rPr>
                <w:rFonts w:cs="Arial"/>
                <w:lang w:val="af-ZA"/>
              </w:rPr>
            </w:pPr>
            <w:r>
              <w:rPr>
                <w:rFonts w:cs="Arial"/>
                <w:lang w:val="af-ZA"/>
              </w:rPr>
              <w:t>Met in ag</w:t>
            </w:r>
            <w:r w:rsidR="00500A32" w:rsidRPr="007652AA">
              <w:rPr>
                <w:rFonts w:cs="Arial"/>
                <w:lang w:val="af-ZA"/>
              </w:rPr>
              <w:t>neming van die gebruik en waarde van bates, beantwoord die volgende vrae.</w:t>
            </w:r>
          </w:p>
        </w:tc>
        <w:tc>
          <w:tcPr>
            <w:tcW w:w="539" w:type="dxa"/>
            <w:vAlign w:val="bottom"/>
          </w:tcPr>
          <w:p w:rsidR="00500A32" w:rsidRPr="00CA1B8D" w:rsidRDefault="00500A32" w:rsidP="00951ECA">
            <w:pPr>
              <w:jc w:val="right"/>
              <w:outlineLvl w:val="0"/>
              <w:rPr>
                <w:rFonts w:cs="Arial"/>
                <w:caps/>
                <w:lang w:val="af-ZA"/>
              </w:rPr>
            </w:pPr>
          </w:p>
        </w:tc>
      </w:tr>
      <w:tr w:rsidR="00500A32" w:rsidRPr="00CA1B8D" w:rsidTr="00500A32">
        <w:trPr>
          <w:trHeight w:val="185"/>
        </w:trPr>
        <w:tc>
          <w:tcPr>
            <w:tcW w:w="567" w:type="dxa"/>
          </w:tcPr>
          <w:p w:rsidR="00500A32" w:rsidRPr="00CA1B8D" w:rsidRDefault="00500A32" w:rsidP="00951ECA">
            <w:pPr>
              <w:outlineLvl w:val="0"/>
              <w:rPr>
                <w:rFonts w:cs="Arial"/>
                <w:caps/>
                <w:lang w:val="af-ZA"/>
              </w:rPr>
            </w:pPr>
          </w:p>
        </w:tc>
        <w:tc>
          <w:tcPr>
            <w:tcW w:w="851" w:type="dxa"/>
          </w:tcPr>
          <w:p w:rsidR="00500A32" w:rsidRPr="00CA1B8D" w:rsidRDefault="00500A32" w:rsidP="00951ECA">
            <w:pPr>
              <w:outlineLvl w:val="0"/>
              <w:rPr>
                <w:rFonts w:cs="Arial"/>
                <w:caps/>
                <w:lang w:val="af-ZA"/>
              </w:rPr>
            </w:pPr>
          </w:p>
        </w:tc>
        <w:tc>
          <w:tcPr>
            <w:tcW w:w="567" w:type="dxa"/>
          </w:tcPr>
          <w:p w:rsidR="00500A32" w:rsidRPr="00CA1B8D" w:rsidRDefault="00500A32" w:rsidP="00951ECA">
            <w:pPr>
              <w:outlineLvl w:val="0"/>
              <w:rPr>
                <w:rFonts w:cs="Arial"/>
                <w:caps/>
                <w:lang w:val="af-ZA"/>
              </w:rPr>
            </w:pPr>
          </w:p>
        </w:tc>
        <w:tc>
          <w:tcPr>
            <w:tcW w:w="7115" w:type="dxa"/>
            <w:gridSpan w:val="2"/>
          </w:tcPr>
          <w:p w:rsidR="00500A32" w:rsidRPr="00CA1B8D" w:rsidRDefault="00500A32" w:rsidP="00951ECA">
            <w:pPr>
              <w:outlineLvl w:val="0"/>
              <w:rPr>
                <w:rFonts w:cs="Arial"/>
                <w:caps/>
                <w:lang w:val="af-ZA"/>
              </w:rPr>
            </w:pPr>
          </w:p>
        </w:tc>
        <w:tc>
          <w:tcPr>
            <w:tcW w:w="539" w:type="dxa"/>
            <w:vAlign w:val="bottom"/>
          </w:tcPr>
          <w:p w:rsidR="00500A32" w:rsidRPr="00CA1B8D" w:rsidRDefault="00500A32" w:rsidP="00951ECA">
            <w:pPr>
              <w:jc w:val="right"/>
              <w:outlineLvl w:val="0"/>
              <w:rPr>
                <w:rFonts w:cs="Arial"/>
                <w:caps/>
                <w:lang w:val="af-ZA"/>
              </w:rPr>
            </w:pPr>
          </w:p>
        </w:tc>
      </w:tr>
      <w:tr w:rsidR="00500A32" w:rsidRPr="00CA1B8D" w:rsidTr="00500A32">
        <w:trPr>
          <w:trHeight w:val="185"/>
        </w:trPr>
        <w:tc>
          <w:tcPr>
            <w:tcW w:w="567" w:type="dxa"/>
          </w:tcPr>
          <w:p w:rsidR="00500A32" w:rsidRPr="00CA1B8D" w:rsidRDefault="00500A32" w:rsidP="00500A32">
            <w:pPr>
              <w:rPr>
                <w:lang w:val="af-ZA"/>
              </w:rPr>
            </w:pPr>
          </w:p>
        </w:tc>
        <w:tc>
          <w:tcPr>
            <w:tcW w:w="851" w:type="dxa"/>
          </w:tcPr>
          <w:p w:rsidR="00500A32" w:rsidRPr="00CA1B8D" w:rsidRDefault="00500A32" w:rsidP="00500A32">
            <w:pPr>
              <w:rPr>
                <w:lang w:val="af-ZA"/>
              </w:rPr>
            </w:pPr>
          </w:p>
        </w:tc>
        <w:tc>
          <w:tcPr>
            <w:tcW w:w="567" w:type="dxa"/>
          </w:tcPr>
          <w:p w:rsidR="00500A32" w:rsidRPr="00CA1B8D" w:rsidRDefault="00500A32" w:rsidP="00500A32">
            <w:pPr>
              <w:rPr>
                <w:lang w:val="af-ZA"/>
              </w:rPr>
            </w:pPr>
            <w:r>
              <w:rPr>
                <w:lang w:val="af-ZA"/>
              </w:rPr>
              <w:t>(</w:t>
            </w:r>
            <w:r w:rsidRPr="00500A32">
              <w:t>a</w:t>
            </w:r>
            <w:r>
              <w:t>)</w:t>
            </w:r>
          </w:p>
        </w:tc>
        <w:tc>
          <w:tcPr>
            <w:tcW w:w="7115" w:type="dxa"/>
            <w:gridSpan w:val="2"/>
          </w:tcPr>
          <w:p w:rsidR="00500A32" w:rsidRPr="00500A32" w:rsidRDefault="00500A32" w:rsidP="00500A32">
            <w:pPr>
              <w:pStyle w:val="ListParagraph"/>
              <w:ind w:left="0"/>
              <w:rPr>
                <w:rFonts w:cs="Arial"/>
                <w:lang w:val="af-ZA"/>
              </w:rPr>
            </w:pPr>
            <w:r w:rsidRPr="007652AA">
              <w:rPr>
                <w:rFonts w:cs="Arial"/>
                <w:lang w:val="af-ZA"/>
              </w:rPr>
              <w:t>Sal die koers van waardeverminder</w:t>
            </w:r>
            <w:r w:rsidR="0020632C">
              <w:rPr>
                <w:rFonts w:cs="Arial"/>
                <w:lang w:val="af-ZA"/>
              </w:rPr>
              <w:t>ing op voertuie hoër wees as dié</w:t>
            </w:r>
            <w:r w:rsidRPr="007652AA">
              <w:rPr>
                <w:rFonts w:cs="Arial"/>
                <w:lang w:val="af-ZA"/>
              </w:rPr>
              <w:t xml:space="preserve"> op rekenaars?</w:t>
            </w:r>
            <w:r>
              <w:rPr>
                <w:rFonts w:cs="Arial"/>
                <w:lang w:val="af-ZA"/>
              </w:rPr>
              <w:t xml:space="preserve"> </w:t>
            </w:r>
            <w:r w:rsidRPr="007652AA">
              <w:rPr>
                <w:rFonts w:cs="Arial"/>
                <w:lang w:val="af-ZA"/>
              </w:rPr>
              <w:t>Motiveer u antwoord.</w:t>
            </w:r>
          </w:p>
        </w:tc>
        <w:tc>
          <w:tcPr>
            <w:tcW w:w="539" w:type="dxa"/>
            <w:vAlign w:val="bottom"/>
          </w:tcPr>
          <w:p w:rsidR="00500A32" w:rsidRPr="00CA1B8D" w:rsidRDefault="00500A32" w:rsidP="00500A32">
            <w:pPr>
              <w:rPr>
                <w:lang w:val="af-ZA"/>
              </w:rPr>
            </w:pPr>
            <w:r w:rsidRPr="007652AA">
              <w:rPr>
                <w:rFonts w:cs="Arial"/>
                <w:lang w:val="af-ZA"/>
              </w:rPr>
              <w:t>(2)</w:t>
            </w:r>
          </w:p>
        </w:tc>
      </w:tr>
      <w:tr w:rsidR="00500A32" w:rsidRPr="00CA1B8D" w:rsidTr="00500A32">
        <w:trPr>
          <w:trHeight w:val="185"/>
        </w:trPr>
        <w:tc>
          <w:tcPr>
            <w:tcW w:w="567" w:type="dxa"/>
          </w:tcPr>
          <w:p w:rsidR="00500A32" w:rsidRPr="00CA1B8D" w:rsidRDefault="00500A32" w:rsidP="00500A32">
            <w:pPr>
              <w:rPr>
                <w:lang w:val="af-ZA"/>
              </w:rPr>
            </w:pPr>
          </w:p>
        </w:tc>
        <w:tc>
          <w:tcPr>
            <w:tcW w:w="851" w:type="dxa"/>
          </w:tcPr>
          <w:p w:rsidR="00500A32" w:rsidRPr="00CA1B8D" w:rsidRDefault="00500A32" w:rsidP="00500A32">
            <w:pPr>
              <w:rPr>
                <w:lang w:val="af-ZA"/>
              </w:rPr>
            </w:pPr>
          </w:p>
        </w:tc>
        <w:tc>
          <w:tcPr>
            <w:tcW w:w="567" w:type="dxa"/>
          </w:tcPr>
          <w:p w:rsidR="00500A32" w:rsidRPr="00CA1B8D" w:rsidRDefault="00500A32" w:rsidP="00500A32">
            <w:pPr>
              <w:rPr>
                <w:lang w:val="af-ZA"/>
              </w:rPr>
            </w:pPr>
          </w:p>
        </w:tc>
        <w:tc>
          <w:tcPr>
            <w:tcW w:w="7115" w:type="dxa"/>
            <w:gridSpan w:val="2"/>
          </w:tcPr>
          <w:p w:rsidR="00500A32" w:rsidRPr="00CA1B8D" w:rsidRDefault="00500A32" w:rsidP="00500A32">
            <w:pPr>
              <w:rPr>
                <w:lang w:val="af-ZA"/>
              </w:rPr>
            </w:pPr>
          </w:p>
        </w:tc>
        <w:tc>
          <w:tcPr>
            <w:tcW w:w="539" w:type="dxa"/>
            <w:vAlign w:val="bottom"/>
          </w:tcPr>
          <w:p w:rsidR="00500A32" w:rsidRPr="00CA1B8D" w:rsidRDefault="00500A32" w:rsidP="00500A32">
            <w:pPr>
              <w:rPr>
                <w:lang w:val="af-ZA"/>
              </w:rPr>
            </w:pPr>
          </w:p>
        </w:tc>
      </w:tr>
      <w:tr w:rsidR="00500A32" w:rsidRPr="00CA1B8D" w:rsidTr="00500A32">
        <w:trPr>
          <w:trHeight w:val="185"/>
        </w:trPr>
        <w:tc>
          <w:tcPr>
            <w:tcW w:w="567" w:type="dxa"/>
          </w:tcPr>
          <w:p w:rsidR="00500A32" w:rsidRPr="00CA1B8D" w:rsidRDefault="00500A32" w:rsidP="00500A32">
            <w:pPr>
              <w:rPr>
                <w:lang w:val="af-ZA"/>
              </w:rPr>
            </w:pPr>
          </w:p>
        </w:tc>
        <w:tc>
          <w:tcPr>
            <w:tcW w:w="851" w:type="dxa"/>
          </w:tcPr>
          <w:p w:rsidR="00500A32" w:rsidRPr="00CA1B8D" w:rsidRDefault="00500A32" w:rsidP="00500A32">
            <w:pPr>
              <w:rPr>
                <w:lang w:val="af-ZA"/>
              </w:rPr>
            </w:pPr>
          </w:p>
        </w:tc>
        <w:tc>
          <w:tcPr>
            <w:tcW w:w="567" w:type="dxa"/>
          </w:tcPr>
          <w:p w:rsidR="00500A32" w:rsidRPr="00CA1B8D" w:rsidRDefault="00500A32" w:rsidP="00500A32">
            <w:pPr>
              <w:rPr>
                <w:lang w:val="af-ZA"/>
              </w:rPr>
            </w:pPr>
            <w:r>
              <w:rPr>
                <w:lang w:val="af-ZA"/>
              </w:rPr>
              <w:t>(b)</w:t>
            </w:r>
          </w:p>
        </w:tc>
        <w:tc>
          <w:tcPr>
            <w:tcW w:w="7115" w:type="dxa"/>
            <w:gridSpan w:val="2"/>
          </w:tcPr>
          <w:p w:rsidR="00500A32" w:rsidRPr="00CA1B8D" w:rsidRDefault="00500A32" w:rsidP="00500A32">
            <w:pPr>
              <w:rPr>
                <w:lang w:val="af-ZA"/>
              </w:rPr>
            </w:pPr>
            <w:r w:rsidRPr="007652AA">
              <w:rPr>
                <w:rFonts w:cs="Arial"/>
                <w:lang w:val="af-ZA"/>
              </w:rPr>
              <w:t>Waarom word rekenaars meer vervang as voertuie?</w:t>
            </w:r>
          </w:p>
        </w:tc>
        <w:tc>
          <w:tcPr>
            <w:tcW w:w="539" w:type="dxa"/>
            <w:vAlign w:val="bottom"/>
          </w:tcPr>
          <w:p w:rsidR="00500A32" w:rsidRPr="00CA1B8D" w:rsidRDefault="00500A32" w:rsidP="00500A32">
            <w:pPr>
              <w:rPr>
                <w:lang w:val="af-ZA"/>
              </w:rPr>
            </w:pPr>
            <w:r w:rsidRPr="007652AA">
              <w:rPr>
                <w:rFonts w:cs="Arial"/>
                <w:lang w:val="af-ZA"/>
              </w:rPr>
              <w:t>(2)</w:t>
            </w:r>
          </w:p>
        </w:tc>
      </w:tr>
      <w:tr w:rsidR="00500A32" w:rsidRPr="0020632C" w:rsidTr="00500A32">
        <w:trPr>
          <w:trHeight w:val="185"/>
        </w:trPr>
        <w:tc>
          <w:tcPr>
            <w:tcW w:w="567" w:type="dxa"/>
          </w:tcPr>
          <w:p w:rsidR="00500A32" w:rsidRPr="0020632C" w:rsidRDefault="00500A32" w:rsidP="00500A32">
            <w:pPr>
              <w:rPr>
                <w:b/>
                <w:lang w:val="af-ZA"/>
              </w:rPr>
            </w:pPr>
          </w:p>
        </w:tc>
        <w:tc>
          <w:tcPr>
            <w:tcW w:w="851" w:type="dxa"/>
          </w:tcPr>
          <w:p w:rsidR="00500A32" w:rsidRPr="0020632C" w:rsidRDefault="00500A32" w:rsidP="00500A32">
            <w:pPr>
              <w:rPr>
                <w:b/>
                <w:lang w:val="af-ZA"/>
              </w:rPr>
            </w:pPr>
          </w:p>
        </w:tc>
        <w:tc>
          <w:tcPr>
            <w:tcW w:w="567" w:type="dxa"/>
          </w:tcPr>
          <w:p w:rsidR="00500A32" w:rsidRPr="0020632C" w:rsidRDefault="00500A32" w:rsidP="00500A32">
            <w:pPr>
              <w:rPr>
                <w:b/>
                <w:lang w:val="af-ZA"/>
              </w:rPr>
            </w:pPr>
          </w:p>
        </w:tc>
        <w:tc>
          <w:tcPr>
            <w:tcW w:w="7115" w:type="dxa"/>
            <w:gridSpan w:val="2"/>
          </w:tcPr>
          <w:p w:rsidR="00500A32" w:rsidRPr="0020632C" w:rsidRDefault="00500A32" w:rsidP="00500A32">
            <w:pPr>
              <w:rPr>
                <w:b/>
                <w:lang w:val="af-ZA"/>
              </w:rPr>
            </w:pPr>
          </w:p>
        </w:tc>
        <w:tc>
          <w:tcPr>
            <w:tcW w:w="539" w:type="dxa"/>
            <w:vAlign w:val="bottom"/>
          </w:tcPr>
          <w:p w:rsidR="00500A32" w:rsidRPr="0020632C" w:rsidRDefault="009805BB" w:rsidP="00500A32">
            <w:pPr>
              <w:pStyle w:val="ListParagraph"/>
              <w:ind w:left="0" w:hanging="136"/>
              <w:jc w:val="right"/>
              <w:rPr>
                <w:rFonts w:cs="Arial"/>
                <w:b/>
                <w:lang w:val="af-ZA"/>
              </w:rPr>
            </w:pPr>
            <w:r>
              <w:rPr>
                <w:rFonts w:cs="Arial"/>
                <w:b/>
                <w:lang w:val="af-ZA"/>
              </w:rPr>
              <w:t>[38</w:t>
            </w:r>
            <w:r w:rsidR="00500A32" w:rsidRPr="0020632C">
              <w:rPr>
                <w:rFonts w:cs="Arial"/>
                <w:b/>
                <w:lang w:val="af-ZA"/>
              </w:rPr>
              <w:t>]</w:t>
            </w:r>
          </w:p>
        </w:tc>
      </w:tr>
    </w:tbl>
    <w:p w:rsidR="00BD49D6" w:rsidRDefault="00BD49D6">
      <w:r>
        <w:br w:type="page"/>
      </w:r>
    </w:p>
    <w:p w:rsidR="00BD49D6" w:rsidRDefault="00BD49D6"/>
    <w:tbl>
      <w:tblPr>
        <w:tblW w:w="0" w:type="auto"/>
        <w:tblInd w:w="108" w:type="dxa"/>
        <w:tblLayout w:type="fixed"/>
        <w:tblLook w:val="01E0"/>
      </w:tblPr>
      <w:tblGrid>
        <w:gridCol w:w="567"/>
        <w:gridCol w:w="851"/>
        <w:gridCol w:w="567"/>
        <w:gridCol w:w="7115"/>
        <w:gridCol w:w="539"/>
      </w:tblGrid>
      <w:tr w:rsidR="00BD49D6" w:rsidRPr="00CA1B8D" w:rsidTr="00951ECA">
        <w:trPr>
          <w:trHeight w:val="185"/>
        </w:trPr>
        <w:tc>
          <w:tcPr>
            <w:tcW w:w="9100" w:type="dxa"/>
            <w:gridSpan w:val="4"/>
          </w:tcPr>
          <w:p w:rsidR="00BD49D6" w:rsidRPr="00BD49D6" w:rsidRDefault="00BD49D6" w:rsidP="00BD49D6">
            <w:pPr>
              <w:outlineLvl w:val="0"/>
              <w:rPr>
                <w:rFonts w:cs="Arial"/>
                <w:b/>
                <w:lang w:val="af-ZA"/>
              </w:rPr>
            </w:pPr>
            <w:r w:rsidRPr="007652AA">
              <w:rPr>
                <w:rFonts w:cs="Arial"/>
                <w:b/>
                <w:lang w:val="af-ZA"/>
              </w:rPr>
              <w:t>VRAAG 2</w:t>
            </w:r>
          </w:p>
        </w:tc>
        <w:tc>
          <w:tcPr>
            <w:tcW w:w="539" w:type="dxa"/>
            <w:vAlign w:val="bottom"/>
          </w:tcPr>
          <w:p w:rsidR="00BD49D6" w:rsidRPr="00CA1B8D" w:rsidRDefault="00BD49D6" w:rsidP="00500A32">
            <w:pPr>
              <w:rPr>
                <w:lang w:val="af-ZA"/>
              </w:rPr>
            </w:pPr>
          </w:p>
        </w:tc>
      </w:tr>
      <w:tr w:rsidR="00500A32" w:rsidRPr="00CA1B8D" w:rsidTr="00500A32">
        <w:trPr>
          <w:trHeight w:val="185"/>
        </w:trPr>
        <w:tc>
          <w:tcPr>
            <w:tcW w:w="567" w:type="dxa"/>
          </w:tcPr>
          <w:p w:rsidR="00500A32" w:rsidRPr="00CA1B8D" w:rsidRDefault="00500A32" w:rsidP="00500A32">
            <w:pPr>
              <w:rPr>
                <w:lang w:val="af-ZA"/>
              </w:rPr>
            </w:pPr>
          </w:p>
        </w:tc>
        <w:tc>
          <w:tcPr>
            <w:tcW w:w="851" w:type="dxa"/>
          </w:tcPr>
          <w:p w:rsidR="00500A32" w:rsidRPr="00CA1B8D" w:rsidRDefault="00500A32" w:rsidP="00500A32">
            <w:pPr>
              <w:rPr>
                <w:lang w:val="af-ZA"/>
              </w:rPr>
            </w:pPr>
          </w:p>
        </w:tc>
        <w:tc>
          <w:tcPr>
            <w:tcW w:w="567" w:type="dxa"/>
          </w:tcPr>
          <w:p w:rsidR="00500A32" w:rsidRPr="00CA1B8D" w:rsidRDefault="00500A32" w:rsidP="00500A32">
            <w:pPr>
              <w:rPr>
                <w:lang w:val="af-ZA"/>
              </w:rPr>
            </w:pPr>
          </w:p>
        </w:tc>
        <w:tc>
          <w:tcPr>
            <w:tcW w:w="7115" w:type="dxa"/>
          </w:tcPr>
          <w:p w:rsidR="00500A32" w:rsidRPr="00CA1B8D" w:rsidRDefault="00500A32" w:rsidP="00500A32">
            <w:pPr>
              <w:rPr>
                <w:lang w:val="af-ZA"/>
              </w:rPr>
            </w:pPr>
          </w:p>
        </w:tc>
        <w:tc>
          <w:tcPr>
            <w:tcW w:w="539" w:type="dxa"/>
            <w:vAlign w:val="bottom"/>
          </w:tcPr>
          <w:p w:rsidR="00500A32" w:rsidRPr="00CA1B8D" w:rsidRDefault="00500A32" w:rsidP="00500A32">
            <w:pPr>
              <w:rPr>
                <w:lang w:val="af-ZA"/>
              </w:rPr>
            </w:pPr>
          </w:p>
        </w:tc>
      </w:tr>
      <w:tr w:rsidR="00BD49D6" w:rsidRPr="00CA1B8D" w:rsidTr="00951ECA">
        <w:trPr>
          <w:trHeight w:val="185"/>
        </w:trPr>
        <w:tc>
          <w:tcPr>
            <w:tcW w:w="9100" w:type="dxa"/>
            <w:gridSpan w:val="4"/>
          </w:tcPr>
          <w:p w:rsidR="00BD49D6" w:rsidRPr="00BD49D6" w:rsidRDefault="00BD49D6" w:rsidP="00500A32">
            <w:pPr>
              <w:rPr>
                <w:rFonts w:cs="Arial"/>
                <w:b/>
                <w:lang w:val="af-ZA"/>
              </w:rPr>
            </w:pPr>
            <w:r w:rsidRPr="007652AA">
              <w:rPr>
                <w:rFonts w:cs="Arial"/>
                <w:b/>
                <w:lang w:val="af-ZA"/>
              </w:rPr>
              <w:t>MAATSKA</w:t>
            </w:r>
            <w:r w:rsidR="0020632C">
              <w:rPr>
                <w:rFonts w:cs="Arial"/>
                <w:b/>
                <w:lang w:val="af-ZA"/>
              </w:rPr>
              <w:t>PPYE – BALANSTAAT EN</w:t>
            </w:r>
            <w:r>
              <w:rPr>
                <w:rFonts w:cs="Arial"/>
                <w:b/>
                <w:lang w:val="af-ZA"/>
              </w:rPr>
              <w:t xml:space="preserve"> OUDITERING</w:t>
            </w:r>
            <w:r>
              <w:rPr>
                <w:rFonts w:cs="Arial"/>
                <w:b/>
                <w:lang w:val="af-ZA"/>
              </w:rPr>
              <w:tab/>
              <w:t xml:space="preserve">          </w:t>
            </w:r>
            <w:r w:rsidRPr="007652AA">
              <w:rPr>
                <w:rFonts w:cs="Arial"/>
                <w:b/>
                <w:lang w:val="af-ZA"/>
              </w:rPr>
              <w:t>(56 punte; 34 minute)</w:t>
            </w:r>
          </w:p>
        </w:tc>
        <w:tc>
          <w:tcPr>
            <w:tcW w:w="539" w:type="dxa"/>
            <w:vAlign w:val="bottom"/>
          </w:tcPr>
          <w:p w:rsidR="00BD49D6" w:rsidRPr="00CA1B8D" w:rsidRDefault="00BD49D6" w:rsidP="00500A32">
            <w:pPr>
              <w:rPr>
                <w:lang w:val="af-ZA"/>
              </w:rPr>
            </w:pPr>
          </w:p>
        </w:tc>
      </w:tr>
      <w:tr w:rsidR="00BD49D6" w:rsidRPr="00CA1B8D" w:rsidTr="00500A32">
        <w:trPr>
          <w:trHeight w:val="185"/>
        </w:trPr>
        <w:tc>
          <w:tcPr>
            <w:tcW w:w="567" w:type="dxa"/>
          </w:tcPr>
          <w:p w:rsidR="00BD49D6" w:rsidRPr="00CA1B8D" w:rsidRDefault="00BD49D6" w:rsidP="00500A32">
            <w:pPr>
              <w:rPr>
                <w:lang w:val="af-ZA"/>
              </w:rPr>
            </w:pPr>
          </w:p>
        </w:tc>
        <w:tc>
          <w:tcPr>
            <w:tcW w:w="851" w:type="dxa"/>
          </w:tcPr>
          <w:p w:rsidR="00BD49D6" w:rsidRPr="00CA1B8D" w:rsidRDefault="00BD49D6" w:rsidP="00500A32">
            <w:pPr>
              <w:rPr>
                <w:lang w:val="af-ZA"/>
              </w:rPr>
            </w:pPr>
          </w:p>
        </w:tc>
        <w:tc>
          <w:tcPr>
            <w:tcW w:w="567" w:type="dxa"/>
          </w:tcPr>
          <w:p w:rsidR="00BD49D6" w:rsidRPr="00CA1B8D" w:rsidRDefault="00BD49D6" w:rsidP="00500A32">
            <w:pPr>
              <w:rPr>
                <w:lang w:val="af-ZA"/>
              </w:rPr>
            </w:pPr>
          </w:p>
        </w:tc>
        <w:tc>
          <w:tcPr>
            <w:tcW w:w="7115" w:type="dxa"/>
          </w:tcPr>
          <w:p w:rsidR="00BD49D6" w:rsidRPr="00CA1B8D" w:rsidRDefault="00BD49D6" w:rsidP="00500A32">
            <w:pPr>
              <w:rPr>
                <w:lang w:val="af-ZA"/>
              </w:rPr>
            </w:pPr>
          </w:p>
        </w:tc>
        <w:tc>
          <w:tcPr>
            <w:tcW w:w="539" w:type="dxa"/>
            <w:vAlign w:val="bottom"/>
          </w:tcPr>
          <w:p w:rsidR="00BD49D6" w:rsidRPr="00CA1B8D" w:rsidRDefault="00BD49D6" w:rsidP="00500A32">
            <w:pPr>
              <w:rPr>
                <w:lang w:val="af-ZA"/>
              </w:rPr>
            </w:pPr>
          </w:p>
        </w:tc>
      </w:tr>
      <w:tr w:rsidR="00BD49D6" w:rsidRPr="00CA1B8D" w:rsidTr="00951ECA">
        <w:trPr>
          <w:trHeight w:val="185"/>
        </w:trPr>
        <w:tc>
          <w:tcPr>
            <w:tcW w:w="9100" w:type="dxa"/>
            <w:gridSpan w:val="4"/>
          </w:tcPr>
          <w:p w:rsidR="00BD49D6" w:rsidRPr="00BD49D6" w:rsidRDefault="00BD49D6" w:rsidP="00BD49D6">
            <w:pPr>
              <w:outlineLvl w:val="0"/>
              <w:rPr>
                <w:rFonts w:cs="Arial"/>
                <w:lang w:val="af-ZA"/>
              </w:rPr>
            </w:pPr>
            <w:r w:rsidRPr="007652AA">
              <w:rPr>
                <w:rFonts w:cs="Arial"/>
                <w:lang w:val="af-ZA"/>
              </w:rPr>
              <w:t>Jy word voorsien van inligting van toepassing op Tanveer BPK op 30 Junie 2008, die einde van die rekenpligtige tydperk.</w:t>
            </w:r>
          </w:p>
        </w:tc>
        <w:tc>
          <w:tcPr>
            <w:tcW w:w="539" w:type="dxa"/>
            <w:vAlign w:val="bottom"/>
          </w:tcPr>
          <w:p w:rsidR="00BD49D6" w:rsidRPr="00CA1B8D" w:rsidRDefault="00BD49D6" w:rsidP="00500A32">
            <w:pPr>
              <w:rPr>
                <w:lang w:val="af-ZA"/>
              </w:rPr>
            </w:pPr>
          </w:p>
        </w:tc>
      </w:tr>
      <w:tr w:rsidR="00BD49D6" w:rsidRPr="00CA1B8D" w:rsidTr="00500A32">
        <w:trPr>
          <w:trHeight w:val="185"/>
        </w:trPr>
        <w:tc>
          <w:tcPr>
            <w:tcW w:w="567" w:type="dxa"/>
          </w:tcPr>
          <w:p w:rsidR="00BD49D6" w:rsidRPr="00CA1B8D" w:rsidRDefault="00BD49D6" w:rsidP="00500A32">
            <w:pPr>
              <w:rPr>
                <w:lang w:val="af-ZA"/>
              </w:rPr>
            </w:pPr>
          </w:p>
        </w:tc>
        <w:tc>
          <w:tcPr>
            <w:tcW w:w="851" w:type="dxa"/>
          </w:tcPr>
          <w:p w:rsidR="00BD49D6" w:rsidRPr="00CA1B8D" w:rsidRDefault="00BD49D6" w:rsidP="00500A32">
            <w:pPr>
              <w:rPr>
                <w:lang w:val="af-ZA"/>
              </w:rPr>
            </w:pPr>
          </w:p>
        </w:tc>
        <w:tc>
          <w:tcPr>
            <w:tcW w:w="567" w:type="dxa"/>
          </w:tcPr>
          <w:p w:rsidR="00BD49D6" w:rsidRPr="00CA1B8D" w:rsidRDefault="00BD49D6" w:rsidP="00500A32">
            <w:pPr>
              <w:rPr>
                <w:lang w:val="af-ZA"/>
              </w:rPr>
            </w:pPr>
          </w:p>
        </w:tc>
        <w:tc>
          <w:tcPr>
            <w:tcW w:w="7115" w:type="dxa"/>
          </w:tcPr>
          <w:p w:rsidR="00BD49D6" w:rsidRPr="00CA1B8D" w:rsidRDefault="00BD49D6" w:rsidP="00500A32">
            <w:pPr>
              <w:rPr>
                <w:lang w:val="af-ZA"/>
              </w:rPr>
            </w:pPr>
          </w:p>
        </w:tc>
        <w:tc>
          <w:tcPr>
            <w:tcW w:w="539" w:type="dxa"/>
            <w:vAlign w:val="bottom"/>
          </w:tcPr>
          <w:p w:rsidR="00BD49D6" w:rsidRPr="00CA1B8D" w:rsidRDefault="00BD49D6" w:rsidP="00500A32">
            <w:pPr>
              <w:rPr>
                <w:lang w:val="af-ZA"/>
              </w:rPr>
            </w:pPr>
          </w:p>
        </w:tc>
      </w:tr>
      <w:tr w:rsidR="00BD49D6" w:rsidRPr="00CA1B8D" w:rsidTr="00951ECA">
        <w:trPr>
          <w:trHeight w:val="185"/>
        </w:trPr>
        <w:tc>
          <w:tcPr>
            <w:tcW w:w="9100" w:type="dxa"/>
            <w:gridSpan w:val="4"/>
          </w:tcPr>
          <w:p w:rsidR="00BD49D6" w:rsidRPr="00BD49D6" w:rsidRDefault="00276EE7" w:rsidP="00BD49D6">
            <w:pPr>
              <w:outlineLvl w:val="0"/>
              <w:rPr>
                <w:rFonts w:cs="Arial"/>
                <w:caps/>
                <w:lang w:val="af-ZA"/>
              </w:rPr>
            </w:pPr>
            <w:r>
              <w:rPr>
                <w:rFonts w:cs="Arial"/>
                <w:b/>
                <w:caps/>
                <w:lang w:val="af-ZA"/>
              </w:rPr>
              <w:t>GEVRA</w:t>
            </w:r>
            <w:r w:rsidR="00BD49D6" w:rsidRPr="007652AA">
              <w:rPr>
                <w:rFonts w:cs="Arial"/>
                <w:b/>
                <w:caps/>
                <w:lang w:val="af-ZA"/>
              </w:rPr>
              <w:t>:</w:t>
            </w:r>
          </w:p>
        </w:tc>
        <w:tc>
          <w:tcPr>
            <w:tcW w:w="539" w:type="dxa"/>
            <w:vAlign w:val="bottom"/>
          </w:tcPr>
          <w:p w:rsidR="00BD49D6" w:rsidRPr="00CA1B8D" w:rsidRDefault="00BD49D6" w:rsidP="00500A32">
            <w:pPr>
              <w:rPr>
                <w:lang w:val="af-ZA"/>
              </w:rPr>
            </w:pPr>
          </w:p>
        </w:tc>
      </w:tr>
      <w:tr w:rsidR="00BD49D6" w:rsidRPr="00BA47D9" w:rsidTr="00500A32">
        <w:trPr>
          <w:trHeight w:val="185"/>
        </w:trPr>
        <w:tc>
          <w:tcPr>
            <w:tcW w:w="567" w:type="dxa"/>
          </w:tcPr>
          <w:p w:rsidR="00BD49D6" w:rsidRPr="00BA47D9" w:rsidRDefault="00BD49D6" w:rsidP="00500A32">
            <w:pPr>
              <w:rPr>
                <w:sz w:val="20"/>
                <w:lang w:val="af-ZA"/>
              </w:rPr>
            </w:pPr>
          </w:p>
        </w:tc>
        <w:tc>
          <w:tcPr>
            <w:tcW w:w="851" w:type="dxa"/>
          </w:tcPr>
          <w:p w:rsidR="00BD49D6" w:rsidRPr="00BA47D9" w:rsidRDefault="00BD49D6" w:rsidP="00500A32">
            <w:pPr>
              <w:rPr>
                <w:sz w:val="20"/>
                <w:lang w:val="af-ZA"/>
              </w:rPr>
            </w:pPr>
          </w:p>
        </w:tc>
        <w:tc>
          <w:tcPr>
            <w:tcW w:w="567" w:type="dxa"/>
          </w:tcPr>
          <w:p w:rsidR="00BD49D6" w:rsidRPr="00BA47D9" w:rsidRDefault="00BD49D6" w:rsidP="00500A32">
            <w:pPr>
              <w:rPr>
                <w:sz w:val="20"/>
                <w:lang w:val="af-ZA"/>
              </w:rPr>
            </w:pPr>
          </w:p>
        </w:tc>
        <w:tc>
          <w:tcPr>
            <w:tcW w:w="7115" w:type="dxa"/>
          </w:tcPr>
          <w:p w:rsidR="00BD49D6" w:rsidRPr="00BA47D9" w:rsidRDefault="00BD49D6" w:rsidP="00500A32">
            <w:pPr>
              <w:rPr>
                <w:sz w:val="20"/>
                <w:lang w:val="af-ZA"/>
              </w:rPr>
            </w:pPr>
          </w:p>
        </w:tc>
        <w:tc>
          <w:tcPr>
            <w:tcW w:w="539" w:type="dxa"/>
            <w:vAlign w:val="bottom"/>
          </w:tcPr>
          <w:p w:rsidR="00BD49D6" w:rsidRPr="00BA47D9" w:rsidRDefault="00BD49D6" w:rsidP="00500A32">
            <w:pPr>
              <w:rPr>
                <w:sz w:val="20"/>
                <w:lang w:val="af-ZA"/>
              </w:rPr>
            </w:pPr>
          </w:p>
        </w:tc>
      </w:tr>
      <w:tr w:rsidR="005139A7" w:rsidRPr="00CA1B8D" w:rsidTr="00951ECA">
        <w:trPr>
          <w:trHeight w:val="185"/>
        </w:trPr>
        <w:tc>
          <w:tcPr>
            <w:tcW w:w="567" w:type="dxa"/>
          </w:tcPr>
          <w:p w:rsidR="005139A7" w:rsidRPr="00CA1B8D" w:rsidRDefault="005139A7" w:rsidP="00500A32">
            <w:pPr>
              <w:rPr>
                <w:lang w:val="af-ZA"/>
              </w:rPr>
            </w:pPr>
            <w:r>
              <w:rPr>
                <w:lang w:val="af-ZA"/>
              </w:rPr>
              <w:t>2.1</w:t>
            </w:r>
          </w:p>
        </w:tc>
        <w:tc>
          <w:tcPr>
            <w:tcW w:w="8533" w:type="dxa"/>
            <w:gridSpan w:val="3"/>
          </w:tcPr>
          <w:p w:rsidR="005139A7" w:rsidRPr="005139A7" w:rsidRDefault="005139A7" w:rsidP="005139A7">
            <w:pPr>
              <w:rPr>
                <w:rFonts w:cs="Arial"/>
                <w:lang w:val="af-ZA"/>
              </w:rPr>
            </w:pPr>
            <w:r w:rsidRPr="007652AA">
              <w:rPr>
                <w:rFonts w:cs="Arial"/>
                <w:lang w:val="af-ZA"/>
              </w:rPr>
              <w:t xml:space="preserve">Gebruik die inligting voorsien om die Balanstaat van Tanveer Bpk op </w:t>
            </w:r>
            <w:r>
              <w:rPr>
                <w:rFonts w:cs="Arial"/>
                <w:lang w:val="af-ZA"/>
              </w:rPr>
              <w:br/>
              <w:t>30 Junie 2008</w:t>
            </w:r>
            <w:r w:rsidR="0020632C">
              <w:rPr>
                <w:rFonts w:cs="Arial"/>
                <w:lang w:val="af-ZA"/>
              </w:rPr>
              <w:t xml:space="preserve"> </w:t>
            </w:r>
            <w:r w:rsidRPr="007652AA">
              <w:rPr>
                <w:rFonts w:cs="Arial"/>
                <w:lang w:val="af-ZA"/>
              </w:rPr>
              <w:t xml:space="preserve">op te stel.  Toon bewerkings </w:t>
            </w:r>
            <w:r w:rsidR="0020632C">
              <w:rPr>
                <w:rFonts w:cs="Arial"/>
                <w:lang w:val="af-ZA"/>
              </w:rPr>
              <w:t xml:space="preserve">in hakies aan </w:t>
            </w:r>
            <w:r w:rsidRPr="007652AA">
              <w:rPr>
                <w:rFonts w:cs="Arial"/>
                <w:lang w:val="af-ZA"/>
              </w:rPr>
              <w:t>om deelpunte te verdien.</w:t>
            </w:r>
          </w:p>
        </w:tc>
        <w:tc>
          <w:tcPr>
            <w:tcW w:w="539" w:type="dxa"/>
            <w:vAlign w:val="bottom"/>
          </w:tcPr>
          <w:p w:rsidR="005139A7" w:rsidRPr="00CA1B8D" w:rsidRDefault="005139A7" w:rsidP="005139A7">
            <w:pPr>
              <w:ind w:right="-108" w:hanging="136"/>
              <w:jc w:val="center"/>
              <w:rPr>
                <w:lang w:val="af-ZA"/>
              </w:rPr>
            </w:pPr>
            <w:r w:rsidRPr="007652AA">
              <w:rPr>
                <w:rFonts w:cs="Arial"/>
                <w:lang w:val="af-ZA"/>
              </w:rPr>
              <w:t>(43)</w:t>
            </w:r>
          </w:p>
        </w:tc>
      </w:tr>
      <w:tr w:rsidR="00500A32" w:rsidRPr="00BA47D9" w:rsidTr="00500A32">
        <w:trPr>
          <w:trHeight w:val="185"/>
        </w:trPr>
        <w:tc>
          <w:tcPr>
            <w:tcW w:w="567" w:type="dxa"/>
          </w:tcPr>
          <w:p w:rsidR="00500A32" w:rsidRPr="00BA47D9" w:rsidRDefault="00500A32" w:rsidP="00500A32">
            <w:pPr>
              <w:rPr>
                <w:sz w:val="20"/>
                <w:lang w:val="af-ZA"/>
              </w:rPr>
            </w:pPr>
          </w:p>
        </w:tc>
        <w:tc>
          <w:tcPr>
            <w:tcW w:w="851" w:type="dxa"/>
          </w:tcPr>
          <w:p w:rsidR="00500A32" w:rsidRPr="00BA47D9" w:rsidRDefault="00500A32" w:rsidP="00500A32">
            <w:pPr>
              <w:rPr>
                <w:sz w:val="20"/>
                <w:lang w:val="af-ZA"/>
              </w:rPr>
            </w:pPr>
          </w:p>
        </w:tc>
        <w:tc>
          <w:tcPr>
            <w:tcW w:w="567" w:type="dxa"/>
          </w:tcPr>
          <w:p w:rsidR="00500A32" w:rsidRPr="00BA47D9" w:rsidRDefault="00500A32" w:rsidP="00500A32">
            <w:pPr>
              <w:rPr>
                <w:sz w:val="20"/>
                <w:lang w:val="af-ZA"/>
              </w:rPr>
            </w:pPr>
          </w:p>
        </w:tc>
        <w:tc>
          <w:tcPr>
            <w:tcW w:w="7115" w:type="dxa"/>
          </w:tcPr>
          <w:p w:rsidR="00500A32" w:rsidRPr="00BA47D9" w:rsidRDefault="00500A32" w:rsidP="00500A32">
            <w:pPr>
              <w:rPr>
                <w:sz w:val="20"/>
                <w:lang w:val="af-ZA"/>
              </w:rPr>
            </w:pPr>
          </w:p>
        </w:tc>
        <w:tc>
          <w:tcPr>
            <w:tcW w:w="539" w:type="dxa"/>
            <w:vAlign w:val="bottom"/>
          </w:tcPr>
          <w:p w:rsidR="00500A32" w:rsidRPr="00BA47D9" w:rsidRDefault="00500A32" w:rsidP="00500A32">
            <w:pPr>
              <w:rPr>
                <w:sz w:val="20"/>
                <w:lang w:val="af-ZA"/>
              </w:rPr>
            </w:pPr>
          </w:p>
        </w:tc>
      </w:tr>
      <w:tr w:rsidR="005139A7" w:rsidRPr="00CA1B8D" w:rsidTr="00951ECA">
        <w:trPr>
          <w:trHeight w:val="185"/>
        </w:trPr>
        <w:tc>
          <w:tcPr>
            <w:tcW w:w="567" w:type="dxa"/>
          </w:tcPr>
          <w:p w:rsidR="005139A7" w:rsidRPr="00CA1B8D" w:rsidRDefault="005139A7" w:rsidP="00500A32">
            <w:pPr>
              <w:rPr>
                <w:lang w:val="af-ZA"/>
              </w:rPr>
            </w:pPr>
            <w:r>
              <w:rPr>
                <w:lang w:val="af-ZA"/>
              </w:rPr>
              <w:t>2.2</w:t>
            </w:r>
          </w:p>
        </w:tc>
        <w:tc>
          <w:tcPr>
            <w:tcW w:w="8533" w:type="dxa"/>
            <w:gridSpan w:val="3"/>
          </w:tcPr>
          <w:p w:rsidR="005139A7" w:rsidRPr="00CA1B8D" w:rsidRDefault="005139A7" w:rsidP="00500A32">
            <w:pPr>
              <w:rPr>
                <w:lang w:val="af-ZA"/>
              </w:rPr>
            </w:pPr>
            <w:r w:rsidRPr="007652AA">
              <w:rPr>
                <w:rFonts w:cs="Arial"/>
                <w:lang w:val="af-ZA"/>
              </w:rPr>
              <w:t>Ouditering:</w:t>
            </w:r>
          </w:p>
        </w:tc>
        <w:tc>
          <w:tcPr>
            <w:tcW w:w="539" w:type="dxa"/>
            <w:vAlign w:val="bottom"/>
          </w:tcPr>
          <w:p w:rsidR="005139A7" w:rsidRPr="00CA1B8D" w:rsidRDefault="005139A7" w:rsidP="00500A32">
            <w:pPr>
              <w:rPr>
                <w:lang w:val="af-ZA"/>
              </w:rPr>
            </w:pPr>
          </w:p>
        </w:tc>
      </w:tr>
      <w:tr w:rsidR="005139A7" w:rsidRPr="00CA1B8D" w:rsidTr="00500A32">
        <w:trPr>
          <w:trHeight w:val="185"/>
        </w:trPr>
        <w:tc>
          <w:tcPr>
            <w:tcW w:w="567" w:type="dxa"/>
          </w:tcPr>
          <w:p w:rsidR="005139A7" w:rsidRPr="00CA1B8D" w:rsidRDefault="005139A7" w:rsidP="00500A32">
            <w:pPr>
              <w:rPr>
                <w:lang w:val="af-ZA"/>
              </w:rPr>
            </w:pPr>
          </w:p>
        </w:tc>
        <w:tc>
          <w:tcPr>
            <w:tcW w:w="851" w:type="dxa"/>
          </w:tcPr>
          <w:p w:rsidR="005139A7" w:rsidRPr="00CA1B8D" w:rsidRDefault="005139A7" w:rsidP="00500A32">
            <w:pPr>
              <w:rPr>
                <w:lang w:val="af-ZA"/>
              </w:rPr>
            </w:pPr>
          </w:p>
        </w:tc>
        <w:tc>
          <w:tcPr>
            <w:tcW w:w="567" w:type="dxa"/>
          </w:tcPr>
          <w:p w:rsidR="005139A7" w:rsidRPr="00CA1B8D" w:rsidRDefault="005139A7" w:rsidP="00500A32">
            <w:pPr>
              <w:rPr>
                <w:lang w:val="af-ZA"/>
              </w:rPr>
            </w:pPr>
          </w:p>
        </w:tc>
        <w:tc>
          <w:tcPr>
            <w:tcW w:w="7115" w:type="dxa"/>
          </w:tcPr>
          <w:p w:rsidR="005139A7" w:rsidRPr="00CA1B8D" w:rsidRDefault="005139A7" w:rsidP="00500A32">
            <w:pPr>
              <w:rPr>
                <w:lang w:val="af-ZA"/>
              </w:rPr>
            </w:pPr>
          </w:p>
        </w:tc>
        <w:tc>
          <w:tcPr>
            <w:tcW w:w="539" w:type="dxa"/>
            <w:vAlign w:val="bottom"/>
          </w:tcPr>
          <w:p w:rsidR="005139A7" w:rsidRPr="00CA1B8D" w:rsidRDefault="005139A7" w:rsidP="00500A32">
            <w:pPr>
              <w:rPr>
                <w:lang w:val="af-ZA"/>
              </w:rPr>
            </w:pPr>
          </w:p>
        </w:tc>
      </w:tr>
      <w:tr w:rsidR="005139A7" w:rsidRPr="00CA1B8D" w:rsidTr="00951ECA">
        <w:trPr>
          <w:trHeight w:val="185"/>
        </w:trPr>
        <w:tc>
          <w:tcPr>
            <w:tcW w:w="567" w:type="dxa"/>
          </w:tcPr>
          <w:p w:rsidR="005139A7" w:rsidRPr="00CA1B8D" w:rsidRDefault="005139A7" w:rsidP="00500A32">
            <w:pPr>
              <w:rPr>
                <w:lang w:val="af-ZA"/>
              </w:rPr>
            </w:pPr>
          </w:p>
        </w:tc>
        <w:tc>
          <w:tcPr>
            <w:tcW w:w="851" w:type="dxa"/>
          </w:tcPr>
          <w:p w:rsidR="005139A7" w:rsidRPr="00CA1B8D" w:rsidRDefault="005139A7" w:rsidP="00500A32">
            <w:pPr>
              <w:rPr>
                <w:lang w:val="af-ZA"/>
              </w:rPr>
            </w:pPr>
            <w:r>
              <w:rPr>
                <w:lang w:val="af-ZA"/>
              </w:rPr>
              <w:t>2.2.1</w:t>
            </w:r>
          </w:p>
        </w:tc>
        <w:tc>
          <w:tcPr>
            <w:tcW w:w="7682" w:type="dxa"/>
            <w:gridSpan w:val="2"/>
          </w:tcPr>
          <w:p w:rsidR="005139A7" w:rsidRPr="005139A7" w:rsidRDefault="005139A7" w:rsidP="005139A7">
            <w:pPr>
              <w:rPr>
                <w:rFonts w:cs="Arial"/>
                <w:lang w:val="af-ZA"/>
              </w:rPr>
            </w:pPr>
            <w:r w:rsidRPr="007652AA">
              <w:rPr>
                <w:rFonts w:cs="Arial"/>
                <w:lang w:val="af-ZA"/>
              </w:rPr>
              <w:t>Verduidelik kortliks die verskil tussen die werk wat deur ŉ interne ouditeur gedoen word en dié van ŉ onafhanklike (eksterne) ouditeur.</w:t>
            </w:r>
          </w:p>
        </w:tc>
        <w:tc>
          <w:tcPr>
            <w:tcW w:w="539" w:type="dxa"/>
            <w:vAlign w:val="bottom"/>
          </w:tcPr>
          <w:p w:rsidR="005139A7" w:rsidRPr="00CA1B8D" w:rsidRDefault="005139A7" w:rsidP="00500A32">
            <w:pPr>
              <w:rPr>
                <w:lang w:val="af-ZA"/>
              </w:rPr>
            </w:pPr>
            <w:r w:rsidRPr="007652AA">
              <w:rPr>
                <w:rFonts w:cs="Arial"/>
                <w:lang w:val="af-ZA"/>
              </w:rPr>
              <w:t>(3)</w:t>
            </w:r>
          </w:p>
        </w:tc>
      </w:tr>
      <w:tr w:rsidR="005139A7" w:rsidRPr="00BA47D9" w:rsidTr="00500A32">
        <w:trPr>
          <w:trHeight w:val="185"/>
        </w:trPr>
        <w:tc>
          <w:tcPr>
            <w:tcW w:w="567" w:type="dxa"/>
          </w:tcPr>
          <w:p w:rsidR="005139A7" w:rsidRPr="00BA47D9" w:rsidRDefault="005139A7" w:rsidP="00500A32">
            <w:pPr>
              <w:rPr>
                <w:sz w:val="20"/>
                <w:lang w:val="af-ZA"/>
              </w:rPr>
            </w:pPr>
          </w:p>
        </w:tc>
        <w:tc>
          <w:tcPr>
            <w:tcW w:w="851" w:type="dxa"/>
          </w:tcPr>
          <w:p w:rsidR="005139A7" w:rsidRPr="00BA47D9" w:rsidRDefault="005139A7" w:rsidP="00500A32">
            <w:pPr>
              <w:rPr>
                <w:sz w:val="20"/>
                <w:lang w:val="af-ZA"/>
              </w:rPr>
            </w:pPr>
          </w:p>
        </w:tc>
        <w:tc>
          <w:tcPr>
            <w:tcW w:w="567" w:type="dxa"/>
          </w:tcPr>
          <w:p w:rsidR="005139A7" w:rsidRPr="00BA47D9" w:rsidRDefault="005139A7" w:rsidP="00500A32">
            <w:pPr>
              <w:rPr>
                <w:sz w:val="20"/>
                <w:lang w:val="af-ZA"/>
              </w:rPr>
            </w:pPr>
          </w:p>
        </w:tc>
        <w:tc>
          <w:tcPr>
            <w:tcW w:w="7115" w:type="dxa"/>
          </w:tcPr>
          <w:p w:rsidR="005139A7" w:rsidRPr="00BA47D9" w:rsidRDefault="005139A7" w:rsidP="00500A32">
            <w:pPr>
              <w:rPr>
                <w:sz w:val="20"/>
                <w:lang w:val="af-ZA"/>
              </w:rPr>
            </w:pPr>
          </w:p>
        </w:tc>
        <w:tc>
          <w:tcPr>
            <w:tcW w:w="539" w:type="dxa"/>
            <w:vAlign w:val="bottom"/>
          </w:tcPr>
          <w:p w:rsidR="005139A7" w:rsidRPr="00BA47D9" w:rsidRDefault="005139A7" w:rsidP="00500A32">
            <w:pPr>
              <w:rPr>
                <w:sz w:val="20"/>
                <w:lang w:val="af-ZA"/>
              </w:rPr>
            </w:pPr>
          </w:p>
        </w:tc>
      </w:tr>
      <w:tr w:rsidR="005139A7" w:rsidRPr="00CA1B8D" w:rsidTr="00951ECA">
        <w:trPr>
          <w:trHeight w:val="185"/>
        </w:trPr>
        <w:tc>
          <w:tcPr>
            <w:tcW w:w="567" w:type="dxa"/>
          </w:tcPr>
          <w:p w:rsidR="005139A7" w:rsidRPr="00CA1B8D" w:rsidRDefault="005139A7" w:rsidP="00500A32">
            <w:pPr>
              <w:rPr>
                <w:lang w:val="af-ZA"/>
              </w:rPr>
            </w:pPr>
          </w:p>
        </w:tc>
        <w:tc>
          <w:tcPr>
            <w:tcW w:w="851" w:type="dxa"/>
          </w:tcPr>
          <w:p w:rsidR="005139A7" w:rsidRPr="00CA1B8D" w:rsidRDefault="005139A7" w:rsidP="00500A32">
            <w:pPr>
              <w:rPr>
                <w:lang w:val="af-ZA"/>
              </w:rPr>
            </w:pPr>
            <w:r>
              <w:rPr>
                <w:lang w:val="af-ZA"/>
              </w:rPr>
              <w:t>2.2.2</w:t>
            </w:r>
          </w:p>
        </w:tc>
        <w:tc>
          <w:tcPr>
            <w:tcW w:w="7682" w:type="dxa"/>
            <w:gridSpan w:val="2"/>
          </w:tcPr>
          <w:p w:rsidR="005139A7" w:rsidRPr="005139A7" w:rsidRDefault="005139A7" w:rsidP="005139A7">
            <w:pPr>
              <w:rPr>
                <w:rFonts w:cs="Arial"/>
                <w:lang w:val="af-ZA"/>
              </w:rPr>
            </w:pPr>
            <w:r w:rsidRPr="007652AA">
              <w:rPr>
                <w:rFonts w:cs="Arial"/>
                <w:lang w:val="af-ZA"/>
              </w:rPr>
              <w:t>Verduidelik kortliks hoe die ouditeur die syfers wat in die finansiële state vir toerusting</w:t>
            </w:r>
            <w:r>
              <w:rPr>
                <w:rFonts w:cs="Arial"/>
                <w:lang w:val="af-ZA"/>
              </w:rPr>
              <w:t xml:space="preserve"> </w:t>
            </w:r>
            <w:r w:rsidRPr="007652AA">
              <w:rPr>
                <w:rFonts w:cs="Arial"/>
                <w:lang w:val="af-ZA"/>
              </w:rPr>
              <w:t>en voorraad verskyn, moet kontroleer om vas te stel of dit redelik is.</w:t>
            </w:r>
          </w:p>
        </w:tc>
        <w:tc>
          <w:tcPr>
            <w:tcW w:w="539" w:type="dxa"/>
            <w:vAlign w:val="bottom"/>
          </w:tcPr>
          <w:p w:rsidR="005139A7" w:rsidRPr="00CA1B8D" w:rsidRDefault="005139A7" w:rsidP="00500A32">
            <w:pPr>
              <w:rPr>
                <w:lang w:val="af-ZA"/>
              </w:rPr>
            </w:pPr>
            <w:r w:rsidRPr="007652AA">
              <w:rPr>
                <w:rFonts w:cs="Arial"/>
                <w:lang w:val="af-ZA"/>
              </w:rPr>
              <w:t>(3)</w:t>
            </w:r>
          </w:p>
        </w:tc>
      </w:tr>
      <w:tr w:rsidR="005139A7" w:rsidRPr="00BA47D9" w:rsidTr="00500A32">
        <w:trPr>
          <w:trHeight w:val="185"/>
        </w:trPr>
        <w:tc>
          <w:tcPr>
            <w:tcW w:w="567" w:type="dxa"/>
          </w:tcPr>
          <w:p w:rsidR="005139A7" w:rsidRPr="00BA47D9" w:rsidRDefault="005139A7" w:rsidP="00500A32">
            <w:pPr>
              <w:rPr>
                <w:sz w:val="20"/>
                <w:lang w:val="af-ZA"/>
              </w:rPr>
            </w:pPr>
          </w:p>
        </w:tc>
        <w:tc>
          <w:tcPr>
            <w:tcW w:w="851" w:type="dxa"/>
          </w:tcPr>
          <w:p w:rsidR="005139A7" w:rsidRPr="00BA47D9" w:rsidRDefault="005139A7" w:rsidP="00500A32">
            <w:pPr>
              <w:rPr>
                <w:sz w:val="20"/>
                <w:lang w:val="af-ZA"/>
              </w:rPr>
            </w:pPr>
          </w:p>
        </w:tc>
        <w:tc>
          <w:tcPr>
            <w:tcW w:w="567" w:type="dxa"/>
          </w:tcPr>
          <w:p w:rsidR="005139A7" w:rsidRPr="00BA47D9" w:rsidRDefault="005139A7" w:rsidP="00500A32">
            <w:pPr>
              <w:rPr>
                <w:sz w:val="20"/>
                <w:lang w:val="af-ZA"/>
              </w:rPr>
            </w:pPr>
          </w:p>
        </w:tc>
        <w:tc>
          <w:tcPr>
            <w:tcW w:w="7115" w:type="dxa"/>
          </w:tcPr>
          <w:p w:rsidR="005139A7" w:rsidRPr="00BA47D9" w:rsidRDefault="005139A7" w:rsidP="00500A32">
            <w:pPr>
              <w:rPr>
                <w:sz w:val="20"/>
                <w:lang w:val="af-ZA"/>
              </w:rPr>
            </w:pPr>
          </w:p>
        </w:tc>
        <w:tc>
          <w:tcPr>
            <w:tcW w:w="539" w:type="dxa"/>
            <w:vAlign w:val="bottom"/>
          </w:tcPr>
          <w:p w:rsidR="005139A7" w:rsidRPr="00BA47D9" w:rsidRDefault="005139A7" w:rsidP="00500A32">
            <w:pPr>
              <w:rPr>
                <w:sz w:val="20"/>
                <w:lang w:val="af-ZA"/>
              </w:rPr>
            </w:pPr>
          </w:p>
        </w:tc>
      </w:tr>
      <w:tr w:rsidR="005139A7" w:rsidRPr="00CA1B8D" w:rsidTr="00951ECA">
        <w:trPr>
          <w:trHeight w:val="185"/>
        </w:trPr>
        <w:tc>
          <w:tcPr>
            <w:tcW w:w="567" w:type="dxa"/>
          </w:tcPr>
          <w:p w:rsidR="005139A7" w:rsidRPr="00CA1B8D" w:rsidRDefault="005139A7" w:rsidP="00500A32">
            <w:pPr>
              <w:rPr>
                <w:lang w:val="af-ZA"/>
              </w:rPr>
            </w:pPr>
          </w:p>
        </w:tc>
        <w:tc>
          <w:tcPr>
            <w:tcW w:w="851" w:type="dxa"/>
          </w:tcPr>
          <w:p w:rsidR="005139A7" w:rsidRPr="00CA1B8D" w:rsidRDefault="005139A7" w:rsidP="00500A32">
            <w:pPr>
              <w:rPr>
                <w:lang w:val="af-ZA"/>
              </w:rPr>
            </w:pPr>
            <w:r>
              <w:rPr>
                <w:lang w:val="af-ZA"/>
              </w:rPr>
              <w:t>2.2.3</w:t>
            </w:r>
          </w:p>
        </w:tc>
        <w:tc>
          <w:tcPr>
            <w:tcW w:w="7682" w:type="dxa"/>
            <w:gridSpan w:val="2"/>
          </w:tcPr>
          <w:p w:rsidR="005139A7" w:rsidRPr="005139A7" w:rsidRDefault="005139A7" w:rsidP="005139A7">
            <w:pPr>
              <w:rPr>
                <w:rFonts w:cs="Arial"/>
                <w:lang w:val="af-ZA"/>
              </w:rPr>
            </w:pPr>
            <w:r w:rsidRPr="007652AA">
              <w:rPr>
                <w:rFonts w:cs="Arial"/>
                <w:lang w:val="af-ZA"/>
              </w:rPr>
              <w:t>Wat staan die onafhanklike ouditeur te doen indien hy voel dat die waarde van die voorraad nie redelik weergee word nie?</w:t>
            </w:r>
          </w:p>
        </w:tc>
        <w:tc>
          <w:tcPr>
            <w:tcW w:w="539" w:type="dxa"/>
            <w:vAlign w:val="bottom"/>
          </w:tcPr>
          <w:p w:rsidR="005139A7" w:rsidRPr="00CA1B8D" w:rsidRDefault="005139A7" w:rsidP="00500A32">
            <w:pPr>
              <w:rPr>
                <w:lang w:val="af-ZA"/>
              </w:rPr>
            </w:pPr>
            <w:r w:rsidRPr="007652AA">
              <w:rPr>
                <w:rFonts w:cs="Arial"/>
                <w:lang w:val="af-ZA"/>
              </w:rPr>
              <w:t>(3)</w:t>
            </w:r>
          </w:p>
        </w:tc>
      </w:tr>
      <w:tr w:rsidR="005139A7" w:rsidRPr="00BA47D9" w:rsidTr="00500A32">
        <w:trPr>
          <w:trHeight w:val="185"/>
        </w:trPr>
        <w:tc>
          <w:tcPr>
            <w:tcW w:w="567" w:type="dxa"/>
          </w:tcPr>
          <w:p w:rsidR="005139A7" w:rsidRPr="00BA47D9" w:rsidRDefault="005139A7" w:rsidP="00500A32">
            <w:pPr>
              <w:rPr>
                <w:sz w:val="20"/>
                <w:lang w:val="af-ZA"/>
              </w:rPr>
            </w:pPr>
          </w:p>
        </w:tc>
        <w:tc>
          <w:tcPr>
            <w:tcW w:w="851" w:type="dxa"/>
          </w:tcPr>
          <w:p w:rsidR="005139A7" w:rsidRPr="00BA47D9" w:rsidRDefault="005139A7" w:rsidP="00500A32">
            <w:pPr>
              <w:rPr>
                <w:sz w:val="20"/>
                <w:lang w:val="af-ZA"/>
              </w:rPr>
            </w:pPr>
          </w:p>
        </w:tc>
        <w:tc>
          <w:tcPr>
            <w:tcW w:w="567" w:type="dxa"/>
          </w:tcPr>
          <w:p w:rsidR="005139A7" w:rsidRPr="00BA47D9" w:rsidRDefault="005139A7" w:rsidP="00500A32">
            <w:pPr>
              <w:rPr>
                <w:sz w:val="20"/>
                <w:lang w:val="af-ZA"/>
              </w:rPr>
            </w:pPr>
          </w:p>
        </w:tc>
        <w:tc>
          <w:tcPr>
            <w:tcW w:w="7115" w:type="dxa"/>
          </w:tcPr>
          <w:p w:rsidR="005139A7" w:rsidRPr="00BA47D9" w:rsidRDefault="005139A7" w:rsidP="00500A32">
            <w:pPr>
              <w:rPr>
                <w:sz w:val="20"/>
                <w:lang w:val="af-ZA"/>
              </w:rPr>
            </w:pPr>
          </w:p>
        </w:tc>
        <w:tc>
          <w:tcPr>
            <w:tcW w:w="539" w:type="dxa"/>
            <w:vAlign w:val="bottom"/>
          </w:tcPr>
          <w:p w:rsidR="005139A7" w:rsidRPr="00BA47D9" w:rsidRDefault="005139A7" w:rsidP="00500A32">
            <w:pPr>
              <w:rPr>
                <w:sz w:val="20"/>
                <w:lang w:val="af-ZA"/>
              </w:rPr>
            </w:pPr>
          </w:p>
        </w:tc>
      </w:tr>
      <w:tr w:rsidR="005139A7" w:rsidRPr="00CA1B8D" w:rsidTr="00951ECA">
        <w:trPr>
          <w:trHeight w:val="185"/>
        </w:trPr>
        <w:tc>
          <w:tcPr>
            <w:tcW w:w="567" w:type="dxa"/>
          </w:tcPr>
          <w:p w:rsidR="005139A7" w:rsidRPr="00CA1B8D" w:rsidRDefault="005139A7" w:rsidP="00500A32">
            <w:pPr>
              <w:rPr>
                <w:lang w:val="af-ZA"/>
              </w:rPr>
            </w:pPr>
          </w:p>
        </w:tc>
        <w:tc>
          <w:tcPr>
            <w:tcW w:w="851" w:type="dxa"/>
          </w:tcPr>
          <w:p w:rsidR="005139A7" w:rsidRPr="00CA1B8D" w:rsidRDefault="005139A7" w:rsidP="00500A32">
            <w:pPr>
              <w:rPr>
                <w:lang w:val="af-ZA"/>
              </w:rPr>
            </w:pPr>
            <w:r>
              <w:rPr>
                <w:lang w:val="af-ZA"/>
              </w:rPr>
              <w:t>2.2.4</w:t>
            </w:r>
          </w:p>
        </w:tc>
        <w:tc>
          <w:tcPr>
            <w:tcW w:w="7682" w:type="dxa"/>
            <w:gridSpan w:val="2"/>
          </w:tcPr>
          <w:p w:rsidR="005139A7" w:rsidRPr="005139A7" w:rsidRDefault="005139A7" w:rsidP="005139A7">
            <w:pPr>
              <w:rPr>
                <w:rFonts w:cs="Arial"/>
                <w:lang w:val="af-ZA"/>
              </w:rPr>
            </w:pPr>
            <w:r w:rsidRPr="007652AA">
              <w:rPr>
                <w:rFonts w:cs="Arial"/>
                <w:lang w:val="af-ZA"/>
              </w:rPr>
              <w:t>As gevolg van die verskil in vraag kan 300 eenhed</w:t>
            </w:r>
            <w:r>
              <w:rPr>
                <w:rFonts w:cs="Arial"/>
                <w:lang w:val="af-ZA"/>
              </w:rPr>
              <w:t xml:space="preserve">e voorhande nie meer teen hul </w:t>
            </w:r>
            <w:r w:rsidRPr="007652AA">
              <w:rPr>
                <w:rFonts w:cs="Arial"/>
                <w:lang w:val="af-ZA"/>
              </w:rPr>
              <w:t>normale verkoopprys verkoop word nie.  ŉ Handelaar in tweedehandse goedere is bereid om dit onder kosprys te neem.  Watter advies sou hy die onderneming gee</w:t>
            </w:r>
            <w:r>
              <w:rPr>
                <w:rFonts w:cs="Arial"/>
                <w:lang w:val="af-ZA"/>
              </w:rPr>
              <w:t xml:space="preserve"> </w:t>
            </w:r>
            <w:r w:rsidRPr="007652AA">
              <w:rPr>
                <w:rFonts w:cs="Arial"/>
                <w:lang w:val="af-ZA"/>
              </w:rPr>
              <w:t>en verskaf die beginsel van GAAP was gebruik moet word</w:t>
            </w:r>
            <w:r w:rsidR="0020632C">
              <w:rPr>
                <w:rFonts w:cs="Arial"/>
                <w:lang w:val="af-ZA"/>
              </w:rPr>
              <w:t>?</w:t>
            </w:r>
          </w:p>
        </w:tc>
        <w:tc>
          <w:tcPr>
            <w:tcW w:w="539" w:type="dxa"/>
            <w:vAlign w:val="bottom"/>
          </w:tcPr>
          <w:p w:rsidR="005139A7" w:rsidRPr="00CA1B8D" w:rsidRDefault="005139A7" w:rsidP="00500A32">
            <w:pPr>
              <w:rPr>
                <w:lang w:val="af-ZA"/>
              </w:rPr>
            </w:pPr>
            <w:r w:rsidRPr="007652AA">
              <w:rPr>
                <w:rFonts w:cs="Arial"/>
                <w:lang w:val="af-ZA"/>
              </w:rPr>
              <w:t>(4)</w:t>
            </w:r>
          </w:p>
        </w:tc>
      </w:tr>
      <w:tr w:rsidR="005139A7" w:rsidRPr="00CA1B8D" w:rsidTr="00500A32">
        <w:trPr>
          <w:trHeight w:val="185"/>
        </w:trPr>
        <w:tc>
          <w:tcPr>
            <w:tcW w:w="567" w:type="dxa"/>
          </w:tcPr>
          <w:p w:rsidR="005139A7" w:rsidRPr="00CA1B8D" w:rsidRDefault="005139A7" w:rsidP="00500A32">
            <w:pPr>
              <w:rPr>
                <w:lang w:val="af-ZA"/>
              </w:rPr>
            </w:pPr>
          </w:p>
        </w:tc>
        <w:tc>
          <w:tcPr>
            <w:tcW w:w="851" w:type="dxa"/>
          </w:tcPr>
          <w:p w:rsidR="005139A7" w:rsidRPr="00CA1B8D" w:rsidRDefault="005139A7" w:rsidP="00500A32">
            <w:pPr>
              <w:rPr>
                <w:lang w:val="af-ZA"/>
              </w:rPr>
            </w:pPr>
          </w:p>
        </w:tc>
        <w:tc>
          <w:tcPr>
            <w:tcW w:w="567" w:type="dxa"/>
          </w:tcPr>
          <w:p w:rsidR="005139A7" w:rsidRPr="00CA1B8D" w:rsidRDefault="005139A7" w:rsidP="00500A32">
            <w:pPr>
              <w:rPr>
                <w:lang w:val="af-ZA"/>
              </w:rPr>
            </w:pPr>
          </w:p>
        </w:tc>
        <w:tc>
          <w:tcPr>
            <w:tcW w:w="7115" w:type="dxa"/>
          </w:tcPr>
          <w:p w:rsidR="005139A7" w:rsidRPr="00CA1B8D" w:rsidRDefault="005139A7" w:rsidP="00500A32">
            <w:pPr>
              <w:rPr>
                <w:lang w:val="af-ZA"/>
              </w:rPr>
            </w:pPr>
          </w:p>
        </w:tc>
        <w:tc>
          <w:tcPr>
            <w:tcW w:w="539" w:type="dxa"/>
            <w:vAlign w:val="bottom"/>
          </w:tcPr>
          <w:p w:rsidR="005139A7" w:rsidRPr="00CA1B8D" w:rsidRDefault="005139A7" w:rsidP="00500A32">
            <w:pPr>
              <w:rPr>
                <w:lang w:val="af-ZA"/>
              </w:rPr>
            </w:pPr>
          </w:p>
        </w:tc>
      </w:tr>
      <w:tr w:rsidR="005139A7" w:rsidRPr="00CA1B8D" w:rsidTr="00951ECA">
        <w:trPr>
          <w:trHeight w:val="185"/>
        </w:trPr>
        <w:tc>
          <w:tcPr>
            <w:tcW w:w="9100" w:type="dxa"/>
            <w:gridSpan w:val="4"/>
          </w:tcPr>
          <w:p w:rsidR="005139A7" w:rsidRPr="005139A7" w:rsidRDefault="005139A7" w:rsidP="005139A7">
            <w:pPr>
              <w:outlineLvl w:val="0"/>
              <w:rPr>
                <w:rFonts w:cs="Arial"/>
                <w:b/>
                <w:lang w:val="af-ZA"/>
              </w:rPr>
            </w:pPr>
            <w:r w:rsidRPr="007652AA">
              <w:rPr>
                <w:rFonts w:cs="Arial"/>
                <w:b/>
                <w:lang w:val="af-ZA"/>
              </w:rPr>
              <w:t>INLIGTING:</w:t>
            </w:r>
          </w:p>
        </w:tc>
        <w:tc>
          <w:tcPr>
            <w:tcW w:w="539" w:type="dxa"/>
            <w:vAlign w:val="bottom"/>
          </w:tcPr>
          <w:p w:rsidR="005139A7" w:rsidRPr="00CA1B8D" w:rsidRDefault="005139A7" w:rsidP="00500A32">
            <w:pPr>
              <w:rPr>
                <w:lang w:val="af-ZA"/>
              </w:rPr>
            </w:pPr>
          </w:p>
        </w:tc>
      </w:tr>
      <w:tr w:rsidR="005139A7" w:rsidRPr="00CA1B8D" w:rsidTr="00500A32">
        <w:trPr>
          <w:trHeight w:val="185"/>
        </w:trPr>
        <w:tc>
          <w:tcPr>
            <w:tcW w:w="567" w:type="dxa"/>
          </w:tcPr>
          <w:p w:rsidR="005139A7" w:rsidRPr="00CA1B8D" w:rsidRDefault="005139A7" w:rsidP="00500A32">
            <w:pPr>
              <w:rPr>
                <w:lang w:val="af-ZA"/>
              </w:rPr>
            </w:pPr>
          </w:p>
        </w:tc>
        <w:tc>
          <w:tcPr>
            <w:tcW w:w="851" w:type="dxa"/>
          </w:tcPr>
          <w:p w:rsidR="005139A7" w:rsidRPr="00CA1B8D" w:rsidRDefault="005139A7" w:rsidP="00500A32">
            <w:pPr>
              <w:rPr>
                <w:lang w:val="af-ZA"/>
              </w:rPr>
            </w:pPr>
          </w:p>
        </w:tc>
        <w:tc>
          <w:tcPr>
            <w:tcW w:w="567" w:type="dxa"/>
          </w:tcPr>
          <w:p w:rsidR="005139A7" w:rsidRPr="00CA1B8D" w:rsidRDefault="005139A7" w:rsidP="00500A32">
            <w:pPr>
              <w:rPr>
                <w:lang w:val="af-ZA"/>
              </w:rPr>
            </w:pPr>
          </w:p>
        </w:tc>
        <w:tc>
          <w:tcPr>
            <w:tcW w:w="7115" w:type="dxa"/>
          </w:tcPr>
          <w:p w:rsidR="005139A7" w:rsidRPr="00CA1B8D" w:rsidRDefault="005139A7" w:rsidP="00500A32">
            <w:pPr>
              <w:rPr>
                <w:lang w:val="af-ZA"/>
              </w:rPr>
            </w:pPr>
          </w:p>
        </w:tc>
        <w:tc>
          <w:tcPr>
            <w:tcW w:w="539" w:type="dxa"/>
            <w:vAlign w:val="bottom"/>
          </w:tcPr>
          <w:p w:rsidR="005139A7" w:rsidRPr="00CA1B8D" w:rsidRDefault="005139A7" w:rsidP="00500A32">
            <w:pPr>
              <w:rPr>
                <w:lang w:val="af-ZA"/>
              </w:rPr>
            </w:pPr>
          </w:p>
        </w:tc>
      </w:tr>
      <w:tr w:rsidR="005139A7" w:rsidRPr="00CA1B8D" w:rsidTr="00951ECA">
        <w:trPr>
          <w:trHeight w:val="185"/>
        </w:trPr>
        <w:tc>
          <w:tcPr>
            <w:tcW w:w="567" w:type="dxa"/>
          </w:tcPr>
          <w:p w:rsidR="005139A7" w:rsidRPr="00CA1B8D" w:rsidRDefault="005139A7" w:rsidP="00500A32">
            <w:pPr>
              <w:rPr>
                <w:lang w:val="af-ZA"/>
              </w:rPr>
            </w:pPr>
            <w:r>
              <w:rPr>
                <w:lang w:val="af-ZA"/>
              </w:rPr>
              <w:t>1.</w:t>
            </w:r>
          </w:p>
        </w:tc>
        <w:tc>
          <w:tcPr>
            <w:tcW w:w="8533" w:type="dxa"/>
            <w:gridSpan w:val="3"/>
          </w:tcPr>
          <w:p w:rsidR="005139A7" w:rsidRDefault="005139A7" w:rsidP="00500A32">
            <w:pPr>
              <w:rPr>
                <w:rFonts w:cs="Arial"/>
                <w:lang w:val="af-ZA"/>
              </w:rPr>
            </w:pPr>
            <w:r w:rsidRPr="007652AA">
              <w:rPr>
                <w:rFonts w:cs="Arial"/>
                <w:lang w:val="af-ZA"/>
              </w:rPr>
              <w:t xml:space="preserve">Die volgende inligting verskyn in die boeke van vaste/tasbare bates op </w:t>
            </w:r>
          </w:p>
          <w:p w:rsidR="005139A7" w:rsidRPr="005139A7" w:rsidRDefault="005139A7" w:rsidP="00500A32">
            <w:pPr>
              <w:rPr>
                <w:rFonts w:cs="Arial"/>
                <w:lang w:val="af-ZA"/>
              </w:rPr>
            </w:pPr>
            <w:r w:rsidRPr="007652AA">
              <w:rPr>
                <w:rFonts w:cs="Arial"/>
                <w:lang w:val="af-ZA"/>
              </w:rPr>
              <w:t>28 Februarie 2009:</w:t>
            </w:r>
          </w:p>
        </w:tc>
        <w:tc>
          <w:tcPr>
            <w:tcW w:w="539" w:type="dxa"/>
            <w:vAlign w:val="bottom"/>
          </w:tcPr>
          <w:p w:rsidR="005139A7" w:rsidRPr="00CA1B8D" w:rsidRDefault="005139A7" w:rsidP="00500A32">
            <w:pPr>
              <w:rPr>
                <w:lang w:val="af-ZA"/>
              </w:rPr>
            </w:pPr>
          </w:p>
        </w:tc>
      </w:tr>
      <w:tr w:rsidR="005139A7" w:rsidRPr="00CA1B8D" w:rsidTr="00951ECA">
        <w:trPr>
          <w:trHeight w:val="185"/>
        </w:trPr>
        <w:tc>
          <w:tcPr>
            <w:tcW w:w="567" w:type="dxa"/>
          </w:tcPr>
          <w:p w:rsidR="005139A7" w:rsidRPr="00CA1B8D" w:rsidRDefault="005139A7" w:rsidP="00500A32">
            <w:pPr>
              <w:rPr>
                <w:lang w:val="af-ZA"/>
              </w:rPr>
            </w:pPr>
          </w:p>
        </w:tc>
        <w:tc>
          <w:tcPr>
            <w:tcW w:w="8533" w:type="dxa"/>
            <w:gridSpan w:val="3"/>
          </w:tcPr>
          <w:p w:rsidR="005139A7" w:rsidRPr="007652AA" w:rsidRDefault="005139A7" w:rsidP="005139A7">
            <w:pPr>
              <w:pStyle w:val="ListParagraph"/>
              <w:numPr>
                <w:ilvl w:val="0"/>
                <w:numId w:val="2"/>
              </w:numPr>
              <w:tabs>
                <w:tab w:val="left" w:pos="545"/>
              </w:tabs>
              <w:ind w:left="0" w:firstLine="34"/>
              <w:rPr>
                <w:rFonts w:cs="Arial"/>
                <w:lang w:val="af-ZA"/>
              </w:rPr>
            </w:pPr>
            <w:r w:rsidRPr="007652AA">
              <w:rPr>
                <w:rFonts w:cs="Arial"/>
                <w:lang w:val="af-ZA"/>
              </w:rPr>
              <w:t>Grond en geboue (kosprys)</w:t>
            </w:r>
            <w:r w:rsidRPr="007652AA">
              <w:rPr>
                <w:rFonts w:cs="Arial"/>
                <w:lang w:val="af-ZA"/>
              </w:rPr>
              <w:tab/>
            </w:r>
            <w:r w:rsidRPr="007652AA">
              <w:rPr>
                <w:rFonts w:cs="Arial"/>
                <w:lang w:val="af-ZA"/>
              </w:rPr>
              <w:tab/>
            </w:r>
            <w:r w:rsidRPr="007652AA">
              <w:rPr>
                <w:rFonts w:cs="Arial"/>
                <w:lang w:val="af-ZA"/>
              </w:rPr>
              <w:tab/>
            </w:r>
            <w:r>
              <w:rPr>
                <w:rFonts w:cs="Arial"/>
                <w:lang w:val="af-ZA"/>
              </w:rPr>
              <w:tab/>
            </w:r>
            <w:r w:rsidRPr="007652AA">
              <w:rPr>
                <w:rFonts w:cs="Arial"/>
                <w:lang w:val="af-ZA"/>
              </w:rPr>
              <w:t>460 000</w:t>
            </w:r>
          </w:p>
          <w:p w:rsidR="005139A7" w:rsidRPr="007652AA" w:rsidRDefault="005139A7" w:rsidP="005139A7">
            <w:pPr>
              <w:pStyle w:val="ListParagraph"/>
              <w:numPr>
                <w:ilvl w:val="0"/>
                <w:numId w:val="2"/>
              </w:numPr>
              <w:tabs>
                <w:tab w:val="left" w:pos="545"/>
              </w:tabs>
              <w:ind w:left="0" w:firstLine="34"/>
              <w:rPr>
                <w:rFonts w:cs="Arial"/>
                <w:lang w:val="af-ZA"/>
              </w:rPr>
            </w:pPr>
            <w:r w:rsidRPr="007652AA">
              <w:rPr>
                <w:rFonts w:cs="Arial"/>
                <w:lang w:val="af-ZA"/>
              </w:rPr>
              <w:t>Voertuie (kosprys)</w:t>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t>296 000</w:t>
            </w:r>
          </w:p>
          <w:p w:rsidR="005139A7" w:rsidRPr="007652AA" w:rsidRDefault="005139A7" w:rsidP="005139A7">
            <w:pPr>
              <w:pStyle w:val="ListParagraph"/>
              <w:numPr>
                <w:ilvl w:val="0"/>
                <w:numId w:val="2"/>
              </w:numPr>
              <w:tabs>
                <w:tab w:val="left" w:pos="545"/>
              </w:tabs>
              <w:ind w:left="0" w:firstLine="34"/>
              <w:rPr>
                <w:rFonts w:cs="Arial"/>
                <w:lang w:val="af-ZA"/>
              </w:rPr>
            </w:pPr>
            <w:r w:rsidRPr="007652AA">
              <w:rPr>
                <w:rFonts w:cs="Arial"/>
                <w:lang w:val="af-ZA"/>
              </w:rPr>
              <w:t>Toerusting (boekwaarde/drawaarde)</w:t>
            </w:r>
            <w:r w:rsidRPr="007652AA">
              <w:rPr>
                <w:rFonts w:cs="Arial"/>
                <w:lang w:val="af-ZA"/>
              </w:rPr>
              <w:tab/>
            </w:r>
            <w:r w:rsidRPr="007652AA">
              <w:rPr>
                <w:rFonts w:cs="Arial"/>
                <w:lang w:val="af-ZA"/>
              </w:rPr>
              <w:tab/>
              <w:t>315 000</w:t>
            </w:r>
          </w:p>
          <w:p w:rsidR="005139A7" w:rsidRPr="005139A7" w:rsidRDefault="005139A7" w:rsidP="00500A32">
            <w:pPr>
              <w:pStyle w:val="ListParagraph"/>
              <w:numPr>
                <w:ilvl w:val="0"/>
                <w:numId w:val="2"/>
              </w:numPr>
              <w:tabs>
                <w:tab w:val="left" w:pos="545"/>
              </w:tabs>
              <w:ind w:left="0" w:firstLine="34"/>
              <w:rPr>
                <w:rFonts w:cs="Arial"/>
                <w:lang w:val="af-ZA"/>
              </w:rPr>
            </w:pPr>
            <w:r w:rsidRPr="007652AA">
              <w:rPr>
                <w:rFonts w:cs="Arial"/>
                <w:lang w:val="af-ZA"/>
              </w:rPr>
              <w:t>Opgehoopte waardevermindering op voertuie</w:t>
            </w:r>
            <w:r w:rsidRPr="007652AA">
              <w:rPr>
                <w:rFonts w:cs="Arial"/>
                <w:lang w:val="af-ZA"/>
              </w:rPr>
              <w:tab/>
              <w:t>295 999</w:t>
            </w:r>
          </w:p>
        </w:tc>
        <w:tc>
          <w:tcPr>
            <w:tcW w:w="539" w:type="dxa"/>
            <w:vAlign w:val="bottom"/>
          </w:tcPr>
          <w:p w:rsidR="005139A7" w:rsidRPr="00CA1B8D" w:rsidRDefault="005139A7" w:rsidP="00500A32">
            <w:pPr>
              <w:rPr>
                <w:lang w:val="af-ZA"/>
              </w:rPr>
            </w:pPr>
          </w:p>
        </w:tc>
      </w:tr>
      <w:tr w:rsidR="005139A7" w:rsidRPr="00CA1B8D" w:rsidTr="00500A32">
        <w:trPr>
          <w:trHeight w:val="185"/>
        </w:trPr>
        <w:tc>
          <w:tcPr>
            <w:tcW w:w="567" w:type="dxa"/>
          </w:tcPr>
          <w:p w:rsidR="005139A7" w:rsidRPr="00CA1B8D" w:rsidRDefault="005139A7" w:rsidP="00500A32">
            <w:pPr>
              <w:rPr>
                <w:lang w:val="af-ZA"/>
              </w:rPr>
            </w:pPr>
          </w:p>
        </w:tc>
        <w:tc>
          <w:tcPr>
            <w:tcW w:w="851" w:type="dxa"/>
          </w:tcPr>
          <w:p w:rsidR="005139A7" w:rsidRPr="00CA1B8D" w:rsidRDefault="005139A7" w:rsidP="00500A32">
            <w:pPr>
              <w:rPr>
                <w:lang w:val="af-ZA"/>
              </w:rPr>
            </w:pPr>
          </w:p>
        </w:tc>
        <w:tc>
          <w:tcPr>
            <w:tcW w:w="567" w:type="dxa"/>
          </w:tcPr>
          <w:p w:rsidR="005139A7" w:rsidRPr="00CA1B8D" w:rsidRDefault="005139A7" w:rsidP="00500A32">
            <w:pPr>
              <w:rPr>
                <w:lang w:val="af-ZA"/>
              </w:rPr>
            </w:pPr>
          </w:p>
        </w:tc>
        <w:tc>
          <w:tcPr>
            <w:tcW w:w="7115" w:type="dxa"/>
          </w:tcPr>
          <w:p w:rsidR="005139A7" w:rsidRPr="00CA1B8D" w:rsidRDefault="005139A7" w:rsidP="00500A32">
            <w:pPr>
              <w:rPr>
                <w:lang w:val="af-ZA"/>
              </w:rPr>
            </w:pPr>
          </w:p>
        </w:tc>
        <w:tc>
          <w:tcPr>
            <w:tcW w:w="539" w:type="dxa"/>
            <w:vAlign w:val="bottom"/>
          </w:tcPr>
          <w:p w:rsidR="005139A7" w:rsidRPr="00CA1B8D" w:rsidRDefault="005139A7" w:rsidP="00500A32">
            <w:pPr>
              <w:rPr>
                <w:lang w:val="af-ZA"/>
              </w:rPr>
            </w:pPr>
          </w:p>
        </w:tc>
      </w:tr>
      <w:tr w:rsidR="005139A7" w:rsidRPr="00CA1B8D" w:rsidTr="00951ECA">
        <w:trPr>
          <w:trHeight w:val="185"/>
        </w:trPr>
        <w:tc>
          <w:tcPr>
            <w:tcW w:w="567" w:type="dxa"/>
          </w:tcPr>
          <w:p w:rsidR="005139A7" w:rsidRPr="00CA1B8D" w:rsidRDefault="005139A7" w:rsidP="00500A32">
            <w:pPr>
              <w:rPr>
                <w:lang w:val="af-ZA"/>
              </w:rPr>
            </w:pPr>
            <w:r>
              <w:rPr>
                <w:lang w:val="af-ZA"/>
              </w:rPr>
              <w:t>2.</w:t>
            </w:r>
          </w:p>
        </w:tc>
        <w:tc>
          <w:tcPr>
            <w:tcW w:w="8533" w:type="dxa"/>
            <w:gridSpan w:val="3"/>
          </w:tcPr>
          <w:p w:rsidR="005139A7" w:rsidRPr="005139A7" w:rsidRDefault="005139A7" w:rsidP="00500A32">
            <w:pPr>
              <w:rPr>
                <w:rFonts w:cs="Arial"/>
                <w:lang w:val="af-ZA"/>
              </w:rPr>
            </w:pPr>
            <w:r w:rsidRPr="007652AA">
              <w:rPr>
                <w:rFonts w:cs="Arial"/>
                <w:lang w:val="af-ZA"/>
              </w:rPr>
              <w:t>Vaste deposito besonderhede is as volg:</w:t>
            </w:r>
          </w:p>
        </w:tc>
        <w:tc>
          <w:tcPr>
            <w:tcW w:w="539" w:type="dxa"/>
            <w:vAlign w:val="bottom"/>
          </w:tcPr>
          <w:p w:rsidR="005139A7" w:rsidRPr="00CA1B8D" w:rsidRDefault="005139A7" w:rsidP="00500A32">
            <w:pPr>
              <w:rPr>
                <w:lang w:val="af-ZA"/>
              </w:rPr>
            </w:pPr>
          </w:p>
        </w:tc>
      </w:tr>
      <w:tr w:rsidR="005139A7" w:rsidRPr="00CA1B8D" w:rsidTr="00951ECA">
        <w:trPr>
          <w:trHeight w:val="185"/>
        </w:trPr>
        <w:tc>
          <w:tcPr>
            <w:tcW w:w="567" w:type="dxa"/>
          </w:tcPr>
          <w:p w:rsidR="005139A7" w:rsidRPr="00CA1B8D" w:rsidRDefault="005139A7" w:rsidP="00500A32">
            <w:pPr>
              <w:rPr>
                <w:lang w:val="af-ZA"/>
              </w:rPr>
            </w:pPr>
          </w:p>
        </w:tc>
        <w:tc>
          <w:tcPr>
            <w:tcW w:w="8533" w:type="dxa"/>
            <w:gridSpan w:val="3"/>
          </w:tcPr>
          <w:p w:rsidR="005139A7" w:rsidRPr="007652AA" w:rsidRDefault="005139A7" w:rsidP="005139A7">
            <w:pPr>
              <w:pStyle w:val="ListParagraph"/>
              <w:numPr>
                <w:ilvl w:val="2"/>
                <w:numId w:val="3"/>
              </w:numPr>
              <w:tabs>
                <w:tab w:val="left" w:pos="545"/>
              </w:tabs>
              <w:ind w:left="0" w:firstLine="34"/>
              <w:rPr>
                <w:rFonts w:cs="Arial"/>
                <w:lang w:val="af-ZA"/>
              </w:rPr>
            </w:pPr>
            <w:r w:rsidRPr="007652AA">
              <w:rPr>
                <w:rFonts w:cs="Arial"/>
                <w:lang w:val="af-ZA"/>
              </w:rPr>
              <w:t>NBS Bank (12%) verval op 1 Januarie 2012)</w:t>
            </w:r>
            <w:r w:rsidRPr="007652AA">
              <w:rPr>
                <w:rFonts w:cs="Arial"/>
                <w:lang w:val="af-ZA"/>
              </w:rPr>
              <w:tab/>
              <w:t>R420 000</w:t>
            </w:r>
          </w:p>
          <w:p w:rsidR="005139A7" w:rsidRPr="005139A7" w:rsidRDefault="005139A7" w:rsidP="00500A32">
            <w:pPr>
              <w:pStyle w:val="ListParagraph"/>
              <w:numPr>
                <w:ilvl w:val="2"/>
                <w:numId w:val="3"/>
              </w:numPr>
              <w:tabs>
                <w:tab w:val="left" w:pos="545"/>
              </w:tabs>
              <w:ind w:left="0" w:firstLine="34"/>
              <w:rPr>
                <w:rFonts w:cs="Arial"/>
                <w:lang w:val="af-ZA"/>
              </w:rPr>
            </w:pPr>
            <w:r w:rsidRPr="007652AA">
              <w:rPr>
                <w:rFonts w:cs="Arial"/>
                <w:lang w:val="af-ZA"/>
              </w:rPr>
              <w:t>Shilpa Bank (10%) verval op 1 Junie 2009)</w:t>
            </w:r>
            <w:r w:rsidRPr="007652AA">
              <w:rPr>
                <w:rFonts w:cs="Arial"/>
                <w:lang w:val="af-ZA"/>
              </w:rPr>
              <w:tab/>
              <w:t>R  35 000</w:t>
            </w:r>
          </w:p>
        </w:tc>
        <w:tc>
          <w:tcPr>
            <w:tcW w:w="539" w:type="dxa"/>
            <w:vAlign w:val="bottom"/>
          </w:tcPr>
          <w:p w:rsidR="005139A7" w:rsidRPr="00CA1B8D" w:rsidRDefault="005139A7" w:rsidP="00500A32">
            <w:pPr>
              <w:rPr>
                <w:lang w:val="af-ZA"/>
              </w:rPr>
            </w:pPr>
          </w:p>
        </w:tc>
      </w:tr>
      <w:tr w:rsidR="00BA47D9" w:rsidRPr="00CA1B8D" w:rsidTr="00951ECA">
        <w:trPr>
          <w:trHeight w:val="185"/>
        </w:trPr>
        <w:tc>
          <w:tcPr>
            <w:tcW w:w="567" w:type="dxa"/>
          </w:tcPr>
          <w:p w:rsidR="00BA47D9" w:rsidRPr="00CA1B8D" w:rsidRDefault="00BA47D9" w:rsidP="00500A32">
            <w:pPr>
              <w:rPr>
                <w:lang w:val="af-ZA"/>
              </w:rPr>
            </w:pPr>
          </w:p>
        </w:tc>
        <w:tc>
          <w:tcPr>
            <w:tcW w:w="8533" w:type="dxa"/>
            <w:gridSpan w:val="3"/>
          </w:tcPr>
          <w:p w:rsidR="00BA47D9" w:rsidRPr="007652AA" w:rsidRDefault="00BA47D9" w:rsidP="00A372ED">
            <w:pPr>
              <w:pStyle w:val="ListParagraph"/>
              <w:tabs>
                <w:tab w:val="left" w:pos="545"/>
              </w:tabs>
              <w:ind w:left="34"/>
              <w:rPr>
                <w:rFonts w:cs="Arial"/>
                <w:lang w:val="af-ZA"/>
              </w:rPr>
            </w:pPr>
          </w:p>
        </w:tc>
        <w:tc>
          <w:tcPr>
            <w:tcW w:w="539" w:type="dxa"/>
            <w:vAlign w:val="bottom"/>
          </w:tcPr>
          <w:p w:rsidR="00BA47D9" w:rsidRPr="00CA1B8D" w:rsidRDefault="00BA47D9" w:rsidP="00500A32">
            <w:pPr>
              <w:rPr>
                <w:lang w:val="af-ZA"/>
              </w:rPr>
            </w:pPr>
          </w:p>
        </w:tc>
      </w:tr>
      <w:tr w:rsidR="005139A7" w:rsidRPr="00CA1B8D" w:rsidTr="00951ECA">
        <w:trPr>
          <w:trHeight w:val="185"/>
        </w:trPr>
        <w:tc>
          <w:tcPr>
            <w:tcW w:w="567" w:type="dxa"/>
          </w:tcPr>
          <w:p w:rsidR="005139A7" w:rsidRPr="00CA1B8D" w:rsidRDefault="005139A7" w:rsidP="00500A32">
            <w:pPr>
              <w:rPr>
                <w:lang w:val="af-ZA"/>
              </w:rPr>
            </w:pPr>
            <w:r>
              <w:br w:type="page"/>
            </w:r>
            <w:r>
              <w:rPr>
                <w:lang w:val="af-ZA"/>
              </w:rPr>
              <w:t>3.</w:t>
            </w:r>
          </w:p>
        </w:tc>
        <w:tc>
          <w:tcPr>
            <w:tcW w:w="8533" w:type="dxa"/>
            <w:gridSpan w:val="3"/>
          </w:tcPr>
          <w:p w:rsidR="0020632C" w:rsidRDefault="005139A7" w:rsidP="00500A32">
            <w:pPr>
              <w:rPr>
                <w:rFonts w:cs="Arial"/>
                <w:lang w:val="af-ZA"/>
              </w:rPr>
            </w:pPr>
            <w:r w:rsidRPr="007652AA">
              <w:rPr>
                <w:rFonts w:cs="Arial"/>
                <w:lang w:val="af-ZA"/>
              </w:rPr>
              <w:t>Voorraad bestaan slegs uit handelsvoorraad.  Daar is geen verbruiksvoorraad voorhande</w:t>
            </w:r>
            <w:r>
              <w:rPr>
                <w:rFonts w:cs="Arial"/>
                <w:lang w:val="af-ZA"/>
              </w:rPr>
              <w:t xml:space="preserve">.  </w:t>
            </w:r>
            <w:r w:rsidR="0020632C">
              <w:rPr>
                <w:rFonts w:cs="Arial"/>
                <w:lang w:val="af-ZA"/>
              </w:rPr>
              <w:t>Die onderneming verkoop krieket</w:t>
            </w:r>
            <w:r w:rsidRPr="007652AA">
              <w:rPr>
                <w:rFonts w:cs="Arial"/>
                <w:lang w:val="af-ZA"/>
              </w:rPr>
              <w:t xml:space="preserve">stelle.  Gedurende die jaar is </w:t>
            </w:r>
          </w:p>
          <w:p w:rsidR="005139A7" w:rsidRPr="005139A7" w:rsidRDefault="005139A7" w:rsidP="00500A32">
            <w:pPr>
              <w:rPr>
                <w:rFonts w:cs="Arial"/>
                <w:lang w:val="af-ZA"/>
              </w:rPr>
            </w:pPr>
            <w:r w:rsidRPr="007652AA">
              <w:rPr>
                <w:rFonts w:cs="Arial"/>
                <w:lang w:val="af-ZA"/>
              </w:rPr>
              <w:t>3 800 eenhede teen ŉ winsopslag van 60% verkoop.  Die onderneming gebruik die geweegdegemiddelde-metode om sy voorraad te waardeer (afgerond tot die naaste rand). Aankope van</w:t>
            </w:r>
            <w:r w:rsidR="0020632C">
              <w:rPr>
                <w:rFonts w:cs="Arial"/>
                <w:lang w:val="af-ZA"/>
              </w:rPr>
              <w:t xml:space="preserve"> die vervaardigers was in groot</w:t>
            </w:r>
            <w:r w:rsidRPr="007652AA">
              <w:rPr>
                <w:rFonts w:cs="Arial"/>
                <w:lang w:val="af-ZA"/>
              </w:rPr>
              <w:t>maat en as volg:</w:t>
            </w:r>
          </w:p>
        </w:tc>
        <w:tc>
          <w:tcPr>
            <w:tcW w:w="539" w:type="dxa"/>
            <w:vAlign w:val="bottom"/>
          </w:tcPr>
          <w:p w:rsidR="005139A7" w:rsidRPr="00CA1B8D" w:rsidRDefault="005139A7" w:rsidP="00500A32">
            <w:pPr>
              <w:rPr>
                <w:lang w:val="af-ZA"/>
              </w:rPr>
            </w:pPr>
          </w:p>
        </w:tc>
      </w:tr>
    </w:tbl>
    <w:p w:rsidR="00320E48" w:rsidRDefault="00320E48" w:rsidP="005139A7">
      <w:pPr>
        <w:rPr>
          <w:rFonts w:cs="Arial"/>
          <w:lang w:val="af-ZA"/>
        </w:rPr>
      </w:pPr>
    </w:p>
    <w:tbl>
      <w:tblPr>
        <w:tblStyle w:val="TableGrid"/>
        <w:tblW w:w="0" w:type="auto"/>
        <w:jc w:val="center"/>
        <w:tblInd w:w="817" w:type="dxa"/>
        <w:tblLook w:val="04A0"/>
      </w:tblPr>
      <w:tblGrid>
        <w:gridCol w:w="2693"/>
        <w:gridCol w:w="2835"/>
        <w:gridCol w:w="3402"/>
      </w:tblGrid>
      <w:tr w:rsidR="00320E48" w:rsidRPr="007652AA" w:rsidTr="005139A7">
        <w:trPr>
          <w:jc w:val="center"/>
        </w:trPr>
        <w:tc>
          <w:tcPr>
            <w:tcW w:w="2693" w:type="dxa"/>
          </w:tcPr>
          <w:p w:rsidR="00320E48" w:rsidRPr="007652AA" w:rsidRDefault="00320E48" w:rsidP="0073386F">
            <w:pPr>
              <w:jc w:val="center"/>
              <w:rPr>
                <w:rFonts w:cs="Arial"/>
                <w:b/>
                <w:lang w:val="af-ZA"/>
              </w:rPr>
            </w:pPr>
            <w:r w:rsidRPr="007652AA">
              <w:rPr>
                <w:rFonts w:cs="Arial"/>
                <w:b/>
                <w:lang w:val="af-ZA"/>
              </w:rPr>
              <w:t>Dat</w:t>
            </w:r>
            <w:r w:rsidR="0080519B" w:rsidRPr="007652AA">
              <w:rPr>
                <w:rFonts w:cs="Arial"/>
                <w:b/>
                <w:lang w:val="af-ZA"/>
              </w:rPr>
              <w:t>um</w:t>
            </w:r>
          </w:p>
        </w:tc>
        <w:tc>
          <w:tcPr>
            <w:tcW w:w="2835" w:type="dxa"/>
          </w:tcPr>
          <w:p w:rsidR="00320E48" w:rsidRPr="007652AA" w:rsidRDefault="000667D3" w:rsidP="0073386F">
            <w:pPr>
              <w:jc w:val="center"/>
              <w:rPr>
                <w:rFonts w:cs="Arial"/>
                <w:b/>
                <w:lang w:val="af-ZA"/>
              </w:rPr>
            </w:pPr>
            <w:r w:rsidRPr="007652AA">
              <w:rPr>
                <w:rFonts w:cs="Arial"/>
                <w:b/>
                <w:lang w:val="af-ZA"/>
              </w:rPr>
              <w:t xml:space="preserve">Per </w:t>
            </w:r>
            <w:r w:rsidR="0080519B" w:rsidRPr="007652AA">
              <w:rPr>
                <w:rFonts w:cs="Arial"/>
                <w:b/>
                <w:lang w:val="af-ZA"/>
              </w:rPr>
              <w:t>eenheid koste</w:t>
            </w:r>
          </w:p>
        </w:tc>
        <w:tc>
          <w:tcPr>
            <w:tcW w:w="3402" w:type="dxa"/>
          </w:tcPr>
          <w:p w:rsidR="00320E48" w:rsidRPr="007652AA" w:rsidRDefault="00320E48" w:rsidP="0073386F">
            <w:pPr>
              <w:jc w:val="center"/>
              <w:rPr>
                <w:rFonts w:cs="Arial"/>
                <w:b/>
                <w:lang w:val="af-ZA"/>
              </w:rPr>
            </w:pPr>
            <w:r w:rsidRPr="007652AA">
              <w:rPr>
                <w:rFonts w:cs="Arial"/>
                <w:b/>
                <w:lang w:val="af-ZA"/>
              </w:rPr>
              <w:t>Total</w:t>
            </w:r>
            <w:r w:rsidR="00FC53D1" w:rsidRPr="007652AA">
              <w:rPr>
                <w:rFonts w:cs="Arial"/>
                <w:b/>
                <w:lang w:val="af-ZA"/>
              </w:rPr>
              <w:t>e eenhede aangekoop</w:t>
            </w:r>
          </w:p>
        </w:tc>
      </w:tr>
      <w:tr w:rsidR="00320E48" w:rsidRPr="007652AA" w:rsidTr="005139A7">
        <w:trPr>
          <w:jc w:val="center"/>
        </w:trPr>
        <w:tc>
          <w:tcPr>
            <w:tcW w:w="2693" w:type="dxa"/>
          </w:tcPr>
          <w:p w:rsidR="00320E48" w:rsidRPr="007652AA" w:rsidRDefault="00320E48" w:rsidP="0073386F">
            <w:pPr>
              <w:rPr>
                <w:rFonts w:cs="Arial"/>
                <w:lang w:val="af-ZA"/>
              </w:rPr>
            </w:pPr>
            <w:r w:rsidRPr="007652AA">
              <w:rPr>
                <w:rFonts w:cs="Arial"/>
                <w:lang w:val="af-ZA"/>
              </w:rPr>
              <w:t>1 Ma</w:t>
            </w:r>
            <w:r w:rsidR="00FC53D1" w:rsidRPr="007652AA">
              <w:rPr>
                <w:rFonts w:cs="Arial"/>
                <w:lang w:val="af-ZA"/>
              </w:rPr>
              <w:t>art</w:t>
            </w:r>
            <w:r w:rsidRPr="007652AA">
              <w:rPr>
                <w:rFonts w:cs="Arial"/>
                <w:lang w:val="af-ZA"/>
              </w:rPr>
              <w:t xml:space="preserve"> 2008</w:t>
            </w:r>
          </w:p>
        </w:tc>
        <w:tc>
          <w:tcPr>
            <w:tcW w:w="2835" w:type="dxa"/>
          </w:tcPr>
          <w:p w:rsidR="00320E48" w:rsidRPr="007652AA" w:rsidRDefault="00320E48" w:rsidP="0073386F">
            <w:pPr>
              <w:jc w:val="center"/>
              <w:rPr>
                <w:rFonts w:cs="Arial"/>
                <w:lang w:val="af-ZA"/>
              </w:rPr>
            </w:pPr>
            <w:r w:rsidRPr="007652AA">
              <w:rPr>
                <w:rFonts w:cs="Arial"/>
                <w:lang w:val="af-ZA"/>
              </w:rPr>
              <w:t>R 480</w:t>
            </w:r>
          </w:p>
        </w:tc>
        <w:tc>
          <w:tcPr>
            <w:tcW w:w="3402" w:type="dxa"/>
          </w:tcPr>
          <w:p w:rsidR="00320E48" w:rsidRPr="007652AA" w:rsidRDefault="00320E48" w:rsidP="0073386F">
            <w:pPr>
              <w:jc w:val="center"/>
              <w:rPr>
                <w:rFonts w:cs="Arial"/>
                <w:lang w:val="af-ZA"/>
              </w:rPr>
            </w:pPr>
            <w:r w:rsidRPr="007652AA">
              <w:rPr>
                <w:rFonts w:cs="Arial"/>
                <w:lang w:val="af-ZA"/>
              </w:rPr>
              <w:t>1 400</w:t>
            </w:r>
          </w:p>
        </w:tc>
      </w:tr>
      <w:tr w:rsidR="00320E48" w:rsidRPr="007652AA" w:rsidTr="005139A7">
        <w:trPr>
          <w:jc w:val="center"/>
        </w:trPr>
        <w:tc>
          <w:tcPr>
            <w:tcW w:w="2693" w:type="dxa"/>
          </w:tcPr>
          <w:p w:rsidR="00320E48" w:rsidRPr="007652AA" w:rsidRDefault="00320E48" w:rsidP="0073386F">
            <w:pPr>
              <w:rPr>
                <w:rFonts w:cs="Arial"/>
                <w:lang w:val="af-ZA"/>
              </w:rPr>
            </w:pPr>
            <w:r w:rsidRPr="007652AA">
              <w:rPr>
                <w:rFonts w:cs="Arial"/>
                <w:lang w:val="af-ZA"/>
              </w:rPr>
              <w:t>15 Jul</w:t>
            </w:r>
            <w:r w:rsidR="00FC53D1" w:rsidRPr="007652AA">
              <w:rPr>
                <w:rFonts w:cs="Arial"/>
                <w:lang w:val="af-ZA"/>
              </w:rPr>
              <w:t>ie</w:t>
            </w:r>
            <w:r w:rsidRPr="007652AA">
              <w:rPr>
                <w:rFonts w:cs="Arial"/>
                <w:lang w:val="af-ZA"/>
              </w:rPr>
              <w:t xml:space="preserve"> 2008</w:t>
            </w:r>
          </w:p>
        </w:tc>
        <w:tc>
          <w:tcPr>
            <w:tcW w:w="2835" w:type="dxa"/>
          </w:tcPr>
          <w:p w:rsidR="00320E48" w:rsidRPr="007652AA" w:rsidRDefault="00320E48" w:rsidP="0073386F">
            <w:pPr>
              <w:jc w:val="center"/>
              <w:rPr>
                <w:rFonts w:cs="Arial"/>
                <w:lang w:val="af-ZA"/>
              </w:rPr>
            </w:pPr>
            <w:r w:rsidRPr="007652AA">
              <w:rPr>
                <w:rFonts w:cs="Arial"/>
                <w:lang w:val="af-ZA"/>
              </w:rPr>
              <w:t>R 520</w:t>
            </w:r>
          </w:p>
        </w:tc>
        <w:tc>
          <w:tcPr>
            <w:tcW w:w="3402" w:type="dxa"/>
          </w:tcPr>
          <w:p w:rsidR="00320E48" w:rsidRPr="007652AA" w:rsidRDefault="00320E48" w:rsidP="0073386F">
            <w:pPr>
              <w:jc w:val="center"/>
              <w:rPr>
                <w:rFonts w:cs="Arial"/>
                <w:lang w:val="af-ZA"/>
              </w:rPr>
            </w:pPr>
            <w:r w:rsidRPr="007652AA">
              <w:rPr>
                <w:rFonts w:cs="Arial"/>
                <w:lang w:val="af-ZA"/>
              </w:rPr>
              <w:t>1 800</w:t>
            </w:r>
          </w:p>
        </w:tc>
      </w:tr>
      <w:tr w:rsidR="00320E48" w:rsidRPr="007652AA" w:rsidTr="005139A7">
        <w:trPr>
          <w:jc w:val="center"/>
        </w:trPr>
        <w:tc>
          <w:tcPr>
            <w:tcW w:w="2693" w:type="dxa"/>
          </w:tcPr>
          <w:p w:rsidR="00320E48" w:rsidRPr="007652AA" w:rsidRDefault="00320E48" w:rsidP="0073386F">
            <w:pPr>
              <w:rPr>
                <w:rFonts w:cs="Arial"/>
                <w:lang w:val="af-ZA"/>
              </w:rPr>
            </w:pPr>
            <w:r w:rsidRPr="007652AA">
              <w:rPr>
                <w:rFonts w:cs="Arial"/>
                <w:lang w:val="af-ZA"/>
              </w:rPr>
              <w:t>5 De</w:t>
            </w:r>
            <w:r w:rsidR="00FC53D1" w:rsidRPr="007652AA">
              <w:rPr>
                <w:rFonts w:cs="Arial"/>
                <w:lang w:val="af-ZA"/>
              </w:rPr>
              <w:t>s</w:t>
            </w:r>
            <w:r w:rsidRPr="007652AA">
              <w:rPr>
                <w:rFonts w:cs="Arial"/>
                <w:lang w:val="af-ZA"/>
              </w:rPr>
              <w:t>ember 2008</w:t>
            </w:r>
          </w:p>
        </w:tc>
        <w:tc>
          <w:tcPr>
            <w:tcW w:w="2835" w:type="dxa"/>
          </w:tcPr>
          <w:p w:rsidR="00320E48" w:rsidRPr="007652AA" w:rsidRDefault="00320E48" w:rsidP="0073386F">
            <w:pPr>
              <w:jc w:val="center"/>
              <w:rPr>
                <w:rFonts w:cs="Arial"/>
                <w:lang w:val="af-ZA"/>
              </w:rPr>
            </w:pPr>
            <w:r w:rsidRPr="007652AA">
              <w:rPr>
                <w:rFonts w:cs="Arial"/>
                <w:lang w:val="af-ZA"/>
              </w:rPr>
              <w:t xml:space="preserve">R </w:t>
            </w:r>
            <w:r w:rsidR="00F362CE" w:rsidRPr="007652AA">
              <w:rPr>
                <w:rFonts w:cs="Arial"/>
                <w:lang w:val="af-ZA"/>
              </w:rPr>
              <w:t>560</w:t>
            </w:r>
          </w:p>
        </w:tc>
        <w:tc>
          <w:tcPr>
            <w:tcW w:w="3402" w:type="dxa"/>
          </w:tcPr>
          <w:p w:rsidR="00320E48" w:rsidRPr="007652AA" w:rsidRDefault="00320E48" w:rsidP="0073386F">
            <w:pPr>
              <w:jc w:val="center"/>
              <w:rPr>
                <w:rFonts w:cs="Arial"/>
                <w:lang w:val="af-ZA"/>
              </w:rPr>
            </w:pPr>
            <w:r w:rsidRPr="007652AA">
              <w:rPr>
                <w:rFonts w:cs="Arial"/>
                <w:lang w:val="af-ZA"/>
              </w:rPr>
              <w:t xml:space="preserve">   </w:t>
            </w:r>
            <w:r w:rsidR="00F362CE" w:rsidRPr="007652AA">
              <w:rPr>
                <w:rFonts w:cs="Arial"/>
                <w:lang w:val="af-ZA"/>
              </w:rPr>
              <w:t>800</w:t>
            </w:r>
          </w:p>
        </w:tc>
      </w:tr>
    </w:tbl>
    <w:p w:rsidR="00320E48" w:rsidRPr="007652AA" w:rsidRDefault="00F362CE" w:rsidP="008E4A0E">
      <w:pPr>
        <w:tabs>
          <w:tab w:val="left" w:pos="426"/>
        </w:tabs>
        <w:rPr>
          <w:rFonts w:cs="Arial"/>
          <w:lang w:val="af-ZA"/>
        </w:rPr>
      </w:pPr>
      <w:r w:rsidRPr="007652AA">
        <w:rPr>
          <w:rFonts w:cs="Arial"/>
          <w:lang w:val="af-ZA"/>
        </w:rPr>
        <w:tab/>
      </w:r>
      <w:r w:rsidR="008E4A0E">
        <w:rPr>
          <w:rFonts w:cs="Arial"/>
          <w:lang w:val="af-ZA"/>
        </w:rPr>
        <w:t xml:space="preserve"> </w:t>
      </w:r>
      <w:r w:rsidRPr="007652AA">
        <w:rPr>
          <w:rFonts w:cs="Arial"/>
          <w:b/>
          <w:lang w:val="af-ZA"/>
        </w:rPr>
        <w:t>NB:</w:t>
      </w:r>
      <w:r w:rsidRPr="007652AA">
        <w:rPr>
          <w:rFonts w:cs="Arial"/>
          <w:lang w:val="af-ZA"/>
        </w:rPr>
        <w:tab/>
      </w:r>
      <w:r w:rsidR="00FC53D1" w:rsidRPr="007652AA">
        <w:rPr>
          <w:rFonts w:cs="Arial"/>
          <w:lang w:val="af-ZA"/>
        </w:rPr>
        <w:t>Aanvangsvoorraad van 500 eenhede is gewaardeer teen</w:t>
      </w:r>
      <w:r w:rsidRPr="007652AA">
        <w:rPr>
          <w:rFonts w:cs="Arial"/>
          <w:lang w:val="af-ZA"/>
        </w:rPr>
        <w:t xml:space="preserve"> R225 000.</w:t>
      </w:r>
    </w:p>
    <w:tbl>
      <w:tblPr>
        <w:tblW w:w="0" w:type="auto"/>
        <w:tblInd w:w="108" w:type="dxa"/>
        <w:tblLayout w:type="fixed"/>
        <w:tblLook w:val="01E0"/>
      </w:tblPr>
      <w:tblGrid>
        <w:gridCol w:w="567"/>
        <w:gridCol w:w="851"/>
        <w:gridCol w:w="567"/>
        <w:gridCol w:w="7115"/>
        <w:gridCol w:w="539"/>
      </w:tblGrid>
      <w:tr w:rsidR="005139A7" w:rsidRPr="00CA1B8D" w:rsidTr="00951ECA">
        <w:trPr>
          <w:trHeight w:val="185"/>
        </w:trPr>
        <w:tc>
          <w:tcPr>
            <w:tcW w:w="567" w:type="dxa"/>
          </w:tcPr>
          <w:p w:rsidR="005139A7" w:rsidRPr="00CA1B8D" w:rsidRDefault="005139A7" w:rsidP="00951ECA">
            <w:pPr>
              <w:rPr>
                <w:lang w:val="af-ZA"/>
              </w:rPr>
            </w:pPr>
          </w:p>
        </w:tc>
        <w:tc>
          <w:tcPr>
            <w:tcW w:w="851" w:type="dxa"/>
          </w:tcPr>
          <w:p w:rsidR="005139A7" w:rsidRPr="00CA1B8D" w:rsidRDefault="005139A7" w:rsidP="00951ECA">
            <w:pPr>
              <w:rPr>
                <w:lang w:val="af-ZA"/>
              </w:rPr>
            </w:pPr>
          </w:p>
        </w:tc>
        <w:tc>
          <w:tcPr>
            <w:tcW w:w="567" w:type="dxa"/>
          </w:tcPr>
          <w:p w:rsidR="005139A7" w:rsidRPr="00CA1B8D" w:rsidRDefault="005139A7" w:rsidP="00951ECA">
            <w:pPr>
              <w:rPr>
                <w:lang w:val="af-ZA"/>
              </w:rPr>
            </w:pPr>
          </w:p>
        </w:tc>
        <w:tc>
          <w:tcPr>
            <w:tcW w:w="7115" w:type="dxa"/>
          </w:tcPr>
          <w:p w:rsidR="005139A7" w:rsidRPr="00CA1B8D" w:rsidRDefault="005139A7" w:rsidP="00951ECA">
            <w:pPr>
              <w:rPr>
                <w:lang w:val="af-ZA"/>
              </w:rPr>
            </w:pPr>
          </w:p>
        </w:tc>
        <w:tc>
          <w:tcPr>
            <w:tcW w:w="539" w:type="dxa"/>
            <w:vAlign w:val="bottom"/>
          </w:tcPr>
          <w:p w:rsidR="005139A7" w:rsidRPr="00CA1B8D" w:rsidRDefault="005139A7" w:rsidP="00951ECA">
            <w:pPr>
              <w:rPr>
                <w:lang w:val="af-ZA"/>
              </w:rPr>
            </w:pPr>
          </w:p>
        </w:tc>
      </w:tr>
      <w:tr w:rsidR="005139A7" w:rsidRPr="00CA1B8D" w:rsidTr="00951ECA">
        <w:trPr>
          <w:trHeight w:val="185"/>
        </w:trPr>
        <w:tc>
          <w:tcPr>
            <w:tcW w:w="567" w:type="dxa"/>
          </w:tcPr>
          <w:p w:rsidR="005139A7" w:rsidRPr="00CA1B8D" w:rsidRDefault="005139A7" w:rsidP="00951ECA">
            <w:pPr>
              <w:rPr>
                <w:lang w:val="af-ZA"/>
              </w:rPr>
            </w:pPr>
            <w:r>
              <w:rPr>
                <w:lang w:val="af-ZA"/>
              </w:rPr>
              <w:t>4.</w:t>
            </w:r>
          </w:p>
        </w:tc>
        <w:tc>
          <w:tcPr>
            <w:tcW w:w="8533" w:type="dxa"/>
            <w:gridSpan w:val="3"/>
          </w:tcPr>
          <w:p w:rsidR="005139A7" w:rsidRPr="005139A7" w:rsidRDefault="005139A7" w:rsidP="00951ECA">
            <w:pPr>
              <w:rPr>
                <w:rFonts w:cs="Arial"/>
                <w:lang w:val="af-ZA"/>
              </w:rPr>
            </w:pPr>
            <w:r w:rsidRPr="007652AA">
              <w:rPr>
                <w:rFonts w:cs="Arial"/>
                <w:lang w:val="af-ZA"/>
              </w:rPr>
              <w:t xml:space="preserve">Die gemagtigde aandelekapitaal bestaan uit 600 000 gewone aandele van </w:t>
            </w:r>
            <w:r>
              <w:rPr>
                <w:rFonts w:cs="Arial"/>
                <w:lang w:val="af-ZA"/>
              </w:rPr>
              <w:br/>
            </w:r>
            <w:r w:rsidRPr="007652AA">
              <w:rPr>
                <w:rFonts w:cs="Arial"/>
                <w:lang w:val="af-ZA"/>
              </w:rPr>
              <w:t>R2 pari waarde.  400 000 van hierdie aandele is tot op datum uitgereik.  Die helfte van die uitgereikte aandele</w:t>
            </w:r>
            <w:r>
              <w:rPr>
                <w:rFonts w:cs="Arial"/>
                <w:lang w:val="af-ZA"/>
              </w:rPr>
              <w:t xml:space="preserve"> </w:t>
            </w:r>
            <w:r w:rsidRPr="007652AA">
              <w:rPr>
                <w:rFonts w:cs="Arial"/>
                <w:lang w:val="af-ZA"/>
              </w:rPr>
              <w:t>is teen ŉ premie van 60 sent per aandeel uitgereik.</w:t>
            </w:r>
          </w:p>
        </w:tc>
        <w:tc>
          <w:tcPr>
            <w:tcW w:w="539" w:type="dxa"/>
            <w:vAlign w:val="bottom"/>
          </w:tcPr>
          <w:p w:rsidR="005139A7" w:rsidRPr="00CA1B8D" w:rsidRDefault="005139A7" w:rsidP="00951ECA">
            <w:pPr>
              <w:rPr>
                <w:lang w:val="af-ZA"/>
              </w:rPr>
            </w:pPr>
          </w:p>
        </w:tc>
      </w:tr>
      <w:tr w:rsidR="005139A7" w:rsidRPr="00CA1B8D" w:rsidTr="00951ECA">
        <w:trPr>
          <w:trHeight w:val="185"/>
        </w:trPr>
        <w:tc>
          <w:tcPr>
            <w:tcW w:w="567" w:type="dxa"/>
          </w:tcPr>
          <w:p w:rsidR="005139A7" w:rsidRPr="00CA1B8D" w:rsidRDefault="005139A7" w:rsidP="00951ECA">
            <w:pPr>
              <w:rPr>
                <w:lang w:val="af-ZA"/>
              </w:rPr>
            </w:pPr>
          </w:p>
        </w:tc>
        <w:tc>
          <w:tcPr>
            <w:tcW w:w="851" w:type="dxa"/>
          </w:tcPr>
          <w:p w:rsidR="005139A7" w:rsidRPr="00CA1B8D" w:rsidRDefault="005139A7" w:rsidP="00951ECA">
            <w:pPr>
              <w:rPr>
                <w:lang w:val="af-ZA"/>
              </w:rPr>
            </w:pPr>
          </w:p>
        </w:tc>
        <w:tc>
          <w:tcPr>
            <w:tcW w:w="567" w:type="dxa"/>
          </w:tcPr>
          <w:p w:rsidR="005139A7" w:rsidRPr="00CA1B8D" w:rsidRDefault="005139A7" w:rsidP="00951ECA">
            <w:pPr>
              <w:rPr>
                <w:lang w:val="af-ZA"/>
              </w:rPr>
            </w:pPr>
          </w:p>
        </w:tc>
        <w:tc>
          <w:tcPr>
            <w:tcW w:w="7115" w:type="dxa"/>
          </w:tcPr>
          <w:p w:rsidR="005139A7" w:rsidRPr="00CA1B8D" w:rsidRDefault="005139A7" w:rsidP="00951ECA">
            <w:pPr>
              <w:rPr>
                <w:lang w:val="af-ZA"/>
              </w:rPr>
            </w:pPr>
          </w:p>
        </w:tc>
        <w:tc>
          <w:tcPr>
            <w:tcW w:w="539" w:type="dxa"/>
            <w:vAlign w:val="bottom"/>
          </w:tcPr>
          <w:p w:rsidR="005139A7" w:rsidRPr="00CA1B8D" w:rsidRDefault="005139A7" w:rsidP="00951ECA">
            <w:pPr>
              <w:rPr>
                <w:lang w:val="af-ZA"/>
              </w:rPr>
            </w:pPr>
          </w:p>
        </w:tc>
      </w:tr>
      <w:tr w:rsidR="005139A7" w:rsidRPr="00CA1B8D" w:rsidTr="00951ECA">
        <w:trPr>
          <w:trHeight w:val="185"/>
        </w:trPr>
        <w:tc>
          <w:tcPr>
            <w:tcW w:w="567" w:type="dxa"/>
          </w:tcPr>
          <w:p w:rsidR="005139A7" w:rsidRPr="00CA1B8D" w:rsidRDefault="005139A7" w:rsidP="00951ECA">
            <w:pPr>
              <w:rPr>
                <w:lang w:val="af-ZA"/>
              </w:rPr>
            </w:pPr>
            <w:r>
              <w:rPr>
                <w:lang w:val="af-ZA"/>
              </w:rPr>
              <w:t>5.</w:t>
            </w:r>
          </w:p>
        </w:tc>
        <w:tc>
          <w:tcPr>
            <w:tcW w:w="8533" w:type="dxa"/>
            <w:gridSpan w:val="3"/>
          </w:tcPr>
          <w:p w:rsidR="005139A7" w:rsidRPr="00CA1B8D" w:rsidRDefault="005139A7" w:rsidP="007567FF">
            <w:pPr>
              <w:rPr>
                <w:lang w:val="af-ZA"/>
              </w:rPr>
            </w:pPr>
            <w:r w:rsidRPr="007652AA">
              <w:rPr>
                <w:rFonts w:cs="Arial"/>
                <w:b/>
                <w:lang w:val="af-ZA"/>
              </w:rPr>
              <w:t xml:space="preserve">Die volgende syfers is </w:t>
            </w:r>
            <w:r w:rsidR="008E4A0E">
              <w:rPr>
                <w:rFonts w:cs="Arial"/>
                <w:b/>
                <w:lang w:val="af-ZA"/>
              </w:rPr>
              <w:t>uit die notas tot die finansiële</w:t>
            </w:r>
            <w:r w:rsidR="007567FF">
              <w:rPr>
                <w:rFonts w:cs="Arial"/>
                <w:b/>
                <w:lang w:val="af-ZA"/>
              </w:rPr>
              <w:t xml:space="preserve"> state</w:t>
            </w:r>
            <w:r w:rsidR="007567FF" w:rsidRPr="007652AA">
              <w:rPr>
                <w:rFonts w:cs="Arial"/>
                <w:b/>
                <w:lang w:val="af-ZA"/>
              </w:rPr>
              <w:t xml:space="preserve"> geneem</w:t>
            </w:r>
          </w:p>
        </w:tc>
        <w:tc>
          <w:tcPr>
            <w:tcW w:w="539" w:type="dxa"/>
            <w:vAlign w:val="bottom"/>
          </w:tcPr>
          <w:p w:rsidR="005139A7" w:rsidRPr="00CA1B8D" w:rsidRDefault="005139A7" w:rsidP="00951ECA">
            <w:pPr>
              <w:rPr>
                <w:lang w:val="af-ZA"/>
              </w:rPr>
            </w:pPr>
          </w:p>
        </w:tc>
      </w:tr>
      <w:tr w:rsidR="00A372ED" w:rsidRPr="00CA1B8D" w:rsidTr="00951ECA">
        <w:trPr>
          <w:trHeight w:val="185"/>
        </w:trPr>
        <w:tc>
          <w:tcPr>
            <w:tcW w:w="567" w:type="dxa"/>
          </w:tcPr>
          <w:p w:rsidR="00A372ED" w:rsidRDefault="00A372ED" w:rsidP="00951ECA">
            <w:pPr>
              <w:rPr>
                <w:lang w:val="af-ZA"/>
              </w:rPr>
            </w:pPr>
          </w:p>
        </w:tc>
        <w:tc>
          <w:tcPr>
            <w:tcW w:w="8533" w:type="dxa"/>
            <w:gridSpan w:val="3"/>
          </w:tcPr>
          <w:p w:rsidR="00A372ED" w:rsidRPr="007652AA" w:rsidRDefault="00A372ED" w:rsidP="007567FF">
            <w:pPr>
              <w:rPr>
                <w:rFonts w:cs="Arial"/>
                <w:b/>
                <w:lang w:val="af-ZA"/>
              </w:rPr>
            </w:pPr>
          </w:p>
        </w:tc>
        <w:tc>
          <w:tcPr>
            <w:tcW w:w="539" w:type="dxa"/>
            <w:vAlign w:val="bottom"/>
          </w:tcPr>
          <w:p w:rsidR="00A372ED" w:rsidRPr="00CA1B8D" w:rsidRDefault="00A372ED" w:rsidP="00951ECA">
            <w:pPr>
              <w:rPr>
                <w:lang w:val="af-ZA"/>
              </w:rPr>
            </w:pPr>
          </w:p>
        </w:tc>
      </w:tr>
    </w:tbl>
    <w:tbl>
      <w:tblPr>
        <w:tblStyle w:val="TableGrid"/>
        <w:tblW w:w="0" w:type="auto"/>
        <w:jc w:val="center"/>
        <w:tblInd w:w="1028" w:type="dxa"/>
        <w:tblLook w:val="04A0"/>
      </w:tblPr>
      <w:tblGrid>
        <w:gridCol w:w="7123"/>
        <w:gridCol w:w="1957"/>
      </w:tblGrid>
      <w:tr w:rsidR="00320E48" w:rsidRPr="007652AA" w:rsidTr="009805BB">
        <w:trPr>
          <w:jc w:val="center"/>
        </w:trPr>
        <w:tc>
          <w:tcPr>
            <w:tcW w:w="7123" w:type="dxa"/>
          </w:tcPr>
          <w:p w:rsidR="00320E48" w:rsidRPr="007652AA" w:rsidRDefault="007567FF" w:rsidP="007567FF">
            <w:pPr>
              <w:rPr>
                <w:rFonts w:cs="Arial"/>
                <w:lang w:val="af-ZA"/>
              </w:rPr>
            </w:pPr>
            <w:r>
              <w:rPr>
                <w:rFonts w:cs="Arial"/>
                <w:lang w:val="af-ZA"/>
              </w:rPr>
              <w:t>Behoue inkomste</w:t>
            </w:r>
            <w:r w:rsidR="00320E48" w:rsidRPr="007652AA">
              <w:rPr>
                <w:rFonts w:cs="Arial"/>
                <w:lang w:val="af-ZA"/>
              </w:rPr>
              <w:t>/</w:t>
            </w:r>
            <w:r>
              <w:rPr>
                <w:rFonts w:cs="Arial"/>
                <w:lang w:val="af-ZA"/>
              </w:rPr>
              <w:t>Opgehoopte winste aan die begin van die jaar</w:t>
            </w:r>
          </w:p>
        </w:tc>
        <w:tc>
          <w:tcPr>
            <w:tcW w:w="1957" w:type="dxa"/>
          </w:tcPr>
          <w:p w:rsidR="00320E48" w:rsidRPr="007652AA" w:rsidRDefault="00320E48" w:rsidP="0073386F">
            <w:pPr>
              <w:jc w:val="right"/>
              <w:rPr>
                <w:rFonts w:cs="Arial"/>
                <w:lang w:val="af-ZA"/>
              </w:rPr>
            </w:pPr>
            <w:r w:rsidRPr="007652AA">
              <w:rPr>
                <w:rFonts w:cs="Arial"/>
                <w:lang w:val="af-ZA"/>
              </w:rPr>
              <w:t>160 000</w:t>
            </w:r>
          </w:p>
        </w:tc>
      </w:tr>
      <w:tr w:rsidR="00320E48" w:rsidRPr="007652AA" w:rsidTr="009805BB">
        <w:trPr>
          <w:jc w:val="center"/>
        </w:trPr>
        <w:tc>
          <w:tcPr>
            <w:tcW w:w="7123" w:type="dxa"/>
          </w:tcPr>
          <w:p w:rsidR="00320E48" w:rsidRPr="007652AA" w:rsidRDefault="007567FF" w:rsidP="0073386F">
            <w:pPr>
              <w:rPr>
                <w:rFonts w:cs="Arial"/>
                <w:lang w:val="af-ZA"/>
              </w:rPr>
            </w:pPr>
            <w:r>
              <w:rPr>
                <w:rFonts w:cs="Arial"/>
                <w:lang w:val="af-ZA"/>
              </w:rPr>
              <w:t>Netto wins na belasting</w:t>
            </w:r>
          </w:p>
        </w:tc>
        <w:tc>
          <w:tcPr>
            <w:tcW w:w="1957" w:type="dxa"/>
          </w:tcPr>
          <w:p w:rsidR="00320E48" w:rsidRPr="007652AA" w:rsidRDefault="00320E48" w:rsidP="0073386F">
            <w:pPr>
              <w:jc w:val="right"/>
              <w:rPr>
                <w:rFonts w:cs="Arial"/>
                <w:lang w:val="af-ZA"/>
              </w:rPr>
            </w:pPr>
            <w:r w:rsidRPr="007652AA">
              <w:rPr>
                <w:rFonts w:cs="Arial"/>
                <w:lang w:val="af-ZA"/>
              </w:rPr>
              <w:t>384 000</w:t>
            </w:r>
          </w:p>
        </w:tc>
      </w:tr>
      <w:tr w:rsidR="00320E48" w:rsidRPr="007652AA" w:rsidTr="009805BB">
        <w:trPr>
          <w:jc w:val="center"/>
        </w:trPr>
        <w:tc>
          <w:tcPr>
            <w:tcW w:w="7123" w:type="dxa"/>
          </w:tcPr>
          <w:p w:rsidR="00320E48" w:rsidRPr="007652AA" w:rsidRDefault="007567FF" w:rsidP="0073386F">
            <w:pPr>
              <w:rPr>
                <w:rFonts w:cs="Arial"/>
                <w:lang w:val="af-ZA"/>
              </w:rPr>
            </w:pPr>
            <w:r>
              <w:rPr>
                <w:rFonts w:cs="Arial"/>
                <w:lang w:val="af-ZA"/>
              </w:rPr>
              <w:t>Tussentydse dividende betaal</w:t>
            </w:r>
          </w:p>
        </w:tc>
        <w:tc>
          <w:tcPr>
            <w:tcW w:w="1957" w:type="dxa"/>
          </w:tcPr>
          <w:p w:rsidR="00320E48" w:rsidRPr="007652AA" w:rsidRDefault="00320E48" w:rsidP="0073386F">
            <w:pPr>
              <w:jc w:val="right"/>
              <w:rPr>
                <w:rFonts w:cs="Arial"/>
                <w:lang w:val="af-ZA"/>
              </w:rPr>
            </w:pPr>
            <w:r w:rsidRPr="007652AA">
              <w:rPr>
                <w:rFonts w:cs="Arial"/>
                <w:lang w:val="af-ZA"/>
              </w:rPr>
              <w:t>78 000</w:t>
            </w:r>
          </w:p>
        </w:tc>
      </w:tr>
      <w:tr w:rsidR="00320E48" w:rsidRPr="007652AA" w:rsidTr="009805BB">
        <w:trPr>
          <w:jc w:val="center"/>
        </w:trPr>
        <w:tc>
          <w:tcPr>
            <w:tcW w:w="7123" w:type="dxa"/>
          </w:tcPr>
          <w:p w:rsidR="00320E48" w:rsidRPr="007652AA" w:rsidRDefault="00320E48" w:rsidP="0073386F">
            <w:pPr>
              <w:rPr>
                <w:rFonts w:cs="Arial"/>
                <w:lang w:val="af-ZA"/>
              </w:rPr>
            </w:pPr>
            <w:r w:rsidRPr="007652AA">
              <w:rPr>
                <w:rFonts w:cs="Arial"/>
                <w:lang w:val="af-ZA"/>
              </w:rPr>
              <w:t>Final</w:t>
            </w:r>
            <w:r w:rsidR="007567FF">
              <w:rPr>
                <w:rFonts w:cs="Arial"/>
                <w:lang w:val="af-ZA"/>
              </w:rPr>
              <w:t>e dividende verklaa</w:t>
            </w:r>
            <w:r w:rsidR="008E4A0E">
              <w:rPr>
                <w:rFonts w:cs="Arial"/>
                <w:lang w:val="af-ZA"/>
              </w:rPr>
              <w:t>r</w:t>
            </w:r>
          </w:p>
        </w:tc>
        <w:tc>
          <w:tcPr>
            <w:tcW w:w="1957" w:type="dxa"/>
            <w:vAlign w:val="bottom"/>
          </w:tcPr>
          <w:p w:rsidR="00320E48" w:rsidRPr="007652AA" w:rsidRDefault="000667D3" w:rsidP="009805BB">
            <w:pPr>
              <w:jc w:val="right"/>
              <w:rPr>
                <w:rFonts w:cs="Arial"/>
                <w:lang w:val="af-ZA"/>
              </w:rPr>
            </w:pPr>
            <w:r w:rsidRPr="007652AA">
              <w:rPr>
                <w:rFonts w:cs="Arial"/>
                <w:lang w:val="af-ZA"/>
              </w:rPr>
              <w:t>18</w:t>
            </w:r>
            <w:r w:rsidR="009805BB">
              <w:rPr>
                <w:rFonts w:cs="Arial"/>
                <w:lang w:val="af-ZA"/>
              </w:rPr>
              <w:t xml:space="preserve">c per </w:t>
            </w:r>
            <w:r w:rsidR="008E4A0E">
              <w:rPr>
                <w:rFonts w:cs="Arial"/>
                <w:lang w:val="af-ZA"/>
              </w:rPr>
              <w:t>aandeel</w:t>
            </w:r>
          </w:p>
        </w:tc>
      </w:tr>
    </w:tbl>
    <w:tbl>
      <w:tblPr>
        <w:tblW w:w="0" w:type="auto"/>
        <w:tblInd w:w="108" w:type="dxa"/>
        <w:tblLayout w:type="fixed"/>
        <w:tblLook w:val="01E0"/>
      </w:tblPr>
      <w:tblGrid>
        <w:gridCol w:w="567"/>
        <w:gridCol w:w="851"/>
        <w:gridCol w:w="567"/>
        <w:gridCol w:w="7115"/>
        <w:gridCol w:w="539"/>
      </w:tblGrid>
      <w:tr w:rsidR="007E5023" w:rsidRPr="00CA1B8D" w:rsidTr="00951ECA">
        <w:trPr>
          <w:trHeight w:val="185"/>
        </w:trPr>
        <w:tc>
          <w:tcPr>
            <w:tcW w:w="567" w:type="dxa"/>
          </w:tcPr>
          <w:p w:rsidR="007E5023" w:rsidRPr="00CA1B8D" w:rsidRDefault="007E5023" w:rsidP="00951ECA">
            <w:pPr>
              <w:rPr>
                <w:lang w:val="af-ZA"/>
              </w:rPr>
            </w:pPr>
          </w:p>
        </w:tc>
        <w:tc>
          <w:tcPr>
            <w:tcW w:w="851" w:type="dxa"/>
          </w:tcPr>
          <w:p w:rsidR="007E5023" w:rsidRPr="00CA1B8D" w:rsidRDefault="007E5023" w:rsidP="00951ECA">
            <w:pPr>
              <w:rPr>
                <w:lang w:val="af-ZA"/>
              </w:rPr>
            </w:pPr>
          </w:p>
        </w:tc>
        <w:tc>
          <w:tcPr>
            <w:tcW w:w="567" w:type="dxa"/>
          </w:tcPr>
          <w:p w:rsidR="007E5023" w:rsidRPr="00CA1B8D" w:rsidRDefault="007E5023" w:rsidP="00951ECA">
            <w:pPr>
              <w:rPr>
                <w:lang w:val="af-ZA"/>
              </w:rPr>
            </w:pPr>
          </w:p>
        </w:tc>
        <w:tc>
          <w:tcPr>
            <w:tcW w:w="7115" w:type="dxa"/>
          </w:tcPr>
          <w:p w:rsidR="007E5023" w:rsidRPr="00CA1B8D" w:rsidRDefault="007E5023" w:rsidP="00951ECA">
            <w:pPr>
              <w:rPr>
                <w:lang w:val="af-ZA"/>
              </w:rPr>
            </w:pPr>
          </w:p>
        </w:tc>
        <w:tc>
          <w:tcPr>
            <w:tcW w:w="539" w:type="dxa"/>
            <w:vAlign w:val="bottom"/>
          </w:tcPr>
          <w:p w:rsidR="007E5023" w:rsidRPr="00CA1B8D" w:rsidRDefault="007E5023" w:rsidP="00951ECA">
            <w:pPr>
              <w:rPr>
                <w:lang w:val="af-ZA"/>
              </w:rPr>
            </w:pPr>
          </w:p>
        </w:tc>
      </w:tr>
      <w:tr w:rsidR="007E5023" w:rsidRPr="00CA1B8D" w:rsidTr="00951ECA">
        <w:trPr>
          <w:trHeight w:val="185"/>
        </w:trPr>
        <w:tc>
          <w:tcPr>
            <w:tcW w:w="567" w:type="dxa"/>
          </w:tcPr>
          <w:p w:rsidR="007E5023" w:rsidRPr="00CA1B8D" w:rsidRDefault="007E5023" w:rsidP="00951ECA">
            <w:pPr>
              <w:rPr>
                <w:lang w:val="af-ZA"/>
              </w:rPr>
            </w:pPr>
            <w:r w:rsidRPr="007652AA">
              <w:rPr>
                <w:rFonts w:cs="Arial"/>
                <w:lang w:val="af-ZA"/>
              </w:rPr>
              <w:t>6.</w:t>
            </w:r>
          </w:p>
        </w:tc>
        <w:tc>
          <w:tcPr>
            <w:tcW w:w="8533" w:type="dxa"/>
            <w:gridSpan w:val="3"/>
          </w:tcPr>
          <w:p w:rsidR="007E5023" w:rsidRPr="00CA1B8D" w:rsidRDefault="007E5023" w:rsidP="00951ECA">
            <w:pPr>
              <w:rPr>
                <w:lang w:val="af-ZA"/>
              </w:rPr>
            </w:pPr>
            <w:r w:rsidRPr="007652AA">
              <w:rPr>
                <w:rFonts w:cs="Arial"/>
                <w:b/>
                <w:lang w:val="af-ZA"/>
              </w:rPr>
              <w:t>Die leni</w:t>
            </w:r>
            <w:r w:rsidR="008E4A0E">
              <w:rPr>
                <w:rFonts w:cs="Arial"/>
                <w:b/>
                <w:lang w:val="af-ZA"/>
              </w:rPr>
              <w:t>n</w:t>
            </w:r>
            <w:r w:rsidRPr="007652AA">
              <w:rPr>
                <w:rFonts w:cs="Arial"/>
                <w:b/>
                <w:lang w:val="af-ZA"/>
              </w:rPr>
              <w:t>gstaat van Warne Bank toon die volgende:</w:t>
            </w:r>
          </w:p>
        </w:tc>
        <w:tc>
          <w:tcPr>
            <w:tcW w:w="539" w:type="dxa"/>
            <w:vAlign w:val="bottom"/>
          </w:tcPr>
          <w:p w:rsidR="007E5023" w:rsidRPr="00CA1B8D" w:rsidRDefault="007E5023" w:rsidP="00951ECA">
            <w:pPr>
              <w:rPr>
                <w:lang w:val="af-ZA"/>
              </w:rPr>
            </w:pPr>
          </w:p>
        </w:tc>
      </w:tr>
      <w:tr w:rsidR="00A372ED" w:rsidRPr="00CA1B8D" w:rsidTr="00951ECA">
        <w:trPr>
          <w:trHeight w:val="185"/>
        </w:trPr>
        <w:tc>
          <w:tcPr>
            <w:tcW w:w="567" w:type="dxa"/>
          </w:tcPr>
          <w:p w:rsidR="00A372ED" w:rsidRPr="007652AA" w:rsidRDefault="00A372ED" w:rsidP="00951ECA">
            <w:pPr>
              <w:rPr>
                <w:rFonts w:cs="Arial"/>
                <w:lang w:val="af-ZA"/>
              </w:rPr>
            </w:pPr>
          </w:p>
        </w:tc>
        <w:tc>
          <w:tcPr>
            <w:tcW w:w="8533" w:type="dxa"/>
            <w:gridSpan w:val="3"/>
          </w:tcPr>
          <w:p w:rsidR="00A372ED" w:rsidRPr="007652AA" w:rsidRDefault="00A372ED" w:rsidP="00951ECA">
            <w:pPr>
              <w:rPr>
                <w:rFonts w:cs="Arial"/>
                <w:b/>
                <w:lang w:val="af-ZA"/>
              </w:rPr>
            </w:pPr>
          </w:p>
        </w:tc>
        <w:tc>
          <w:tcPr>
            <w:tcW w:w="539" w:type="dxa"/>
            <w:vAlign w:val="bottom"/>
          </w:tcPr>
          <w:p w:rsidR="00A372ED" w:rsidRPr="00CA1B8D" w:rsidRDefault="00A372ED" w:rsidP="00951ECA">
            <w:pPr>
              <w:rPr>
                <w:lang w:val="af-ZA"/>
              </w:rPr>
            </w:pPr>
          </w:p>
        </w:tc>
      </w:tr>
    </w:tbl>
    <w:tbl>
      <w:tblPr>
        <w:tblStyle w:val="TableGrid"/>
        <w:tblW w:w="0" w:type="auto"/>
        <w:jc w:val="center"/>
        <w:tblInd w:w="1028" w:type="dxa"/>
        <w:tblLook w:val="04A0"/>
      </w:tblPr>
      <w:tblGrid>
        <w:gridCol w:w="7160"/>
        <w:gridCol w:w="1748"/>
      </w:tblGrid>
      <w:tr w:rsidR="00320E48" w:rsidRPr="007652AA" w:rsidTr="008D7967">
        <w:trPr>
          <w:jc w:val="center"/>
        </w:trPr>
        <w:tc>
          <w:tcPr>
            <w:tcW w:w="7160" w:type="dxa"/>
          </w:tcPr>
          <w:p w:rsidR="00320E48" w:rsidRPr="007652AA" w:rsidRDefault="00B801F8" w:rsidP="0073386F">
            <w:pPr>
              <w:rPr>
                <w:rFonts w:cs="Arial"/>
                <w:lang w:val="af-ZA"/>
              </w:rPr>
            </w:pPr>
            <w:r w:rsidRPr="007652AA">
              <w:rPr>
                <w:rFonts w:cs="Arial"/>
                <w:lang w:val="af-ZA"/>
              </w:rPr>
              <w:t>Saldo aan die begin van die finansiële jaar</w:t>
            </w:r>
          </w:p>
        </w:tc>
        <w:tc>
          <w:tcPr>
            <w:tcW w:w="1748" w:type="dxa"/>
          </w:tcPr>
          <w:p w:rsidR="00320E48" w:rsidRPr="007652AA" w:rsidRDefault="00320E48" w:rsidP="0073386F">
            <w:pPr>
              <w:jc w:val="right"/>
              <w:rPr>
                <w:rFonts w:cs="Arial"/>
                <w:lang w:val="af-ZA"/>
              </w:rPr>
            </w:pPr>
            <w:r w:rsidRPr="007652AA">
              <w:rPr>
                <w:rFonts w:cs="Arial"/>
                <w:lang w:val="af-ZA"/>
              </w:rPr>
              <w:t>320 000</w:t>
            </w:r>
          </w:p>
        </w:tc>
      </w:tr>
      <w:tr w:rsidR="00320E48" w:rsidRPr="007652AA" w:rsidTr="008D7967">
        <w:trPr>
          <w:jc w:val="center"/>
        </w:trPr>
        <w:tc>
          <w:tcPr>
            <w:tcW w:w="7160" w:type="dxa"/>
          </w:tcPr>
          <w:p w:rsidR="00320E48" w:rsidRPr="007652AA" w:rsidRDefault="00B801F8" w:rsidP="0073386F">
            <w:pPr>
              <w:rPr>
                <w:rFonts w:cs="Arial"/>
                <w:lang w:val="af-ZA"/>
              </w:rPr>
            </w:pPr>
            <w:r w:rsidRPr="007652AA">
              <w:rPr>
                <w:rFonts w:cs="Arial"/>
                <w:lang w:val="af-ZA"/>
              </w:rPr>
              <w:t>Terugbetaling van lening: R6 200 per maan</w:t>
            </w:r>
            <w:r w:rsidR="008E4A0E">
              <w:rPr>
                <w:rFonts w:cs="Arial"/>
                <w:lang w:val="af-ZA"/>
              </w:rPr>
              <w:t>d</w:t>
            </w:r>
          </w:p>
        </w:tc>
        <w:tc>
          <w:tcPr>
            <w:tcW w:w="1748" w:type="dxa"/>
          </w:tcPr>
          <w:p w:rsidR="00320E48" w:rsidRPr="007652AA" w:rsidRDefault="00320E48" w:rsidP="0073386F">
            <w:pPr>
              <w:jc w:val="right"/>
              <w:rPr>
                <w:rFonts w:cs="Arial"/>
                <w:lang w:val="af-ZA"/>
              </w:rPr>
            </w:pPr>
            <w:r w:rsidRPr="007652AA">
              <w:rPr>
                <w:rFonts w:cs="Arial"/>
                <w:lang w:val="af-ZA"/>
              </w:rPr>
              <w:t>74 400</w:t>
            </w:r>
          </w:p>
        </w:tc>
      </w:tr>
      <w:tr w:rsidR="00320E48" w:rsidRPr="007652AA" w:rsidTr="008D7967">
        <w:trPr>
          <w:jc w:val="center"/>
        </w:trPr>
        <w:tc>
          <w:tcPr>
            <w:tcW w:w="7160" w:type="dxa"/>
          </w:tcPr>
          <w:p w:rsidR="00320E48" w:rsidRPr="007652AA" w:rsidRDefault="00B801F8" w:rsidP="0073386F">
            <w:pPr>
              <w:rPr>
                <w:rFonts w:cs="Arial"/>
                <w:lang w:val="af-ZA"/>
              </w:rPr>
            </w:pPr>
            <w:r w:rsidRPr="007652AA">
              <w:rPr>
                <w:rFonts w:cs="Arial"/>
                <w:lang w:val="af-ZA"/>
              </w:rPr>
              <w:t>Rente gekapitaliseer</w:t>
            </w:r>
          </w:p>
        </w:tc>
        <w:tc>
          <w:tcPr>
            <w:tcW w:w="1748" w:type="dxa"/>
          </w:tcPr>
          <w:p w:rsidR="00320E48" w:rsidRPr="007652AA" w:rsidRDefault="00320E48" w:rsidP="0073386F">
            <w:pPr>
              <w:jc w:val="right"/>
              <w:rPr>
                <w:rFonts w:cs="Arial"/>
                <w:lang w:val="af-ZA"/>
              </w:rPr>
            </w:pPr>
            <w:r w:rsidRPr="007652AA">
              <w:rPr>
                <w:rFonts w:cs="Arial"/>
                <w:lang w:val="af-ZA"/>
              </w:rPr>
              <w:t>48 600</w:t>
            </w:r>
          </w:p>
        </w:tc>
      </w:tr>
    </w:tbl>
    <w:p w:rsidR="00320E48" w:rsidRDefault="00320E48" w:rsidP="0073386F">
      <w:pPr>
        <w:rPr>
          <w:rFonts w:cs="Arial"/>
          <w:lang w:val="af-ZA"/>
        </w:rPr>
      </w:pPr>
    </w:p>
    <w:tbl>
      <w:tblPr>
        <w:tblW w:w="0" w:type="auto"/>
        <w:tblInd w:w="108" w:type="dxa"/>
        <w:tblLayout w:type="fixed"/>
        <w:tblLook w:val="01E0"/>
      </w:tblPr>
      <w:tblGrid>
        <w:gridCol w:w="567"/>
        <w:gridCol w:w="8533"/>
        <w:gridCol w:w="539"/>
      </w:tblGrid>
      <w:tr w:rsidR="007E5023" w:rsidRPr="00CA1B8D" w:rsidTr="00951ECA">
        <w:trPr>
          <w:trHeight w:val="185"/>
        </w:trPr>
        <w:tc>
          <w:tcPr>
            <w:tcW w:w="567" w:type="dxa"/>
          </w:tcPr>
          <w:p w:rsidR="007E5023" w:rsidRPr="00CA1B8D" w:rsidRDefault="007E5023" w:rsidP="00951ECA">
            <w:pPr>
              <w:rPr>
                <w:lang w:val="af-ZA"/>
              </w:rPr>
            </w:pPr>
          </w:p>
        </w:tc>
        <w:tc>
          <w:tcPr>
            <w:tcW w:w="8533" w:type="dxa"/>
          </w:tcPr>
          <w:p w:rsidR="007E5023" w:rsidRPr="007E5023" w:rsidRDefault="007E5023" w:rsidP="007E5023">
            <w:pPr>
              <w:outlineLvl w:val="0"/>
              <w:rPr>
                <w:rFonts w:cs="Arial"/>
                <w:lang w:val="af-ZA"/>
              </w:rPr>
            </w:pPr>
            <w:r w:rsidRPr="007652AA">
              <w:rPr>
                <w:rFonts w:cs="Arial"/>
                <w:lang w:val="af-ZA"/>
              </w:rPr>
              <w:t>Die kapitale waarde van die lening sal oor die volgende finansiële jaar met R68 000 verminder.</w:t>
            </w:r>
          </w:p>
        </w:tc>
        <w:tc>
          <w:tcPr>
            <w:tcW w:w="539" w:type="dxa"/>
            <w:vAlign w:val="bottom"/>
          </w:tcPr>
          <w:p w:rsidR="007E5023" w:rsidRPr="00CA1B8D" w:rsidRDefault="007E5023" w:rsidP="00951ECA">
            <w:pPr>
              <w:rPr>
                <w:lang w:val="af-ZA"/>
              </w:rPr>
            </w:pPr>
          </w:p>
        </w:tc>
      </w:tr>
    </w:tbl>
    <w:p w:rsidR="00320E48" w:rsidRDefault="00320E48" w:rsidP="0073386F">
      <w:pPr>
        <w:rPr>
          <w:rFonts w:cs="Arial"/>
          <w:lang w:val="af-ZA"/>
        </w:rPr>
      </w:pPr>
    </w:p>
    <w:tbl>
      <w:tblPr>
        <w:tblW w:w="0" w:type="auto"/>
        <w:tblInd w:w="108" w:type="dxa"/>
        <w:tblLayout w:type="fixed"/>
        <w:tblLook w:val="01E0"/>
      </w:tblPr>
      <w:tblGrid>
        <w:gridCol w:w="567"/>
        <w:gridCol w:w="8533"/>
        <w:gridCol w:w="539"/>
      </w:tblGrid>
      <w:tr w:rsidR="007E5023" w:rsidRPr="00CA1B8D" w:rsidTr="00951ECA">
        <w:trPr>
          <w:trHeight w:val="185"/>
        </w:trPr>
        <w:tc>
          <w:tcPr>
            <w:tcW w:w="567" w:type="dxa"/>
          </w:tcPr>
          <w:p w:rsidR="007E5023" w:rsidRPr="00CA1B8D" w:rsidRDefault="007E5023" w:rsidP="00951ECA">
            <w:pPr>
              <w:rPr>
                <w:lang w:val="af-ZA"/>
              </w:rPr>
            </w:pPr>
            <w:r w:rsidRPr="007652AA">
              <w:rPr>
                <w:rFonts w:cs="Arial"/>
                <w:lang w:val="af-ZA"/>
              </w:rPr>
              <w:t>7.</w:t>
            </w:r>
          </w:p>
        </w:tc>
        <w:tc>
          <w:tcPr>
            <w:tcW w:w="8533" w:type="dxa"/>
          </w:tcPr>
          <w:p w:rsidR="007E5023" w:rsidRDefault="007E5023" w:rsidP="00951ECA">
            <w:pPr>
              <w:rPr>
                <w:rFonts w:cs="Arial"/>
                <w:b/>
                <w:lang w:val="af-ZA"/>
              </w:rPr>
            </w:pPr>
            <w:r w:rsidRPr="007652AA">
              <w:rPr>
                <w:rFonts w:cs="Arial"/>
                <w:b/>
                <w:lang w:val="af-ZA"/>
              </w:rPr>
              <w:t xml:space="preserve">Die volgende saldo’s verskyn in die Algemene Grootboek op </w:t>
            </w:r>
          </w:p>
          <w:p w:rsidR="007E5023" w:rsidRPr="00CA1B8D" w:rsidRDefault="007E5023" w:rsidP="00951ECA">
            <w:pPr>
              <w:rPr>
                <w:lang w:val="af-ZA"/>
              </w:rPr>
            </w:pPr>
            <w:r w:rsidRPr="007652AA">
              <w:rPr>
                <w:rFonts w:cs="Arial"/>
                <w:b/>
                <w:lang w:val="af-ZA"/>
              </w:rPr>
              <w:t>28 Februarie 2009:</w:t>
            </w:r>
          </w:p>
        </w:tc>
        <w:tc>
          <w:tcPr>
            <w:tcW w:w="539" w:type="dxa"/>
            <w:vAlign w:val="bottom"/>
          </w:tcPr>
          <w:p w:rsidR="007E5023" w:rsidRPr="00CA1B8D" w:rsidRDefault="007E5023" w:rsidP="00951ECA">
            <w:pPr>
              <w:rPr>
                <w:lang w:val="af-ZA"/>
              </w:rPr>
            </w:pPr>
          </w:p>
        </w:tc>
      </w:tr>
      <w:tr w:rsidR="008E4A0E" w:rsidRPr="00CA1B8D" w:rsidTr="00951ECA">
        <w:trPr>
          <w:trHeight w:val="185"/>
        </w:trPr>
        <w:tc>
          <w:tcPr>
            <w:tcW w:w="567" w:type="dxa"/>
          </w:tcPr>
          <w:p w:rsidR="008E4A0E" w:rsidRPr="007652AA" w:rsidRDefault="008E4A0E" w:rsidP="00951ECA">
            <w:pPr>
              <w:rPr>
                <w:rFonts w:cs="Arial"/>
                <w:lang w:val="af-ZA"/>
              </w:rPr>
            </w:pPr>
          </w:p>
        </w:tc>
        <w:tc>
          <w:tcPr>
            <w:tcW w:w="8533" w:type="dxa"/>
          </w:tcPr>
          <w:p w:rsidR="008E4A0E" w:rsidRPr="007652AA" w:rsidRDefault="008E4A0E" w:rsidP="00951ECA">
            <w:pPr>
              <w:rPr>
                <w:rFonts w:cs="Arial"/>
                <w:b/>
                <w:lang w:val="af-ZA"/>
              </w:rPr>
            </w:pPr>
          </w:p>
        </w:tc>
        <w:tc>
          <w:tcPr>
            <w:tcW w:w="539" w:type="dxa"/>
            <w:vAlign w:val="bottom"/>
          </w:tcPr>
          <w:p w:rsidR="008E4A0E" w:rsidRPr="00CA1B8D" w:rsidRDefault="008E4A0E" w:rsidP="00951ECA">
            <w:pPr>
              <w:rPr>
                <w:lang w:val="af-ZA"/>
              </w:rPr>
            </w:pPr>
          </w:p>
        </w:tc>
      </w:tr>
    </w:tbl>
    <w:tbl>
      <w:tblPr>
        <w:tblStyle w:val="TableGrid"/>
        <w:tblW w:w="0" w:type="auto"/>
        <w:jc w:val="center"/>
        <w:tblInd w:w="1028" w:type="dxa"/>
        <w:tblLook w:val="04A0"/>
      </w:tblPr>
      <w:tblGrid>
        <w:gridCol w:w="7160"/>
        <w:gridCol w:w="1748"/>
      </w:tblGrid>
      <w:tr w:rsidR="00320E48" w:rsidRPr="007652AA" w:rsidTr="008D7967">
        <w:trPr>
          <w:jc w:val="center"/>
        </w:trPr>
        <w:tc>
          <w:tcPr>
            <w:tcW w:w="7160" w:type="dxa"/>
          </w:tcPr>
          <w:p w:rsidR="00320E48" w:rsidRPr="007652AA" w:rsidRDefault="00B801F8" w:rsidP="0073386F">
            <w:pPr>
              <w:rPr>
                <w:rFonts w:cs="Arial"/>
                <w:lang w:val="af-ZA"/>
              </w:rPr>
            </w:pPr>
            <w:r w:rsidRPr="007652AA">
              <w:rPr>
                <w:rFonts w:cs="Arial"/>
                <w:lang w:val="af-ZA"/>
              </w:rPr>
              <w:t>Debiteurekontrole</w:t>
            </w:r>
          </w:p>
        </w:tc>
        <w:tc>
          <w:tcPr>
            <w:tcW w:w="1748" w:type="dxa"/>
          </w:tcPr>
          <w:p w:rsidR="00320E48" w:rsidRPr="007652AA" w:rsidRDefault="00320E48" w:rsidP="0073386F">
            <w:pPr>
              <w:jc w:val="right"/>
              <w:rPr>
                <w:rFonts w:cs="Arial"/>
                <w:lang w:val="af-ZA"/>
              </w:rPr>
            </w:pPr>
            <w:r w:rsidRPr="007652AA">
              <w:rPr>
                <w:rFonts w:cs="Arial"/>
                <w:lang w:val="af-ZA"/>
              </w:rPr>
              <w:t>277 500</w:t>
            </w:r>
          </w:p>
        </w:tc>
      </w:tr>
      <w:tr w:rsidR="00320E48" w:rsidRPr="007652AA" w:rsidTr="008D7967">
        <w:trPr>
          <w:jc w:val="center"/>
        </w:trPr>
        <w:tc>
          <w:tcPr>
            <w:tcW w:w="7160" w:type="dxa"/>
          </w:tcPr>
          <w:p w:rsidR="00320E48" w:rsidRPr="007652AA" w:rsidRDefault="00B801F8" w:rsidP="0073386F">
            <w:pPr>
              <w:rPr>
                <w:rFonts w:cs="Arial"/>
                <w:lang w:val="af-ZA"/>
              </w:rPr>
            </w:pPr>
            <w:r w:rsidRPr="007652AA">
              <w:rPr>
                <w:rFonts w:cs="Arial"/>
                <w:lang w:val="af-ZA"/>
              </w:rPr>
              <w:t>Krediteurekontrole</w:t>
            </w:r>
          </w:p>
        </w:tc>
        <w:tc>
          <w:tcPr>
            <w:tcW w:w="1748" w:type="dxa"/>
          </w:tcPr>
          <w:p w:rsidR="00320E48" w:rsidRPr="007652AA" w:rsidRDefault="00320E48" w:rsidP="0073386F">
            <w:pPr>
              <w:jc w:val="right"/>
              <w:rPr>
                <w:rFonts w:cs="Arial"/>
                <w:lang w:val="af-ZA"/>
              </w:rPr>
            </w:pPr>
            <w:r w:rsidRPr="007652AA">
              <w:rPr>
                <w:rFonts w:cs="Arial"/>
                <w:lang w:val="af-ZA"/>
              </w:rPr>
              <w:t>162 000</w:t>
            </w:r>
          </w:p>
        </w:tc>
      </w:tr>
      <w:tr w:rsidR="00320E48" w:rsidRPr="007652AA" w:rsidTr="008D7967">
        <w:trPr>
          <w:jc w:val="center"/>
        </w:trPr>
        <w:tc>
          <w:tcPr>
            <w:tcW w:w="7160" w:type="dxa"/>
          </w:tcPr>
          <w:p w:rsidR="00320E48" w:rsidRPr="007652AA" w:rsidRDefault="00B801F8" w:rsidP="0073386F">
            <w:pPr>
              <w:rPr>
                <w:rFonts w:cs="Arial"/>
                <w:lang w:val="af-ZA"/>
              </w:rPr>
            </w:pPr>
            <w:r w:rsidRPr="007652AA">
              <w:rPr>
                <w:rFonts w:cs="Arial"/>
                <w:lang w:val="af-ZA"/>
              </w:rPr>
              <w:t>Uitgestelde inkomste</w:t>
            </w:r>
            <w:r w:rsidR="00320E48" w:rsidRPr="007652AA">
              <w:rPr>
                <w:rFonts w:cs="Arial"/>
                <w:lang w:val="af-ZA"/>
              </w:rPr>
              <w:t xml:space="preserve"> (</w:t>
            </w:r>
            <w:r w:rsidRPr="007652AA">
              <w:rPr>
                <w:rFonts w:cs="Arial"/>
                <w:lang w:val="af-ZA"/>
              </w:rPr>
              <w:t>vooruit ontvang</w:t>
            </w:r>
            <w:r w:rsidR="00320E48" w:rsidRPr="007652AA">
              <w:rPr>
                <w:rFonts w:cs="Arial"/>
                <w:lang w:val="af-ZA"/>
              </w:rPr>
              <w:t>)</w:t>
            </w:r>
          </w:p>
        </w:tc>
        <w:tc>
          <w:tcPr>
            <w:tcW w:w="1748" w:type="dxa"/>
          </w:tcPr>
          <w:p w:rsidR="00320E48" w:rsidRPr="007652AA" w:rsidRDefault="00320E48" w:rsidP="0073386F">
            <w:pPr>
              <w:jc w:val="right"/>
              <w:rPr>
                <w:rFonts w:cs="Arial"/>
                <w:lang w:val="af-ZA"/>
              </w:rPr>
            </w:pPr>
            <w:r w:rsidRPr="007652AA">
              <w:rPr>
                <w:rFonts w:cs="Arial"/>
                <w:lang w:val="af-ZA"/>
              </w:rPr>
              <w:t>9 600</w:t>
            </w:r>
          </w:p>
        </w:tc>
      </w:tr>
      <w:tr w:rsidR="00320E48" w:rsidRPr="007652AA" w:rsidTr="008D7967">
        <w:trPr>
          <w:jc w:val="center"/>
        </w:trPr>
        <w:tc>
          <w:tcPr>
            <w:tcW w:w="7160" w:type="dxa"/>
          </w:tcPr>
          <w:p w:rsidR="00320E48" w:rsidRPr="007652AA" w:rsidRDefault="00B801F8" w:rsidP="0073386F">
            <w:pPr>
              <w:rPr>
                <w:rFonts w:cs="Arial"/>
                <w:lang w:val="af-ZA"/>
              </w:rPr>
            </w:pPr>
            <w:r w:rsidRPr="007652AA">
              <w:rPr>
                <w:rFonts w:cs="Arial"/>
                <w:lang w:val="af-ZA"/>
              </w:rPr>
              <w:t>Uitgawes betaalbaar</w:t>
            </w:r>
            <w:r w:rsidR="00320E48" w:rsidRPr="007652AA">
              <w:rPr>
                <w:rFonts w:cs="Arial"/>
                <w:lang w:val="af-ZA"/>
              </w:rPr>
              <w:t xml:space="preserve"> (</w:t>
            </w:r>
            <w:r w:rsidRPr="007652AA">
              <w:rPr>
                <w:rFonts w:cs="Arial"/>
                <w:lang w:val="af-ZA"/>
              </w:rPr>
              <w:t>agterstallig)</w:t>
            </w:r>
          </w:p>
        </w:tc>
        <w:tc>
          <w:tcPr>
            <w:tcW w:w="1748" w:type="dxa"/>
          </w:tcPr>
          <w:p w:rsidR="00320E48" w:rsidRPr="007652AA" w:rsidRDefault="00320E48" w:rsidP="0073386F">
            <w:pPr>
              <w:jc w:val="right"/>
              <w:rPr>
                <w:rFonts w:cs="Arial"/>
                <w:lang w:val="af-ZA"/>
              </w:rPr>
            </w:pPr>
            <w:r w:rsidRPr="007652AA">
              <w:rPr>
                <w:rFonts w:cs="Arial"/>
                <w:lang w:val="af-ZA"/>
              </w:rPr>
              <w:t>10 950</w:t>
            </w:r>
          </w:p>
        </w:tc>
      </w:tr>
    </w:tbl>
    <w:p w:rsidR="00320E48" w:rsidRDefault="00320E48" w:rsidP="0073386F">
      <w:pPr>
        <w:rPr>
          <w:rFonts w:cs="Arial"/>
          <w:lang w:val="af-ZA"/>
        </w:rPr>
      </w:pPr>
    </w:p>
    <w:tbl>
      <w:tblPr>
        <w:tblW w:w="0" w:type="auto"/>
        <w:tblInd w:w="108" w:type="dxa"/>
        <w:tblLayout w:type="fixed"/>
        <w:tblLook w:val="01E0"/>
      </w:tblPr>
      <w:tblGrid>
        <w:gridCol w:w="567"/>
        <w:gridCol w:w="8533"/>
        <w:gridCol w:w="539"/>
      </w:tblGrid>
      <w:tr w:rsidR="007E5023" w:rsidRPr="00CA1B8D" w:rsidTr="00951ECA">
        <w:trPr>
          <w:trHeight w:val="185"/>
        </w:trPr>
        <w:tc>
          <w:tcPr>
            <w:tcW w:w="567" w:type="dxa"/>
          </w:tcPr>
          <w:p w:rsidR="007E5023" w:rsidRPr="00CA1B8D" w:rsidRDefault="007E5023" w:rsidP="00951ECA">
            <w:pPr>
              <w:rPr>
                <w:lang w:val="af-ZA"/>
              </w:rPr>
            </w:pPr>
          </w:p>
        </w:tc>
        <w:tc>
          <w:tcPr>
            <w:tcW w:w="8533" w:type="dxa"/>
          </w:tcPr>
          <w:p w:rsidR="007E5023" w:rsidRPr="00CA1B8D" w:rsidRDefault="007E5023" w:rsidP="00951ECA">
            <w:pPr>
              <w:rPr>
                <w:lang w:val="af-ZA"/>
              </w:rPr>
            </w:pPr>
            <w:r w:rsidRPr="007652AA">
              <w:rPr>
                <w:rFonts w:cs="Arial"/>
                <w:b/>
                <w:lang w:val="af-ZA"/>
              </w:rPr>
              <w:t>Nota:</w:t>
            </w:r>
            <w:r w:rsidRPr="007652AA">
              <w:rPr>
                <w:rFonts w:cs="Arial"/>
                <w:lang w:val="af-ZA"/>
              </w:rPr>
              <w:t xml:space="preserve">  Voorsiening vir oninbare skulde is 5% van debiteure.</w:t>
            </w:r>
          </w:p>
        </w:tc>
        <w:tc>
          <w:tcPr>
            <w:tcW w:w="539" w:type="dxa"/>
            <w:vAlign w:val="bottom"/>
          </w:tcPr>
          <w:p w:rsidR="007E5023" w:rsidRPr="00CA1B8D" w:rsidRDefault="007E5023" w:rsidP="00951ECA">
            <w:pPr>
              <w:rPr>
                <w:lang w:val="af-ZA"/>
              </w:rPr>
            </w:pPr>
          </w:p>
        </w:tc>
      </w:tr>
      <w:tr w:rsidR="006C2B69" w:rsidRPr="00CA1B8D" w:rsidTr="00951ECA">
        <w:trPr>
          <w:trHeight w:val="185"/>
        </w:trPr>
        <w:tc>
          <w:tcPr>
            <w:tcW w:w="567" w:type="dxa"/>
          </w:tcPr>
          <w:p w:rsidR="006C2B69" w:rsidRPr="00CA1B8D" w:rsidRDefault="006C2B69" w:rsidP="00951ECA">
            <w:pPr>
              <w:rPr>
                <w:lang w:val="af-ZA"/>
              </w:rPr>
            </w:pPr>
          </w:p>
        </w:tc>
        <w:tc>
          <w:tcPr>
            <w:tcW w:w="8533" w:type="dxa"/>
          </w:tcPr>
          <w:p w:rsidR="006C2B69" w:rsidRPr="007652AA" w:rsidRDefault="006C2B69" w:rsidP="00951ECA">
            <w:pPr>
              <w:rPr>
                <w:rFonts w:cs="Arial"/>
                <w:b/>
                <w:lang w:val="af-ZA"/>
              </w:rPr>
            </w:pPr>
          </w:p>
        </w:tc>
        <w:tc>
          <w:tcPr>
            <w:tcW w:w="539" w:type="dxa"/>
            <w:vAlign w:val="bottom"/>
          </w:tcPr>
          <w:p w:rsidR="006C2B69" w:rsidRPr="00CA1B8D" w:rsidRDefault="006C2B69" w:rsidP="00951ECA">
            <w:pPr>
              <w:rPr>
                <w:lang w:val="af-ZA"/>
              </w:rPr>
            </w:pPr>
          </w:p>
        </w:tc>
      </w:tr>
      <w:tr w:rsidR="007E5023" w:rsidRPr="007E5023" w:rsidTr="00951ECA">
        <w:trPr>
          <w:trHeight w:val="185"/>
        </w:trPr>
        <w:tc>
          <w:tcPr>
            <w:tcW w:w="567" w:type="dxa"/>
          </w:tcPr>
          <w:p w:rsidR="007E5023" w:rsidRPr="007E5023" w:rsidRDefault="007E5023" w:rsidP="00951ECA">
            <w:pPr>
              <w:rPr>
                <w:lang w:val="af-ZA"/>
              </w:rPr>
            </w:pPr>
            <w:r>
              <w:br w:type="page"/>
            </w:r>
            <w:r>
              <w:rPr>
                <w:lang w:val="af-ZA"/>
              </w:rPr>
              <w:t>8.</w:t>
            </w:r>
          </w:p>
        </w:tc>
        <w:tc>
          <w:tcPr>
            <w:tcW w:w="8533" w:type="dxa"/>
          </w:tcPr>
          <w:p w:rsidR="007E5023" w:rsidRPr="008E4A0E" w:rsidRDefault="007E5023" w:rsidP="00951ECA">
            <w:pPr>
              <w:rPr>
                <w:rFonts w:cs="Arial"/>
                <w:lang w:val="af-ZA"/>
              </w:rPr>
            </w:pPr>
            <w:r w:rsidRPr="008E4A0E">
              <w:rPr>
                <w:rFonts w:cs="Arial"/>
                <w:b/>
                <w:lang w:val="af-ZA"/>
              </w:rPr>
              <w:t>Inkomstebelasting:</w:t>
            </w:r>
          </w:p>
        </w:tc>
        <w:tc>
          <w:tcPr>
            <w:tcW w:w="539" w:type="dxa"/>
            <w:vAlign w:val="bottom"/>
          </w:tcPr>
          <w:p w:rsidR="007E5023" w:rsidRPr="007E5023" w:rsidRDefault="007E5023" w:rsidP="00951ECA">
            <w:pPr>
              <w:rPr>
                <w:lang w:val="af-ZA"/>
              </w:rPr>
            </w:pPr>
          </w:p>
        </w:tc>
      </w:tr>
      <w:tr w:rsidR="007E5023" w:rsidRPr="007E5023" w:rsidTr="00951ECA">
        <w:trPr>
          <w:trHeight w:val="185"/>
        </w:trPr>
        <w:tc>
          <w:tcPr>
            <w:tcW w:w="567" w:type="dxa"/>
          </w:tcPr>
          <w:p w:rsidR="007E5023" w:rsidRPr="007E5023" w:rsidRDefault="007E5023" w:rsidP="00951ECA">
            <w:pPr>
              <w:rPr>
                <w:lang w:val="af-ZA"/>
              </w:rPr>
            </w:pPr>
          </w:p>
        </w:tc>
        <w:tc>
          <w:tcPr>
            <w:tcW w:w="8533" w:type="dxa"/>
          </w:tcPr>
          <w:p w:rsidR="007E5023" w:rsidRPr="007652AA" w:rsidRDefault="007E5023" w:rsidP="007E5023">
            <w:pPr>
              <w:pStyle w:val="ListParagraph"/>
              <w:numPr>
                <w:ilvl w:val="0"/>
                <w:numId w:val="4"/>
              </w:numPr>
              <w:tabs>
                <w:tab w:val="left" w:pos="459"/>
              </w:tabs>
              <w:ind w:left="0" w:firstLine="34"/>
              <w:rPr>
                <w:rFonts w:cs="Arial"/>
                <w:lang w:val="af-ZA"/>
              </w:rPr>
            </w:pPr>
            <w:r w:rsidRPr="007652AA">
              <w:rPr>
                <w:rFonts w:cs="Arial"/>
                <w:lang w:val="af-ZA"/>
              </w:rPr>
              <w:t>Die inkomstebelasting betaalbaar vir die jaar is R274 000</w:t>
            </w:r>
          </w:p>
          <w:p w:rsidR="007E5023" w:rsidRPr="007652AA" w:rsidRDefault="007E5023" w:rsidP="007E5023">
            <w:pPr>
              <w:pStyle w:val="ListParagraph"/>
              <w:numPr>
                <w:ilvl w:val="0"/>
                <w:numId w:val="4"/>
              </w:numPr>
              <w:tabs>
                <w:tab w:val="left" w:pos="459"/>
              </w:tabs>
              <w:ind w:left="0" w:firstLine="34"/>
              <w:rPr>
                <w:rFonts w:cs="Arial"/>
                <w:lang w:val="af-ZA"/>
              </w:rPr>
            </w:pPr>
            <w:r w:rsidRPr="007652AA">
              <w:rPr>
                <w:rFonts w:cs="Arial"/>
                <w:lang w:val="af-ZA"/>
              </w:rPr>
              <w:t>Die beginsaldo vir SAID (inkomstebelasting) is R2 500 (dt.).</w:t>
            </w:r>
          </w:p>
          <w:p w:rsidR="007E5023" w:rsidRPr="007E5023" w:rsidRDefault="007E5023" w:rsidP="007E5023">
            <w:pPr>
              <w:pStyle w:val="ListParagraph"/>
              <w:numPr>
                <w:ilvl w:val="0"/>
                <w:numId w:val="4"/>
              </w:numPr>
              <w:tabs>
                <w:tab w:val="left" w:pos="459"/>
              </w:tabs>
              <w:ind w:left="0" w:firstLine="34"/>
              <w:rPr>
                <w:rFonts w:cs="Arial"/>
                <w:lang w:val="af-ZA"/>
              </w:rPr>
            </w:pPr>
            <w:r w:rsidRPr="007652AA">
              <w:rPr>
                <w:rFonts w:cs="Arial"/>
                <w:lang w:val="af-ZA"/>
              </w:rPr>
              <w:t>Tussentydse betaling van R260 000 is gedurende die jaar gemaak.</w:t>
            </w:r>
          </w:p>
        </w:tc>
        <w:tc>
          <w:tcPr>
            <w:tcW w:w="539" w:type="dxa"/>
            <w:vAlign w:val="bottom"/>
          </w:tcPr>
          <w:p w:rsidR="007E5023" w:rsidRPr="007E5023" w:rsidRDefault="007E5023" w:rsidP="00951ECA">
            <w:pPr>
              <w:rPr>
                <w:lang w:val="af-ZA"/>
              </w:rPr>
            </w:pPr>
          </w:p>
        </w:tc>
      </w:tr>
      <w:tr w:rsidR="007E5023" w:rsidRPr="007E5023" w:rsidTr="00951ECA">
        <w:trPr>
          <w:trHeight w:val="185"/>
        </w:trPr>
        <w:tc>
          <w:tcPr>
            <w:tcW w:w="567" w:type="dxa"/>
          </w:tcPr>
          <w:p w:rsidR="007E5023" w:rsidRPr="007E5023" w:rsidRDefault="007E5023" w:rsidP="00951ECA">
            <w:pPr>
              <w:rPr>
                <w:lang w:val="af-ZA"/>
              </w:rPr>
            </w:pPr>
          </w:p>
        </w:tc>
        <w:tc>
          <w:tcPr>
            <w:tcW w:w="8533" w:type="dxa"/>
          </w:tcPr>
          <w:p w:rsidR="007E5023" w:rsidRPr="007E5023" w:rsidRDefault="007E5023" w:rsidP="00951ECA">
            <w:pPr>
              <w:rPr>
                <w:rFonts w:cs="Arial"/>
                <w:lang w:val="af-ZA"/>
              </w:rPr>
            </w:pPr>
          </w:p>
        </w:tc>
        <w:tc>
          <w:tcPr>
            <w:tcW w:w="539" w:type="dxa"/>
            <w:vAlign w:val="bottom"/>
          </w:tcPr>
          <w:p w:rsidR="007E5023" w:rsidRPr="007E5023" w:rsidRDefault="007E5023" w:rsidP="00951ECA">
            <w:pPr>
              <w:rPr>
                <w:lang w:val="af-ZA"/>
              </w:rPr>
            </w:pPr>
          </w:p>
        </w:tc>
      </w:tr>
      <w:tr w:rsidR="007E5023" w:rsidRPr="007E5023" w:rsidTr="00951ECA">
        <w:trPr>
          <w:trHeight w:val="185"/>
        </w:trPr>
        <w:tc>
          <w:tcPr>
            <w:tcW w:w="567" w:type="dxa"/>
          </w:tcPr>
          <w:p w:rsidR="007E5023" w:rsidRPr="007E5023" w:rsidRDefault="007E5023" w:rsidP="00951ECA">
            <w:pPr>
              <w:rPr>
                <w:lang w:val="af-ZA"/>
              </w:rPr>
            </w:pPr>
            <w:r>
              <w:rPr>
                <w:lang w:val="af-ZA"/>
              </w:rPr>
              <w:t>9.</w:t>
            </w:r>
          </w:p>
        </w:tc>
        <w:tc>
          <w:tcPr>
            <w:tcW w:w="8533" w:type="dxa"/>
          </w:tcPr>
          <w:p w:rsidR="007E5023" w:rsidRPr="007E5023" w:rsidRDefault="007E5023" w:rsidP="00951ECA">
            <w:pPr>
              <w:rPr>
                <w:rFonts w:cs="Arial"/>
                <w:lang w:val="af-ZA"/>
              </w:rPr>
            </w:pPr>
            <w:r w:rsidRPr="007652AA">
              <w:rPr>
                <w:rFonts w:cs="Arial"/>
                <w:lang w:val="af-ZA"/>
              </w:rPr>
              <w:t>Die ontbrekende syfer verteenwoordig kontant en kontantekwivalente.</w:t>
            </w:r>
          </w:p>
        </w:tc>
        <w:tc>
          <w:tcPr>
            <w:tcW w:w="539" w:type="dxa"/>
            <w:vAlign w:val="bottom"/>
          </w:tcPr>
          <w:p w:rsidR="007E5023" w:rsidRPr="007E5023" w:rsidRDefault="007E5023" w:rsidP="00951ECA">
            <w:pPr>
              <w:rPr>
                <w:lang w:val="af-ZA"/>
              </w:rPr>
            </w:pPr>
          </w:p>
        </w:tc>
      </w:tr>
    </w:tbl>
    <w:p w:rsidR="00A372ED" w:rsidRDefault="00A372ED">
      <w:r>
        <w:br w:type="page"/>
      </w:r>
    </w:p>
    <w:p w:rsidR="00A372ED" w:rsidRDefault="00A372ED"/>
    <w:tbl>
      <w:tblPr>
        <w:tblW w:w="0" w:type="auto"/>
        <w:tblInd w:w="108" w:type="dxa"/>
        <w:tblLayout w:type="fixed"/>
        <w:tblLook w:val="01E0"/>
      </w:tblPr>
      <w:tblGrid>
        <w:gridCol w:w="567"/>
        <w:gridCol w:w="851"/>
        <w:gridCol w:w="600"/>
        <w:gridCol w:w="7082"/>
        <w:gridCol w:w="539"/>
      </w:tblGrid>
      <w:tr w:rsidR="007E5023" w:rsidRPr="007E5023" w:rsidTr="00951ECA">
        <w:trPr>
          <w:trHeight w:val="185"/>
        </w:trPr>
        <w:tc>
          <w:tcPr>
            <w:tcW w:w="9100" w:type="dxa"/>
            <w:gridSpan w:val="4"/>
          </w:tcPr>
          <w:p w:rsidR="007E5023" w:rsidRPr="007E5023" w:rsidRDefault="007E5023" w:rsidP="007E5023">
            <w:pPr>
              <w:outlineLvl w:val="0"/>
              <w:rPr>
                <w:rFonts w:cs="Arial"/>
                <w:b/>
                <w:lang w:val="af-ZA"/>
              </w:rPr>
            </w:pPr>
            <w:r w:rsidRPr="007652AA">
              <w:rPr>
                <w:rFonts w:cs="Arial"/>
                <w:b/>
                <w:caps/>
                <w:lang w:val="af-ZA"/>
              </w:rPr>
              <w:t>VRAAG 3</w:t>
            </w:r>
          </w:p>
        </w:tc>
        <w:tc>
          <w:tcPr>
            <w:tcW w:w="539" w:type="dxa"/>
            <w:vAlign w:val="bottom"/>
          </w:tcPr>
          <w:p w:rsidR="007E5023" w:rsidRPr="007E5023" w:rsidRDefault="007E5023" w:rsidP="00951ECA">
            <w:pPr>
              <w:rPr>
                <w:lang w:val="af-ZA"/>
              </w:rPr>
            </w:pPr>
          </w:p>
        </w:tc>
      </w:tr>
      <w:tr w:rsidR="007E5023" w:rsidRPr="006C2B69" w:rsidTr="00951ECA">
        <w:trPr>
          <w:trHeight w:val="185"/>
        </w:trPr>
        <w:tc>
          <w:tcPr>
            <w:tcW w:w="567" w:type="dxa"/>
          </w:tcPr>
          <w:p w:rsidR="007E5023" w:rsidRPr="006C2B69" w:rsidRDefault="007E5023" w:rsidP="00951ECA">
            <w:pPr>
              <w:rPr>
                <w:sz w:val="18"/>
                <w:lang w:val="af-ZA"/>
              </w:rPr>
            </w:pPr>
          </w:p>
        </w:tc>
        <w:tc>
          <w:tcPr>
            <w:tcW w:w="8533" w:type="dxa"/>
            <w:gridSpan w:val="3"/>
          </w:tcPr>
          <w:p w:rsidR="007E5023" w:rsidRPr="006C2B69" w:rsidRDefault="007E5023" w:rsidP="00951ECA">
            <w:pPr>
              <w:rPr>
                <w:rFonts w:cs="Arial"/>
                <w:sz w:val="18"/>
                <w:lang w:val="af-ZA"/>
              </w:rPr>
            </w:pPr>
          </w:p>
        </w:tc>
        <w:tc>
          <w:tcPr>
            <w:tcW w:w="539" w:type="dxa"/>
            <w:vAlign w:val="bottom"/>
          </w:tcPr>
          <w:p w:rsidR="007E5023" w:rsidRPr="006C2B69" w:rsidRDefault="007E5023" w:rsidP="00951ECA">
            <w:pPr>
              <w:rPr>
                <w:sz w:val="18"/>
                <w:lang w:val="af-ZA"/>
              </w:rPr>
            </w:pPr>
          </w:p>
        </w:tc>
      </w:tr>
      <w:tr w:rsidR="007E5023" w:rsidRPr="007E5023" w:rsidTr="00951ECA">
        <w:trPr>
          <w:trHeight w:val="185"/>
        </w:trPr>
        <w:tc>
          <w:tcPr>
            <w:tcW w:w="9100" w:type="dxa"/>
            <w:gridSpan w:val="4"/>
          </w:tcPr>
          <w:p w:rsidR="007E5023" w:rsidRPr="007E5023" w:rsidRDefault="007E5023" w:rsidP="00951ECA">
            <w:pPr>
              <w:rPr>
                <w:rFonts w:cs="Arial"/>
                <w:b/>
                <w:lang w:val="af-ZA"/>
              </w:rPr>
            </w:pPr>
            <w:r>
              <w:rPr>
                <w:rFonts w:cs="Arial"/>
                <w:b/>
                <w:caps/>
                <w:lang w:val="af-ZA"/>
              </w:rPr>
              <w:t>VERVAARDIGINGSKOSTE</w:t>
            </w:r>
            <w:r>
              <w:rPr>
                <w:rFonts w:cs="Arial"/>
                <w:b/>
                <w:caps/>
                <w:lang w:val="af-ZA"/>
              </w:rPr>
              <w:tab/>
            </w:r>
            <w:r>
              <w:rPr>
                <w:rFonts w:cs="Arial"/>
                <w:b/>
                <w:caps/>
                <w:lang w:val="af-ZA"/>
              </w:rPr>
              <w:tab/>
            </w:r>
            <w:r w:rsidRPr="007652AA">
              <w:rPr>
                <w:rFonts w:cs="Arial"/>
                <w:b/>
                <w:caps/>
                <w:lang w:val="af-ZA"/>
              </w:rPr>
              <w:tab/>
            </w:r>
            <w:r w:rsidR="008E4A0E">
              <w:rPr>
                <w:rFonts w:cs="Arial"/>
                <w:b/>
                <w:lang w:val="af-ZA"/>
              </w:rPr>
              <w:tab/>
              <w:t xml:space="preserve">       (56 punte;</w:t>
            </w:r>
            <w:r w:rsidRPr="007652AA">
              <w:rPr>
                <w:rFonts w:cs="Arial"/>
                <w:b/>
                <w:lang w:val="af-ZA"/>
              </w:rPr>
              <w:t xml:space="preserve"> 33 minute)</w:t>
            </w:r>
          </w:p>
        </w:tc>
        <w:tc>
          <w:tcPr>
            <w:tcW w:w="539" w:type="dxa"/>
            <w:vAlign w:val="bottom"/>
          </w:tcPr>
          <w:p w:rsidR="007E5023" w:rsidRPr="007E5023" w:rsidRDefault="007E5023" w:rsidP="00951ECA">
            <w:pPr>
              <w:rPr>
                <w:lang w:val="af-ZA"/>
              </w:rPr>
            </w:pPr>
          </w:p>
        </w:tc>
      </w:tr>
      <w:tr w:rsidR="007E5023" w:rsidRPr="006C2B69" w:rsidTr="007E5023">
        <w:trPr>
          <w:trHeight w:val="185"/>
        </w:trPr>
        <w:tc>
          <w:tcPr>
            <w:tcW w:w="567" w:type="dxa"/>
          </w:tcPr>
          <w:p w:rsidR="007E5023" w:rsidRPr="006C2B69" w:rsidRDefault="007E5023" w:rsidP="00951ECA">
            <w:pPr>
              <w:rPr>
                <w:sz w:val="18"/>
                <w:lang w:val="af-ZA"/>
              </w:rPr>
            </w:pPr>
          </w:p>
        </w:tc>
        <w:tc>
          <w:tcPr>
            <w:tcW w:w="8533" w:type="dxa"/>
            <w:gridSpan w:val="3"/>
          </w:tcPr>
          <w:p w:rsidR="007E5023" w:rsidRPr="006C2B69" w:rsidRDefault="007E5023" w:rsidP="00951ECA">
            <w:pPr>
              <w:rPr>
                <w:rFonts w:cs="Arial"/>
                <w:sz w:val="18"/>
                <w:lang w:val="af-ZA"/>
              </w:rPr>
            </w:pPr>
          </w:p>
        </w:tc>
        <w:tc>
          <w:tcPr>
            <w:tcW w:w="539" w:type="dxa"/>
            <w:vAlign w:val="bottom"/>
          </w:tcPr>
          <w:p w:rsidR="007E5023" w:rsidRPr="006C2B69" w:rsidRDefault="007E5023" w:rsidP="00951ECA">
            <w:pPr>
              <w:rPr>
                <w:sz w:val="18"/>
                <w:lang w:val="af-ZA"/>
              </w:rPr>
            </w:pPr>
          </w:p>
        </w:tc>
      </w:tr>
      <w:tr w:rsidR="007E5023" w:rsidRPr="007E5023" w:rsidTr="00951ECA">
        <w:trPr>
          <w:trHeight w:val="185"/>
        </w:trPr>
        <w:tc>
          <w:tcPr>
            <w:tcW w:w="567" w:type="dxa"/>
          </w:tcPr>
          <w:p w:rsidR="007E5023" w:rsidRPr="007E5023" w:rsidRDefault="007E5023" w:rsidP="00951ECA">
            <w:pPr>
              <w:rPr>
                <w:lang w:val="af-ZA"/>
              </w:rPr>
            </w:pPr>
            <w:r>
              <w:rPr>
                <w:lang w:val="af-ZA"/>
              </w:rPr>
              <w:t>3.1</w:t>
            </w:r>
          </w:p>
        </w:tc>
        <w:tc>
          <w:tcPr>
            <w:tcW w:w="8533" w:type="dxa"/>
            <w:gridSpan w:val="3"/>
          </w:tcPr>
          <w:p w:rsidR="007E5023" w:rsidRPr="007E5023" w:rsidRDefault="007E5023" w:rsidP="00951ECA">
            <w:pPr>
              <w:rPr>
                <w:rFonts w:cs="Arial"/>
                <w:b/>
                <w:lang w:val="af-ZA"/>
              </w:rPr>
            </w:pPr>
            <w:r w:rsidRPr="007652AA">
              <w:rPr>
                <w:rFonts w:cs="Arial"/>
                <w:b/>
                <w:lang w:val="af-ZA"/>
              </w:rPr>
              <w:t>NEETHU  Vervaardigers</w:t>
            </w:r>
          </w:p>
        </w:tc>
        <w:tc>
          <w:tcPr>
            <w:tcW w:w="539" w:type="dxa"/>
            <w:vAlign w:val="bottom"/>
          </w:tcPr>
          <w:p w:rsidR="007E5023" w:rsidRPr="007E5023" w:rsidRDefault="007E5023" w:rsidP="00951ECA">
            <w:pPr>
              <w:rPr>
                <w:lang w:val="af-ZA"/>
              </w:rPr>
            </w:pPr>
          </w:p>
        </w:tc>
      </w:tr>
      <w:tr w:rsidR="007E5023" w:rsidRPr="006C2B69" w:rsidTr="007E5023">
        <w:trPr>
          <w:trHeight w:val="185"/>
        </w:trPr>
        <w:tc>
          <w:tcPr>
            <w:tcW w:w="567" w:type="dxa"/>
          </w:tcPr>
          <w:p w:rsidR="007E5023" w:rsidRPr="006C2B69" w:rsidRDefault="007E5023" w:rsidP="00951ECA">
            <w:pPr>
              <w:rPr>
                <w:sz w:val="18"/>
                <w:lang w:val="af-ZA"/>
              </w:rPr>
            </w:pPr>
          </w:p>
        </w:tc>
        <w:tc>
          <w:tcPr>
            <w:tcW w:w="851" w:type="dxa"/>
          </w:tcPr>
          <w:p w:rsidR="007E5023" w:rsidRPr="006C2B69" w:rsidRDefault="007E5023" w:rsidP="00951ECA">
            <w:pPr>
              <w:rPr>
                <w:rFonts w:cs="Arial"/>
                <w:sz w:val="18"/>
                <w:lang w:val="af-ZA"/>
              </w:rPr>
            </w:pPr>
          </w:p>
        </w:tc>
        <w:tc>
          <w:tcPr>
            <w:tcW w:w="7682" w:type="dxa"/>
            <w:gridSpan w:val="2"/>
          </w:tcPr>
          <w:p w:rsidR="007E5023" w:rsidRPr="006C2B69" w:rsidRDefault="007E5023" w:rsidP="00951ECA">
            <w:pPr>
              <w:rPr>
                <w:rFonts w:cs="Arial"/>
                <w:sz w:val="18"/>
                <w:lang w:val="af-ZA"/>
              </w:rPr>
            </w:pPr>
          </w:p>
        </w:tc>
        <w:tc>
          <w:tcPr>
            <w:tcW w:w="539" w:type="dxa"/>
            <w:vAlign w:val="bottom"/>
          </w:tcPr>
          <w:p w:rsidR="007E5023" w:rsidRPr="006C2B69" w:rsidRDefault="007E5023" w:rsidP="00951ECA">
            <w:pPr>
              <w:rPr>
                <w:sz w:val="18"/>
                <w:lang w:val="af-ZA"/>
              </w:rPr>
            </w:pPr>
          </w:p>
        </w:tc>
      </w:tr>
      <w:tr w:rsidR="007E5023" w:rsidRPr="007E5023" w:rsidTr="00951ECA">
        <w:trPr>
          <w:trHeight w:val="185"/>
        </w:trPr>
        <w:tc>
          <w:tcPr>
            <w:tcW w:w="567" w:type="dxa"/>
          </w:tcPr>
          <w:p w:rsidR="007E5023" w:rsidRPr="007E5023" w:rsidRDefault="007E5023" w:rsidP="00951ECA">
            <w:pPr>
              <w:rPr>
                <w:lang w:val="af-ZA"/>
              </w:rPr>
            </w:pPr>
          </w:p>
        </w:tc>
        <w:tc>
          <w:tcPr>
            <w:tcW w:w="8533" w:type="dxa"/>
            <w:gridSpan w:val="3"/>
          </w:tcPr>
          <w:p w:rsidR="007E5023" w:rsidRPr="007E5023" w:rsidRDefault="007E5023" w:rsidP="00951ECA">
            <w:pPr>
              <w:rPr>
                <w:rFonts w:cs="Arial"/>
                <w:lang w:val="af-ZA"/>
              </w:rPr>
            </w:pPr>
            <w:r w:rsidRPr="007652AA">
              <w:rPr>
                <w:rFonts w:cs="Arial"/>
                <w:lang w:val="af-ZA"/>
              </w:rPr>
              <w:t>Gebruik die onderstaande inligting, notas en aansuiwerings, geneem uit die boeke van Neethu Vervaardigers en doen die volgende:</w:t>
            </w:r>
          </w:p>
        </w:tc>
        <w:tc>
          <w:tcPr>
            <w:tcW w:w="539" w:type="dxa"/>
            <w:vAlign w:val="bottom"/>
          </w:tcPr>
          <w:p w:rsidR="007E5023" w:rsidRPr="007E5023" w:rsidRDefault="007E5023" w:rsidP="00951ECA">
            <w:pPr>
              <w:rPr>
                <w:lang w:val="af-ZA"/>
              </w:rPr>
            </w:pPr>
          </w:p>
        </w:tc>
      </w:tr>
      <w:tr w:rsidR="007E5023" w:rsidRPr="006C2B69" w:rsidTr="007E5023">
        <w:trPr>
          <w:trHeight w:val="185"/>
        </w:trPr>
        <w:tc>
          <w:tcPr>
            <w:tcW w:w="567" w:type="dxa"/>
          </w:tcPr>
          <w:p w:rsidR="007E5023" w:rsidRPr="006C2B69" w:rsidRDefault="007E5023" w:rsidP="00951ECA">
            <w:pPr>
              <w:rPr>
                <w:sz w:val="18"/>
                <w:lang w:val="af-ZA"/>
              </w:rPr>
            </w:pPr>
          </w:p>
        </w:tc>
        <w:tc>
          <w:tcPr>
            <w:tcW w:w="851" w:type="dxa"/>
          </w:tcPr>
          <w:p w:rsidR="007E5023" w:rsidRPr="006C2B69" w:rsidRDefault="007E5023" w:rsidP="00951ECA">
            <w:pPr>
              <w:rPr>
                <w:rFonts w:cs="Arial"/>
                <w:sz w:val="18"/>
                <w:lang w:val="af-ZA"/>
              </w:rPr>
            </w:pPr>
          </w:p>
        </w:tc>
        <w:tc>
          <w:tcPr>
            <w:tcW w:w="7682" w:type="dxa"/>
            <w:gridSpan w:val="2"/>
          </w:tcPr>
          <w:p w:rsidR="007E5023" w:rsidRPr="006C2B69" w:rsidRDefault="007E5023" w:rsidP="00951ECA">
            <w:pPr>
              <w:rPr>
                <w:rFonts w:cs="Arial"/>
                <w:sz w:val="18"/>
                <w:lang w:val="af-ZA"/>
              </w:rPr>
            </w:pPr>
          </w:p>
        </w:tc>
        <w:tc>
          <w:tcPr>
            <w:tcW w:w="539" w:type="dxa"/>
            <w:vAlign w:val="bottom"/>
          </w:tcPr>
          <w:p w:rsidR="007E5023" w:rsidRPr="006C2B69" w:rsidRDefault="007E5023" w:rsidP="00951ECA">
            <w:pPr>
              <w:rPr>
                <w:sz w:val="18"/>
                <w:lang w:val="af-ZA"/>
              </w:rPr>
            </w:pPr>
          </w:p>
        </w:tc>
      </w:tr>
      <w:tr w:rsidR="007E5023" w:rsidRPr="007E5023" w:rsidTr="007E5023">
        <w:trPr>
          <w:trHeight w:val="185"/>
        </w:trPr>
        <w:tc>
          <w:tcPr>
            <w:tcW w:w="567" w:type="dxa"/>
          </w:tcPr>
          <w:p w:rsidR="007E5023" w:rsidRPr="007E5023" w:rsidRDefault="007E5023" w:rsidP="00951ECA">
            <w:pPr>
              <w:rPr>
                <w:lang w:val="af-ZA"/>
              </w:rPr>
            </w:pPr>
          </w:p>
        </w:tc>
        <w:tc>
          <w:tcPr>
            <w:tcW w:w="851" w:type="dxa"/>
          </w:tcPr>
          <w:p w:rsidR="007E5023" w:rsidRPr="007E5023" w:rsidRDefault="007E5023" w:rsidP="00951ECA">
            <w:pPr>
              <w:rPr>
                <w:rFonts w:cs="Arial"/>
                <w:lang w:val="af-ZA"/>
              </w:rPr>
            </w:pPr>
            <w:r>
              <w:rPr>
                <w:rFonts w:cs="Arial"/>
                <w:lang w:val="af-ZA"/>
              </w:rPr>
              <w:t>3.1.1</w:t>
            </w:r>
          </w:p>
        </w:tc>
        <w:tc>
          <w:tcPr>
            <w:tcW w:w="7682" w:type="dxa"/>
            <w:gridSpan w:val="2"/>
          </w:tcPr>
          <w:p w:rsidR="007E5023" w:rsidRPr="007E5023" w:rsidRDefault="007E5023" w:rsidP="00951ECA">
            <w:pPr>
              <w:rPr>
                <w:rFonts w:cs="Arial"/>
                <w:lang w:val="af-ZA"/>
              </w:rPr>
            </w:pPr>
            <w:r>
              <w:rPr>
                <w:rFonts w:cs="Arial"/>
                <w:lang w:val="af-ZA"/>
              </w:rPr>
              <w:t>Bereken die volgende:</w:t>
            </w:r>
          </w:p>
        </w:tc>
        <w:tc>
          <w:tcPr>
            <w:tcW w:w="539" w:type="dxa"/>
            <w:vAlign w:val="bottom"/>
          </w:tcPr>
          <w:p w:rsidR="007E5023" w:rsidRPr="007E5023" w:rsidRDefault="007E5023" w:rsidP="00951ECA">
            <w:pPr>
              <w:rPr>
                <w:lang w:val="af-ZA"/>
              </w:rPr>
            </w:pPr>
          </w:p>
        </w:tc>
      </w:tr>
      <w:tr w:rsidR="007E5023" w:rsidRPr="007E5023" w:rsidTr="007E5023">
        <w:trPr>
          <w:trHeight w:val="185"/>
        </w:trPr>
        <w:tc>
          <w:tcPr>
            <w:tcW w:w="567" w:type="dxa"/>
          </w:tcPr>
          <w:p w:rsidR="007E5023" w:rsidRPr="007E5023" w:rsidRDefault="007E5023" w:rsidP="00951ECA">
            <w:pPr>
              <w:rPr>
                <w:lang w:val="af-ZA"/>
              </w:rPr>
            </w:pPr>
          </w:p>
        </w:tc>
        <w:tc>
          <w:tcPr>
            <w:tcW w:w="851" w:type="dxa"/>
          </w:tcPr>
          <w:p w:rsidR="007E5023" w:rsidRPr="007E5023" w:rsidRDefault="007E5023" w:rsidP="00951ECA">
            <w:pPr>
              <w:rPr>
                <w:rFonts w:cs="Arial"/>
                <w:lang w:val="af-ZA"/>
              </w:rPr>
            </w:pPr>
          </w:p>
        </w:tc>
        <w:tc>
          <w:tcPr>
            <w:tcW w:w="600" w:type="dxa"/>
          </w:tcPr>
          <w:p w:rsidR="007E5023" w:rsidRPr="007E5023" w:rsidRDefault="007E5023" w:rsidP="00951ECA">
            <w:pPr>
              <w:rPr>
                <w:rFonts w:cs="Arial"/>
                <w:lang w:val="af-ZA"/>
              </w:rPr>
            </w:pPr>
            <w:r>
              <w:rPr>
                <w:rFonts w:cs="Arial"/>
                <w:lang w:val="af-ZA"/>
              </w:rPr>
              <w:t>(a)</w:t>
            </w:r>
          </w:p>
        </w:tc>
        <w:tc>
          <w:tcPr>
            <w:tcW w:w="7082" w:type="dxa"/>
          </w:tcPr>
          <w:p w:rsidR="007E5023" w:rsidRPr="007E5023" w:rsidRDefault="007E5023" w:rsidP="00951ECA">
            <w:pPr>
              <w:pStyle w:val="ListParagraph"/>
              <w:numPr>
                <w:ilvl w:val="1"/>
                <w:numId w:val="7"/>
              </w:numPr>
              <w:ind w:left="0" w:hanging="709"/>
              <w:rPr>
                <w:rFonts w:cs="Arial"/>
                <w:lang w:val="af-ZA"/>
              </w:rPr>
            </w:pPr>
            <w:r w:rsidRPr="007652AA">
              <w:rPr>
                <w:rFonts w:cs="Arial"/>
                <w:lang w:val="af-ZA"/>
              </w:rPr>
              <w:t>Dire</w:t>
            </w:r>
            <w:r>
              <w:rPr>
                <w:rFonts w:cs="Arial"/>
                <w:lang w:val="af-ZA"/>
              </w:rPr>
              <w:t>kte materiaalkoste</w:t>
            </w:r>
          </w:p>
        </w:tc>
        <w:tc>
          <w:tcPr>
            <w:tcW w:w="539" w:type="dxa"/>
            <w:vAlign w:val="bottom"/>
          </w:tcPr>
          <w:p w:rsidR="007E5023" w:rsidRPr="007E5023" w:rsidRDefault="007E5023" w:rsidP="007E5023">
            <w:pPr>
              <w:ind w:right="-108"/>
              <w:jc w:val="center"/>
              <w:rPr>
                <w:lang w:val="af-ZA"/>
              </w:rPr>
            </w:pPr>
            <w:r w:rsidRPr="007652AA">
              <w:rPr>
                <w:rFonts w:cs="Arial"/>
                <w:lang w:val="af-ZA"/>
              </w:rPr>
              <w:t>(7)</w:t>
            </w:r>
          </w:p>
        </w:tc>
      </w:tr>
      <w:tr w:rsidR="007E5023" w:rsidRPr="007E5023" w:rsidTr="007E5023">
        <w:trPr>
          <w:trHeight w:val="185"/>
        </w:trPr>
        <w:tc>
          <w:tcPr>
            <w:tcW w:w="567" w:type="dxa"/>
          </w:tcPr>
          <w:p w:rsidR="007E5023" w:rsidRPr="007E5023" w:rsidRDefault="007E5023" w:rsidP="00951ECA">
            <w:pPr>
              <w:rPr>
                <w:lang w:val="af-ZA"/>
              </w:rPr>
            </w:pPr>
          </w:p>
        </w:tc>
        <w:tc>
          <w:tcPr>
            <w:tcW w:w="851" w:type="dxa"/>
          </w:tcPr>
          <w:p w:rsidR="007E5023" w:rsidRPr="007E5023" w:rsidRDefault="007E5023" w:rsidP="00951ECA">
            <w:pPr>
              <w:rPr>
                <w:rFonts w:cs="Arial"/>
                <w:lang w:val="af-ZA"/>
              </w:rPr>
            </w:pPr>
          </w:p>
        </w:tc>
        <w:tc>
          <w:tcPr>
            <w:tcW w:w="600" w:type="dxa"/>
          </w:tcPr>
          <w:p w:rsidR="007E5023" w:rsidRPr="007E5023" w:rsidRDefault="007E5023" w:rsidP="00951ECA">
            <w:pPr>
              <w:rPr>
                <w:rFonts w:cs="Arial"/>
                <w:lang w:val="af-ZA"/>
              </w:rPr>
            </w:pPr>
            <w:r>
              <w:rPr>
                <w:rFonts w:cs="Arial"/>
                <w:lang w:val="af-ZA"/>
              </w:rPr>
              <w:t>(b)</w:t>
            </w:r>
          </w:p>
        </w:tc>
        <w:tc>
          <w:tcPr>
            <w:tcW w:w="7082" w:type="dxa"/>
          </w:tcPr>
          <w:p w:rsidR="007E5023" w:rsidRPr="007E5023" w:rsidRDefault="007E5023" w:rsidP="00951ECA">
            <w:pPr>
              <w:pStyle w:val="ListParagraph"/>
              <w:numPr>
                <w:ilvl w:val="1"/>
                <w:numId w:val="7"/>
              </w:numPr>
              <w:ind w:left="0" w:hanging="709"/>
              <w:rPr>
                <w:rFonts w:cs="Arial"/>
                <w:lang w:val="af-ZA"/>
              </w:rPr>
            </w:pPr>
            <w:r w:rsidRPr="007652AA">
              <w:rPr>
                <w:rFonts w:cs="Arial"/>
                <w:lang w:val="af-ZA"/>
              </w:rPr>
              <w:t>Direkte arbeidskoste</w:t>
            </w:r>
          </w:p>
        </w:tc>
        <w:tc>
          <w:tcPr>
            <w:tcW w:w="539" w:type="dxa"/>
            <w:vAlign w:val="bottom"/>
          </w:tcPr>
          <w:p w:rsidR="007E5023" w:rsidRPr="007E5023" w:rsidRDefault="007E5023" w:rsidP="007E5023">
            <w:pPr>
              <w:ind w:left="-136" w:right="-108"/>
              <w:jc w:val="center"/>
              <w:rPr>
                <w:lang w:val="af-ZA"/>
              </w:rPr>
            </w:pPr>
            <w:r>
              <w:rPr>
                <w:rFonts w:cs="Arial"/>
                <w:lang w:val="af-ZA"/>
              </w:rPr>
              <w:t xml:space="preserve">  </w:t>
            </w:r>
            <w:r w:rsidRPr="007652AA">
              <w:rPr>
                <w:rFonts w:cs="Arial"/>
                <w:lang w:val="af-ZA"/>
              </w:rPr>
              <w:t>(7)</w:t>
            </w:r>
          </w:p>
        </w:tc>
      </w:tr>
      <w:tr w:rsidR="007E5023" w:rsidRPr="007E5023" w:rsidTr="007E5023">
        <w:trPr>
          <w:trHeight w:val="185"/>
        </w:trPr>
        <w:tc>
          <w:tcPr>
            <w:tcW w:w="567" w:type="dxa"/>
          </w:tcPr>
          <w:p w:rsidR="007E5023" w:rsidRPr="007E5023" w:rsidRDefault="007E5023" w:rsidP="00951ECA">
            <w:pPr>
              <w:rPr>
                <w:lang w:val="af-ZA"/>
              </w:rPr>
            </w:pPr>
          </w:p>
        </w:tc>
        <w:tc>
          <w:tcPr>
            <w:tcW w:w="851" w:type="dxa"/>
          </w:tcPr>
          <w:p w:rsidR="007E5023" w:rsidRPr="007E5023" w:rsidRDefault="007E5023" w:rsidP="00951ECA">
            <w:pPr>
              <w:rPr>
                <w:rFonts w:cs="Arial"/>
                <w:lang w:val="af-ZA"/>
              </w:rPr>
            </w:pPr>
          </w:p>
        </w:tc>
        <w:tc>
          <w:tcPr>
            <w:tcW w:w="600" w:type="dxa"/>
          </w:tcPr>
          <w:p w:rsidR="007E5023" w:rsidRPr="007E5023" w:rsidRDefault="007E5023" w:rsidP="00951ECA">
            <w:pPr>
              <w:rPr>
                <w:rFonts w:cs="Arial"/>
                <w:lang w:val="af-ZA"/>
              </w:rPr>
            </w:pPr>
            <w:r>
              <w:rPr>
                <w:rFonts w:cs="Arial"/>
                <w:lang w:val="af-ZA"/>
              </w:rPr>
              <w:t>(c)</w:t>
            </w:r>
          </w:p>
        </w:tc>
        <w:tc>
          <w:tcPr>
            <w:tcW w:w="7082" w:type="dxa"/>
          </w:tcPr>
          <w:p w:rsidR="007E5023" w:rsidRPr="007E5023" w:rsidRDefault="007E5023" w:rsidP="006C2B69">
            <w:pPr>
              <w:pStyle w:val="ListParagraph"/>
              <w:numPr>
                <w:ilvl w:val="1"/>
                <w:numId w:val="7"/>
              </w:numPr>
              <w:ind w:left="0" w:hanging="709"/>
              <w:rPr>
                <w:rFonts w:cs="Arial"/>
                <w:lang w:val="af-ZA"/>
              </w:rPr>
            </w:pPr>
            <w:r>
              <w:rPr>
                <w:rFonts w:cs="Arial"/>
                <w:lang w:val="af-ZA"/>
              </w:rPr>
              <w:t>Vervaardigingsb</w:t>
            </w:r>
            <w:r w:rsidR="006C2B69">
              <w:rPr>
                <w:rFonts w:cs="Arial"/>
                <w:lang w:val="af-ZA"/>
              </w:rPr>
              <w:t>e</w:t>
            </w:r>
            <w:r>
              <w:rPr>
                <w:rFonts w:cs="Arial"/>
                <w:lang w:val="af-ZA"/>
              </w:rPr>
              <w:t>koste</w:t>
            </w:r>
          </w:p>
        </w:tc>
        <w:tc>
          <w:tcPr>
            <w:tcW w:w="539" w:type="dxa"/>
            <w:vAlign w:val="bottom"/>
          </w:tcPr>
          <w:p w:rsidR="007E5023" w:rsidRPr="007E5023" w:rsidRDefault="007E5023" w:rsidP="007E5023">
            <w:pPr>
              <w:ind w:right="-108" w:hanging="136"/>
              <w:jc w:val="right"/>
              <w:rPr>
                <w:lang w:val="af-ZA"/>
              </w:rPr>
            </w:pPr>
            <w:r>
              <w:rPr>
                <w:rFonts w:cs="Arial"/>
                <w:lang w:val="af-ZA"/>
              </w:rPr>
              <w:t>(</w:t>
            </w:r>
            <w:r w:rsidRPr="007652AA">
              <w:rPr>
                <w:rFonts w:cs="Arial"/>
                <w:lang w:val="af-ZA"/>
              </w:rPr>
              <w:t>12)</w:t>
            </w:r>
          </w:p>
        </w:tc>
      </w:tr>
      <w:tr w:rsidR="007E5023" w:rsidRPr="006C2B69" w:rsidTr="007E5023">
        <w:trPr>
          <w:trHeight w:val="185"/>
        </w:trPr>
        <w:tc>
          <w:tcPr>
            <w:tcW w:w="567" w:type="dxa"/>
          </w:tcPr>
          <w:p w:rsidR="007E5023" w:rsidRPr="006C2B69" w:rsidRDefault="007E5023" w:rsidP="00951ECA">
            <w:pPr>
              <w:rPr>
                <w:sz w:val="18"/>
                <w:lang w:val="af-ZA"/>
              </w:rPr>
            </w:pPr>
          </w:p>
        </w:tc>
        <w:tc>
          <w:tcPr>
            <w:tcW w:w="851" w:type="dxa"/>
          </w:tcPr>
          <w:p w:rsidR="007E5023" w:rsidRPr="006C2B69" w:rsidRDefault="007E5023" w:rsidP="00951ECA">
            <w:pPr>
              <w:rPr>
                <w:rFonts w:cs="Arial"/>
                <w:sz w:val="18"/>
                <w:lang w:val="af-ZA"/>
              </w:rPr>
            </w:pPr>
          </w:p>
        </w:tc>
        <w:tc>
          <w:tcPr>
            <w:tcW w:w="600" w:type="dxa"/>
          </w:tcPr>
          <w:p w:rsidR="007E5023" w:rsidRPr="006C2B69" w:rsidRDefault="007E5023" w:rsidP="00951ECA">
            <w:pPr>
              <w:rPr>
                <w:rFonts w:cs="Arial"/>
                <w:sz w:val="18"/>
                <w:lang w:val="af-ZA"/>
              </w:rPr>
            </w:pPr>
          </w:p>
        </w:tc>
        <w:tc>
          <w:tcPr>
            <w:tcW w:w="7082" w:type="dxa"/>
          </w:tcPr>
          <w:p w:rsidR="007E5023" w:rsidRPr="006C2B69" w:rsidRDefault="007E5023" w:rsidP="00951ECA">
            <w:pPr>
              <w:rPr>
                <w:rFonts w:cs="Arial"/>
                <w:sz w:val="18"/>
                <w:lang w:val="af-ZA"/>
              </w:rPr>
            </w:pPr>
          </w:p>
        </w:tc>
        <w:tc>
          <w:tcPr>
            <w:tcW w:w="539" w:type="dxa"/>
            <w:vAlign w:val="bottom"/>
          </w:tcPr>
          <w:p w:rsidR="007E5023" w:rsidRPr="006C2B69" w:rsidRDefault="007E5023" w:rsidP="00951ECA">
            <w:pPr>
              <w:rPr>
                <w:sz w:val="18"/>
                <w:lang w:val="af-ZA"/>
              </w:rPr>
            </w:pPr>
          </w:p>
        </w:tc>
      </w:tr>
      <w:tr w:rsidR="007E5023" w:rsidRPr="007E5023" w:rsidTr="007E5023">
        <w:trPr>
          <w:trHeight w:val="185"/>
        </w:trPr>
        <w:tc>
          <w:tcPr>
            <w:tcW w:w="567" w:type="dxa"/>
          </w:tcPr>
          <w:p w:rsidR="007E5023" w:rsidRPr="007E5023" w:rsidRDefault="007E5023" w:rsidP="00951ECA">
            <w:pPr>
              <w:rPr>
                <w:lang w:val="af-ZA"/>
              </w:rPr>
            </w:pPr>
          </w:p>
        </w:tc>
        <w:tc>
          <w:tcPr>
            <w:tcW w:w="851" w:type="dxa"/>
          </w:tcPr>
          <w:p w:rsidR="007E5023" w:rsidRPr="007E5023" w:rsidRDefault="007E5023" w:rsidP="00951ECA">
            <w:pPr>
              <w:rPr>
                <w:rFonts w:cs="Arial"/>
                <w:lang w:val="af-ZA"/>
              </w:rPr>
            </w:pPr>
            <w:r>
              <w:rPr>
                <w:rFonts w:cs="Arial"/>
                <w:lang w:val="af-ZA"/>
              </w:rPr>
              <w:t>3.1.2</w:t>
            </w:r>
          </w:p>
        </w:tc>
        <w:tc>
          <w:tcPr>
            <w:tcW w:w="7682" w:type="dxa"/>
            <w:gridSpan w:val="2"/>
          </w:tcPr>
          <w:p w:rsidR="007E5023" w:rsidRDefault="007E5023" w:rsidP="00951ECA">
            <w:pPr>
              <w:rPr>
                <w:rFonts w:cs="Arial"/>
                <w:lang w:val="af-ZA"/>
              </w:rPr>
            </w:pPr>
            <w:r w:rsidRPr="007652AA">
              <w:rPr>
                <w:rFonts w:cs="Arial"/>
                <w:lang w:val="af-ZA"/>
              </w:rPr>
              <w:t xml:space="preserve">Stel ŉ Produksiekostestaat vir die tydperk geëindig </w:t>
            </w:r>
          </w:p>
          <w:p w:rsidR="007E5023" w:rsidRPr="007E5023" w:rsidRDefault="007E5023" w:rsidP="00951ECA">
            <w:pPr>
              <w:rPr>
                <w:rFonts w:cs="Arial"/>
                <w:lang w:val="af-ZA"/>
              </w:rPr>
            </w:pPr>
            <w:r w:rsidRPr="007652AA">
              <w:rPr>
                <w:rFonts w:cs="Arial"/>
                <w:lang w:val="af-ZA"/>
              </w:rPr>
              <w:t>28</w:t>
            </w:r>
            <w:r w:rsidRPr="009805BB">
              <w:rPr>
                <w:rFonts w:cs="Arial"/>
                <w:lang w:val="af-ZA"/>
              </w:rPr>
              <w:t xml:space="preserve"> </w:t>
            </w:r>
            <w:r w:rsidR="009805BB" w:rsidRPr="009805BB">
              <w:rPr>
                <w:rFonts w:cs="Arial"/>
                <w:lang w:val="af-ZA"/>
              </w:rPr>
              <w:t>Februarie</w:t>
            </w:r>
            <w:r w:rsidRPr="007652AA">
              <w:rPr>
                <w:rFonts w:cs="Arial"/>
                <w:lang w:val="af-ZA"/>
              </w:rPr>
              <w:t xml:space="preserve"> 2009</w:t>
            </w:r>
            <w:r w:rsidR="008E4A0E" w:rsidRPr="007652AA">
              <w:rPr>
                <w:rFonts w:cs="Arial"/>
                <w:lang w:val="af-ZA"/>
              </w:rPr>
              <w:t xml:space="preserve"> op</w:t>
            </w:r>
            <w:r w:rsidRPr="007652AA">
              <w:rPr>
                <w:rFonts w:cs="Arial"/>
                <w:lang w:val="af-ZA"/>
              </w:rPr>
              <w:t>.</w:t>
            </w:r>
          </w:p>
        </w:tc>
        <w:tc>
          <w:tcPr>
            <w:tcW w:w="539" w:type="dxa"/>
            <w:vAlign w:val="bottom"/>
          </w:tcPr>
          <w:p w:rsidR="007E5023" w:rsidRPr="007E5023" w:rsidRDefault="007E5023" w:rsidP="007E5023">
            <w:pPr>
              <w:jc w:val="right"/>
              <w:rPr>
                <w:lang w:val="af-ZA"/>
              </w:rPr>
            </w:pPr>
            <w:r>
              <w:rPr>
                <w:rFonts w:cs="Arial"/>
                <w:lang w:val="af-ZA"/>
              </w:rPr>
              <w:t>(8)</w:t>
            </w:r>
          </w:p>
        </w:tc>
      </w:tr>
      <w:tr w:rsidR="007E5023" w:rsidRPr="006C2B69" w:rsidTr="007E5023">
        <w:trPr>
          <w:trHeight w:val="185"/>
        </w:trPr>
        <w:tc>
          <w:tcPr>
            <w:tcW w:w="567" w:type="dxa"/>
          </w:tcPr>
          <w:p w:rsidR="007E5023" w:rsidRPr="006C2B69" w:rsidRDefault="007E5023" w:rsidP="00951ECA">
            <w:pPr>
              <w:rPr>
                <w:sz w:val="18"/>
                <w:lang w:val="af-ZA"/>
              </w:rPr>
            </w:pPr>
          </w:p>
        </w:tc>
        <w:tc>
          <w:tcPr>
            <w:tcW w:w="851" w:type="dxa"/>
          </w:tcPr>
          <w:p w:rsidR="007E5023" w:rsidRPr="006C2B69" w:rsidRDefault="007E5023" w:rsidP="00951ECA">
            <w:pPr>
              <w:rPr>
                <w:rFonts w:cs="Arial"/>
                <w:sz w:val="18"/>
                <w:lang w:val="af-ZA"/>
              </w:rPr>
            </w:pPr>
          </w:p>
        </w:tc>
        <w:tc>
          <w:tcPr>
            <w:tcW w:w="600" w:type="dxa"/>
          </w:tcPr>
          <w:p w:rsidR="007E5023" w:rsidRPr="006C2B69" w:rsidRDefault="007E5023" w:rsidP="00951ECA">
            <w:pPr>
              <w:rPr>
                <w:rFonts w:cs="Arial"/>
                <w:sz w:val="18"/>
                <w:lang w:val="af-ZA"/>
              </w:rPr>
            </w:pPr>
          </w:p>
        </w:tc>
        <w:tc>
          <w:tcPr>
            <w:tcW w:w="7082" w:type="dxa"/>
          </w:tcPr>
          <w:p w:rsidR="007E5023" w:rsidRPr="006C2B69" w:rsidRDefault="007E5023" w:rsidP="00951ECA">
            <w:pPr>
              <w:rPr>
                <w:rFonts w:cs="Arial"/>
                <w:sz w:val="18"/>
                <w:lang w:val="af-ZA"/>
              </w:rPr>
            </w:pPr>
          </w:p>
        </w:tc>
        <w:tc>
          <w:tcPr>
            <w:tcW w:w="539" w:type="dxa"/>
            <w:vAlign w:val="bottom"/>
          </w:tcPr>
          <w:p w:rsidR="007E5023" w:rsidRPr="006C2B69" w:rsidRDefault="007E5023" w:rsidP="00951ECA">
            <w:pPr>
              <w:rPr>
                <w:sz w:val="18"/>
                <w:lang w:val="af-ZA"/>
              </w:rPr>
            </w:pPr>
          </w:p>
        </w:tc>
      </w:tr>
      <w:tr w:rsidR="00BF0BC1" w:rsidRPr="007E5023" w:rsidTr="00951ECA">
        <w:trPr>
          <w:trHeight w:val="185"/>
        </w:trPr>
        <w:tc>
          <w:tcPr>
            <w:tcW w:w="567" w:type="dxa"/>
          </w:tcPr>
          <w:p w:rsidR="00BF0BC1" w:rsidRPr="007E5023" w:rsidRDefault="00BF0BC1" w:rsidP="00951ECA">
            <w:pPr>
              <w:rPr>
                <w:lang w:val="af-ZA"/>
              </w:rPr>
            </w:pPr>
          </w:p>
        </w:tc>
        <w:tc>
          <w:tcPr>
            <w:tcW w:w="851" w:type="dxa"/>
          </w:tcPr>
          <w:p w:rsidR="00BF0BC1" w:rsidRPr="007E5023" w:rsidRDefault="00BF0BC1" w:rsidP="00951ECA">
            <w:pPr>
              <w:rPr>
                <w:rFonts w:cs="Arial"/>
                <w:lang w:val="af-ZA"/>
              </w:rPr>
            </w:pPr>
            <w:r>
              <w:rPr>
                <w:rFonts w:cs="Arial"/>
                <w:lang w:val="af-ZA"/>
              </w:rPr>
              <w:t>3.1.3</w:t>
            </w:r>
          </w:p>
        </w:tc>
        <w:tc>
          <w:tcPr>
            <w:tcW w:w="7682" w:type="dxa"/>
            <w:gridSpan w:val="2"/>
          </w:tcPr>
          <w:p w:rsidR="00BF0BC1" w:rsidRPr="007E5023" w:rsidRDefault="00BF0BC1" w:rsidP="00951ECA">
            <w:pPr>
              <w:rPr>
                <w:rFonts w:cs="Arial"/>
                <w:lang w:val="af-ZA"/>
              </w:rPr>
            </w:pPr>
            <w:r w:rsidRPr="00BF0BC1">
              <w:rPr>
                <w:rFonts w:cs="Arial"/>
                <w:lang w:val="af-ZA"/>
              </w:rPr>
              <w:t xml:space="preserve">Is die vervaardigde produk arbeidsintensief of nie? Verskaf </w:t>
            </w:r>
            <w:r w:rsidR="008E4A0E" w:rsidRPr="00BF0BC1">
              <w:rPr>
                <w:rFonts w:cs="Arial"/>
                <w:lang w:val="af-ZA"/>
              </w:rPr>
              <w:t>EEN</w:t>
            </w:r>
            <w:r w:rsidRPr="00BF0BC1">
              <w:rPr>
                <w:rFonts w:cs="Arial"/>
                <w:lang w:val="af-ZA"/>
              </w:rPr>
              <w:t xml:space="preserve"> rede vir jou antwoord.</w:t>
            </w:r>
          </w:p>
        </w:tc>
        <w:tc>
          <w:tcPr>
            <w:tcW w:w="539" w:type="dxa"/>
            <w:vAlign w:val="bottom"/>
          </w:tcPr>
          <w:p w:rsidR="00BF0BC1" w:rsidRPr="007E5023" w:rsidRDefault="00BF0BC1" w:rsidP="00951ECA">
            <w:pPr>
              <w:rPr>
                <w:lang w:val="af-ZA"/>
              </w:rPr>
            </w:pPr>
            <w:r w:rsidRPr="00BF0BC1">
              <w:rPr>
                <w:rFonts w:cs="Arial"/>
                <w:lang w:val="af-ZA"/>
              </w:rPr>
              <w:t>(3)</w:t>
            </w:r>
          </w:p>
        </w:tc>
      </w:tr>
      <w:tr w:rsidR="007E5023" w:rsidRPr="006C2B69" w:rsidTr="007E5023">
        <w:trPr>
          <w:trHeight w:val="185"/>
        </w:trPr>
        <w:tc>
          <w:tcPr>
            <w:tcW w:w="567" w:type="dxa"/>
          </w:tcPr>
          <w:p w:rsidR="007E5023" w:rsidRPr="006C2B69" w:rsidRDefault="007E5023" w:rsidP="00951ECA">
            <w:pPr>
              <w:rPr>
                <w:sz w:val="18"/>
                <w:lang w:val="af-ZA"/>
              </w:rPr>
            </w:pPr>
          </w:p>
        </w:tc>
        <w:tc>
          <w:tcPr>
            <w:tcW w:w="851" w:type="dxa"/>
          </w:tcPr>
          <w:p w:rsidR="007E5023" w:rsidRPr="006C2B69" w:rsidRDefault="007E5023" w:rsidP="00951ECA">
            <w:pPr>
              <w:rPr>
                <w:rFonts w:cs="Arial"/>
                <w:sz w:val="18"/>
                <w:lang w:val="af-ZA"/>
              </w:rPr>
            </w:pPr>
          </w:p>
        </w:tc>
        <w:tc>
          <w:tcPr>
            <w:tcW w:w="600" w:type="dxa"/>
          </w:tcPr>
          <w:p w:rsidR="007E5023" w:rsidRPr="006C2B69" w:rsidRDefault="007E5023" w:rsidP="00951ECA">
            <w:pPr>
              <w:rPr>
                <w:rFonts w:cs="Arial"/>
                <w:sz w:val="18"/>
                <w:lang w:val="af-ZA"/>
              </w:rPr>
            </w:pPr>
          </w:p>
        </w:tc>
        <w:tc>
          <w:tcPr>
            <w:tcW w:w="7082" w:type="dxa"/>
          </w:tcPr>
          <w:p w:rsidR="007E5023" w:rsidRPr="006C2B69" w:rsidRDefault="007E5023" w:rsidP="00951ECA">
            <w:pPr>
              <w:rPr>
                <w:rFonts w:cs="Arial"/>
                <w:sz w:val="18"/>
                <w:lang w:val="af-ZA"/>
              </w:rPr>
            </w:pPr>
          </w:p>
        </w:tc>
        <w:tc>
          <w:tcPr>
            <w:tcW w:w="539" w:type="dxa"/>
            <w:vAlign w:val="bottom"/>
          </w:tcPr>
          <w:p w:rsidR="007E5023" w:rsidRPr="006C2B69" w:rsidRDefault="007E5023" w:rsidP="00951ECA">
            <w:pPr>
              <w:rPr>
                <w:sz w:val="18"/>
                <w:lang w:val="af-ZA"/>
              </w:rPr>
            </w:pPr>
          </w:p>
        </w:tc>
      </w:tr>
      <w:tr w:rsidR="00BF0BC1" w:rsidRPr="007E5023" w:rsidTr="00951ECA">
        <w:trPr>
          <w:trHeight w:val="185"/>
        </w:trPr>
        <w:tc>
          <w:tcPr>
            <w:tcW w:w="567" w:type="dxa"/>
          </w:tcPr>
          <w:p w:rsidR="00BF0BC1" w:rsidRPr="007E5023" w:rsidRDefault="00BF0BC1" w:rsidP="00951ECA">
            <w:pPr>
              <w:rPr>
                <w:lang w:val="af-ZA"/>
              </w:rPr>
            </w:pPr>
          </w:p>
        </w:tc>
        <w:tc>
          <w:tcPr>
            <w:tcW w:w="8533" w:type="dxa"/>
            <w:gridSpan w:val="3"/>
          </w:tcPr>
          <w:p w:rsidR="00BF0BC1" w:rsidRPr="00BF0BC1" w:rsidRDefault="00BF0BC1" w:rsidP="00BF0BC1">
            <w:pPr>
              <w:outlineLvl w:val="0"/>
              <w:rPr>
                <w:rFonts w:cs="Arial"/>
                <w:b/>
                <w:caps/>
                <w:lang w:val="af-ZA"/>
              </w:rPr>
            </w:pPr>
            <w:r w:rsidRPr="007652AA">
              <w:rPr>
                <w:rFonts w:cs="Arial"/>
                <w:b/>
                <w:caps/>
                <w:lang w:val="af-ZA"/>
              </w:rPr>
              <w:t>InLIGTING</w:t>
            </w:r>
          </w:p>
        </w:tc>
        <w:tc>
          <w:tcPr>
            <w:tcW w:w="539" w:type="dxa"/>
            <w:vAlign w:val="bottom"/>
          </w:tcPr>
          <w:p w:rsidR="00BF0BC1" w:rsidRPr="007E5023" w:rsidRDefault="00BF0BC1" w:rsidP="00951ECA">
            <w:pPr>
              <w:rPr>
                <w:lang w:val="af-ZA"/>
              </w:rPr>
            </w:pPr>
          </w:p>
        </w:tc>
      </w:tr>
      <w:tr w:rsidR="00BF0BC1" w:rsidRPr="007E5023" w:rsidTr="00951ECA">
        <w:trPr>
          <w:trHeight w:val="185"/>
        </w:trPr>
        <w:tc>
          <w:tcPr>
            <w:tcW w:w="567" w:type="dxa"/>
          </w:tcPr>
          <w:p w:rsidR="00BF0BC1" w:rsidRPr="007E5023" w:rsidRDefault="00BF0BC1" w:rsidP="00951ECA">
            <w:pPr>
              <w:rPr>
                <w:lang w:val="af-ZA"/>
              </w:rPr>
            </w:pPr>
          </w:p>
        </w:tc>
        <w:tc>
          <w:tcPr>
            <w:tcW w:w="8533" w:type="dxa"/>
            <w:gridSpan w:val="3"/>
          </w:tcPr>
          <w:p w:rsidR="00BF0BC1" w:rsidRPr="00BF0BC1" w:rsidRDefault="00BF0BC1" w:rsidP="00BF0BC1">
            <w:pPr>
              <w:outlineLvl w:val="0"/>
              <w:rPr>
                <w:rFonts w:cs="Arial"/>
                <w:b/>
                <w:lang w:val="af-ZA"/>
              </w:rPr>
            </w:pPr>
            <w:r w:rsidRPr="007652AA">
              <w:rPr>
                <w:rFonts w:cs="Arial"/>
                <w:b/>
                <w:lang w:val="af-ZA"/>
              </w:rPr>
              <w:t>Aanvangsaldo’s op 1 Maart 2008</w:t>
            </w:r>
          </w:p>
        </w:tc>
        <w:tc>
          <w:tcPr>
            <w:tcW w:w="539" w:type="dxa"/>
            <w:vAlign w:val="bottom"/>
          </w:tcPr>
          <w:p w:rsidR="00BF0BC1" w:rsidRPr="007E5023" w:rsidRDefault="00BF0BC1" w:rsidP="00951ECA">
            <w:pPr>
              <w:rPr>
                <w:lang w:val="af-ZA"/>
              </w:rPr>
            </w:pPr>
          </w:p>
        </w:tc>
      </w:tr>
    </w:tbl>
    <w:p w:rsidR="00552162" w:rsidRPr="00BF0BC1" w:rsidRDefault="00552162" w:rsidP="00BF0BC1">
      <w:pPr>
        <w:rPr>
          <w:rFonts w:cs="Arial"/>
          <w:lang w:val="af-ZA"/>
        </w:rPr>
      </w:pPr>
    </w:p>
    <w:tbl>
      <w:tblPr>
        <w:tblStyle w:val="TableGrid"/>
        <w:tblW w:w="0" w:type="auto"/>
        <w:jc w:val="center"/>
        <w:tblLook w:val="04A0"/>
      </w:tblPr>
      <w:tblGrid>
        <w:gridCol w:w="6912"/>
        <w:gridCol w:w="1795"/>
      </w:tblGrid>
      <w:tr w:rsidR="00552162" w:rsidRPr="007652AA" w:rsidTr="00BF0BC1">
        <w:trPr>
          <w:jc w:val="center"/>
        </w:trPr>
        <w:tc>
          <w:tcPr>
            <w:tcW w:w="6912" w:type="dxa"/>
          </w:tcPr>
          <w:p w:rsidR="00552162" w:rsidRPr="007652AA" w:rsidRDefault="00387D65" w:rsidP="0073386F">
            <w:pPr>
              <w:rPr>
                <w:rFonts w:cs="Arial"/>
                <w:lang w:val="af-ZA"/>
              </w:rPr>
            </w:pPr>
            <w:r w:rsidRPr="007652AA">
              <w:rPr>
                <w:rFonts w:cs="Arial"/>
                <w:lang w:val="af-ZA"/>
              </w:rPr>
              <w:t>Grondstofvoorraad</w:t>
            </w:r>
          </w:p>
        </w:tc>
        <w:tc>
          <w:tcPr>
            <w:tcW w:w="1795" w:type="dxa"/>
          </w:tcPr>
          <w:p w:rsidR="00552162" w:rsidRPr="007652AA" w:rsidRDefault="00552162" w:rsidP="0073386F">
            <w:pPr>
              <w:jc w:val="right"/>
              <w:rPr>
                <w:rFonts w:cs="Arial"/>
                <w:lang w:val="af-ZA"/>
              </w:rPr>
            </w:pPr>
            <w:r w:rsidRPr="007652AA">
              <w:rPr>
                <w:rFonts w:cs="Arial"/>
                <w:lang w:val="af-ZA"/>
              </w:rPr>
              <w:t>32 000</w:t>
            </w:r>
          </w:p>
        </w:tc>
      </w:tr>
      <w:tr w:rsidR="00552162" w:rsidRPr="007652AA" w:rsidTr="00BF0BC1">
        <w:trPr>
          <w:jc w:val="center"/>
        </w:trPr>
        <w:tc>
          <w:tcPr>
            <w:tcW w:w="6912" w:type="dxa"/>
          </w:tcPr>
          <w:p w:rsidR="00552162" w:rsidRPr="007652AA" w:rsidRDefault="00387D65" w:rsidP="0073386F">
            <w:pPr>
              <w:rPr>
                <w:rFonts w:cs="Arial"/>
                <w:lang w:val="af-ZA"/>
              </w:rPr>
            </w:pPr>
            <w:r w:rsidRPr="007652AA">
              <w:rPr>
                <w:rFonts w:cs="Arial"/>
                <w:lang w:val="af-ZA"/>
              </w:rPr>
              <w:t>Goedere-in-bewerking voorraad</w:t>
            </w:r>
          </w:p>
        </w:tc>
        <w:tc>
          <w:tcPr>
            <w:tcW w:w="1795" w:type="dxa"/>
          </w:tcPr>
          <w:p w:rsidR="00552162" w:rsidRPr="007652AA" w:rsidRDefault="00552162" w:rsidP="0073386F">
            <w:pPr>
              <w:jc w:val="right"/>
              <w:rPr>
                <w:rFonts w:cs="Arial"/>
                <w:lang w:val="af-ZA"/>
              </w:rPr>
            </w:pPr>
            <w:r w:rsidRPr="007652AA">
              <w:rPr>
                <w:rFonts w:cs="Arial"/>
                <w:lang w:val="af-ZA"/>
              </w:rPr>
              <w:t>22 000</w:t>
            </w:r>
          </w:p>
        </w:tc>
      </w:tr>
      <w:tr w:rsidR="00552162" w:rsidRPr="007652AA" w:rsidTr="00BF0BC1">
        <w:trPr>
          <w:jc w:val="center"/>
        </w:trPr>
        <w:tc>
          <w:tcPr>
            <w:tcW w:w="6912" w:type="dxa"/>
          </w:tcPr>
          <w:p w:rsidR="00552162" w:rsidRPr="007652AA" w:rsidRDefault="00387D65" w:rsidP="0073386F">
            <w:pPr>
              <w:rPr>
                <w:rFonts w:cs="Arial"/>
                <w:lang w:val="af-ZA"/>
              </w:rPr>
            </w:pPr>
            <w:r w:rsidRPr="007652AA">
              <w:rPr>
                <w:rFonts w:cs="Arial"/>
                <w:lang w:val="af-ZA"/>
              </w:rPr>
              <w:t>Klaarproduktevoorraad</w:t>
            </w:r>
          </w:p>
        </w:tc>
        <w:tc>
          <w:tcPr>
            <w:tcW w:w="1795" w:type="dxa"/>
          </w:tcPr>
          <w:p w:rsidR="00552162" w:rsidRPr="007652AA" w:rsidRDefault="00552162" w:rsidP="0073386F">
            <w:pPr>
              <w:jc w:val="right"/>
              <w:rPr>
                <w:rFonts w:cs="Arial"/>
                <w:lang w:val="af-ZA"/>
              </w:rPr>
            </w:pPr>
            <w:r w:rsidRPr="007652AA">
              <w:rPr>
                <w:rFonts w:cs="Arial"/>
                <w:lang w:val="af-ZA"/>
              </w:rPr>
              <w:t>48 000</w:t>
            </w:r>
          </w:p>
        </w:tc>
      </w:tr>
      <w:tr w:rsidR="00552162" w:rsidRPr="007652AA" w:rsidTr="00BF0BC1">
        <w:trPr>
          <w:jc w:val="center"/>
        </w:trPr>
        <w:tc>
          <w:tcPr>
            <w:tcW w:w="6912" w:type="dxa"/>
          </w:tcPr>
          <w:p w:rsidR="00552162" w:rsidRPr="007652AA" w:rsidRDefault="00772B0F" w:rsidP="0073386F">
            <w:pPr>
              <w:rPr>
                <w:rFonts w:cs="Arial"/>
                <w:lang w:val="af-ZA"/>
              </w:rPr>
            </w:pPr>
            <w:r w:rsidRPr="007652AA">
              <w:rPr>
                <w:rFonts w:cs="Arial"/>
                <w:lang w:val="af-ZA"/>
              </w:rPr>
              <w:t>Verbruiksvoorraad</w:t>
            </w:r>
          </w:p>
        </w:tc>
        <w:tc>
          <w:tcPr>
            <w:tcW w:w="1795" w:type="dxa"/>
          </w:tcPr>
          <w:p w:rsidR="00552162" w:rsidRPr="007652AA" w:rsidRDefault="00552162" w:rsidP="0073386F">
            <w:pPr>
              <w:jc w:val="right"/>
              <w:rPr>
                <w:rFonts w:cs="Arial"/>
                <w:lang w:val="af-ZA"/>
              </w:rPr>
            </w:pPr>
            <w:r w:rsidRPr="007652AA">
              <w:rPr>
                <w:rFonts w:cs="Arial"/>
                <w:lang w:val="af-ZA"/>
              </w:rPr>
              <w:t xml:space="preserve">    600</w:t>
            </w:r>
          </w:p>
        </w:tc>
      </w:tr>
      <w:tr w:rsidR="00552162" w:rsidRPr="007652AA" w:rsidTr="00BF0BC1">
        <w:trPr>
          <w:jc w:val="center"/>
        </w:trPr>
        <w:tc>
          <w:tcPr>
            <w:tcW w:w="6912" w:type="dxa"/>
          </w:tcPr>
          <w:p w:rsidR="00552162" w:rsidRPr="007652AA" w:rsidRDefault="00772B0F" w:rsidP="0073386F">
            <w:pPr>
              <w:rPr>
                <w:rFonts w:cs="Arial"/>
                <w:lang w:val="af-ZA"/>
              </w:rPr>
            </w:pPr>
            <w:r w:rsidRPr="007652AA">
              <w:rPr>
                <w:rFonts w:cs="Arial"/>
                <w:lang w:val="af-ZA"/>
              </w:rPr>
              <w:t>Fabriek en toerusting</w:t>
            </w:r>
            <w:r w:rsidR="00552162" w:rsidRPr="007652AA">
              <w:rPr>
                <w:rFonts w:cs="Arial"/>
                <w:lang w:val="af-ZA"/>
              </w:rPr>
              <w:t xml:space="preserve"> (</w:t>
            </w:r>
            <w:r w:rsidRPr="007652AA">
              <w:rPr>
                <w:rFonts w:cs="Arial"/>
                <w:lang w:val="af-ZA"/>
              </w:rPr>
              <w:t>kosprys</w:t>
            </w:r>
            <w:r w:rsidR="00552162" w:rsidRPr="007652AA">
              <w:rPr>
                <w:rFonts w:cs="Arial"/>
                <w:lang w:val="af-ZA"/>
              </w:rPr>
              <w:t>)</w:t>
            </w:r>
          </w:p>
        </w:tc>
        <w:tc>
          <w:tcPr>
            <w:tcW w:w="1795" w:type="dxa"/>
          </w:tcPr>
          <w:p w:rsidR="00552162" w:rsidRPr="007652AA" w:rsidRDefault="00552162" w:rsidP="0073386F">
            <w:pPr>
              <w:jc w:val="right"/>
              <w:rPr>
                <w:rFonts w:cs="Arial"/>
                <w:lang w:val="af-ZA"/>
              </w:rPr>
            </w:pPr>
            <w:r w:rsidRPr="007652AA">
              <w:rPr>
                <w:rFonts w:cs="Arial"/>
                <w:lang w:val="af-ZA"/>
              </w:rPr>
              <w:t>450 000</w:t>
            </w:r>
          </w:p>
        </w:tc>
      </w:tr>
      <w:tr w:rsidR="00552162" w:rsidRPr="007652AA" w:rsidTr="00BF0BC1">
        <w:trPr>
          <w:jc w:val="center"/>
        </w:trPr>
        <w:tc>
          <w:tcPr>
            <w:tcW w:w="6912" w:type="dxa"/>
          </w:tcPr>
          <w:p w:rsidR="00552162" w:rsidRPr="007652AA" w:rsidRDefault="00772B0F" w:rsidP="0073386F">
            <w:pPr>
              <w:rPr>
                <w:rFonts w:cs="Arial"/>
                <w:lang w:val="af-ZA"/>
              </w:rPr>
            </w:pPr>
            <w:r w:rsidRPr="007652AA">
              <w:rPr>
                <w:rFonts w:cs="Arial"/>
                <w:lang w:val="af-ZA"/>
              </w:rPr>
              <w:t>Opgehoopte waardevermindering op fabriek en toerusting</w:t>
            </w:r>
          </w:p>
        </w:tc>
        <w:tc>
          <w:tcPr>
            <w:tcW w:w="1795" w:type="dxa"/>
          </w:tcPr>
          <w:p w:rsidR="00552162" w:rsidRPr="007652AA" w:rsidRDefault="00552162" w:rsidP="0073386F">
            <w:pPr>
              <w:jc w:val="right"/>
              <w:rPr>
                <w:rFonts w:cs="Arial"/>
                <w:lang w:val="af-ZA"/>
              </w:rPr>
            </w:pPr>
            <w:r w:rsidRPr="007652AA">
              <w:rPr>
                <w:rFonts w:cs="Arial"/>
                <w:lang w:val="af-ZA"/>
              </w:rPr>
              <w:t>90 000</w:t>
            </w:r>
          </w:p>
        </w:tc>
      </w:tr>
    </w:tbl>
    <w:p w:rsidR="00BF0BC1" w:rsidRDefault="00BF0BC1" w:rsidP="0073386F">
      <w:pPr>
        <w:rPr>
          <w:rFonts w:cs="Arial"/>
          <w:lang w:val="af-ZA"/>
        </w:rPr>
      </w:pPr>
    </w:p>
    <w:tbl>
      <w:tblPr>
        <w:tblW w:w="0" w:type="auto"/>
        <w:tblInd w:w="675" w:type="dxa"/>
        <w:tblLayout w:type="fixed"/>
        <w:tblLook w:val="01E0"/>
      </w:tblPr>
      <w:tblGrid>
        <w:gridCol w:w="8533"/>
        <w:gridCol w:w="539"/>
      </w:tblGrid>
      <w:tr w:rsidR="00BF0BC1" w:rsidRPr="007E5023" w:rsidTr="00411344">
        <w:trPr>
          <w:trHeight w:val="185"/>
        </w:trPr>
        <w:tc>
          <w:tcPr>
            <w:tcW w:w="8533" w:type="dxa"/>
          </w:tcPr>
          <w:p w:rsidR="00BF0BC1" w:rsidRPr="00BF0BC1" w:rsidRDefault="00BF0BC1" w:rsidP="00BF0BC1">
            <w:pPr>
              <w:outlineLvl w:val="0"/>
              <w:rPr>
                <w:rFonts w:cs="Arial"/>
                <w:b/>
                <w:lang w:val="af-ZA"/>
              </w:rPr>
            </w:pPr>
            <w:r>
              <w:rPr>
                <w:rFonts w:cs="Arial"/>
                <w:lang w:val="af-ZA"/>
              </w:rPr>
              <w:br w:type="page"/>
            </w:r>
            <w:r w:rsidRPr="007652AA">
              <w:rPr>
                <w:rFonts w:cs="Arial"/>
                <w:b/>
                <w:lang w:val="af-ZA"/>
              </w:rPr>
              <w:t>Opsomming van transaksies vir die jaar geëindig 28 Februarie 2009</w:t>
            </w:r>
          </w:p>
        </w:tc>
        <w:tc>
          <w:tcPr>
            <w:tcW w:w="539" w:type="dxa"/>
            <w:vAlign w:val="bottom"/>
          </w:tcPr>
          <w:p w:rsidR="00BF0BC1" w:rsidRPr="007E5023" w:rsidRDefault="00BF0BC1" w:rsidP="00951ECA">
            <w:pPr>
              <w:rPr>
                <w:lang w:val="af-ZA"/>
              </w:rPr>
            </w:pPr>
          </w:p>
        </w:tc>
      </w:tr>
    </w:tbl>
    <w:tbl>
      <w:tblPr>
        <w:tblStyle w:val="TableGrid"/>
        <w:tblW w:w="0" w:type="auto"/>
        <w:jc w:val="center"/>
        <w:tblInd w:w="202" w:type="dxa"/>
        <w:tblLook w:val="04A0"/>
      </w:tblPr>
      <w:tblGrid>
        <w:gridCol w:w="6710"/>
        <w:gridCol w:w="1821"/>
      </w:tblGrid>
      <w:tr w:rsidR="00552162" w:rsidRPr="007652AA" w:rsidTr="00BF0BC1">
        <w:trPr>
          <w:jc w:val="center"/>
        </w:trPr>
        <w:tc>
          <w:tcPr>
            <w:tcW w:w="6710" w:type="dxa"/>
          </w:tcPr>
          <w:p w:rsidR="00552162" w:rsidRPr="007652AA" w:rsidRDefault="00772B0F" w:rsidP="0073386F">
            <w:pPr>
              <w:rPr>
                <w:rFonts w:cs="Arial"/>
                <w:lang w:val="af-ZA"/>
              </w:rPr>
            </w:pPr>
            <w:r w:rsidRPr="007652AA">
              <w:rPr>
                <w:rFonts w:cs="Arial"/>
                <w:lang w:val="af-ZA"/>
              </w:rPr>
              <w:t>Aankope van grondstowwe</w:t>
            </w:r>
          </w:p>
        </w:tc>
        <w:tc>
          <w:tcPr>
            <w:tcW w:w="1821" w:type="dxa"/>
          </w:tcPr>
          <w:p w:rsidR="00552162" w:rsidRPr="007652AA" w:rsidRDefault="00552162" w:rsidP="0073386F">
            <w:pPr>
              <w:jc w:val="right"/>
              <w:rPr>
                <w:rFonts w:cs="Arial"/>
                <w:lang w:val="af-ZA"/>
              </w:rPr>
            </w:pPr>
            <w:r w:rsidRPr="007652AA">
              <w:rPr>
                <w:rFonts w:cs="Arial"/>
                <w:lang w:val="af-ZA"/>
              </w:rPr>
              <w:t>295 000</w:t>
            </w:r>
          </w:p>
        </w:tc>
      </w:tr>
      <w:tr w:rsidR="00552162" w:rsidRPr="007652AA" w:rsidTr="00BF0BC1">
        <w:trPr>
          <w:jc w:val="center"/>
        </w:trPr>
        <w:tc>
          <w:tcPr>
            <w:tcW w:w="6710" w:type="dxa"/>
          </w:tcPr>
          <w:p w:rsidR="00552162" w:rsidRPr="007652AA" w:rsidRDefault="00772B0F" w:rsidP="0073386F">
            <w:pPr>
              <w:rPr>
                <w:rFonts w:cs="Arial"/>
                <w:lang w:val="af-ZA"/>
              </w:rPr>
            </w:pPr>
            <w:r w:rsidRPr="007652AA">
              <w:rPr>
                <w:rFonts w:cs="Arial"/>
                <w:lang w:val="af-ZA"/>
              </w:rPr>
              <w:t>Vraggeld op aankope van grondstowwe</w:t>
            </w:r>
          </w:p>
        </w:tc>
        <w:tc>
          <w:tcPr>
            <w:tcW w:w="1821" w:type="dxa"/>
          </w:tcPr>
          <w:p w:rsidR="00552162" w:rsidRPr="007652AA" w:rsidRDefault="00552162" w:rsidP="0073386F">
            <w:pPr>
              <w:jc w:val="right"/>
              <w:rPr>
                <w:rFonts w:cs="Arial"/>
                <w:lang w:val="af-ZA"/>
              </w:rPr>
            </w:pPr>
            <w:r w:rsidRPr="007652AA">
              <w:rPr>
                <w:rFonts w:cs="Arial"/>
                <w:lang w:val="af-ZA"/>
              </w:rPr>
              <w:t>4 500</w:t>
            </w:r>
          </w:p>
        </w:tc>
      </w:tr>
      <w:tr w:rsidR="00552162" w:rsidRPr="007652AA" w:rsidTr="00BF0BC1">
        <w:trPr>
          <w:jc w:val="center"/>
        </w:trPr>
        <w:tc>
          <w:tcPr>
            <w:tcW w:w="6710" w:type="dxa"/>
          </w:tcPr>
          <w:p w:rsidR="00552162" w:rsidRPr="007652AA" w:rsidRDefault="00772B0F" w:rsidP="0073386F">
            <w:pPr>
              <w:rPr>
                <w:rFonts w:cs="Arial"/>
                <w:lang w:val="af-ZA"/>
              </w:rPr>
            </w:pPr>
            <w:r w:rsidRPr="007652AA">
              <w:rPr>
                <w:rFonts w:cs="Arial"/>
                <w:lang w:val="af-ZA"/>
              </w:rPr>
              <w:t>Aankope van indirekte grondstowwe</w:t>
            </w:r>
          </w:p>
        </w:tc>
        <w:tc>
          <w:tcPr>
            <w:tcW w:w="1821" w:type="dxa"/>
          </w:tcPr>
          <w:p w:rsidR="00552162" w:rsidRPr="007652AA" w:rsidRDefault="00552162" w:rsidP="0073386F">
            <w:pPr>
              <w:jc w:val="right"/>
              <w:rPr>
                <w:rFonts w:cs="Arial"/>
                <w:lang w:val="af-ZA"/>
              </w:rPr>
            </w:pPr>
            <w:r w:rsidRPr="007652AA">
              <w:rPr>
                <w:rFonts w:cs="Arial"/>
                <w:lang w:val="af-ZA"/>
              </w:rPr>
              <w:t>8 600</w:t>
            </w:r>
          </w:p>
        </w:tc>
      </w:tr>
      <w:tr w:rsidR="00552162" w:rsidRPr="007652AA" w:rsidTr="00BF0BC1">
        <w:trPr>
          <w:jc w:val="center"/>
        </w:trPr>
        <w:tc>
          <w:tcPr>
            <w:tcW w:w="6710" w:type="dxa"/>
          </w:tcPr>
          <w:p w:rsidR="00552162" w:rsidRPr="007652AA" w:rsidRDefault="00772B0F" w:rsidP="0073386F">
            <w:pPr>
              <w:rPr>
                <w:rFonts w:cs="Arial"/>
                <w:lang w:val="af-ZA"/>
              </w:rPr>
            </w:pPr>
            <w:r w:rsidRPr="007652AA">
              <w:rPr>
                <w:rFonts w:cs="Arial"/>
                <w:lang w:val="af-ZA"/>
              </w:rPr>
              <w:t>Aankope van skoonmaakmiddels</w:t>
            </w:r>
            <w:r w:rsidR="00552162" w:rsidRPr="007652AA">
              <w:rPr>
                <w:rFonts w:cs="Arial"/>
                <w:lang w:val="af-ZA"/>
              </w:rPr>
              <w:t xml:space="preserve"> (administrati</w:t>
            </w:r>
            <w:r w:rsidRPr="007652AA">
              <w:rPr>
                <w:rFonts w:cs="Arial"/>
                <w:lang w:val="af-ZA"/>
              </w:rPr>
              <w:t>ef</w:t>
            </w:r>
            <w:r w:rsidR="00552162" w:rsidRPr="007652AA">
              <w:rPr>
                <w:rFonts w:cs="Arial"/>
                <w:lang w:val="af-ZA"/>
              </w:rPr>
              <w:t>)</w:t>
            </w:r>
          </w:p>
        </w:tc>
        <w:tc>
          <w:tcPr>
            <w:tcW w:w="1821" w:type="dxa"/>
          </w:tcPr>
          <w:p w:rsidR="00552162" w:rsidRPr="007652AA" w:rsidRDefault="00552162" w:rsidP="0073386F">
            <w:pPr>
              <w:jc w:val="right"/>
              <w:rPr>
                <w:rFonts w:cs="Arial"/>
                <w:lang w:val="af-ZA"/>
              </w:rPr>
            </w:pPr>
            <w:r w:rsidRPr="007652AA">
              <w:rPr>
                <w:rFonts w:cs="Arial"/>
                <w:lang w:val="af-ZA"/>
              </w:rPr>
              <w:t>1 300</w:t>
            </w:r>
          </w:p>
        </w:tc>
      </w:tr>
      <w:tr w:rsidR="00552162" w:rsidRPr="007652AA" w:rsidTr="00BF0BC1">
        <w:trPr>
          <w:jc w:val="center"/>
        </w:trPr>
        <w:tc>
          <w:tcPr>
            <w:tcW w:w="6710" w:type="dxa"/>
          </w:tcPr>
          <w:p w:rsidR="00552162" w:rsidRPr="007652AA" w:rsidRDefault="00772B0F" w:rsidP="0073386F">
            <w:pPr>
              <w:rPr>
                <w:rFonts w:cs="Arial"/>
                <w:lang w:val="af-ZA"/>
              </w:rPr>
            </w:pPr>
            <w:r w:rsidRPr="007652AA">
              <w:rPr>
                <w:rFonts w:cs="Arial"/>
                <w:lang w:val="af-ZA"/>
              </w:rPr>
              <w:t>Aankope van fabriekstoerusting</w:t>
            </w:r>
            <w:r w:rsidR="00552162" w:rsidRPr="007652AA">
              <w:rPr>
                <w:rFonts w:cs="Arial"/>
                <w:lang w:val="af-ZA"/>
              </w:rPr>
              <w:t xml:space="preserve"> (1 September 2008)</w:t>
            </w:r>
          </w:p>
        </w:tc>
        <w:tc>
          <w:tcPr>
            <w:tcW w:w="1821" w:type="dxa"/>
          </w:tcPr>
          <w:p w:rsidR="00552162" w:rsidRPr="007652AA" w:rsidRDefault="00552162" w:rsidP="0073386F">
            <w:pPr>
              <w:jc w:val="right"/>
              <w:rPr>
                <w:rFonts w:cs="Arial"/>
                <w:lang w:val="af-ZA"/>
              </w:rPr>
            </w:pPr>
            <w:r w:rsidRPr="007652AA">
              <w:rPr>
                <w:rFonts w:cs="Arial"/>
                <w:lang w:val="af-ZA"/>
              </w:rPr>
              <w:t>25 000</w:t>
            </w:r>
          </w:p>
        </w:tc>
      </w:tr>
      <w:tr w:rsidR="00552162" w:rsidRPr="007652AA" w:rsidTr="00BF0BC1">
        <w:trPr>
          <w:jc w:val="center"/>
        </w:trPr>
        <w:tc>
          <w:tcPr>
            <w:tcW w:w="6710" w:type="dxa"/>
          </w:tcPr>
          <w:p w:rsidR="00552162" w:rsidRPr="007652AA" w:rsidRDefault="00772B0F" w:rsidP="0073386F">
            <w:pPr>
              <w:rPr>
                <w:rFonts w:cs="Arial"/>
                <w:lang w:val="af-ZA"/>
              </w:rPr>
            </w:pPr>
            <w:r w:rsidRPr="007652AA">
              <w:rPr>
                <w:rFonts w:cs="Arial"/>
                <w:lang w:val="af-ZA"/>
              </w:rPr>
              <w:t>Produksie lone</w:t>
            </w:r>
          </w:p>
        </w:tc>
        <w:tc>
          <w:tcPr>
            <w:tcW w:w="1821" w:type="dxa"/>
          </w:tcPr>
          <w:p w:rsidR="00552162" w:rsidRPr="007652AA" w:rsidRDefault="00552162" w:rsidP="0073386F">
            <w:pPr>
              <w:jc w:val="right"/>
              <w:rPr>
                <w:rFonts w:cs="Arial"/>
                <w:lang w:val="af-ZA"/>
              </w:rPr>
            </w:pPr>
            <w:r w:rsidRPr="007652AA">
              <w:rPr>
                <w:rFonts w:cs="Arial"/>
                <w:lang w:val="af-ZA"/>
              </w:rPr>
              <w:t>100 000</w:t>
            </w:r>
          </w:p>
        </w:tc>
      </w:tr>
      <w:tr w:rsidR="00552162" w:rsidRPr="007652AA" w:rsidTr="00BF0BC1">
        <w:trPr>
          <w:jc w:val="center"/>
        </w:trPr>
        <w:tc>
          <w:tcPr>
            <w:tcW w:w="6710" w:type="dxa"/>
          </w:tcPr>
          <w:p w:rsidR="00552162" w:rsidRPr="008E4A0E" w:rsidRDefault="008E4A0E" w:rsidP="0073386F">
            <w:pPr>
              <w:rPr>
                <w:rFonts w:cs="Arial"/>
                <w:lang w:val="af-ZA"/>
              </w:rPr>
            </w:pPr>
            <w:r>
              <w:rPr>
                <w:rFonts w:cs="Arial"/>
                <w:lang w:val="af-ZA"/>
              </w:rPr>
              <w:t>Vaardigheidsontwikkeling heffing (fabriek)</w:t>
            </w:r>
          </w:p>
        </w:tc>
        <w:tc>
          <w:tcPr>
            <w:tcW w:w="1821" w:type="dxa"/>
          </w:tcPr>
          <w:p w:rsidR="00552162" w:rsidRPr="007652AA" w:rsidRDefault="00552162" w:rsidP="0073386F">
            <w:pPr>
              <w:jc w:val="right"/>
              <w:rPr>
                <w:rFonts w:cs="Arial"/>
                <w:lang w:val="af-ZA"/>
              </w:rPr>
            </w:pPr>
            <w:r w:rsidRPr="007652AA">
              <w:rPr>
                <w:rFonts w:cs="Arial"/>
                <w:lang w:val="af-ZA"/>
              </w:rPr>
              <w:t>1 000</w:t>
            </w:r>
          </w:p>
        </w:tc>
      </w:tr>
      <w:tr w:rsidR="00552162" w:rsidRPr="007652AA" w:rsidTr="00BF0BC1">
        <w:trPr>
          <w:jc w:val="center"/>
        </w:trPr>
        <w:tc>
          <w:tcPr>
            <w:tcW w:w="6710" w:type="dxa"/>
          </w:tcPr>
          <w:p w:rsidR="00552162" w:rsidRPr="007652AA" w:rsidRDefault="00772B0F" w:rsidP="0073386F">
            <w:pPr>
              <w:rPr>
                <w:rFonts w:cs="Arial"/>
                <w:lang w:val="af-ZA"/>
              </w:rPr>
            </w:pPr>
            <w:r w:rsidRPr="007652AA">
              <w:rPr>
                <w:rFonts w:cs="Arial"/>
                <w:lang w:val="af-ZA"/>
              </w:rPr>
              <w:t>WVF</w:t>
            </w:r>
            <w:r w:rsidR="00552162" w:rsidRPr="007652AA">
              <w:rPr>
                <w:rFonts w:cs="Arial"/>
                <w:lang w:val="af-ZA"/>
              </w:rPr>
              <w:t xml:space="preserve"> (fa</w:t>
            </w:r>
            <w:r w:rsidRPr="007652AA">
              <w:rPr>
                <w:rFonts w:cs="Arial"/>
                <w:lang w:val="af-ZA"/>
              </w:rPr>
              <w:t>briek</w:t>
            </w:r>
            <w:r w:rsidR="00552162" w:rsidRPr="007652AA">
              <w:rPr>
                <w:rFonts w:cs="Arial"/>
                <w:lang w:val="af-ZA"/>
              </w:rPr>
              <w:t>)</w:t>
            </w:r>
          </w:p>
        </w:tc>
        <w:tc>
          <w:tcPr>
            <w:tcW w:w="1821" w:type="dxa"/>
          </w:tcPr>
          <w:p w:rsidR="00552162" w:rsidRPr="007652AA" w:rsidRDefault="00552162" w:rsidP="0073386F">
            <w:pPr>
              <w:jc w:val="right"/>
              <w:rPr>
                <w:rFonts w:cs="Arial"/>
                <w:lang w:val="af-ZA"/>
              </w:rPr>
            </w:pPr>
            <w:r w:rsidRPr="007652AA">
              <w:rPr>
                <w:rFonts w:cs="Arial"/>
                <w:lang w:val="af-ZA"/>
              </w:rPr>
              <w:t>1 000</w:t>
            </w:r>
          </w:p>
        </w:tc>
      </w:tr>
      <w:tr w:rsidR="00552162" w:rsidRPr="007652AA" w:rsidTr="00BF0BC1">
        <w:trPr>
          <w:jc w:val="center"/>
        </w:trPr>
        <w:tc>
          <w:tcPr>
            <w:tcW w:w="6710" w:type="dxa"/>
          </w:tcPr>
          <w:p w:rsidR="00552162" w:rsidRPr="007652AA" w:rsidRDefault="00552162" w:rsidP="0073386F">
            <w:pPr>
              <w:rPr>
                <w:rFonts w:cs="Arial"/>
                <w:lang w:val="af-ZA"/>
              </w:rPr>
            </w:pPr>
            <w:r w:rsidRPr="007652AA">
              <w:rPr>
                <w:rFonts w:cs="Arial"/>
                <w:lang w:val="af-ZA"/>
              </w:rPr>
              <w:t>Salari</w:t>
            </w:r>
            <w:r w:rsidR="00F72B1B" w:rsidRPr="007652AA">
              <w:rPr>
                <w:rFonts w:cs="Arial"/>
                <w:lang w:val="af-ZA"/>
              </w:rPr>
              <w:t>sse</w:t>
            </w:r>
            <w:r w:rsidRPr="007652AA">
              <w:rPr>
                <w:rFonts w:cs="Arial"/>
                <w:lang w:val="af-ZA"/>
              </w:rPr>
              <w:t>: fa</w:t>
            </w:r>
            <w:r w:rsidR="00F72B1B" w:rsidRPr="007652AA">
              <w:rPr>
                <w:rFonts w:cs="Arial"/>
                <w:lang w:val="af-ZA"/>
              </w:rPr>
              <w:t>briekspersoneel</w:t>
            </w:r>
          </w:p>
        </w:tc>
        <w:tc>
          <w:tcPr>
            <w:tcW w:w="1821" w:type="dxa"/>
          </w:tcPr>
          <w:p w:rsidR="00552162" w:rsidRPr="007652AA" w:rsidRDefault="00552162" w:rsidP="0073386F">
            <w:pPr>
              <w:jc w:val="right"/>
              <w:rPr>
                <w:rFonts w:cs="Arial"/>
                <w:lang w:val="af-ZA"/>
              </w:rPr>
            </w:pPr>
            <w:r w:rsidRPr="007652AA">
              <w:rPr>
                <w:rFonts w:cs="Arial"/>
                <w:lang w:val="af-ZA"/>
              </w:rPr>
              <w:t>70 000</w:t>
            </w:r>
          </w:p>
        </w:tc>
      </w:tr>
      <w:tr w:rsidR="00552162" w:rsidRPr="007652AA" w:rsidTr="00BF0BC1">
        <w:trPr>
          <w:jc w:val="center"/>
        </w:trPr>
        <w:tc>
          <w:tcPr>
            <w:tcW w:w="6710" w:type="dxa"/>
          </w:tcPr>
          <w:p w:rsidR="00552162" w:rsidRPr="007652AA" w:rsidRDefault="00552162" w:rsidP="0073386F">
            <w:pPr>
              <w:rPr>
                <w:rFonts w:cs="Arial"/>
                <w:lang w:val="af-ZA"/>
              </w:rPr>
            </w:pPr>
            <w:r w:rsidRPr="007652AA">
              <w:rPr>
                <w:rFonts w:cs="Arial"/>
                <w:lang w:val="af-ZA"/>
              </w:rPr>
              <w:t>Salari</w:t>
            </w:r>
            <w:r w:rsidR="00F72B1B" w:rsidRPr="007652AA">
              <w:rPr>
                <w:rFonts w:cs="Arial"/>
                <w:lang w:val="af-ZA"/>
              </w:rPr>
              <w:t>sse</w:t>
            </w:r>
            <w:r w:rsidRPr="007652AA">
              <w:rPr>
                <w:rFonts w:cs="Arial"/>
                <w:lang w:val="af-ZA"/>
              </w:rPr>
              <w:t>: Administrati</w:t>
            </w:r>
            <w:r w:rsidR="00F72B1B" w:rsidRPr="007652AA">
              <w:rPr>
                <w:rFonts w:cs="Arial"/>
                <w:lang w:val="af-ZA"/>
              </w:rPr>
              <w:t>ewe personeel</w:t>
            </w:r>
          </w:p>
        </w:tc>
        <w:tc>
          <w:tcPr>
            <w:tcW w:w="1821" w:type="dxa"/>
          </w:tcPr>
          <w:p w:rsidR="00552162" w:rsidRPr="007652AA" w:rsidRDefault="00552162" w:rsidP="0073386F">
            <w:pPr>
              <w:jc w:val="right"/>
              <w:rPr>
                <w:rFonts w:cs="Arial"/>
                <w:lang w:val="af-ZA"/>
              </w:rPr>
            </w:pPr>
            <w:r w:rsidRPr="007652AA">
              <w:rPr>
                <w:rFonts w:cs="Arial"/>
                <w:lang w:val="af-ZA"/>
              </w:rPr>
              <w:t>80 000</w:t>
            </w:r>
          </w:p>
        </w:tc>
      </w:tr>
      <w:tr w:rsidR="00552162" w:rsidRPr="007652AA" w:rsidTr="00BF0BC1">
        <w:trPr>
          <w:jc w:val="center"/>
        </w:trPr>
        <w:tc>
          <w:tcPr>
            <w:tcW w:w="6710" w:type="dxa"/>
          </w:tcPr>
          <w:p w:rsidR="00552162" w:rsidRPr="007652AA" w:rsidRDefault="00552162" w:rsidP="0073386F">
            <w:pPr>
              <w:rPr>
                <w:rFonts w:cs="Arial"/>
                <w:lang w:val="af-ZA"/>
              </w:rPr>
            </w:pPr>
            <w:r w:rsidRPr="007652AA">
              <w:rPr>
                <w:rFonts w:cs="Arial"/>
                <w:lang w:val="af-ZA"/>
              </w:rPr>
              <w:t>Salari</w:t>
            </w:r>
            <w:r w:rsidR="00F72B1B" w:rsidRPr="007652AA">
              <w:rPr>
                <w:rFonts w:cs="Arial"/>
                <w:lang w:val="af-ZA"/>
              </w:rPr>
              <w:t>sse:  Verkoopspersoneel</w:t>
            </w:r>
          </w:p>
        </w:tc>
        <w:tc>
          <w:tcPr>
            <w:tcW w:w="1821" w:type="dxa"/>
          </w:tcPr>
          <w:p w:rsidR="00552162" w:rsidRPr="007652AA" w:rsidRDefault="00552162" w:rsidP="0073386F">
            <w:pPr>
              <w:jc w:val="right"/>
              <w:rPr>
                <w:rFonts w:cs="Arial"/>
                <w:lang w:val="af-ZA"/>
              </w:rPr>
            </w:pPr>
            <w:r w:rsidRPr="007652AA">
              <w:rPr>
                <w:rFonts w:cs="Arial"/>
                <w:lang w:val="af-ZA"/>
              </w:rPr>
              <w:t>50 000</w:t>
            </w:r>
          </w:p>
        </w:tc>
      </w:tr>
      <w:tr w:rsidR="00552162" w:rsidRPr="007652AA" w:rsidTr="00BF0BC1">
        <w:trPr>
          <w:jc w:val="center"/>
        </w:trPr>
        <w:tc>
          <w:tcPr>
            <w:tcW w:w="6710" w:type="dxa"/>
          </w:tcPr>
          <w:p w:rsidR="00552162" w:rsidRPr="007652AA" w:rsidRDefault="00F72B1B" w:rsidP="0073386F">
            <w:pPr>
              <w:rPr>
                <w:rFonts w:cs="Arial"/>
                <w:lang w:val="af-ZA"/>
              </w:rPr>
            </w:pPr>
            <w:r w:rsidRPr="007652AA">
              <w:rPr>
                <w:rFonts w:cs="Arial"/>
                <w:lang w:val="af-ZA"/>
              </w:rPr>
              <w:t>Versekering:  Fabriek</w:t>
            </w:r>
          </w:p>
        </w:tc>
        <w:tc>
          <w:tcPr>
            <w:tcW w:w="1821" w:type="dxa"/>
          </w:tcPr>
          <w:p w:rsidR="00552162" w:rsidRPr="007652AA" w:rsidRDefault="00552162" w:rsidP="0073386F">
            <w:pPr>
              <w:jc w:val="right"/>
              <w:rPr>
                <w:rFonts w:cs="Arial"/>
                <w:lang w:val="af-ZA"/>
              </w:rPr>
            </w:pPr>
            <w:r w:rsidRPr="007652AA">
              <w:rPr>
                <w:rFonts w:cs="Arial"/>
                <w:lang w:val="af-ZA"/>
              </w:rPr>
              <w:t>6 950</w:t>
            </w:r>
          </w:p>
        </w:tc>
      </w:tr>
      <w:tr w:rsidR="00552162" w:rsidRPr="007652AA" w:rsidTr="00BF0BC1">
        <w:trPr>
          <w:jc w:val="center"/>
        </w:trPr>
        <w:tc>
          <w:tcPr>
            <w:tcW w:w="6710" w:type="dxa"/>
          </w:tcPr>
          <w:p w:rsidR="00552162" w:rsidRPr="007652AA" w:rsidRDefault="00F72B1B" w:rsidP="0073386F">
            <w:pPr>
              <w:rPr>
                <w:rFonts w:cs="Arial"/>
                <w:lang w:val="af-ZA"/>
              </w:rPr>
            </w:pPr>
            <w:r w:rsidRPr="007652AA">
              <w:rPr>
                <w:rFonts w:cs="Arial"/>
                <w:lang w:val="af-ZA"/>
              </w:rPr>
              <w:t>Water en elektrisiteit</w:t>
            </w:r>
          </w:p>
        </w:tc>
        <w:tc>
          <w:tcPr>
            <w:tcW w:w="1821" w:type="dxa"/>
          </w:tcPr>
          <w:p w:rsidR="00552162" w:rsidRPr="007652AA" w:rsidRDefault="00552162" w:rsidP="0073386F">
            <w:pPr>
              <w:jc w:val="right"/>
              <w:rPr>
                <w:rFonts w:cs="Arial"/>
                <w:lang w:val="af-ZA"/>
              </w:rPr>
            </w:pPr>
            <w:r w:rsidRPr="007652AA">
              <w:rPr>
                <w:rFonts w:cs="Arial"/>
                <w:lang w:val="af-ZA"/>
              </w:rPr>
              <w:t>32 600</w:t>
            </w:r>
          </w:p>
        </w:tc>
      </w:tr>
      <w:tr w:rsidR="00552162" w:rsidRPr="007652AA" w:rsidTr="00BF0BC1">
        <w:trPr>
          <w:jc w:val="center"/>
        </w:trPr>
        <w:tc>
          <w:tcPr>
            <w:tcW w:w="6710" w:type="dxa"/>
          </w:tcPr>
          <w:p w:rsidR="00552162" w:rsidRPr="007652AA" w:rsidRDefault="00F72B1B" w:rsidP="0073386F">
            <w:pPr>
              <w:rPr>
                <w:rFonts w:cs="Arial"/>
                <w:lang w:val="af-ZA"/>
              </w:rPr>
            </w:pPr>
            <w:r w:rsidRPr="007652AA">
              <w:rPr>
                <w:rFonts w:cs="Arial"/>
                <w:lang w:val="af-ZA"/>
              </w:rPr>
              <w:t>Ander uitgawes</w:t>
            </w:r>
            <w:r w:rsidR="00552162" w:rsidRPr="007652AA">
              <w:rPr>
                <w:rFonts w:cs="Arial"/>
                <w:lang w:val="af-ZA"/>
              </w:rPr>
              <w:t>:</w:t>
            </w:r>
            <w:r w:rsidR="00BF0BC1">
              <w:rPr>
                <w:rFonts w:cs="Arial"/>
                <w:lang w:val="af-ZA"/>
              </w:rPr>
              <w:t xml:space="preserve">  </w:t>
            </w:r>
            <w:r w:rsidR="00552162" w:rsidRPr="007652AA">
              <w:rPr>
                <w:rFonts w:cs="Arial"/>
                <w:lang w:val="af-ZA"/>
              </w:rPr>
              <w:t>Fa</w:t>
            </w:r>
            <w:r w:rsidRPr="007652AA">
              <w:rPr>
                <w:rFonts w:cs="Arial"/>
                <w:lang w:val="af-ZA"/>
              </w:rPr>
              <w:t>briek</w:t>
            </w:r>
          </w:p>
        </w:tc>
        <w:tc>
          <w:tcPr>
            <w:tcW w:w="1821" w:type="dxa"/>
          </w:tcPr>
          <w:p w:rsidR="00552162" w:rsidRPr="007652AA" w:rsidRDefault="00552162" w:rsidP="0073386F">
            <w:pPr>
              <w:jc w:val="right"/>
              <w:rPr>
                <w:rFonts w:cs="Arial"/>
                <w:lang w:val="af-ZA"/>
              </w:rPr>
            </w:pPr>
            <w:r w:rsidRPr="007652AA">
              <w:rPr>
                <w:rFonts w:cs="Arial"/>
                <w:lang w:val="af-ZA"/>
              </w:rPr>
              <w:t>37 000</w:t>
            </w:r>
          </w:p>
        </w:tc>
      </w:tr>
      <w:tr w:rsidR="00552162" w:rsidRPr="007652AA" w:rsidTr="00BF0BC1">
        <w:trPr>
          <w:jc w:val="center"/>
        </w:trPr>
        <w:tc>
          <w:tcPr>
            <w:tcW w:w="6710" w:type="dxa"/>
          </w:tcPr>
          <w:p w:rsidR="00552162" w:rsidRPr="007652AA" w:rsidRDefault="00F72B1B" w:rsidP="0073386F">
            <w:pPr>
              <w:rPr>
                <w:rFonts w:cs="Arial"/>
                <w:lang w:val="af-ZA"/>
              </w:rPr>
            </w:pPr>
            <w:r w:rsidRPr="007652AA">
              <w:rPr>
                <w:rFonts w:cs="Arial"/>
                <w:lang w:val="af-ZA"/>
              </w:rPr>
              <w:t>Administratiewe koste</w:t>
            </w:r>
          </w:p>
        </w:tc>
        <w:tc>
          <w:tcPr>
            <w:tcW w:w="1821" w:type="dxa"/>
          </w:tcPr>
          <w:p w:rsidR="00552162" w:rsidRPr="007652AA" w:rsidRDefault="00552162" w:rsidP="0073386F">
            <w:pPr>
              <w:jc w:val="right"/>
              <w:rPr>
                <w:rFonts w:cs="Arial"/>
                <w:lang w:val="af-ZA"/>
              </w:rPr>
            </w:pPr>
            <w:r w:rsidRPr="007652AA">
              <w:rPr>
                <w:rFonts w:cs="Arial"/>
                <w:lang w:val="af-ZA"/>
              </w:rPr>
              <w:t>15 750</w:t>
            </w:r>
          </w:p>
        </w:tc>
      </w:tr>
      <w:tr w:rsidR="00552162" w:rsidRPr="007652AA" w:rsidTr="00BF0BC1">
        <w:trPr>
          <w:jc w:val="center"/>
        </w:trPr>
        <w:tc>
          <w:tcPr>
            <w:tcW w:w="6710" w:type="dxa"/>
          </w:tcPr>
          <w:p w:rsidR="00552162" w:rsidRPr="007652AA" w:rsidRDefault="00F72B1B" w:rsidP="0073386F">
            <w:pPr>
              <w:rPr>
                <w:rFonts w:cs="Arial"/>
                <w:lang w:val="af-ZA"/>
              </w:rPr>
            </w:pPr>
            <w:r w:rsidRPr="007652AA">
              <w:rPr>
                <w:rFonts w:cs="Arial"/>
                <w:lang w:val="af-ZA"/>
              </w:rPr>
              <w:t>Onderhoudskoste</w:t>
            </w:r>
            <w:r w:rsidR="00552162" w:rsidRPr="007652AA">
              <w:rPr>
                <w:rFonts w:cs="Arial"/>
                <w:lang w:val="af-ZA"/>
              </w:rPr>
              <w:t>: Fa</w:t>
            </w:r>
            <w:r w:rsidRPr="007652AA">
              <w:rPr>
                <w:rFonts w:cs="Arial"/>
                <w:lang w:val="af-ZA"/>
              </w:rPr>
              <w:t>briek</w:t>
            </w:r>
          </w:p>
        </w:tc>
        <w:tc>
          <w:tcPr>
            <w:tcW w:w="1821" w:type="dxa"/>
          </w:tcPr>
          <w:p w:rsidR="00552162" w:rsidRPr="007652AA" w:rsidRDefault="00552162" w:rsidP="0073386F">
            <w:pPr>
              <w:jc w:val="right"/>
              <w:rPr>
                <w:rFonts w:cs="Arial"/>
                <w:lang w:val="af-ZA"/>
              </w:rPr>
            </w:pPr>
            <w:r w:rsidRPr="007652AA">
              <w:rPr>
                <w:rFonts w:cs="Arial"/>
                <w:lang w:val="af-ZA"/>
              </w:rPr>
              <w:t>7 440</w:t>
            </w:r>
          </w:p>
        </w:tc>
      </w:tr>
      <w:tr w:rsidR="00552162" w:rsidRPr="007652AA" w:rsidTr="00BF0BC1">
        <w:trPr>
          <w:jc w:val="center"/>
        </w:trPr>
        <w:tc>
          <w:tcPr>
            <w:tcW w:w="6710" w:type="dxa"/>
          </w:tcPr>
          <w:p w:rsidR="00552162" w:rsidRPr="007652AA" w:rsidRDefault="00552162" w:rsidP="0073386F">
            <w:pPr>
              <w:rPr>
                <w:rFonts w:cs="Arial"/>
                <w:lang w:val="af-ZA"/>
              </w:rPr>
            </w:pPr>
            <w:r w:rsidRPr="007652AA">
              <w:rPr>
                <w:rFonts w:cs="Arial"/>
                <w:lang w:val="af-ZA"/>
              </w:rPr>
              <w:t>Total</w:t>
            </w:r>
            <w:r w:rsidR="00F72B1B" w:rsidRPr="007652AA">
              <w:rPr>
                <w:rFonts w:cs="Arial"/>
                <w:lang w:val="af-ZA"/>
              </w:rPr>
              <w:t>e verkoop- en verspreidingskoste</w:t>
            </w:r>
          </w:p>
        </w:tc>
        <w:tc>
          <w:tcPr>
            <w:tcW w:w="1821" w:type="dxa"/>
          </w:tcPr>
          <w:p w:rsidR="00552162" w:rsidRPr="007652AA" w:rsidRDefault="00552162" w:rsidP="0073386F">
            <w:pPr>
              <w:jc w:val="right"/>
              <w:rPr>
                <w:rFonts w:cs="Arial"/>
                <w:lang w:val="af-ZA"/>
              </w:rPr>
            </w:pPr>
            <w:r w:rsidRPr="007652AA">
              <w:rPr>
                <w:rFonts w:cs="Arial"/>
                <w:lang w:val="af-ZA"/>
              </w:rPr>
              <w:t>72 600</w:t>
            </w:r>
          </w:p>
        </w:tc>
      </w:tr>
      <w:tr w:rsidR="00552162" w:rsidRPr="007652AA" w:rsidTr="00BF0BC1">
        <w:trPr>
          <w:jc w:val="center"/>
        </w:trPr>
        <w:tc>
          <w:tcPr>
            <w:tcW w:w="6710" w:type="dxa"/>
          </w:tcPr>
          <w:p w:rsidR="00552162" w:rsidRPr="007652AA" w:rsidRDefault="00552162" w:rsidP="0073386F">
            <w:pPr>
              <w:rPr>
                <w:rFonts w:cs="Arial"/>
                <w:lang w:val="af-ZA"/>
              </w:rPr>
            </w:pPr>
            <w:r w:rsidRPr="007652AA">
              <w:rPr>
                <w:rFonts w:cs="Arial"/>
                <w:lang w:val="af-ZA"/>
              </w:rPr>
              <w:t>Total</w:t>
            </w:r>
            <w:r w:rsidR="00F72B1B" w:rsidRPr="007652AA">
              <w:rPr>
                <w:rFonts w:cs="Arial"/>
                <w:lang w:val="af-ZA"/>
              </w:rPr>
              <w:t>e administratiewe koste</w:t>
            </w:r>
          </w:p>
        </w:tc>
        <w:tc>
          <w:tcPr>
            <w:tcW w:w="1821" w:type="dxa"/>
          </w:tcPr>
          <w:p w:rsidR="00552162" w:rsidRPr="007652AA" w:rsidRDefault="00552162" w:rsidP="0073386F">
            <w:pPr>
              <w:jc w:val="right"/>
              <w:rPr>
                <w:rFonts w:cs="Arial"/>
                <w:lang w:val="af-ZA"/>
              </w:rPr>
            </w:pPr>
            <w:r w:rsidRPr="007652AA">
              <w:rPr>
                <w:rFonts w:cs="Arial"/>
                <w:lang w:val="af-ZA"/>
              </w:rPr>
              <w:t>160 400</w:t>
            </w:r>
          </w:p>
        </w:tc>
      </w:tr>
    </w:tbl>
    <w:p w:rsidR="00B23E89" w:rsidRDefault="00B23E89" w:rsidP="0073386F">
      <w:pPr>
        <w:rPr>
          <w:rFonts w:cs="Arial"/>
          <w:b/>
          <w:lang w:val="af-ZA"/>
        </w:rPr>
      </w:pPr>
    </w:p>
    <w:p w:rsidR="00B23E89" w:rsidRDefault="00B23E89">
      <w:pPr>
        <w:rPr>
          <w:rFonts w:cs="Arial"/>
          <w:b/>
          <w:lang w:val="af-ZA"/>
        </w:rPr>
      </w:pPr>
      <w:r>
        <w:rPr>
          <w:rFonts w:cs="Arial"/>
          <w:b/>
          <w:lang w:val="af-ZA"/>
        </w:rPr>
        <w:br w:type="page"/>
      </w:r>
    </w:p>
    <w:p w:rsidR="00BF0BC1" w:rsidRDefault="00BF0BC1" w:rsidP="0073386F">
      <w:pPr>
        <w:rPr>
          <w:rFonts w:cs="Arial"/>
          <w:b/>
          <w:lang w:val="af-ZA"/>
        </w:rPr>
      </w:pPr>
    </w:p>
    <w:p w:rsidR="00552162" w:rsidRDefault="00552162" w:rsidP="0073386F">
      <w:pPr>
        <w:rPr>
          <w:rFonts w:cs="Arial"/>
          <w:b/>
          <w:lang w:val="af-ZA"/>
        </w:rPr>
      </w:pPr>
      <w:r w:rsidRPr="007652AA">
        <w:rPr>
          <w:rFonts w:cs="Arial"/>
          <w:b/>
          <w:lang w:val="af-ZA"/>
        </w:rPr>
        <w:t>Not</w:t>
      </w:r>
      <w:r w:rsidR="00F72B1B" w:rsidRPr="007652AA">
        <w:rPr>
          <w:rFonts w:cs="Arial"/>
          <w:b/>
          <w:lang w:val="af-ZA"/>
        </w:rPr>
        <w:t>a</w:t>
      </w:r>
      <w:r w:rsidRPr="007652AA">
        <w:rPr>
          <w:rFonts w:cs="Arial"/>
          <w:b/>
          <w:lang w:val="af-ZA"/>
        </w:rPr>
        <w:t xml:space="preserve">s </w:t>
      </w:r>
      <w:r w:rsidR="00F72B1B" w:rsidRPr="007652AA">
        <w:rPr>
          <w:rFonts w:cs="Arial"/>
          <w:b/>
          <w:lang w:val="af-ZA"/>
        </w:rPr>
        <w:t>en aansuiwering</w:t>
      </w:r>
    </w:p>
    <w:p w:rsidR="00BF0BC1" w:rsidRPr="007652AA" w:rsidRDefault="00BF0BC1" w:rsidP="0073386F">
      <w:pPr>
        <w:rPr>
          <w:rFonts w:cs="Arial"/>
          <w:b/>
          <w:lang w:val="af-ZA"/>
        </w:rPr>
      </w:pPr>
    </w:p>
    <w:tbl>
      <w:tblPr>
        <w:tblW w:w="0" w:type="auto"/>
        <w:tblInd w:w="108" w:type="dxa"/>
        <w:tblLayout w:type="fixed"/>
        <w:tblLook w:val="01E0"/>
      </w:tblPr>
      <w:tblGrid>
        <w:gridCol w:w="567"/>
        <w:gridCol w:w="851"/>
        <w:gridCol w:w="600"/>
        <w:gridCol w:w="7082"/>
        <w:gridCol w:w="539"/>
      </w:tblGrid>
      <w:tr w:rsidR="00BF0BC1" w:rsidRPr="007E5023" w:rsidTr="00951ECA">
        <w:trPr>
          <w:trHeight w:val="185"/>
        </w:trPr>
        <w:tc>
          <w:tcPr>
            <w:tcW w:w="567" w:type="dxa"/>
          </w:tcPr>
          <w:p w:rsidR="00BF0BC1" w:rsidRPr="007E5023" w:rsidRDefault="00BF0BC1" w:rsidP="00951ECA">
            <w:pPr>
              <w:rPr>
                <w:lang w:val="af-ZA"/>
              </w:rPr>
            </w:pPr>
            <w:r>
              <w:rPr>
                <w:lang w:val="af-ZA"/>
              </w:rPr>
              <w:t>1.</w:t>
            </w:r>
          </w:p>
        </w:tc>
        <w:tc>
          <w:tcPr>
            <w:tcW w:w="8533" w:type="dxa"/>
            <w:gridSpan w:val="3"/>
          </w:tcPr>
          <w:p w:rsidR="00BF0BC1" w:rsidRPr="007652AA" w:rsidRDefault="00BF0BC1" w:rsidP="00BF0BC1">
            <w:pPr>
              <w:pStyle w:val="ListParagraph"/>
              <w:ind w:left="0"/>
              <w:rPr>
                <w:rFonts w:cs="Arial"/>
                <w:lang w:val="af-ZA"/>
              </w:rPr>
            </w:pPr>
            <w:r w:rsidRPr="007652AA">
              <w:rPr>
                <w:rFonts w:cs="Arial"/>
                <w:lang w:val="af-ZA"/>
              </w:rPr>
              <w:t>Die saldo van verbruidsvooraad op 1 Maart 2008, sluit die volgende in:</w:t>
            </w:r>
          </w:p>
          <w:p w:rsidR="00BF0BC1" w:rsidRPr="007652AA" w:rsidRDefault="00BF0BC1" w:rsidP="00BF0BC1">
            <w:pPr>
              <w:rPr>
                <w:rFonts w:cs="Arial"/>
                <w:lang w:val="af-ZA"/>
              </w:rPr>
            </w:pPr>
            <w:r w:rsidRPr="007652AA">
              <w:rPr>
                <w:rFonts w:cs="Arial"/>
                <w:lang w:val="af-ZA"/>
              </w:rPr>
              <w:t>Indirekte materia</w:t>
            </w:r>
            <w:r w:rsidR="0074607D">
              <w:rPr>
                <w:rFonts w:cs="Arial"/>
                <w:lang w:val="af-ZA"/>
              </w:rPr>
              <w:t>a</w:t>
            </w:r>
            <w:r w:rsidRPr="007652AA">
              <w:rPr>
                <w:rFonts w:cs="Arial"/>
                <w:lang w:val="af-ZA"/>
              </w:rPr>
              <w:t>l</w:t>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r>
            <w:r>
              <w:rPr>
                <w:rFonts w:cs="Arial"/>
                <w:lang w:val="af-ZA"/>
              </w:rPr>
              <w:tab/>
            </w:r>
            <w:r>
              <w:rPr>
                <w:rFonts w:cs="Arial"/>
                <w:lang w:val="af-ZA"/>
              </w:rPr>
              <w:tab/>
            </w:r>
            <w:r>
              <w:rPr>
                <w:rFonts w:cs="Arial"/>
                <w:lang w:val="af-ZA"/>
              </w:rPr>
              <w:tab/>
            </w:r>
            <w:r>
              <w:rPr>
                <w:rFonts w:cs="Arial"/>
                <w:lang w:val="af-ZA"/>
              </w:rPr>
              <w:tab/>
            </w:r>
            <w:r w:rsidR="008E4A0E">
              <w:rPr>
                <w:rFonts w:cs="Arial"/>
                <w:lang w:val="af-ZA"/>
              </w:rPr>
              <w:t>R</w:t>
            </w:r>
            <w:r w:rsidRPr="007652AA">
              <w:rPr>
                <w:rFonts w:cs="Arial"/>
                <w:lang w:val="af-ZA"/>
              </w:rPr>
              <w:t>500</w:t>
            </w:r>
          </w:p>
          <w:p w:rsidR="00BF0BC1" w:rsidRPr="007E5023" w:rsidRDefault="00BF0BC1" w:rsidP="008E4A0E">
            <w:pPr>
              <w:rPr>
                <w:rFonts w:cs="Arial"/>
                <w:lang w:val="af-ZA"/>
              </w:rPr>
            </w:pPr>
            <w:r w:rsidRPr="007652AA">
              <w:rPr>
                <w:rFonts w:cs="Arial"/>
                <w:lang w:val="af-ZA"/>
              </w:rPr>
              <w:t>Skoonmaakmiddels (administratief)</w:t>
            </w:r>
            <w:r>
              <w:rPr>
                <w:rFonts w:cs="Arial"/>
                <w:lang w:val="af-ZA"/>
              </w:rPr>
              <w:tab/>
            </w:r>
            <w:r>
              <w:rPr>
                <w:rFonts w:cs="Arial"/>
                <w:lang w:val="af-ZA"/>
              </w:rPr>
              <w:tab/>
            </w:r>
            <w:r>
              <w:rPr>
                <w:rFonts w:cs="Arial"/>
                <w:lang w:val="af-ZA"/>
              </w:rPr>
              <w:tab/>
            </w:r>
            <w:r>
              <w:rPr>
                <w:rFonts w:cs="Arial"/>
                <w:lang w:val="af-ZA"/>
              </w:rPr>
              <w:tab/>
            </w:r>
            <w:r w:rsidRPr="007652AA">
              <w:rPr>
                <w:rFonts w:cs="Arial"/>
                <w:lang w:val="af-ZA"/>
              </w:rPr>
              <w:tab/>
              <w:t>R100</w:t>
            </w:r>
          </w:p>
        </w:tc>
        <w:tc>
          <w:tcPr>
            <w:tcW w:w="539" w:type="dxa"/>
            <w:vAlign w:val="bottom"/>
          </w:tcPr>
          <w:p w:rsidR="00BF0BC1" w:rsidRPr="007E5023" w:rsidRDefault="00BF0BC1" w:rsidP="00951ECA">
            <w:pPr>
              <w:rPr>
                <w:lang w:val="af-ZA"/>
              </w:rPr>
            </w:pPr>
          </w:p>
        </w:tc>
      </w:tr>
      <w:tr w:rsidR="00BF0BC1" w:rsidRPr="007E5023" w:rsidTr="00951ECA">
        <w:trPr>
          <w:trHeight w:val="185"/>
        </w:trPr>
        <w:tc>
          <w:tcPr>
            <w:tcW w:w="567" w:type="dxa"/>
          </w:tcPr>
          <w:p w:rsidR="00BF0BC1" w:rsidRPr="007E5023" w:rsidRDefault="00BF0BC1" w:rsidP="00951ECA">
            <w:pPr>
              <w:rPr>
                <w:lang w:val="af-ZA"/>
              </w:rPr>
            </w:pPr>
          </w:p>
        </w:tc>
        <w:tc>
          <w:tcPr>
            <w:tcW w:w="851" w:type="dxa"/>
          </w:tcPr>
          <w:p w:rsidR="00BF0BC1" w:rsidRPr="007E5023" w:rsidRDefault="00BF0BC1" w:rsidP="00951ECA">
            <w:pPr>
              <w:rPr>
                <w:rFonts w:cs="Arial"/>
                <w:lang w:val="af-ZA"/>
              </w:rPr>
            </w:pPr>
          </w:p>
        </w:tc>
        <w:tc>
          <w:tcPr>
            <w:tcW w:w="600" w:type="dxa"/>
          </w:tcPr>
          <w:p w:rsidR="00BF0BC1" w:rsidRPr="007E5023" w:rsidRDefault="00BF0BC1" w:rsidP="00951ECA">
            <w:pPr>
              <w:rPr>
                <w:rFonts w:cs="Arial"/>
                <w:lang w:val="af-ZA"/>
              </w:rPr>
            </w:pPr>
          </w:p>
        </w:tc>
        <w:tc>
          <w:tcPr>
            <w:tcW w:w="7082" w:type="dxa"/>
          </w:tcPr>
          <w:p w:rsidR="00BF0BC1" w:rsidRPr="007E5023" w:rsidRDefault="00BF0BC1" w:rsidP="00951ECA">
            <w:pPr>
              <w:rPr>
                <w:rFonts w:cs="Arial"/>
                <w:lang w:val="af-ZA"/>
              </w:rPr>
            </w:pPr>
          </w:p>
        </w:tc>
        <w:tc>
          <w:tcPr>
            <w:tcW w:w="539" w:type="dxa"/>
            <w:vAlign w:val="bottom"/>
          </w:tcPr>
          <w:p w:rsidR="00BF0BC1" w:rsidRPr="007E5023" w:rsidRDefault="00BF0BC1" w:rsidP="00951ECA">
            <w:pPr>
              <w:rPr>
                <w:lang w:val="af-ZA"/>
              </w:rPr>
            </w:pPr>
          </w:p>
        </w:tc>
      </w:tr>
      <w:tr w:rsidR="00BF0BC1" w:rsidRPr="007E5023" w:rsidTr="00951ECA">
        <w:trPr>
          <w:trHeight w:val="185"/>
        </w:trPr>
        <w:tc>
          <w:tcPr>
            <w:tcW w:w="567" w:type="dxa"/>
          </w:tcPr>
          <w:p w:rsidR="00BF0BC1" w:rsidRPr="007E5023" w:rsidRDefault="00BF0BC1" w:rsidP="00951ECA">
            <w:pPr>
              <w:rPr>
                <w:lang w:val="af-ZA"/>
              </w:rPr>
            </w:pPr>
            <w:r>
              <w:rPr>
                <w:lang w:val="af-ZA"/>
              </w:rPr>
              <w:t>2.</w:t>
            </w:r>
          </w:p>
        </w:tc>
        <w:tc>
          <w:tcPr>
            <w:tcW w:w="8533" w:type="dxa"/>
            <w:gridSpan w:val="3"/>
          </w:tcPr>
          <w:p w:rsidR="00BF0BC1" w:rsidRPr="007E5023" w:rsidRDefault="00BF0BC1" w:rsidP="00BF0BC1">
            <w:pPr>
              <w:pStyle w:val="ListParagraph"/>
              <w:ind w:left="0"/>
              <w:rPr>
                <w:rFonts w:cs="Arial"/>
                <w:lang w:val="af-ZA"/>
              </w:rPr>
            </w:pPr>
            <w:r w:rsidRPr="007652AA">
              <w:rPr>
                <w:rFonts w:cs="Arial"/>
                <w:lang w:val="af-ZA"/>
              </w:rPr>
              <w:t>Geen inskrywing is gemaak van R325 vir Mark Vervoerders vir die vervoer van grondstowwe na die fabriek.</w:t>
            </w:r>
          </w:p>
        </w:tc>
        <w:tc>
          <w:tcPr>
            <w:tcW w:w="539" w:type="dxa"/>
            <w:vAlign w:val="bottom"/>
          </w:tcPr>
          <w:p w:rsidR="00BF0BC1" w:rsidRPr="007E5023" w:rsidRDefault="00BF0BC1" w:rsidP="00951ECA">
            <w:pPr>
              <w:rPr>
                <w:lang w:val="af-ZA"/>
              </w:rPr>
            </w:pPr>
          </w:p>
        </w:tc>
      </w:tr>
      <w:tr w:rsidR="00BF0BC1" w:rsidRPr="007E5023" w:rsidTr="00951ECA">
        <w:trPr>
          <w:trHeight w:val="185"/>
        </w:trPr>
        <w:tc>
          <w:tcPr>
            <w:tcW w:w="567" w:type="dxa"/>
          </w:tcPr>
          <w:p w:rsidR="00BF0BC1" w:rsidRPr="007E5023" w:rsidRDefault="00BF0BC1" w:rsidP="00951ECA">
            <w:pPr>
              <w:rPr>
                <w:lang w:val="af-ZA"/>
              </w:rPr>
            </w:pPr>
          </w:p>
        </w:tc>
        <w:tc>
          <w:tcPr>
            <w:tcW w:w="851" w:type="dxa"/>
          </w:tcPr>
          <w:p w:rsidR="00BF0BC1" w:rsidRPr="007E5023" w:rsidRDefault="00BF0BC1" w:rsidP="00951ECA">
            <w:pPr>
              <w:rPr>
                <w:rFonts w:cs="Arial"/>
                <w:lang w:val="af-ZA"/>
              </w:rPr>
            </w:pPr>
          </w:p>
        </w:tc>
        <w:tc>
          <w:tcPr>
            <w:tcW w:w="600" w:type="dxa"/>
          </w:tcPr>
          <w:p w:rsidR="00BF0BC1" w:rsidRPr="007E5023" w:rsidRDefault="00BF0BC1" w:rsidP="00951ECA">
            <w:pPr>
              <w:rPr>
                <w:rFonts w:cs="Arial"/>
                <w:lang w:val="af-ZA"/>
              </w:rPr>
            </w:pPr>
          </w:p>
        </w:tc>
        <w:tc>
          <w:tcPr>
            <w:tcW w:w="7082" w:type="dxa"/>
          </w:tcPr>
          <w:p w:rsidR="00BF0BC1" w:rsidRPr="007E5023" w:rsidRDefault="00BF0BC1" w:rsidP="00951ECA">
            <w:pPr>
              <w:rPr>
                <w:rFonts w:cs="Arial"/>
                <w:lang w:val="af-ZA"/>
              </w:rPr>
            </w:pPr>
          </w:p>
        </w:tc>
        <w:tc>
          <w:tcPr>
            <w:tcW w:w="539" w:type="dxa"/>
            <w:vAlign w:val="bottom"/>
          </w:tcPr>
          <w:p w:rsidR="00BF0BC1" w:rsidRPr="007E5023" w:rsidRDefault="00BF0BC1" w:rsidP="00951ECA">
            <w:pPr>
              <w:rPr>
                <w:lang w:val="af-ZA"/>
              </w:rPr>
            </w:pPr>
          </w:p>
        </w:tc>
      </w:tr>
      <w:tr w:rsidR="00BF0BC1" w:rsidRPr="007E5023" w:rsidTr="00951ECA">
        <w:trPr>
          <w:trHeight w:val="185"/>
        </w:trPr>
        <w:tc>
          <w:tcPr>
            <w:tcW w:w="567" w:type="dxa"/>
          </w:tcPr>
          <w:p w:rsidR="00BF0BC1" w:rsidRPr="007E5023" w:rsidRDefault="00BF0BC1" w:rsidP="00951ECA">
            <w:pPr>
              <w:rPr>
                <w:lang w:val="af-ZA"/>
              </w:rPr>
            </w:pPr>
            <w:r>
              <w:rPr>
                <w:lang w:val="af-ZA"/>
              </w:rPr>
              <w:t>3.</w:t>
            </w:r>
          </w:p>
        </w:tc>
        <w:tc>
          <w:tcPr>
            <w:tcW w:w="8533" w:type="dxa"/>
            <w:gridSpan w:val="3"/>
          </w:tcPr>
          <w:p w:rsidR="00BF0BC1" w:rsidRPr="007E5023" w:rsidRDefault="00BF0BC1" w:rsidP="00BF0BC1">
            <w:pPr>
              <w:pStyle w:val="ListParagraph"/>
              <w:ind w:left="0"/>
              <w:rPr>
                <w:rFonts w:cs="Arial"/>
                <w:lang w:val="af-ZA"/>
              </w:rPr>
            </w:pPr>
            <w:r w:rsidRPr="007652AA">
              <w:rPr>
                <w:rFonts w:cs="Arial"/>
                <w:lang w:val="af-ZA"/>
              </w:rPr>
              <w:t>ŉ Berekeningsfout is gemaak met die fisiese voorraadopname van grondstowwe wat nog nie reggestel is op die inventarisst</w:t>
            </w:r>
            <w:r w:rsidR="008E4A0E">
              <w:rPr>
                <w:rFonts w:cs="Arial"/>
                <w:lang w:val="af-ZA"/>
              </w:rPr>
              <w:t>ate nie.  300 eenhede teen R4,50</w:t>
            </w:r>
            <w:r w:rsidRPr="007652AA">
              <w:rPr>
                <w:rFonts w:cs="Arial"/>
                <w:lang w:val="af-ZA"/>
              </w:rPr>
              <w:t xml:space="preserve"> is foutiewelik bereken asof dit ŉ waarde van R45 elk het (sien nr. 4)</w:t>
            </w:r>
            <w:r w:rsidR="003E75E3">
              <w:rPr>
                <w:rFonts w:cs="Arial"/>
                <w:lang w:val="af-ZA"/>
              </w:rPr>
              <w:t>.</w:t>
            </w:r>
          </w:p>
        </w:tc>
        <w:tc>
          <w:tcPr>
            <w:tcW w:w="539" w:type="dxa"/>
            <w:vAlign w:val="bottom"/>
          </w:tcPr>
          <w:p w:rsidR="00BF0BC1" w:rsidRPr="007E5023" w:rsidRDefault="00BF0BC1" w:rsidP="00951ECA">
            <w:pPr>
              <w:rPr>
                <w:lang w:val="af-ZA"/>
              </w:rPr>
            </w:pPr>
          </w:p>
        </w:tc>
      </w:tr>
      <w:tr w:rsidR="00BF0BC1" w:rsidRPr="007E5023" w:rsidTr="00951ECA">
        <w:trPr>
          <w:trHeight w:val="185"/>
        </w:trPr>
        <w:tc>
          <w:tcPr>
            <w:tcW w:w="567" w:type="dxa"/>
          </w:tcPr>
          <w:p w:rsidR="00BF0BC1" w:rsidRPr="007E5023" w:rsidRDefault="00BF0BC1" w:rsidP="00951ECA">
            <w:pPr>
              <w:rPr>
                <w:lang w:val="af-ZA"/>
              </w:rPr>
            </w:pPr>
          </w:p>
        </w:tc>
        <w:tc>
          <w:tcPr>
            <w:tcW w:w="851" w:type="dxa"/>
          </w:tcPr>
          <w:p w:rsidR="00BF0BC1" w:rsidRPr="007E5023" w:rsidRDefault="00BF0BC1" w:rsidP="00951ECA">
            <w:pPr>
              <w:rPr>
                <w:rFonts w:cs="Arial"/>
                <w:lang w:val="af-ZA"/>
              </w:rPr>
            </w:pPr>
          </w:p>
        </w:tc>
        <w:tc>
          <w:tcPr>
            <w:tcW w:w="600" w:type="dxa"/>
          </w:tcPr>
          <w:p w:rsidR="00BF0BC1" w:rsidRPr="007E5023" w:rsidRDefault="00BF0BC1" w:rsidP="00951ECA">
            <w:pPr>
              <w:rPr>
                <w:rFonts w:cs="Arial"/>
                <w:lang w:val="af-ZA"/>
              </w:rPr>
            </w:pPr>
          </w:p>
        </w:tc>
        <w:tc>
          <w:tcPr>
            <w:tcW w:w="7082" w:type="dxa"/>
          </w:tcPr>
          <w:p w:rsidR="00BF0BC1" w:rsidRPr="007E5023" w:rsidRDefault="00BF0BC1" w:rsidP="00951ECA">
            <w:pPr>
              <w:rPr>
                <w:rFonts w:cs="Arial"/>
                <w:lang w:val="af-ZA"/>
              </w:rPr>
            </w:pPr>
          </w:p>
        </w:tc>
        <w:tc>
          <w:tcPr>
            <w:tcW w:w="539" w:type="dxa"/>
            <w:vAlign w:val="bottom"/>
          </w:tcPr>
          <w:p w:rsidR="00BF0BC1" w:rsidRPr="007E5023" w:rsidRDefault="00BF0BC1" w:rsidP="00951ECA">
            <w:pPr>
              <w:rPr>
                <w:lang w:val="af-ZA"/>
              </w:rPr>
            </w:pPr>
          </w:p>
        </w:tc>
      </w:tr>
      <w:tr w:rsidR="00BF0BC1" w:rsidRPr="007E5023" w:rsidTr="00951ECA">
        <w:trPr>
          <w:trHeight w:val="185"/>
        </w:trPr>
        <w:tc>
          <w:tcPr>
            <w:tcW w:w="567" w:type="dxa"/>
          </w:tcPr>
          <w:p w:rsidR="00BF0BC1" w:rsidRPr="007E5023" w:rsidRDefault="00BF0BC1" w:rsidP="00951ECA">
            <w:pPr>
              <w:rPr>
                <w:lang w:val="af-ZA"/>
              </w:rPr>
            </w:pPr>
            <w:r>
              <w:rPr>
                <w:lang w:val="af-ZA"/>
              </w:rPr>
              <w:t>4.</w:t>
            </w:r>
          </w:p>
        </w:tc>
        <w:tc>
          <w:tcPr>
            <w:tcW w:w="8533" w:type="dxa"/>
            <w:gridSpan w:val="3"/>
          </w:tcPr>
          <w:p w:rsidR="00BF0BC1" w:rsidRPr="00BF0BC1" w:rsidRDefault="00BF0BC1" w:rsidP="00BF0BC1">
            <w:pPr>
              <w:pStyle w:val="ListParagraph"/>
              <w:ind w:left="0"/>
              <w:rPr>
                <w:rFonts w:cs="Arial"/>
                <w:b/>
                <w:lang w:val="af-ZA"/>
              </w:rPr>
            </w:pPr>
            <w:r w:rsidRPr="007652AA">
              <w:rPr>
                <w:rFonts w:cs="Arial"/>
                <w:b/>
                <w:lang w:val="af-ZA"/>
              </w:rPr>
              <w:t>Voorraad voorhande volgens fisiese voorraadopname op 28 Februarie 2009:</w:t>
            </w:r>
          </w:p>
        </w:tc>
        <w:tc>
          <w:tcPr>
            <w:tcW w:w="539" w:type="dxa"/>
            <w:vAlign w:val="bottom"/>
          </w:tcPr>
          <w:p w:rsidR="00BF0BC1" w:rsidRPr="007E5023" w:rsidRDefault="00BF0BC1" w:rsidP="00951ECA">
            <w:pPr>
              <w:rPr>
                <w:lang w:val="af-ZA"/>
              </w:rPr>
            </w:pPr>
          </w:p>
        </w:tc>
      </w:tr>
    </w:tbl>
    <w:p w:rsidR="00552162" w:rsidRPr="007652AA" w:rsidRDefault="00552162" w:rsidP="0073386F">
      <w:pPr>
        <w:pStyle w:val="ListParagraph"/>
        <w:ind w:left="0"/>
        <w:rPr>
          <w:rFonts w:cs="Arial"/>
          <w:lang w:val="af-ZA"/>
        </w:rPr>
      </w:pPr>
    </w:p>
    <w:tbl>
      <w:tblPr>
        <w:tblStyle w:val="TableGrid"/>
        <w:tblW w:w="0" w:type="auto"/>
        <w:jc w:val="center"/>
        <w:tblInd w:w="450" w:type="dxa"/>
        <w:tblLook w:val="04A0"/>
      </w:tblPr>
      <w:tblGrid>
        <w:gridCol w:w="6172"/>
        <w:gridCol w:w="1276"/>
        <w:gridCol w:w="988"/>
      </w:tblGrid>
      <w:tr w:rsidR="006B4B87" w:rsidRPr="007652AA" w:rsidTr="00BF0BC1">
        <w:trPr>
          <w:jc w:val="center"/>
        </w:trPr>
        <w:tc>
          <w:tcPr>
            <w:tcW w:w="6172" w:type="dxa"/>
          </w:tcPr>
          <w:p w:rsidR="006B4B87" w:rsidRPr="007652AA" w:rsidRDefault="00C66ACB" w:rsidP="00BF0BC1">
            <w:pPr>
              <w:rPr>
                <w:rFonts w:cs="Arial"/>
                <w:lang w:val="af-ZA"/>
              </w:rPr>
            </w:pPr>
            <w:r w:rsidRPr="007652AA">
              <w:rPr>
                <w:rFonts w:cs="Arial"/>
                <w:lang w:val="af-ZA"/>
              </w:rPr>
              <w:t>Grondstofvoorraad</w:t>
            </w:r>
          </w:p>
        </w:tc>
        <w:tc>
          <w:tcPr>
            <w:tcW w:w="1276" w:type="dxa"/>
          </w:tcPr>
          <w:p w:rsidR="006B4B87" w:rsidRPr="007652AA" w:rsidRDefault="006B4B87" w:rsidP="0073386F">
            <w:pPr>
              <w:ind w:hanging="426"/>
              <w:jc w:val="right"/>
              <w:rPr>
                <w:rFonts w:cs="Arial"/>
                <w:lang w:val="af-ZA"/>
              </w:rPr>
            </w:pPr>
          </w:p>
        </w:tc>
        <w:tc>
          <w:tcPr>
            <w:tcW w:w="988" w:type="dxa"/>
          </w:tcPr>
          <w:p w:rsidR="006B4B87" w:rsidRPr="007652AA" w:rsidRDefault="006B4B87" w:rsidP="0073386F">
            <w:pPr>
              <w:ind w:hanging="426"/>
              <w:jc w:val="right"/>
              <w:rPr>
                <w:rFonts w:cs="Arial"/>
                <w:lang w:val="af-ZA"/>
              </w:rPr>
            </w:pPr>
            <w:r w:rsidRPr="007652AA">
              <w:rPr>
                <w:rFonts w:cs="Arial"/>
                <w:lang w:val="af-ZA"/>
              </w:rPr>
              <w:t>31 000</w:t>
            </w:r>
          </w:p>
        </w:tc>
      </w:tr>
      <w:tr w:rsidR="006B4B87" w:rsidRPr="007652AA" w:rsidTr="00BF0BC1">
        <w:trPr>
          <w:jc w:val="center"/>
        </w:trPr>
        <w:tc>
          <w:tcPr>
            <w:tcW w:w="6172" w:type="dxa"/>
          </w:tcPr>
          <w:p w:rsidR="006B4B87" w:rsidRPr="007652AA" w:rsidRDefault="00C66ACB" w:rsidP="00BF0BC1">
            <w:pPr>
              <w:rPr>
                <w:rFonts w:cs="Arial"/>
                <w:lang w:val="af-ZA"/>
              </w:rPr>
            </w:pPr>
            <w:r w:rsidRPr="007652AA">
              <w:rPr>
                <w:rFonts w:cs="Arial"/>
                <w:lang w:val="af-ZA"/>
              </w:rPr>
              <w:t>Goedere-in-bewerkingvoorraad</w:t>
            </w:r>
            <w:r w:rsidR="006B4B87" w:rsidRPr="007652AA">
              <w:rPr>
                <w:rFonts w:cs="Arial"/>
                <w:lang w:val="af-ZA"/>
              </w:rPr>
              <w:t xml:space="preserve"> </w:t>
            </w:r>
          </w:p>
        </w:tc>
        <w:tc>
          <w:tcPr>
            <w:tcW w:w="1276" w:type="dxa"/>
          </w:tcPr>
          <w:p w:rsidR="006B4B87" w:rsidRPr="007652AA" w:rsidRDefault="006B4B87" w:rsidP="0073386F">
            <w:pPr>
              <w:ind w:hanging="426"/>
              <w:jc w:val="right"/>
              <w:rPr>
                <w:rFonts w:cs="Arial"/>
                <w:lang w:val="af-ZA"/>
              </w:rPr>
            </w:pPr>
          </w:p>
        </w:tc>
        <w:tc>
          <w:tcPr>
            <w:tcW w:w="988" w:type="dxa"/>
          </w:tcPr>
          <w:p w:rsidR="006B4B87" w:rsidRPr="007652AA" w:rsidRDefault="006B4B87" w:rsidP="0073386F">
            <w:pPr>
              <w:ind w:hanging="426"/>
              <w:jc w:val="right"/>
              <w:rPr>
                <w:rFonts w:cs="Arial"/>
                <w:lang w:val="af-ZA"/>
              </w:rPr>
            </w:pPr>
            <w:r w:rsidRPr="007652AA">
              <w:rPr>
                <w:rFonts w:cs="Arial"/>
                <w:lang w:val="af-ZA"/>
              </w:rPr>
              <w:t>18 000</w:t>
            </w:r>
          </w:p>
        </w:tc>
      </w:tr>
      <w:tr w:rsidR="006B4B87" w:rsidRPr="007652AA" w:rsidTr="00BF0BC1">
        <w:trPr>
          <w:jc w:val="center"/>
        </w:trPr>
        <w:tc>
          <w:tcPr>
            <w:tcW w:w="6172" w:type="dxa"/>
          </w:tcPr>
          <w:p w:rsidR="006B4B87" w:rsidRPr="007652AA" w:rsidRDefault="00C66ACB" w:rsidP="00BF0BC1">
            <w:pPr>
              <w:rPr>
                <w:rFonts w:cs="Arial"/>
                <w:lang w:val="af-ZA"/>
              </w:rPr>
            </w:pPr>
            <w:r w:rsidRPr="007652AA">
              <w:rPr>
                <w:rFonts w:cs="Arial"/>
                <w:lang w:val="af-ZA"/>
              </w:rPr>
              <w:t>Klaarprodukte</w:t>
            </w:r>
            <w:r w:rsidR="006B4B87" w:rsidRPr="007652AA">
              <w:rPr>
                <w:rFonts w:cs="Arial"/>
                <w:lang w:val="af-ZA"/>
              </w:rPr>
              <w:t xml:space="preserve"> </w:t>
            </w:r>
          </w:p>
        </w:tc>
        <w:tc>
          <w:tcPr>
            <w:tcW w:w="1276" w:type="dxa"/>
          </w:tcPr>
          <w:p w:rsidR="006B4B87" w:rsidRPr="007652AA" w:rsidRDefault="006B4B87" w:rsidP="0073386F">
            <w:pPr>
              <w:ind w:hanging="426"/>
              <w:jc w:val="right"/>
              <w:rPr>
                <w:rFonts w:cs="Arial"/>
                <w:lang w:val="af-ZA"/>
              </w:rPr>
            </w:pPr>
          </w:p>
        </w:tc>
        <w:tc>
          <w:tcPr>
            <w:tcW w:w="988" w:type="dxa"/>
          </w:tcPr>
          <w:p w:rsidR="006B4B87" w:rsidRPr="007652AA" w:rsidRDefault="006B4B87" w:rsidP="0073386F">
            <w:pPr>
              <w:ind w:hanging="426"/>
              <w:jc w:val="right"/>
              <w:rPr>
                <w:rFonts w:cs="Arial"/>
                <w:lang w:val="af-ZA"/>
              </w:rPr>
            </w:pPr>
            <w:r w:rsidRPr="007652AA">
              <w:rPr>
                <w:rFonts w:cs="Arial"/>
                <w:lang w:val="af-ZA"/>
              </w:rPr>
              <w:t>28 500</w:t>
            </w:r>
          </w:p>
        </w:tc>
      </w:tr>
      <w:tr w:rsidR="006B4B87" w:rsidRPr="007652AA" w:rsidTr="00BF0BC1">
        <w:trPr>
          <w:jc w:val="center"/>
        </w:trPr>
        <w:tc>
          <w:tcPr>
            <w:tcW w:w="6172" w:type="dxa"/>
          </w:tcPr>
          <w:p w:rsidR="006B4B87" w:rsidRPr="007652AA" w:rsidRDefault="00C66ACB" w:rsidP="00BF0BC1">
            <w:pPr>
              <w:ind w:hanging="7"/>
              <w:rPr>
                <w:rFonts w:cs="Arial"/>
                <w:lang w:val="af-ZA"/>
              </w:rPr>
            </w:pPr>
            <w:r w:rsidRPr="007652AA">
              <w:rPr>
                <w:rFonts w:cs="Arial"/>
                <w:lang w:val="af-ZA"/>
              </w:rPr>
              <w:t>Verbruiksvoorraad</w:t>
            </w:r>
            <w:r w:rsidR="006B4B87" w:rsidRPr="007652AA">
              <w:rPr>
                <w:rFonts w:cs="Arial"/>
                <w:lang w:val="af-ZA"/>
              </w:rPr>
              <w:t xml:space="preserve"> </w:t>
            </w:r>
          </w:p>
        </w:tc>
        <w:tc>
          <w:tcPr>
            <w:tcW w:w="1276" w:type="dxa"/>
          </w:tcPr>
          <w:p w:rsidR="006B4B87" w:rsidRPr="007652AA" w:rsidRDefault="006B4B87" w:rsidP="0073386F">
            <w:pPr>
              <w:ind w:hanging="426"/>
              <w:jc w:val="right"/>
              <w:rPr>
                <w:rFonts w:cs="Arial"/>
                <w:lang w:val="af-ZA"/>
              </w:rPr>
            </w:pPr>
          </w:p>
        </w:tc>
        <w:tc>
          <w:tcPr>
            <w:tcW w:w="988" w:type="dxa"/>
          </w:tcPr>
          <w:p w:rsidR="006B4B87" w:rsidRPr="007652AA" w:rsidRDefault="00A95F3B" w:rsidP="0073386F">
            <w:pPr>
              <w:ind w:hanging="426"/>
              <w:jc w:val="right"/>
              <w:rPr>
                <w:rFonts w:cs="Arial"/>
                <w:lang w:val="af-ZA"/>
              </w:rPr>
            </w:pPr>
            <w:r w:rsidRPr="007652AA">
              <w:rPr>
                <w:rFonts w:cs="Arial"/>
                <w:lang w:val="af-ZA"/>
              </w:rPr>
              <w:t>750</w:t>
            </w:r>
          </w:p>
        </w:tc>
      </w:tr>
      <w:tr w:rsidR="006B4B87" w:rsidRPr="007652AA" w:rsidTr="00BF0BC1">
        <w:trPr>
          <w:jc w:val="center"/>
        </w:trPr>
        <w:tc>
          <w:tcPr>
            <w:tcW w:w="6172" w:type="dxa"/>
            <w:tcBorders>
              <w:bottom w:val="single" w:sz="4" w:space="0" w:color="000000" w:themeColor="text1"/>
            </w:tcBorders>
          </w:tcPr>
          <w:p w:rsidR="006B4B87" w:rsidRPr="007652AA" w:rsidRDefault="008E4A0E" w:rsidP="00BF0BC1">
            <w:pPr>
              <w:ind w:hanging="7"/>
              <w:rPr>
                <w:rFonts w:cs="Arial"/>
                <w:lang w:val="af-ZA"/>
              </w:rPr>
            </w:pPr>
            <w:r>
              <w:rPr>
                <w:rFonts w:cs="Arial"/>
                <w:lang w:val="af-ZA"/>
              </w:rPr>
              <w:t>A</w:t>
            </w:r>
            <w:r w:rsidR="006B4B87" w:rsidRPr="007652AA">
              <w:rPr>
                <w:rFonts w:cs="Arial"/>
                <w:lang w:val="af-ZA"/>
              </w:rPr>
              <w:t>dministrati</w:t>
            </w:r>
            <w:r w:rsidR="00C66ACB" w:rsidRPr="007652AA">
              <w:rPr>
                <w:rFonts w:cs="Arial"/>
                <w:lang w:val="af-ZA"/>
              </w:rPr>
              <w:t>ef</w:t>
            </w:r>
            <w:r w:rsidR="006B4B87" w:rsidRPr="007652AA">
              <w:rPr>
                <w:rFonts w:cs="Arial"/>
                <w:lang w:val="af-ZA"/>
              </w:rPr>
              <w:t xml:space="preserve"> </w:t>
            </w:r>
          </w:p>
        </w:tc>
        <w:tc>
          <w:tcPr>
            <w:tcW w:w="1276" w:type="dxa"/>
            <w:tcBorders>
              <w:bottom w:val="single" w:sz="4" w:space="0" w:color="000000" w:themeColor="text1"/>
            </w:tcBorders>
          </w:tcPr>
          <w:p w:rsidR="006B4B87" w:rsidRPr="007652AA" w:rsidRDefault="00A95F3B" w:rsidP="0073386F">
            <w:pPr>
              <w:ind w:hanging="426"/>
              <w:jc w:val="right"/>
              <w:rPr>
                <w:rFonts w:cs="Arial"/>
                <w:lang w:val="af-ZA"/>
              </w:rPr>
            </w:pPr>
            <w:r w:rsidRPr="007652AA">
              <w:rPr>
                <w:rFonts w:cs="Arial"/>
                <w:lang w:val="af-ZA"/>
              </w:rPr>
              <w:t>210</w:t>
            </w:r>
          </w:p>
        </w:tc>
        <w:tc>
          <w:tcPr>
            <w:tcW w:w="988" w:type="dxa"/>
            <w:tcBorders>
              <w:bottom w:val="single" w:sz="4" w:space="0" w:color="000000" w:themeColor="text1"/>
            </w:tcBorders>
          </w:tcPr>
          <w:p w:rsidR="006B4B87" w:rsidRPr="007652AA" w:rsidRDefault="006B4B87" w:rsidP="0073386F">
            <w:pPr>
              <w:ind w:hanging="426"/>
              <w:jc w:val="right"/>
              <w:rPr>
                <w:rFonts w:cs="Arial"/>
                <w:lang w:val="af-ZA"/>
              </w:rPr>
            </w:pPr>
          </w:p>
        </w:tc>
      </w:tr>
      <w:tr w:rsidR="006B4B87" w:rsidRPr="007652AA" w:rsidTr="00BF0BC1">
        <w:trPr>
          <w:jc w:val="center"/>
        </w:trPr>
        <w:tc>
          <w:tcPr>
            <w:tcW w:w="6172" w:type="dxa"/>
            <w:tcBorders>
              <w:bottom w:val="single" w:sz="4" w:space="0" w:color="000000" w:themeColor="text1"/>
            </w:tcBorders>
          </w:tcPr>
          <w:p w:rsidR="006B4B87" w:rsidRPr="007652AA" w:rsidRDefault="00C66ACB" w:rsidP="00BF0BC1">
            <w:pPr>
              <w:rPr>
                <w:rFonts w:cs="Arial"/>
                <w:lang w:val="af-ZA"/>
              </w:rPr>
            </w:pPr>
            <w:r w:rsidRPr="007652AA">
              <w:rPr>
                <w:rFonts w:cs="Arial"/>
                <w:lang w:val="af-ZA"/>
              </w:rPr>
              <w:t>Indirekte materiaal</w:t>
            </w:r>
          </w:p>
        </w:tc>
        <w:tc>
          <w:tcPr>
            <w:tcW w:w="1276" w:type="dxa"/>
            <w:tcBorders>
              <w:bottom w:val="single" w:sz="4" w:space="0" w:color="000000" w:themeColor="text1"/>
            </w:tcBorders>
          </w:tcPr>
          <w:p w:rsidR="006B4B87" w:rsidRPr="007652AA" w:rsidRDefault="00A95F3B" w:rsidP="0073386F">
            <w:pPr>
              <w:ind w:hanging="426"/>
              <w:jc w:val="right"/>
              <w:rPr>
                <w:rFonts w:cs="Arial"/>
                <w:lang w:val="af-ZA"/>
              </w:rPr>
            </w:pPr>
            <w:r w:rsidRPr="007652AA">
              <w:rPr>
                <w:rFonts w:cs="Arial"/>
                <w:lang w:val="af-ZA"/>
              </w:rPr>
              <w:t>540</w:t>
            </w:r>
          </w:p>
        </w:tc>
        <w:tc>
          <w:tcPr>
            <w:tcW w:w="988" w:type="dxa"/>
            <w:tcBorders>
              <w:bottom w:val="single" w:sz="4" w:space="0" w:color="000000" w:themeColor="text1"/>
            </w:tcBorders>
          </w:tcPr>
          <w:p w:rsidR="006B4B87" w:rsidRPr="007652AA" w:rsidRDefault="006B4B87" w:rsidP="0073386F">
            <w:pPr>
              <w:ind w:hanging="426"/>
              <w:jc w:val="right"/>
              <w:rPr>
                <w:rFonts w:cs="Arial"/>
                <w:lang w:val="af-ZA"/>
              </w:rPr>
            </w:pPr>
          </w:p>
        </w:tc>
      </w:tr>
    </w:tbl>
    <w:p w:rsidR="006C2B69" w:rsidRPr="006C2B69" w:rsidRDefault="006C2B69" w:rsidP="006C2B69"/>
    <w:tbl>
      <w:tblPr>
        <w:tblW w:w="0" w:type="auto"/>
        <w:tblInd w:w="108" w:type="dxa"/>
        <w:tblLayout w:type="fixed"/>
        <w:tblLook w:val="01E0"/>
      </w:tblPr>
      <w:tblGrid>
        <w:gridCol w:w="560"/>
        <w:gridCol w:w="7"/>
        <w:gridCol w:w="567"/>
        <w:gridCol w:w="284"/>
        <w:gridCol w:w="236"/>
        <w:gridCol w:w="364"/>
        <w:gridCol w:w="236"/>
        <w:gridCol w:w="6677"/>
        <w:gridCol w:w="141"/>
        <w:gridCol w:w="28"/>
        <w:gridCol w:w="539"/>
      </w:tblGrid>
      <w:tr w:rsidR="00BF0BC1" w:rsidRPr="007E5023" w:rsidTr="00951ECA">
        <w:trPr>
          <w:trHeight w:val="185"/>
        </w:trPr>
        <w:tc>
          <w:tcPr>
            <w:tcW w:w="567" w:type="dxa"/>
            <w:gridSpan w:val="2"/>
          </w:tcPr>
          <w:p w:rsidR="00BF0BC1" w:rsidRPr="007E5023" w:rsidRDefault="00BF0BC1" w:rsidP="00951ECA">
            <w:pPr>
              <w:rPr>
                <w:lang w:val="af-ZA"/>
              </w:rPr>
            </w:pPr>
            <w:r>
              <w:rPr>
                <w:lang w:val="af-ZA"/>
              </w:rPr>
              <w:t>5.</w:t>
            </w:r>
          </w:p>
        </w:tc>
        <w:tc>
          <w:tcPr>
            <w:tcW w:w="8533" w:type="dxa"/>
            <w:gridSpan w:val="8"/>
          </w:tcPr>
          <w:p w:rsidR="00BF0BC1" w:rsidRPr="007652AA" w:rsidRDefault="00BF0BC1" w:rsidP="00BF0BC1">
            <w:pPr>
              <w:pStyle w:val="ListParagraph"/>
              <w:ind w:left="0"/>
              <w:rPr>
                <w:rFonts w:cs="Arial"/>
                <w:lang w:val="af-ZA"/>
              </w:rPr>
            </w:pPr>
            <w:r w:rsidRPr="007652AA">
              <w:rPr>
                <w:rFonts w:cs="Arial"/>
                <w:lang w:val="af-ZA"/>
              </w:rPr>
              <w:t>Die volgende inligting verskyn op die loonstaat met betrekking tot die vervaardiginglone vir die laaste week van Februarie 2009:</w:t>
            </w:r>
          </w:p>
          <w:p w:rsidR="00BF0BC1" w:rsidRPr="007652AA" w:rsidRDefault="008E4A0E" w:rsidP="00BF0BC1">
            <w:pPr>
              <w:pStyle w:val="ListParagraph"/>
              <w:ind w:left="0"/>
              <w:rPr>
                <w:rFonts w:cs="Arial"/>
                <w:lang w:val="af-ZA"/>
              </w:rPr>
            </w:pPr>
            <w:r>
              <w:rPr>
                <w:rFonts w:cs="Arial"/>
                <w:lang w:val="af-ZA"/>
              </w:rPr>
              <w:t xml:space="preserve">Bruto lone </w:t>
            </w:r>
            <w:r>
              <w:rPr>
                <w:rFonts w:cs="Arial"/>
                <w:lang w:val="af-ZA"/>
              </w:rPr>
              <w:tab/>
            </w:r>
            <w:r>
              <w:rPr>
                <w:rFonts w:cs="Arial"/>
                <w:lang w:val="af-ZA"/>
              </w:rPr>
              <w:tab/>
            </w:r>
            <w:r>
              <w:rPr>
                <w:rFonts w:cs="Arial"/>
                <w:lang w:val="af-ZA"/>
              </w:rPr>
              <w:tab/>
            </w:r>
            <w:r>
              <w:rPr>
                <w:rFonts w:cs="Arial"/>
                <w:lang w:val="af-ZA"/>
              </w:rPr>
              <w:tab/>
              <w:t xml:space="preserve">  R</w:t>
            </w:r>
            <w:r w:rsidR="00BF0BC1" w:rsidRPr="007652AA">
              <w:rPr>
                <w:rFonts w:cs="Arial"/>
                <w:lang w:val="af-ZA"/>
              </w:rPr>
              <w:t>2 900</w:t>
            </w:r>
          </w:p>
          <w:p w:rsidR="00BF0BC1" w:rsidRPr="007652AA" w:rsidRDefault="00BF0BC1" w:rsidP="00BF0BC1">
            <w:pPr>
              <w:pStyle w:val="ListParagraph"/>
              <w:ind w:left="0"/>
              <w:rPr>
                <w:rFonts w:cs="Arial"/>
                <w:lang w:val="af-ZA"/>
              </w:rPr>
            </w:pPr>
            <w:r w:rsidRPr="007652AA">
              <w:rPr>
                <w:rFonts w:cs="Arial"/>
                <w:lang w:val="af-ZA"/>
              </w:rPr>
              <w:t xml:space="preserve">WVF  </w:t>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r>
            <w:r w:rsidR="009805BB">
              <w:rPr>
                <w:rFonts w:cs="Arial"/>
                <w:lang w:val="af-ZA"/>
              </w:rPr>
              <w:t xml:space="preserve">  </w:t>
            </w:r>
            <w:r w:rsidRPr="007652AA">
              <w:rPr>
                <w:rFonts w:cs="Arial"/>
                <w:lang w:val="af-ZA"/>
              </w:rPr>
              <w:t>R</w:t>
            </w:r>
            <w:r w:rsidR="009805BB">
              <w:rPr>
                <w:rFonts w:cs="Arial"/>
                <w:lang w:val="af-ZA"/>
              </w:rPr>
              <w:t xml:space="preserve">     </w:t>
            </w:r>
            <w:r w:rsidRPr="007652AA">
              <w:rPr>
                <w:rFonts w:cs="Arial"/>
                <w:lang w:val="af-ZA"/>
              </w:rPr>
              <w:t>29</w:t>
            </w:r>
          </w:p>
          <w:p w:rsidR="00BF0BC1" w:rsidRPr="007652AA" w:rsidRDefault="00BF0BC1" w:rsidP="00BF0BC1">
            <w:pPr>
              <w:pStyle w:val="ListParagraph"/>
              <w:ind w:left="0"/>
              <w:rPr>
                <w:rFonts w:cs="Arial"/>
                <w:lang w:val="af-ZA"/>
              </w:rPr>
            </w:pPr>
            <w:r w:rsidRPr="007652AA">
              <w:rPr>
                <w:rFonts w:cs="Arial"/>
                <w:lang w:val="af-ZA"/>
              </w:rPr>
              <w:t>Mediesefonds</w:t>
            </w:r>
            <w:r>
              <w:rPr>
                <w:rFonts w:cs="Arial"/>
                <w:lang w:val="af-ZA"/>
              </w:rPr>
              <w:tab/>
            </w:r>
            <w:r>
              <w:rPr>
                <w:rFonts w:cs="Arial"/>
                <w:lang w:val="af-ZA"/>
              </w:rPr>
              <w:tab/>
            </w:r>
            <w:r>
              <w:rPr>
                <w:rFonts w:cs="Arial"/>
                <w:lang w:val="af-ZA"/>
              </w:rPr>
              <w:tab/>
            </w:r>
            <w:r w:rsidR="009805BB">
              <w:rPr>
                <w:rFonts w:cs="Arial"/>
                <w:lang w:val="af-ZA"/>
              </w:rPr>
              <w:t xml:space="preserve">  </w:t>
            </w:r>
            <w:r w:rsidRPr="007652AA">
              <w:rPr>
                <w:rFonts w:cs="Arial"/>
                <w:lang w:val="af-ZA"/>
              </w:rPr>
              <w:t>R</w:t>
            </w:r>
            <w:r w:rsidR="009805BB">
              <w:rPr>
                <w:rFonts w:cs="Arial"/>
                <w:lang w:val="af-ZA"/>
              </w:rPr>
              <w:t xml:space="preserve">   </w:t>
            </w:r>
            <w:r w:rsidRPr="007652AA">
              <w:rPr>
                <w:rFonts w:cs="Arial"/>
                <w:lang w:val="af-ZA"/>
              </w:rPr>
              <w:t>150</w:t>
            </w:r>
          </w:p>
          <w:p w:rsidR="00BF0BC1" w:rsidRPr="007652AA" w:rsidRDefault="00BF0BC1" w:rsidP="00BF0BC1">
            <w:pPr>
              <w:pStyle w:val="ListParagraph"/>
              <w:ind w:left="0"/>
              <w:rPr>
                <w:rFonts w:cs="Arial"/>
                <w:lang w:val="af-ZA"/>
              </w:rPr>
            </w:pPr>
            <w:r w:rsidRPr="007652AA">
              <w:rPr>
                <w:rFonts w:cs="Arial"/>
                <w:lang w:val="af-ZA"/>
              </w:rPr>
              <w:t>Inkomstebelasting</w:t>
            </w:r>
            <w:r w:rsidRPr="007652AA">
              <w:rPr>
                <w:rFonts w:cs="Arial"/>
                <w:lang w:val="af-ZA"/>
              </w:rPr>
              <w:tab/>
            </w:r>
            <w:r w:rsidRPr="007652AA">
              <w:rPr>
                <w:rFonts w:cs="Arial"/>
                <w:lang w:val="af-ZA"/>
              </w:rPr>
              <w:tab/>
            </w:r>
            <w:r w:rsidRPr="007652AA">
              <w:rPr>
                <w:rFonts w:cs="Arial"/>
                <w:lang w:val="af-ZA"/>
              </w:rPr>
              <w:tab/>
            </w:r>
            <w:r w:rsidR="009805BB">
              <w:rPr>
                <w:rFonts w:cs="Arial"/>
                <w:lang w:val="af-ZA"/>
              </w:rPr>
              <w:t xml:space="preserve">  </w:t>
            </w:r>
            <w:r w:rsidRPr="007652AA">
              <w:rPr>
                <w:rFonts w:cs="Arial"/>
                <w:lang w:val="af-ZA"/>
              </w:rPr>
              <w:t>R</w:t>
            </w:r>
            <w:r w:rsidR="009805BB">
              <w:rPr>
                <w:rFonts w:cs="Arial"/>
                <w:lang w:val="af-ZA"/>
              </w:rPr>
              <w:t xml:space="preserve">   </w:t>
            </w:r>
            <w:r w:rsidRPr="007652AA">
              <w:rPr>
                <w:rFonts w:cs="Arial"/>
                <w:lang w:val="af-ZA"/>
              </w:rPr>
              <w:t>261</w:t>
            </w:r>
          </w:p>
          <w:p w:rsidR="00BF0BC1" w:rsidRDefault="008E4A0E" w:rsidP="00BF0BC1">
            <w:pPr>
              <w:rPr>
                <w:rFonts w:cs="Arial"/>
                <w:lang w:val="af-ZA"/>
              </w:rPr>
            </w:pPr>
            <w:r>
              <w:rPr>
                <w:rFonts w:cs="Arial"/>
                <w:lang w:val="af-ZA"/>
              </w:rPr>
              <w:t>Netto lone</w:t>
            </w:r>
            <w:r>
              <w:rPr>
                <w:rFonts w:cs="Arial"/>
                <w:lang w:val="af-ZA"/>
              </w:rPr>
              <w:tab/>
            </w:r>
            <w:r>
              <w:rPr>
                <w:rFonts w:cs="Arial"/>
                <w:lang w:val="af-ZA"/>
              </w:rPr>
              <w:tab/>
            </w:r>
            <w:r>
              <w:rPr>
                <w:rFonts w:cs="Arial"/>
                <w:lang w:val="af-ZA"/>
              </w:rPr>
              <w:tab/>
            </w:r>
            <w:r>
              <w:rPr>
                <w:rFonts w:cs="Arial"/>
                <w:lang w:val="af-ZA"/>
              </w:rPr>
              <w:tab/>
              <w:t xml:space="preserve">  R</w:t>
            </w:r>
            <w:r w:rsidR="00BF0BC1" w:rsidRPr="007652AA">
              <w:rPr>
                <w:rFonts w:cs="Arial"/>
                <w:lang w:val="af-ZA"/>
              </w:rPr>
              <w:t>2 460</w:t>
            </w:r>
          </w:p>
          <w:p w:rsidR="008E4A0E" w:rsidRPr="007652AA" w:rsidRDefault="008E4A0E" w:rsidP="00BF0BC1">
            <w:pPr>
              <w:rPr>
                <w:rFonts w:cs="Arial"/>
                <w:lang w:val="af-ZA"/>
              </w:rPr>
            </w:pPr>
          </w:p>
          <w:p w:rsidR="00BF0BC1" w:rsidRPr="007652AA" w:rsidRDefault="00BF0BC1" w:rsidP="00BF0BC1">
            <w:pPr>
              <w:tabs>
                <w:tab w:val="left" w:pos="1026"/>
              </w:tabs>
              <w:rPr>
                <w:rFonts w:cs="Arial"/>
                <w:lang w:val="af-ZA"/>
              </w:rPr>
            </w:pPr>
            <w:r w:rsidRPr="007652AA">
              <w:rPr>
                <w:rFonts w:cs="Arial"/>
                <w:lang w:val="af-ZA"/>
              </w:rPr>
              <w:t>NOTA</w:t>
            </w:r>
            <w:r>
              <w:rPr>
                <w:rFonts w:cs="Arial"/>
                <w:lang w:val="af-ZA"/>
              </w:rPr>
              <w:t>:</w:t>
            </w:r>
            <w:r w:rsidRPr="007652AA">
              <w:rPr>
                <w:rFonts w:cs="Arial"/>
                <w:lang w:val="af-ZA"/>
              </w:rPr>
              <w:tab/>
              <w:t xml:space="preserve">Die werkgewer se bydrae tot WVF is op ŉ rand-vir-rand basis.  </w:t>
            </w:r>
          </w:p>
          <w:p w:rsidR="00BF0BC1" w:rsidRPr="00BF0BC1" w:rsidRDefault="00BF0BC1" w:rsidP="00276EE7">
            <w:pPr>
              <w:pStyle w:val="ListParagraph"/>
              <w:tabs>
                <w:tab w:val="left" w:pos="1026"/>
              </w:tabs>
              <w:ind w:left="1026"/>
              <w:rPr>
                <w:rFonts w:cs="Arial"/>
                <w:lang w:val="af-ZA"/>
              </w:rPr>
            </w:pPr>
            <w:r w:rsidRPr="007652AA">
              <w:rPr>
                <w:rFonts w:cs="Arial"/>
                <w:lang w:val="af-ZA"/>
              </w:rPr>
              <w:t xml:space="preserve">Die werkgewer dra 1% van die bruto lone by tot die </w:t>
            </w:r>
            <w:r w:rsidR="009805BB">
              <w:rPr>
                <w:rFonts w:cs="Arial"/>
                <w:lang w:val="af-ZA"/>
              </w:rPr>
              <w:t>v</w:t>
            </w:r>
            <w:r w:rsidR="008E4A0E">
              <w:rPr>
                <w:rFonts w:cs="Arial"/>
                <w:lang w:val="af-ZA"/>
              </w:rPr>
              <w:t>aardigheidsontwikkeling heffing</w:t>
            </w:r>
            <w:r w:rsidRPr="007652AA">
              <w:rPr>
                <w:rFonts w:cs="Arial"/>
                <w:lang w:val="af-ZA"/>
              </w:rPr>
              <w:t>.</w:t>
            </w:r>
            <w:r>
              <w:rPr>
                <w:rFonts w:cs="Arial"/>
                <w:lang w:val="af-ZA"/>
              </w:rPr>
              <w:t xml:space="preserve">  </w:t>
            </w:r>
            <w:r w:rsidRPr="00BF0BC1">
              <w:rPr>
                <w:rFonts w:cs="Arial"/>
                <w:lang w:val="af-ZA"/>
              </w:rPr>
              <w:t>Geen inskrywing vir enige van bogenoemde is gedoen.</w:t>
            </w:r>
          </w:p>
        </w:tc>
        <w:tc>
          <w:tcPr>
            <w:tcW w:w="539" w:type="dxa"/>
            <w:vAlign w:val="bottom"/>
          </w:tcPr>
          <w:p w:rsidR="00BF0BC1" w:rsidRPr="007E5023" w:rsidRDefault="00BF0BC1" w:rsidP="00951ECA">
            <w:pPr>
              <w:rPr>
                <w:lang w:val="af-ZA"/>
              </w:rPr>
            </w:pPr>
          </w:p>
        </w:tc>
      </w:tr>
      <w:tr w:rsidR="00BF0BC1" w:rsidRPr="007E5023" w:rsidTr="00411344">
        <w:trPr>
          <w:trHeight w:val="185"/>
        </w:trPr>
        <w:tc>
          <w:tcPr>
            <w:tcW w:w="567" w:type="dxa"/>
            <w:gridSpan w:val="2"/>
          </w:tcPr>
          <w:p w:rsidR="00BF0BC1" w:rsidRPr="007E5023" w:rsidRDefault="00BF0BC1" w:rsidP="00951ECA">
            <w:pPr>
              <w:rPr>
                <w:lang w:val="af-ZA"/>
              </w:rPr>
            </w:pPr>
          </w:p>
        </w:tc>
        <w:tc>
          <w:tcPr>
            <w:tcW w:w="851" w:type="dxa"/>
            <w:gridSpan w:val="2"/>
          </w:tcPr>
          <w:p w:rsidR="00BF0BC1" w:rsidRPr="007E5023" w:rsidRDefault="00BF0BC1" w:rsidP="00951ECA">
            <w:pPr>
              <w:rPr>
                <w:rFonts w:cs="Arial"/>
                <w:lang w:val="af-ZA"/>
              </w:rPr>
            </w:pPr>
          </w:p>
        </w:tc>
        <w:tc>
          <w:tcPr>
            <w:tcW w:w="600" w:type="dxa"/>
            <w:gridSpan w:val="2"/>
          </w:tcPr>
          <w:p w:rsidR="00BF0BC1" w:rsidRPr="007E5023" w:rsidRDefault="00BF0BC1" w:rsidP="00951ECA">
            <w:pPr>
              <w:rPr>
                <w:rFonts w:cs="Arial"/>
                <w:lang w:val="af-ZA"/>
              </w:rPr>
            </w:pPr>
          </w:p>
        </w:tc>
        <w:tc>
          <w:tcPr>
            <w:tcW w:w="7082" w:type="dxa"/>
            <w:gridSpan w:val="4"/>
          </w:tcPr>
          <w:p w:rsidR="00BF0BC1" w:rsidRPr="007E5023" w:rsidRDefault="00BF0BC1" w:rsidP="00951ECA">
            <w:pPr>
              <w:rPr>
                <w:rFonts w:cs="Arial"/>
                <w:lang w:val="af-ZA"/>
              </w:rPr>
            </w:pPr>
          </w:p>
        </w:tc>
        <w:tc>
          <w:tcPr>
            <w:tcW w:w="539" w:type="dxa"/>
            <w:vAlign w:val="bottom"/>
          </w:tcPr>
          <w:p w:rsidR="00BF0BC1" w:rsidRPr="007E5023" w:rsidRDefault="00BF0BC1" w:rsidP="00951ECA">
            <w:pPr>
              <w:rPr>
                <w:lang w:val="af-ZA"/>
              </w:rPr>
            </w:pPr>
          </w:p>
        </w:tc>
      </w:tr>
      <w:tr w:rsidR="00411344" w:rsidRPr="007E5023" w:rsidTr="00411344">
        <w:trPr>
          <w:trHeight w:val="185"/>
        </w:trPr>
        <w:tc>
          <w:tcPr>
            <w:tcW w:w="560" w:type="dxa"/>
          </w:tcPr>
          <w:p w:rsidR="00411344" w:rsidRPr="00BF0BC1" w:rsidRDefault="00411344" w:rsidP="00BF0BC1">
            <w:pPr>
              <w:pStyle w:val="ListParagraph"/>
              <w:ind w:left="0"/>
              <w:outlineLvl w:val="0"/>
              <w:rPr>
                <w:rFonts w:cs="Arial"/>
                <w:b/>
                <w:caps/>
                <w:lang w:val="af-ZA"/>
              </w:rPr>
            </w:pPr>
          </w:p>
        </w:tc>
        <w:tc>
          <w:tcPr>
            <w:tcW w:w="8540" w:type="dxa"/>
            <w:gridSpan w:val="9"/>
          </w:tcPr>
          <w:p w:rsidR="00411344" w:rsidRPr="00BF0BC1" w:rsidRDefault="00411344" w:rsidP="00411344">
            <w:pPr>
              <w:pStyle w:val="ListParagraph"/>
              <w:ind w:left="152"/>
              <w:outlineLvl w:val="0"/>
              <w:rPr>
                <w:rFonts w:cs="Arial"/>
                <w:b/>
                <w:caps/>
                <w:lang w:val="af-ZA"/>
              </w:rPr>
            </w:pPr>
            <w:r w:rsidRPr="007652AA">
              <w:rPr>
                <w:rFonts w:cs="Arial"/>
                <w:b/>
                <w:caps/>
                <w:lang w:val="af-ZA"/>
              </w:rPr>
              <w:t>Addisionele inligting</w:t>
            </w:r>
          </w:p>
        </w:tc>
        <w:tc>
          <w:tcPr>
            <w:tcW w:w="539" w:type="dxa"/>
            <w:vAlign w:val="bottom"/>
          </w:tcPr>
          <w:p w:rsidR="00411344" w:rsidRPr="007E5023" w:rsidRDefault="00411344" w:rsidP="0020632C">
            <w:pPr>
              <w:pStyle w:val="ListParagraph"/>
              <w:rPr>
                <w:lang w:val="af-ZA"/>
              </w:rPr>
            </w:pPr>
          </w:p>
        </w:tc>
      </w:tr>
      <w:tr w:rsidR="00411344" w:rsidRPr="007E5023" w:rsidTr="00411344">
        <w:trPr>
          <w:trHeight w:val="185"/>
        </w:trPr>
        <w:tc>
          <w:tcPr>
            <w:tcW w:w="560" w:type="dxa"/>
          </w:tcPr>
          <w:p w:rsidR="00411344" w:rsidRPr="007E5023" w:rsidRDefault="00411344" w:rsidP="00951ECA">
            <w:pPr>
              <w:rPr>
                <w:lang w:val="af-ZA"/>
              </w:rPr>
            </w:pPr>
          </w:p>
        </w:tc>
        <w:tc>
          <w:tcPr>
            <w:tcW w:w="574" w:type="dxa"/>
            <w:gridSpan w:val="2"/>
          </w:tcPr>
          <w:p w:rsidR="00411344" w:rsidRPr="007E5023" w:rsidRDefault="00411344" w:rsidP="00951ECA">
            <w:pPr>
              <w:rPr>
                <w:lang w:val="af-ZA"/>
              </w:rPr>
            </w:pPr>
          </w:p>
        </w:tc>
        <w:tc>
          <w:tcPr>
            <w:tcW w:w="520" w:type="dxa"/>
            <w:gridSpan w:val="2"/>
          </w:tcPr>
          <w:p w:rsidR="00411344" w:rsidRPr="007E5023" w:rsidRDefault="00411344" w:rsidP="00951ECA">
            <w:pPr>
              <w:rPr>
                <w:rFonts w:cs="Arial"/>
                <w:lang w:val="af-ZA"/>
              </w:rPr>
            </w:pPr>
          </w:p>
        </w:tc>
        <w:tc>
          <w:tcPr>
            <w:tcW w:w="600" w:type="dxa"/>
            <w:gridSpan w:val="2"/>
          </w:tcPr>
          <w:p w:rsidR="00411344" w:rsidRPr="007E5023" w:rsidRDefault="00411344" w:rsidP="00951ECA">
            <w:pPr>
              <w:rPr>
                <w:rFonts w:cs="Arial"/>
                <w:lang w:val="af-ZA"/>
              </w:rPr>
            </w:pPr>
          </w:p>
        </w:tc>
        <w:tc>
          <w:tcPr>
            <w:tcW w:w="6818" w:type="dxa"/>
            <w:gridSpan w:val="2"/>
          </w:tcPr>
          <w:p w:rsidR="00411344" w:rsidRPr="007E5023" w:rsidRDefault="00411344" w:rsidP="00951ECA">
            <w:pPr>
              <w:rPr>
                <w:rFonts w:cs="Arial"/>
                <w:lang w:val="af-ZA"/>
              </w:rPr>
            </w:pPr>
          </w:p>
        </w:tc>
        <w:tc>
          <w:tcPr>
            <w:tcW w:w="567" w:type="dxa"/>
            <w:gridSpan w:val="2"/>
            <w:vAlign w:val="bottom"/>
          </w:tcPr>
          <w:p w:rsidR="00411344" w:rsidRPr="007E5023" w:rsidRDefault="00411344" w:rsidP="00951ECA">
            <w:pPr>
              <w:rPr>
                <w:lang w:val="af-ZA"/>
              </w:rPr>
            </w:pPr>
          </w:p>
        </w:tc>
      </w:tr>
      <w:tr w:rsidR="00411344" w:rsidRPr="007E5023" w:rsidTr="00411344">
        <w:trPr>
          <w:trHeight w:val="185"/>
        </w:trPr>
        <w:tc>
          <w:tcPr>
            <w:tcW w:w="560" w:type="dxa"/>
          </w:tcPr>
          <w:p w:rsidR="00411344" w:rsidRPr="007E5023" w:rsidRDefault="00411344" w:rsidP="00951ECA">
            <w:pPr>
              <w:rPr>
                <w:lang w:val="af-ZA"/>
              </w:rPr>
            </w:pPr>
          </w:p>
        </w:tc>
        <w:tc>
          <w:tcPr>
            <w:tcW w:w="574" w:type="dxa"/>
            <w:gridSpan w:val="2"/>
          </w:tcPr>
          <w:p w:rsidR="00411344" w:rsidRPr="007E5023" w:rsidRDefault="00411344" w:rsidP="00411344">
            <w:pPr>
              <w:ind w:left="41"/>
              <w:rPr>
                <w:lang w:val="af-ZA"/>
              </w:rPr>
            </w:pPr>
            <w:r>
              <w:rPr>
                <w:lang w:val="af-ZA"/>
              </w:rPr>
              <w:t>1.</w:t>
            </w:r>
          </w:p>
        </w:tc>
        <w:tc>
          <w:tcPr>
            <w:tcW w:w="7966" w:type="dxa"/>
            <w:gridSpan w:val="7"/>
          </w:tcPr>
          <w:p w:rsidR="00411344" w:rsidRPr="003E5E3E" w:rsidRDefault="00411344" w:rsidP="00BF0BC1">
            <w:pPr>
              <w:pStyle w:val="ListParagraph"/>
              <w:ind w:left="34"/>
              <w:rPr>
                <w:rFonts w:cs="Arial"/>
                <w:lang w:val="af-ZA"/>
              </w:rPr>
            </w:pPr>
            <w:r w:rsidRPr="003E5E3E">
              <w:rPr>
                <w:rFonts w:cs="Arial"/>
                <w:lang w:val="af-ZA"/>
              </w:rPr>
              <w:t>85% van alle water en elektrisiteit word deur die vervaardigingsafdeling gebruik.</w:t>
            </w:r>
          </w:p>
        </w:tc>
        <w:tc>
          <w:tcPr>
            <w:tcW w:w="539" w:type="dxa"/>
            <w:vAlign w:val="bottom"/>
          </w:tcPr>
          <w:p w:rsidR="00411344" w:rsidRPr="007E5023" w:rsidRDefault="00411344" w:rsidP="00951ECA">
            <w:pPr>
              <w:rPr>
                <w:lang w:val="af-ZA"/>
              </w:rPr>
            </w:pPr>
          </w:p>
        </w:tc>
      </w:tr>
      <w:tr w:rsidR="00411344" w:rsidRPr="007E5023" w:rsidTr="00411344">
        <w:trPr>
          <w:trHeight w:val="185"/>
        </w:trPr>
        <w:tc>
          <w:tcPr>
            <w:tcW w:w="560" w:type="dxa"/>
          </w:tcPr>
          <w:p w:rsidR="00411344" w:rsidRPr="007E5023" w:rsidRDefault="00411344" w:rsidP="00951ECA">
            <w:pPr>
              <w:rPr>
                <w:lang w:val="af-ZA"/>
              </w:rPr>
            </w:pPr>
          </w:p>
        </w:tc>
        <w:tc>
          <w:tcPr>
            <w:tcW w:w="574" w:type="dxa"/>
            <w:gridSpan w:val="2"/>
          </w:tcPr>
          <w:p w:rsidR="00411344" w:rsidRPr="007E5023" w:rsidRDefault="00411344" w:rsidP="00411344">
            <w:pPr>
              <w:ind w:left="41"/>
              <w:rPr>
                <w:lang w:val="af-ZA"/>
              </w:rPr>
            </w:pPr>
            <w:r>
              <w:rPr>
                <w:lang w:val="af-ZA"/>
              </w:rPr>
              <w:t>2.</w:t>
            </w:r>
          </w:p>
        </w:tc>
        <w:tc>
          <w:tcPr>
            <w:tcW w:w="7966" w:type="dxa"/>
            <w:gridSpan w:val="7"/>
          </w:tcPr>
          <w:p w:rsidR="00411344" w:rsidRPr="003E5E3E" w:rsidRDefault="00411344" w:rsidP="00BF0BC1">
            <w:pPr>
              <w:pStyle w:val="ListParagraph"/>
              <w:ind w:left="34"/>
              <w:rPr>
                <w:rFonts w:cs="Arial"/>
                <w:lang w:val="af-ZA"/>
              </w:rPr>
            </w:pPr>
            <w:r w:rsidRPr="003E5E3E">
              <w:rPr>
                <w:rFonts w:cs="Arial"/>
                <w:lang w:val="af-ZA"/>
              </w:rPr>
              <w:t>Waardevermindering op fabriek en toerusting word bereken teen 10% per jaar op die drawaarde.</w:t>
            </w:r>
          </w:p>
        </w:tc>
        <w:tc>
          <w:tcPr>
            <w:tcW w:w="539" w:type="dxa"/>
            <w:vAlign w:val="bottom"/>
          </w:tcPr>
          <w:p w:rsidR="00411344" w:rsidRPr="007E5023" w:rsidRDefault="00411344" w:rsidP="00951ECA">
            <w:pPr>
              <w:rPr>
                <w:lang w:val="af-ZA"/>
              </w:rPr>
            </w:pPr>
          </w:p>
        </w:tc>
      </w:tr>
      <w:tr w:rsidR="00411344" w:rsidRPr="007E5023" w:rsidTr="00411344">
        <w:trPr>
          <w:trHeight w:val="185"/>
        </w:trPr>
        <w:tc>
          <w:tcPr>
            <w:tcW w:w="560" w:type="dxa"/>
          </w:tcPr>
          <w:p w:rsidR="00411344" w:rsidRPr="007E5023" w:rsidRDefault="00411344" w:rsidP="00951ECA">
            <w:pPr>
              <w:rPr>
                <w:lang w:val="af-ZA"/>
              </w:rPr>
            </w:pPr>
          </w:p>
        </w:tc>
        <w:tc>
          <w:tcPr>
            <w:tcW w:w="574" w:type="dxa"/>
            <w:gridSpan w:val="2"/>
          </w:tcPr>
          <w:p w:rsidR="00411344" w:rsidRPr="007E5023" w:rsidRDefault="00411344" w:rsidP="00411344">
            <w:pPr>
              <w:ind w:left="41"/>
              <w:rPr>
                <w:lang w:val="af-ZA"/>
              </w:rPr>
            </w:pPr>
            <w:r>
              <w:rPr>
                <w:lang w:val="af-ZA"/>
              </w:rPr>
              <w:t>3.</w:t>
            </w:r>
          </w:p>
        </w:tc>
        <w:tc>
          <w:tcPr>
            <w:tcW w:w="7797" w:type="dxa"/>
            <w:gridSpan w:val="5"/>
          </w:tcPr>
          <w:p w:rsidR="003E75E3" w:rsidRDefault="00411344" w:rsidP="0074607D">
            <w:pPr>
              <w:pStyle w:val="ListParagraph"/>
              <w:ind w:left="0" w:firstLine="34"/>
              <w:rPr>
                <w:rFonts w:cs="Arial"/>
                <w:lang w:val="af-ZA"/>
              </w:rPr>
            </w:pPr>
            <w:r w:rsidRPr="003E5E3E">
              <w:rPr>
                <w:rFonts w:cs="Arial"/>
                <w:lang w:val="af-ZA"/>
              </w:rPr>
              <w:t xml:space="preserve">Gedurende die jaar is 420 000 identiese eenhede vervaardig en </w:t>
            </w:r>
          </w:p>
          <w:p w:rsidR="00411344" w:rsidRPr="003E5E3E" w:rsidRDefault="00411344" w:rsidP="0074607D">
            <w:pPr>
              <w:pStyle w:val="ListParagraph"/>
              <w:ind w:left="0" w:firstLine="34"/>
              <w:rPr>
                <w:rFonts w:cs="Arial"/>
                <w:lang w:val="af-ZA"/>
              </w:rPr>
            </w:pPr>
            <w:r w:rsidRPr="003E5E3E">
              <w:rPr>
                <w:rFonts w:cs="Arial"/>
                <w:lang w:val="af-ZA"/>
              </w:rPr>
              <w:t>415 230 eenhede verkoop.</w:t>
            </w:r>
          </w:p>
        </w:tc>
        <w:tc>
          <w:tcPr>
            <w:tcW w:w="708" w:type="dxa"/>
            <w:gridSpan w:val="3"/>
            <w:vAlign w:val="bottom"/>
          </w:tcPr>
          <w:p w:rsidR="00411344" w:rsidRPr="007E5023" w:rsidRDefault="008E4A0E" w:rsidP="00411344">
            <w:pPr>
              <w:jc w:val="center"/>
              <w:rPr>
                <w:lang w:val="af-ZA"/>
              </w:rPr>
            </w:pPr>
            <w:r>
              <w:rPr>
                <w:rFonts w:cs="Arial"/>
                <w:lang w:val="af-ZA"/>
              </w:rPr>
              <w:t>(</w:t>
            </w:r>
            <w:r w:rsidR="00411344" w:rsidRPr="007652AA">
              <w:rPr>
                <w:rFonts w:cs="Arial"/>
                <w:lang w:val="af-ZA"/>
              </w:rPr>
              <w:t>37</w:t>
            </w:r>
            <w:r>
              <w:rPr>
                <w:rFonts w:cs="Arial"/>
                <w:lang w:val="af-ZA"/>
              </w:rPr>
              <w:t>)</w:t>
            </w:r>
          </w:p>
        </w:tc>
      </w:tr>
    </w:tbl>
    <w:p w:rsidR="00411344" w:rsidRDefault="00411344">
      <w:r>
        <w:br w:type="page"/>
      </w:r>
    </w:p>
    <w:p w:rsidR="00411344" w:rsidRPr="00411344" w:rsidRDefault="00411344">
      <w:pPr>
        <w:rPr>
          <w:sz w:val="20"/>
        </w:rPr>
      </w:pPr>
    </w:p>
    <w:tbl>
      <w:tblPr>
        <w:tblW w:w="0" w:type="auto"/>
        <w:tblInd w:w="108" w:type="dxa"/>
        <w:tblLayout w:type="fixed"/>
        <w:tblLook w:val="01E0"/>
      </w:tblPr>
      <w:tblGrid>
        <w:gridCol w:w="567"/>
        <w:gridCol w:w="851"/>
        <w:gridCol w:w="600"/>
        <w:gridCol w:w="7082"/>
        <w:gridCol w:w="539"/>
      </w:tblGrid>
      <w:tr w:rsidR="00411344" w:rsidRPr="007E5023" w:rsidTr="0020632C">
        <w:trPr>
          <w:trHeight w:val="185"/>
        </w:trPr>
        <w:tc>
          <w:tcPr>
            <w:tcW w:w="9100" w:type="dxa"/>
            <w:gridSpan w:val="4"/>
          </w:tcPr>
          <w:p w:rsidR="00411344" w:rsidRPr="00476E13" w:rsidRDefault="00411344" w:rsidP="00411344">
            <w:pPr>
              <w:rPr>
                <w:rFonts w:cs="Arial"/>
                <w:b/>
                <w:lang w:val="af-ZA"/>
              </w:rPr>
            </w:pPr>
            <w:r>
              <w:rPr>
                <w:rFonts w:cs="Arial"/>
                <w:b/>
                <w:lang w:val="af-ZA"/>
              </w:rPr>
              <w:t>VRAAG 3.2</w:t>
            </w:r>
            <w:r>
              <w:rPr>
                <w:rFonts w:cs="Arial"/>
                <w:b/>
                <w:lang w:val="af-ZA"/>
              </w:rPr>
              <w:tab/>
            </w:r>
            <w:r>
              <w:rPr>
                <w:rFonts w:cs="Arial"/>
                <w:b/>
                <w:lang w:val="af-ZA"/>
              </w:rPr>
              <w:tab/>
            </w:r>
            <w:r>
              <w:rPr>
                <w:rFonts w:cs="Arial"/>
                <w:b/>
                <w:lang w:val="af-ZA"/>
              </w:rPr>
              <w:tab/>
            </w:r>
            <w:r>
              <w:rPr>
                <w:rFonts w:cs="Arial"/>
                <w:b/>
                <w:lang w:val="af-ZA"/>
              </w:rPr>
              <w:tab/>
            </w:r>
            <w:r>
              <w:rPr>
                <w:rFonts w:cs="Arial"/>
                <w:b/>
                <w:lang w:val="af-ZA"/>
              </w:rPr>
              <w:tab/>
            </w:r>
            <w:r w:rsidRPr="007652AA">
              <w:rPr>
                <w:rFonts w:cs="Arial"/>
                <w:b/>
                <w:lang w:val="af-ZA"/>
              </w:rPr>
              <w:t>MUMBAI VERVAARDIGERS</w:t>
            </w:r>
          </w:p>
        </w:tc>
        <w:tc>
          <w:tcPr>
            <w:tcW w:w="539" w:type="dxa"/>
            <w:vAlign w:val="bottom"/>
          </w:tcPr>
          <w:p w:rsidR="00411344" w:rsidRPr="007E5023" w:rsidRDefault="00411344" w:rsidP="00951ECA">
            <w:pPr>
              <w:rPr>
                <w:lang w:val="af-ZA"/>
              </w:rPr>
            </w:pPr>
          </w:p>
        </w:tc>
      </w:tr>
      <w:tr w:rsidR="00411344" w:rsidRPr="007E5023" w:rsidTr="0020632C">
        <w:trPr>
          <w:trHeight w:val="185"/>
        </w:trPr>
        <w:tc>
          <w:tcPr>
            <w:tcW w:w="9100" w:type="dxa"/>
            <w:gridSpan w:val="4"/>
          </w:tcPr>
          <w:p w:rsidR="00411344" w:rsidRDefault="00411344" w:rsidP="00411344">
            <w:pPr>
              <w:rPr>
                <w:rFonts w:cs="Arial"/>
                <w:b/>
                <w:lang w:val="af-ZA"/>
              </w:rPr>
            </w:pPr>
          </w:p>
        </w:tc>
        <w:tc>
          <w:tcPr>
            <w:tcW w:w="539" w:type="dxa"/>
            <w:vAlign w:val="bottom"/>
          </w:tcPr>
          <w:p w:rsidR="00411344" w:rsidRPr="007E5023" w:rsidRDefault="00411344" w:rsidP="00951ECA">
            <w:pPr>
              <w:rPr>
                <w:lang w:val="af-ZA"/>
              </w:rPr>
            </w:pPr>
          </w:p>
        </w:tc>
      </w:tr>
      <w:tr w:rsidR="00411344" w:rsidRPr="007E5023" w:rsidTr="0020632C">
        <w:trPr>
          <w:trHeight w:val="185"/>
        </w:trPr>
        <w:tc>
          <w:tcPr>
            <w:tcW w:w="9100" w:type="dxa"/>
            <w:gridSpan w:val="4"/>
          </w:tcPr>
          <w:p w:rsidR="00411344" w:rsidRPr="00476E13" w:rsidRDefault="00411344" w:rsidP="00476E13">
            <w:pPr>
              <w:rPr>
                <w:rFonts w:cs="Arial"/>
                <w:lang w:val="af-ZA"/>
              </w:rPr>
            </w:pPr>
            <w:r w:rsidRPr="007652AA">
              <w:rPr>
                <w:rFonts w:cs="Arial"/>
                <w:lang w:val="af-ZA"/>
              </w:rPr>
              <w:t>Jy is die rekenmeester van Mumbai Vervaardigers. Jy het die onderstaande inligting saamgestel. Die onderneming ondervind konstante verliese die afgelope twee jaar alhoewel produksiekoste onder beheer is.  Jy word versoek om te help om die onderneming te verbeter.</w:t>
            </w:r>
          </w:p>
        </w:tc>
        <w:tc>
          <w:tcPr>
            <w:tcW w:w="539" w:type="dxa"/>
            <w:vAlign w:val="bottom"/>
          </w:tcPr>
          <w:p w:rsidR="00411344" w:rsidRPr="007E5023" w:rsidRDefault="00411344" w:rsidP="00951ECA">
            <w:pPr>
              <w:rPr>
                <w:lang w:val="af-ZA"/>
              </w:rPr>
            </w:pPr>
          </w:p>
        </w:tc>
      </w:tr>
      <w:tr w:rsidR="00411344" w:rsidRPr="00411344" w:rsidTr="0020632C">
        <w:trPr>
          <w:trHeight w:val="185"/>
        </w:trPr>
        <w:tc>
          <w:tcPr>
            <w:tcW w:w="9100" w:type="dxa"/>
            <w:gridSpan w:val="4"/>
          </w:tcPr>
          <w:p w:rsidR="00411344" w:rsidRPr="00411344" w:rsidRDefault="00411344" w:rsidP="00476E13">
            <w:pPr>
              <w:rPr>
                <w:rFonts w:cs="Arial"/>
                <w:sz w:val="16"/>
                <w:lang w:val="af-ZA"/>
              </w:rPr>
            </w:pPr>
          </w:p>
        </w:tc>
        <w:tc>
          <w:tcPr>
            <w:tcW w:w="539" w:type="dxa"/>
            <w:vAlign w:val="bottom"/>
          </w:tcPr>
          <w:p w:rsidR="00411344" w:rsidRPr="00411344" w:rsidRDefault="00411344" w:rsidP="00951ECA">
            <w:pPr>
              <w:rPr>
                <w:sz w:val="16"/>
                <w:lang w:val="af-ZA"/>
              </w:rPr>
            </w:pPr>
          </w:p>
        </w:tc>
      </w:tr>
      <w:tr w:rsidR="00411344" w:rsidRPr="007E5023" w:rsidTr="0020632C">
        <w:trPr>
          <w:trHeight w:val="185"/>
        </w:trPr>
        <w:tc>
          <w:tcPr>
            <w:tcW w:w="9100" w:type="dxa"/>
            <w:gridSpan w:val="4"/>
          </w:tcPr>
          <w:p w:rsidR="00411344" w:rsidRPr="00476E13" w:rsidRDefault="00411344" w:rsidP="00476E13">
            <w:pPr>
              <w:outlineLvl w:val="0"/>
              <w:rPr>
                <w:rFonts w:cs="Arial"/>
                <w:b/>
                <w:lang w:val="af-ZA"/>
              </w:rPr>
            </w:pPr>
            <w:r w:rsidRPr="007652AA">
              <w:rPr>
                <w:rFonts w:cs="Arial"/>
                <w:b/>
                <w:lang w:val="af-ZA"/>
              </w:rPr>
              <w:t>NOTA:</w:t>
            </w:r>
          </w:p>
        </w:tc>
        <w:tc>
          <w:tcPr>
            <w:tcW w:w="539" w:type="dxa"/>
            <w:vAlign w:val="bottom"/>
          </w:tcPr>
          <w:p w:rsidR="00411344" w:rsidRPr="007E5023" w:rsidRDefault="00411344" w:rsidP="00951ECA">
            <w:pPr>
              <w:rPr>
                <w:lang w:val="af-ZA"/>
              </w:rPr>
            </w:pPr>
          </w:p>
        </w:tc>
      </w:tr>
      <w:tr w:rsidR="00411344" w:rsidRPr="007E5023" w:rsidTr="0020632C">
        <w:trPr>
          <w:trHeight w:val="185"/>
        </w:trPr>
        <w:tc>
          <w:tcPr>
            <w:tcW w:w="9100" w:type="dxa"/>
            <w:gridSpan w:val="4"/>
          </w:tcPr>
          <w:p w:rsidR="00411344" w:rsidRPr="007652AA" w:rsidRDefault="00411344" w:rsidP="00476E13">
            <w:pPr>
              <w:pStyle w:val="ListParagraph"/>
              <w:numPr>
                <w:ilvl w:val="0"/>
                <w:numId w:val="6"/>
              </w:numPr>
              <w:tabs>
                <w:tab w:val="left" w:pos="459"/>
              </w:tabs>
              <w:ind w:left="0" w:firstLine="0"/>
              <w:rPr>
                <w:rFonts w:cs="Arial"/>
                <w:lang w:val="af-ZA"/>
              </w:rPr>
            </w:pPr>
            <w:r w:rsidRPr="007652AA">
              <w:rPr>
                <w:rFonts w:cs="Arial"/>
                <w:lang w:val="af-ZA"/>
              </w:rPr>
              <w:t>Daar was geen goedere-in-bewerking aan die begin of einde van die jaar.</w:t>
            </w:r>
          </w:p>
          <w:p w:rsidR="00411344" w:rsidRPr="007652AA" w:rsidRDefault="00411344" w:rsidP="00476E13">
            <w:pPr>
              <w:pStyle w:val="ListParagraph"/>
              <w:numPr>
                <w:ilvl w:val="0"/>
                <w:numId w:val="6"/>
              </w:numPr>
              <w:tabs>
                <w:tab w:val="left" w:pos="465"/>
              </w:tabs>
              <w:ind w:left="0" w:firstLine="0"/>
              <w:rPr>
                <w:rFonts w:cs="Arial"/>
                <w:lang w:val="af-ZA"/>
              </w:rPr>
            </w:pPr>
            <w:r w:rsidRPr="007652AA">
              <w:rPr>
                <w:rFonts w:cs="Arial"/>
                <w:lang w:val="af-ZA"/>
              </w:rPr>
              <w:t>Nie alle stewels wat vervaardig is gedurende 2009 is verkoop nie.</w:t>
            </w:r>
          </w:p>
          <w:p w:rsidR="00411344" w:rsidRPr="007652AA" w:rsidRDefault="00411344" w:rsidP="00476E13">
            <w:pPr>
              <w:pStyle w:val="ListParagraph"/>
              <w:numPr>
                <w:ilvl w:val="0"/>
                <w:numId w:val="6"/>
              </w:numPr>
              <w:tabs>
                <w:tab w:val="left" w:pos="465"/>
              </w:tabs>
              <w:ind w:left="0" w:firstLine="0"/>
              <w:rPr>
                <w:rFonts w:cs="Arial"/>
                <w:lang w:val="af-ZA"/>
              </w:rPr>
            </w:pPr>
            <w:r w:rsidRPr="007652AA">
              <w:rPr>
                <w:rFonts w:cs="Arial"/>
                <w:lang w:val="af-ZA"/>
              </w:rPr>
              <w:t>Verkoops</w:t>
            </w:r>
            <w:r w:rsidR="00657974">
              <w:rPr>
                <w:rFonts w:cs="Arial"/>
                <w:lang w:val="af-ZA"/>
              </w:rPr>
              <w:t>-</w:t>
            </w:r>
            <w:r w:rsidRPr="007652AA">
              <w:rPr>
                <w:rFonts w:cs="Arial"/>
                <w:lang w:val="af-ZA"/>
              </w:rPr>
              <w:t xml:space="preserve"> en verspreidingskoste sluit bemarkingskoste in.</w:t>
            </w:r>
          </w:p>
          <w:p w:rsidR="00411344" w:rsidRPr="00476E13" w:rsidRDefault="00411344" w:rsidP="00476E13">
            <w:pPr>
              <w:pStyle w:val="ListParagraph"/>
              <w:numPr>
                <w:ilvl w:val="0"/>
                <w:numId w:val="6"/>
              </w:numPr>
              <w:tabs>
                <w:tab w:val="left" w:pos="465"/>
              </w:tabs>
              <w:ind w:left="0" w:firstLine="0"/>
              <w:rPr>
                <w:rFonts w:cs="Arial"/>
                <w:lang w:val="af-ZA"/>
              </w:rPr>
            </w:pPr>
            <w:r w:rsidRPr="007652AA">
              <w:rPr>
                <w:rFonts w:cs="Arial"/>
                <w:lang w:val="af-ZA"/>
              </w:rPr>
              <w:t xml:space="preserve">Die verkoopsprys van dieselfde gehalte stewels deur mededingers </w:t>
            </w:r>
            <w:r>
              <w:rPr>
                <w:rFonts w:cs="Arial"/>
                <w:lang w:val="af-ZA"/>
              </w:rPr>
              <w:br/>
            </w:r>
            <w:r>
              <w:rPr>
                <w:rFonts w:cs="Arial"/>
                <w:lang w:val="af-ZA"/>
              </w:rPr>
              <w:tab/>
            </w:r>
            <w:r w:rsidR="00657974">
              <w:rPr>
                <w:rFonts w:cs="Arial"/>
                <w:lang w:val="af-ZA"/>
              </w:rPr>
              <w:t>vervaardig is R</w:t>
            </w:r>
            <w:r w:rsidRPr="007652AA">
              <w:rPr>
                <w:rFonts w:cs="Arial"/>
                <w:lang w:val="af-ZA"/>
              </w:rPr>
              <w:t>395.</w:t>
            </w:r>
          </w:p>
        </w:tc>
        <w:tc>
          <w:tcPr>
            <w:tcW w:w="539" w:type="dxa"/>
            <w:vAlign w:val="bottom"/>
          </w:tcPr>
          <w:p w:rsidR="00411344" w:rsidRPr="007E5023" w:rsidRDefault="00411344" w:rsidP="00951ECA">
            <w:pPr>
              <w:rPr>
                <w:lang w:val="af-ZA"/>
              </w:rPr>
            </w:pPr>
          </w:p>
        </w:tc>
      </w:tr>
      <w:tr w:rsidR="00476E13" w:rsidRPr="006C2B69" w:rsidTr="00476E13">
        <w:trPr>
          <w:trHeight w:val="185"/>
        </w:trPr>
        <w:tc>
          <w:tcPr>
            <w:tcW w:w="567" w:type="dxa"/>
          </w:tcPr>
          <w:p w:rsidR="00476E13" w:rsidRPr="006C2B69" w:rsidRDefault="00476E13" w:rsidP="00951ECA">
            <w:pPr>
              <w:rPr>
                <w:sz w:val="16"/>
                <w:lang w:val="af-ZA"/>
              </w:rPr>
            </w:pPr>
          </w:p>
        </w:tc>
        <w:tc>
          <w:tcPr>
            <w:tcW w:w="8533" w:type="dxa"/>
            <w:gridSpan w:val="3"/>
          </w:tcPr>
          <w:p w:rsidR="00476E13" w:rsidRPr="006C2B69" w:rsidRDefault="00476E13" w:rsidP="00BF0BC1">
            <w:pPr>
              <w:pStyle w:val="ListParagraph"/>
              <w:ind w:left="0" w:firstLine="34"/>
              <w:rPr>
                <w:rFonts w:cs="Arial"/>
                <w:sz w:val="16"/>
                <w:lang w:val="af-ZA"/>
              </w:rPr>
            </w:pPr>
          </w:p>
        </w:tc>
        <w:tc>
          <w:tcPr>
            <w:tcW w:w="539" w:type="dxa"/>
            <w:vAlign w:val="bottom"/>
          </w:tcPr>
          <w:p w:rsidR="00476E13" w:rsidRPr="006C2B69" w:rsidRDefault="00476E13" w:rsidP="00476E13">
            <w:pPr>
              <w:jc w:val="right"/>
              <w:rPr>
                <w:sz w:val="16"/>
                <w:lang w:val="af-ZA"/>
              </w:rPr>
            </w:pPr>
          </w:p>
        </w:tc>
      </w:tr>
      <w:tr w:rsidR="00476E13" w:rsidRPr="006C2B69" w:rsidTr="00476E13">
        <w:trPr>
          <w:trHeight w:val="185"/>
        </w:trPr>
        <w:tc>
          <w:tcPr>
            <w:tcW w:w="567" w:type="dxa"/>
          </w:tcPr>
          <w:p w:rsidR="00476E13" w:rsidRPr="006C2B69" w:rsidRDefault="00476E13" w:rsidP="00951ECA">
            <w:pPr>
              <w:rPr>
                <w:lang w:val="af-ZA"/>
              </w:rPr>
            </w:pPr>
          </w:p>
        </w:tc>
        <w:tc>
          <w:tcPr>
            <w:tcW w:w="8533" w:type="dxa"/>
            <w:gridSpan w:val="3"/>
          </w:tcPr>
          <w:p w:rsidR="00476E13" w:rsidRPr="006C2B69" w:rsidRDefault="00276EE7" w:rsidP="00476E13">
            <w:pPr>
              <w:outlineLvl w:val="0"/>
              <w:rPr>
                <w:rFonts w:cs="Arial"/>
                <w:b/>
                <w:lang w:val="af-ZA"/>
              </w:rPr>
            </w:pPr>
            <w:r>
              <w:rPr>
                <w:rFonts w:cs="Arial"/>
                <w:b/>
                <w:lang w:val="af-ZA"/>
              </w:rPr>
              <w:t>GEVRA</w:t>
            </w:r>
            <w:r w:rsidR="00476E13" w:rsidRPr="006C2B69">
              <w:rPr>
                <w:rFonts w:cs="Arial"/>
                <w:b/>
                <w:lang w:val="af-ZA"/>
              </w:rPr>
              <w:t>:</w:t>
            </w:r>
          </w:p>
        </w:tc>
        <w:tc>
          <w:tcPr>
            <w:tcW w:w="539" w:type="dxa"/>
            <w:vAlign w:val="bottom"/>
          </w:tcPr>
          <w:p w:rsidR="00476E13" w:rsidRPr="006C2B69" w:rsidRDefault="00476E13" w:rsidP="00476E13">
            <w:pPr>
              <w:jc w:val="right"/>
              <w:rPr>
                <w:lang w:val="af-ZA"/>
              </w:rPr>
            </w:pPr>
          </w:p>
        </w:tc>
      </w:tr>
      <w:tr w:rsidR="00476E13" w:rsidRPr="006C2B69" w:rsidTr="00476E13">
        <w:trPr>
          <w:trHeight w:val="185"/>
        </w:trPr>
        <w:tc>
          <w:tcPr>
            <w:tcW w:w="567" w:type="dxa"/>
          </w:tcPr>
          <w:p w:rsidR="00476E13" w:rsidRPr="006C2B69" w:rsidRDefault="00476E13" w:rsidP="00951ECA">
            <w:pPr>
              <w:rPr>
                <w:sz w:val="16"/>
                <w:lang w:val="af-ZA"/>
              </w:rPr>
            </w:pPr>
          </w:p>
        </w:tc>
        <w:tc>
          <w:tcPr>
            <w:tcW w:w="8533" w:type="dxa"/>
            <w:gridSpan w:val="3"/>
          </w:tcPr>
          <w:p w:rsidR="00476E13" w:rsidRPr="006C2B69" w:rsidRDefault="00476E13" w:rsidP="00BF0BC1">
            <w:pPr>
              <w:pStyle w:val="ListParagraph"/>
              <w:ind w:left="0" w:firstLine="34"/>
              <w:rPr>
                <w:rFonts w:cs="Arial"/>
                <w:sz w:val="16"/>
                <w:lang w:val="af-ZA"/>
              </w:rPr>
            </w:pPr>
          </w:p>
        </w:tc>
        <w:tc>
          <w:tcPr>
            <w:tcW w:w="539" w:type="dxa"/>
            <w:vAlign w:val="bottom"/>
          </w:tcPr>
          <w:p w:rsidR="00476E13" w:rsidRPr="006C2B69" w:rsidRDefault="00476E13" w:rsidP="00476E13">
            <w:pPr>
              <w:jc w:val="right"/>
              <w:rPr>
                <w:sz w:val="16"/>
                <w:lang w:val="af-ZA"/>
              </w:rPr>
            </w:pPr>
          </w:p>
        </w:tc>
      </w:tr>
      <w:tr w:rsidR="00476E13" w:rsidRPr="007E5023" w:rsidTr="00476E13">
        <w:trPr>
          <w:trHeight w:val="185"/>
        </w:trPr>
        <w:tc>
          <w:tcPr>
            <w:tcW w:w="567" w:type="dxa"/>
          </w:tcPr>
          <w:p w:rsidR="00476E13" w:rsidRDefault="00476E13" w:rsidP="00951ECA">
            <w:pPr>
              <w:rPr>
                <w:lang w:val="af-ZA"/>
              </w:rPr>
            </w:pPr>
          </w:p>
        </w:tc>
        <w:tc>
          <w:tcPr>
            <w:tcW w:w="851" w:type="dxa"/>
          </w:tcPr>
          <w:p w:rsidR="00476E13" w:rsidRPr="003E5E3E" w:rsidRDefault="00476E13" w:rsidP="00BF0BC1">
            <w:pPr>
              <w:pStyle w:val="ListParagraph"/>
              <w:ind w:left="0" w:firstLine="34"/>
              <w:rPr>
                <w:rFonts w:cs="Arial"/>
                <w:lang w:val="af-ZA"/>
              </w:rPr>
            </w:pPr>
            <w:r>
              <w:rPr>
                <w:rFonts w:cs="Arial"/>
                <w:lang w:val="af-ZA"/>
              </w:rPr>
              <w:t>3.2.1</w:t>
            </w:r>
          </w:p>
        </w:tc>
        <w:tc>
          <w:tcPr>
            <w:tcW w:w="7682" w:type="dxa"/>
            <w:gridSpan w:val="2"/>
          </w:tcPr>
          <w:p w:rsidR="00476E13" w:rsidRPr="00476E13" w:rsidRDefault="00476E13" w:rsidP="00476E13">
            <w:pPr>
              <w:rPr>
                <w:rFonts w:cs="Arial"/>
                <w:lang w:val="af-ZA"/>
              </w:rPr>
            </w:pPr>
            <w:r w:rsidRPr="007652AA">
              <w:rPr>
                <w:rFonts w:cs="Arial"/>
                <w:lang w:val="af-ZA"/>
              </w:rPr>
              <w:t>Bereken die volgende eenheidskoste vir 2009:</w:t>
            </w:r>
          </w:p>
        </w:tc>
        <w:tc>
          <w:tcPr>
            <w:tcW w:w="539" w:type="dxa"/>
            <w:vAlign w:val="bottom"/>
          </w:tcPr>
          <w:p w:rsidR="00476E13" w:rsidRPr="007E5023" w:rsidRDefault="00476E13" w:rsidP="00476E13">
            <w:pPr>
              <w:jc w:val="right"/>
              <w:rPr>
                <w:lang w:val="af-ZA"/>
              </w:rPr>
            </w:pPr>
          </w:p>
        </w:tc>
      </w:tr>
      <w:tr w:rsidR="00476E13" w:rsidRPr="007E5023" w:rsidTr="00476E13">
        <w:trPr>
          <w:trHeight w:val="185"/>
        </w:trPr>
        <w:tc>
          <w:tcPr>
            <w:tcW w:w="567" w:type="dxa"/>
          </w:tcPr>
          <w:p w:rsidR="00476E13" w:rsidRDefault="00476E13" w:rsidP="00951ECA">
            <w:pPr>
              <w:rPr>
                <w:lang w:val="af-ZA"/>
              </w:rPr>
            </w:pPr>
          </w:p>
        </w:tc>
        <w:tc>
          <w:tcPr>
            <w:tcW w:w="851" w:type="dxa"/>
          </w:tcPr>
          <w:p w:rsidR="00476E13" w:rsidRPr="003E5E3E" w:rsidRDefault="00476E13" w:rsidP="00BF0BC1">
            <w:pPr>
              <w:pStyle w:val="ListParagraph"/>
              <w:ind w:left="0" w:firstLine="34"/>
              <w:rPr>
                <w:rFonts w:cs="Arial"/>
                <w:lang w:val="af-ZA"/>
              </w:rPr>
            </w:pPr>
          </w:p>
        </w:tc>
        <w:tc>
          <w:tcPr>
            <w:tcW w:w="600" w:type="dxa"/>
          </w:tcPr>
          <w:p w:rsidR="00476E13" w:rsidRPr="003E5E3E" w:rsidRDefault="00476E13" w:rsidP="00BF0BC1">
            <w:pPr>
              <w:pStyle w:val="ListParagraph"/>
              <w:ind w:left="0" w:firstLine="34"/>
              <w:rPr>
                <w:rFonts w:cs="Arial"/>
                <w:lang w:val="af-ZA"/>
              </w:rPr>
            </w:pPr>
            <w:r>
              <w:rPr>
                <w:rFonts w:cs="Arial"/>
                <w:lang w:val="af-ZA"/>
              </w:rPr>
              <w:t>(a)</w:t>
            </w:r>
          </w:p>
        </w:tc>
        <w:tc>
          <w:tcPr>
            <w:tcW w:w="7082" w:type="dxa"/>
          </w:tcPr>
          <w:p w:rsidR="00476E13" w:rsidRPr="003E5E3E" w:rsidRDefault="00476E13" w:rsidP="00BF0BC1">
            <w:pPr>
              <w:pStyle w:val="ListParagraph"/>
              <w:ind w:left="0" w:firstLine="34"/>
              <w:rPr>
                <w:rFonts w:cs="Arial"/>
                <w:lang w:val="af-ZA"/>
              </w:rPr>
            </w:pPr>
            <w:r w:rsidRPr="007652AA">
              <w:rPr>
                <w:rFonts w:cs="Arial"/>
                <w:lang w:val="af-ZA"/>
              </w:rPr>
              <w:t>Direkte material koste per eenheid</w:t>
            </w:r>
            <w:r>
              <w:rPr>
                <w:rFonts w:cs="Arial"/>
                <w:lang w:val="af-ZA"/>
              </w:rPr>
              <w:t>.</w:t>
            </w:r>
          </w:p>
        </w:tc>
        <w:tc>
          <w:tcPr>
            <w:tcW w:w="539" w:type="dxa"/>
            <w:vAlign w:val="bottom"/>
          </w:tcPr>
          <w:p w:rsidR="00476E13" w:rsidRPr="007E5023" w:rsidRDefault="00476E13" w:rsidP="00476E13">
            <w:pPr>
              <w:jc w:val="right"/>
              <w:rPr>
                <w:lang w:val="af-ZA"/>
              </w:rPr>
            </w:pPr>
            <w:r w:rsidRPr="007652AA">
              <w:rPr>
                <w:rFonts w:cs="Arial"/>
                <w:lang w:val="af-ZA"/>
              </w:rPr>
              <w:t>(2)</w:t>
            </w:r>
          </w:p>
        </w:tc>
      </w:tr>
      <w:tr w:rsidR="00476E13" w:rsidRPr="007E5023" w:rsidTr="00476E13">
        <w:trPr>
          <w:trHeight w:val="185"/>
        </w:trPr>
        <w:tc>
          <w:tcPr>
            <w:tcW w:w="567" w:type="dxa"/>
          </w:tcPr>
          <w:p w:rsidR="00476E13" w:rsidRDefault="00476E13" w:rsidP="00951ECA">
            <w:pPr>
              <w:rPr>
                <w:lang w:val="af-ZA"/>
              </w:rPr>
            </w:pPr>
          </w:p>
        </w:tc>
        <w:tc>
          <w:tcPr>
            <w:tcW w:w="851" w:type="dxa"/>
          </w:tcPr>
          <w:p w:rsidR="00476E13" w:rsidRPr="003E5E3E" w:rsidRDefault="00476E13" w:rsidP="00BF0BC1">
            <w:pPr>
              <w:pStyle w:val="ListParagraph"/>
              <w:ind w:left="0" w:firstLine="34"/>
              <w:rPr>
                <w:rFonts w:cs="Arial"/>
                <w:lang w:val="af-ZA"/>
              </w:rPr>
            </w:pPr>
          </w:p>
        </w:tc>
        <w:tc>
          <w:tcPr>
            <w:tcW w:w="600" w:type="dxa"/>
          </w:tcPr>
          <w:p w:rsidR="00476E13" w:rsidRPr="003E5E3E" w:rsidRDefault="00476E13" w:rsidP="00BF0BC1">
            <w:pPr>
              <w:pStyle w:val="ListParagraph"/>
              <w:ind w:left="0" w:firstLine="34"/>
              <w:rPr>
                <w:rFonts w:cs="Arial"/>
                <w:lang w:val="af-ZA"/>
              </w:rPr>
            </w:pPr>
            <w:r>
              <w:rPr>
                <w:rFonts w:cs="Arial"/>
                <w:lang w:val="af-ZA"/>
              </w:rPr>
              <w:t>(b)</w:t>
            </w:r>
          </w:p>
        </w:tc>
        <w:tc>
          <w:tcPr>
            <w:tcW w:w="7082" w:type="dxa"/>
          </w:tcPr>
          <w:p w:rsidR="00476E13" w:rsidRPr="003E5E3E" w:rsidRDefault="00476E13" w:rsidP="00BF0BC1">
            <w:pPr>
              <w:pStyle w:val="ListParagraph"/>
              <w:ind w:left="0" w:firstLine="34"/>
              <w:rPr>
                <w:rFonts w:cs="Arial"/>
                <w:lang w:val="af-ZA"/>
              </w:rPr>
            </w:pPr>
            <w:r w:rsidRPr="007652AA">
              <w:rPr>
                <w:rFonts w:cs="Arial"/>
                <w:lang w:val="af-ZA"/>
              </w:rPr>
              <w:t>Fabrieksbokoste per eenheid.</w:t>
            </w:r>
          </w:p>
        </w:tc>
        <w:tc>
          <w:tcPr>
            <w:tcW w:w="539" w:type="dxa"/>
            <w:vAlign w:val="bottom"/>
          </w:tcPr>
          <w:p w:rsidR="00476E13" w:rsidRPr="007E5023" w:rsidRDefault="00476E13" w:rsidP="00476E13">
            <w:pPr>
              <w:jc w:val="right"/>
              <w:rPr>
                <w:lang w:val="af-ZA"/>
              </w:rPr>
            </w:pPr>
            <w:r w:rsidRPr="007652AA">
              <w:rPr>
                <w:rFonts w:cs="Arial"/>
                <w:lang w:val="af-ZA"/>
              </w:rPr>
              <w:t>(2)</w:t>
            </w:r>
          </w:p>
        </w:tc>
      </w:tr>
      <w:tr w:rsidR="00476E13" w:rsidRPr="006C2B69" w:rsidTr="00476E13">
        <w:trPr>
          <w:trHeight w:val="185"/>
        </w:trPr>
        <w:tc>
          <w:tcPr>
            <w:tcW w:w="567" w:type="dxa"/>
          </w:tcPr>
          <w:p w:rsidR="00476E13" w:rsidRPr="006C2B69" w:rsidRDefault="00476E13" w:rsidP="00951ECA">
            <w:pPr>
              <w:rPr>
                <w:sz w:val="16"/>
                <w:lang w:val="af-ZA"/>
              </w:rPr>
            </w:pPr>
          </w:p>
        </w:tc>
        <w:tc>
          <w:tcPr>
            <w:tcW w:w="851" w:type="dxa"/>
          </w:tcPr>
          <w:p w:rsidR="00476E13" w:rsidRPr="006C2B69" w:rsidRDefault="00476E13" w:rsidP="00BF0BC1">
            <w:pPr>
              <w:pStyle w:val="ListParagraph"/>
              <w:ind w:left="0" w:firstLine="34"/>
              <w:rPr>
                <w:rFonts w:cs="Arial"/>
                <w:sz w:val="16"/>
                <w:lang w:val="af-ZA"/>
              </w:rPr>
            </w:pPr>
          </w:p>
        </w:tc>
        <w:tc>
          <w:tcPr>
            <w:tcW w:w="600" w:type="dxa"/>
          </w:tcPr>
          <w:p w:rsidR="00476E13" w:rsidRPr="006C2B69" w:rsidRDefault="00476E13" w:rsidP="00BF0BC1">
            <w:pPr>
              <w:pStyle w:val="ListParagraph"/>
              <w:ind w:left="0" w:firstLine="34"/>
              <w:rPr>
                <w:rFonts w:cs="Arial"/>
                <w:sz w:val="16"/>
                <w:lang w:val="af-ZA"/>
              </w:rPr>
            </w:pPr>
          </w:p>
        </w:tc>
        <w:tc>
          <w:tcPr>
            <w:tcW w:w="7082" w:type="dxa"/>
          </w:tcPr>
          <w:p w:rsidR="00476E13" w:rsidRPr="006C2B69" w:rsidRDefault="00476E13" w:rsidP="00BF0BC1">
            <w:pPr>
              <w:pStyle w:val="ListParagraph"/>
              <w:ind w:left="0" w:firstLine="34"/>
              <w:rPr>
                <w:rFonts w:cs="Arial"/>
                <w:sz w:val="16"/>
                <w:lang w:val="af-ZA"/>
              </w:rPr>
            </w:pPr>
          </w:p>
        </w:tc>
        <w:tc>
          <w:tcPr>
            <w:tcW w:w="539" w:type="dxa"/>
            <w:vAlign w:val="bottom"/>
          </w:tcPr>
          <w:p w:rsidR="00476E13" w:rsidRPr="006C2B69" w:rsidRDefault="00476E13" w:rsidP="00476E13">
            <w:pPr>
              <w:jc w:val="right"/>
              <w:rPr>
                <w:rFonts w:cs="Arial"/>
                <w:sz w:val="16"/>
                <w:lang w:val="af-ZA"/>
              </w:rPr>
            </w:pPr>
          </w:p>
        </w:tc>
      </w:tr>
      <w:tr w:rsidR="00476E13" w:rsidRPr="007E5023" w:rsidTr="00951ECA">
        <w:trPr>
          <w:trHeight w:val="185"/>
        </w:trPr>
        <w:tc>
          <w:tcPr>
            <w:tcW w:w="567" w:type="dxa"/>
          </w:tcPr>
          <w:p w:rsidR="00476E13" w:rsidRDefault="00476E13" w:rsidP="00951ECA">
            <w:pPr>
              <w:rPr>
                <w:lang w:val="af-ZA"/>
              </w:rPr>
            </w:pPr>
          </w:p>
        </w:tc>
        <w:tc>
          <w:tcPr>
            <w:tcW w:w="851" w:type="dxa"/>
          </w:tcPr>
          <w:p w:rsidR="00476E13" w:rsidRPr="003E5E3E" w:rsidRDefault="00476E13" w:rsidP="00BF0BC1">
            <w:pPr>
              <w:pStyle w:val="ListParagraph"/>
              <w:ind w:left="0" w:firstLine="34"/>
              <w:rPr>
                <w:rFonts w:cs="Arial"/>
                <w:lang w:val="af-ZA"/>
              </w:rPr>
            </w:pPr>
            <w:r>
              <w:rPr>
                <w:rFonts w:cs="Arial"/>
                <w:lang w:val="af-ZA"/>
              </w:rPr>
              <w:t>3.2.2</w:t>
            </w:r>
          </w:p>
        </w:tc>
        <w:tc>
          <w:tcPr>
            <w:tcW w:w="7682" w:type="dxa"/>
            <w:gridSpan w:val="2"/>
          </w:tcPr>
          <w:p w:rsidR="00476E13" w:rsidRPr="007652AA" w:rsidRDefault="00476E13" w:rsidP="00BF0BC1">
            <w:pPr>
              <w:pStyle w:val="ListParagraph"/>
              <w:ind w:left="0" w:firstLine="34"/>
              <w:rPr>
                <w:rFonts w:cs="Arial"/>
                <w:lang w:val="af-ZA"/>
              </w:rPr>
            </w:pPr>
            <w:r w:rsidRPr="007652AA">
              <w:rPr>
                <w:rFonts w:cs="Arial"/>
                <w:lang w:val="af-ZA"/>
              </w:rPr>
              <w:t>Gee ŉ rede vir die verandering in fabrieksbokoste per eenheid tussen die twee jare.</w:t>
            </w:r>
          </w:p>
        </w:tc>
        <w:tc>
          <w:tcPr>
            <w:tcW w:w="539" w:type="dxa"/>
            <w:vAlign w:val="bottom"/>
          </w:tcPr>
          <w:p w:rsidR="00476E13" w:rsidRPr="007652AA" w:rsidRDefault="00476E13" w:rsidP="00476E13">
            <w:pPr>
              <w:jc w:val="right"/>
              <w:rPr>
                <w:rFonts w:cs="Arial"/>
                <w:lang w:val="af-ZA"/>
              </w:rPr>
            </w:pPr>
            <w:r w:rsidRPr="007652AA">
              <w:rPr>
                <w:rFonts w:cs="Arial"/>
                <w:lang w:val="af-ZA"/>
              </w:rPr>
              <w:t>(2)</w:t>
            </w:r>
          </w:p>
        </w:tc>
      </w:tr>
      <w:tr w:rsidR="00476E13" w:rsidRPr="006C2B69" w:rsidTr="00476E13">
        <w:trPr>
          <w:trHeight w:val="185"/>
        </w:trPr>
        <w:tc>
          <w:tcPr>
            <w:tcW w:w="567" w:type="dxa"/>
          </w:tcPr>
          <w:p w:rsidR="00476E13" w:rsidRPr="006C2B69" w:rsidRDefault="00476E13" w:rsidP="00951ECA">
            <w:pPr>
              <w:rPr>
                <w:sz w:val="16"/>
                <w:lang w:val="af-ZA"/>
              </w:rPr>
            </w:pPr>
          </w:p>
        </w:tc>
        <w:tc>
          <w:tcPr>
            <w:tcW w:w="851" w:type="dxa"/>
          </w:tcPr>
          <w:p w:rsidR="00476E13" w:rsidRPr="006C2B69" w:rsidRDefault="00476E13" w:rsidP="00BF0BC1">
            <w:pPr>
              <w:pStyle w:val="ListParagraph"/>
              <w:ind w:left="0" w:firstLine="34"/>
              <w:rPr>
                <w:rFonts w:cs="Arial"/>
                <w:sz w:val="16"/>
                <w:lang w:val="af-ZA"/>
              </w:rPr>
            </w:pPr>
          </w:p>
        </w:tc>
        <w:tc>
          <w:tcPr>
            <w:tcW w:w="600" w:type="dxa"/>
          </w:tcPr>
          <w:p w:rsidR="00476E13" w:rsidRPr="006C2B69" w:rsidRDefault="00476E13" w:rsidP="00BF0BC1">
            <w:pPr>
              <w:pStyle w:val="ListParagraph"/>
              <w:ind w:left="0" w:firstLine="34"/>
              <w:rPr>
                <w:rFonts w:cs="Arial"/>
                <w:sz w:val="16"/>
                <w:lang w:val="af-ZA"/>
              </w:rPr>
            </w:pPr>
          </w:p>
        </w:tc>
        <w:tc>
          <w:tcPr>
            <w:tcW w:w="7082" w:type="dxa"/>
          </w:tcPr>
          <w:p w:rsidR="00476E13" w:rsidRPr="006C2B69" w:rsidRDefault="00476E13" w:rsidP="00BF0BC1">
            <w:pPr>
              <w:pStyle w:val="ListParagraph"/>
              <w:ind w:left="0" w:firstLine="34"/>
              <w:rPr>
                <w:rFonts w:cs="Arial"/>
                <w:sz w:val="16"/>
                <w:lang w:val="af-ZA"/>
              </w:rPr>
            </w:pPr>
          </w:p>
        </w:tc>
        <w:tc>
          <w:tcPr>
            <w:tcW w:w="539" w:type="dxa"/>
            <w:vAlign w:val="bottom"/>
          </w:tcPr>
          <w:p w:rsidR="00476E13" w:rsidRPr="006C2B69" w:rsidRDefault="00476E13" w:rsidP="00476E13">
            <w:pPr>
              <w:jc w:val="right"/>
              <w:rPr>
                <w:rFonts w:cs="Arial"/>
                <w:sz w:val="16"/>
                <w:lang w:val="af-ZA"/>
              </w:rPr>
            </w:pPr>
          </w:p>
        </w:tc>
      </w:tr>
      <w:tr w:rsidR="00476E13" w:rsidRPr="007E5023" w:rsidTr="00951ECA">
        <w:trPr>
          <w:trHeight w:val="185"/>
        </w:trPr>
        <w:tc>
          <w:tcPr>
            <w:tcW w:w="567" w:type="dxa"/>
          </w:tcPr>
          <w:p w:rsidR="00476E13" w:rsidRDefault="00476E13" w:rsidP="00951ECA">
            <w:pPr>
              <w:rPr>
                <w:lang w:val="af-ZA"/>
              </w:rPr>
            </w:pPr>
          </w:p>
        </w:tc>
        <w:tc>
          <w:tcPr>
            <w:tcW w:w="851" w:type="dxa"/>
          </w:tcPr>
          <w:p w:rsidR="00476E13" w:rsidRPr="003E5E3E" w:rsidRDefault="00476E13" w:rsidP="00BF0BC1">
            <w:pPr>
              <w:pStyle w:val="ListParagraph"/>
              <w:ind w:left="0" w:firstLine="34"/>
              <w:rPr>
                <w:rFonts w:cs="Arial"/>
                <w:lang w:val="af-ZA"/>
              </w:rPr>
            </w:pPr>
            <w:r>
              <w:rPr>
                <w:rFonts w:cs="Arial"/>
                <w:lang w:val="af-ZA"/>
              </w:rPr>
              <w:t>3.2.3</w:t>
            </w:r>
          </w:p>
        </w:tc>
        <w:tc>
          <w:tcPr>
            <w:tcW w:w="7682" w:type="dxa"/>
            <w:gridSpan w:val="2"/>
          </w:tcPr>
          <w:p w:rsidR="00476E13" w:rsidRPr="007652AA" w:rsidRDefault="00476E13" w:rsidP="00476E13">
            <w:pPr>
              <w:pStyle w:val="ListParagraph"/>
              <w:ind w:left="34"/>
              <w:rPr>
                <w:rFonts w:cs="Arial"/>
                <w:lang w:val="af-ZA"/>
              </w:rPr>
            </w:pPr>
            <w:r w:rsidRPr="007652AA">
              <w:rPr>
                <w:rFonts w:cs="Arial"/>
                <w:lang w:val="af-ZA"/>
              </w:rPr>
              <w:t>Gee ŉ moo</w:t>
            </w:r>
            <w:r w:rsidR="00657974">
              <w:rPr>
                <w:rFonts w:cs="Arial"/>
                <w:lang w:val="af-ZA"/>
              </w:rPr>
              <w:t>n</w:t>
            </w:r>
            <w:r w:rsidRPr="007652AA">
              <w:rPr>
                <w:rFonts w:cs="Arial"/>
                <w:lang w:val="af-ZA"/>
              </w:rPr>
              <w:t>tlike rede vir die verskil in die direkte arbeidskoste per eenheid.</w:t>
            </w:r>
          </w:p>
        </w:tc>
        <w:tc>
          <w:tcPr>
            <w:tcW w:w="539" w:type="dxa"/>
            <w:vAlign w:val="bottom"/>
          </w:tcPr>
          <w:p w:rsidR="00476E13" w:rsidRPr="007652AA" w:rsidRDefault="00476E13" w:rsidP="00476E13">
            <w:pPr>
              <w:jc w:val="right"/>
              <w:rPr>
                <w:rFonts w:cs="Arial"/>
                <w:lang w:val="af-ZA"/>
              </w:rPr>
            </w:pPr>
            <w:r w:rsidRPr="007652AA">
              <w:rPr>
                <w:rFonts w:cs="Arial"/>
                <w:lang w:val="af-ZA"/>
              </w:rPr>
              <w:t>(2)</w:t>
            </w:r>
          </w:p>
        </w:tc>
      </w:tr>
      <w:tr w:rsidR="006C2B69" w:rsidRPr="006C2B69" w:rsidTr="00951ECA">
        <w:trPr>
          <w:trHeight w:val="185"/>
        </w:trPr>
        <w:tc>
          <w:tcPr>
            <w:tcW w:w="567" w:type="dxa"/>
          </w:tcPr>
          <w:p w:rsidR="006C2B69" w:rsidRPr="006C2B69" w:rsidRDefault="006C2B69" w:rsidP="00951ECA">
            <w:pPr>
              <w:rPr>
                <w:sz w:val="16"/>
                <w:lang w:val="af-ZA"/>
              </w:rPr>
            </w:pPr>
          </w:p>
        </w:tc>
        <w:tc>
          <w:tcPr>
            <w:tcW w:w="851" w:type="dxa"/>
          </w:tcPr>
          <w:p w:rsidR="006C2B69" w:rsidRPr="006C2B69" w:rsidRDefault="006C2B69" w:rsidP="00BF0BC1">
            <w:pPr>
              <w:pStyle w:val="ListParagraph"/>
              <w:ind w:left="0" w:firstLine="34"/>
              <w:rPr>
                <w:rFonts w:cs="Arial"/>
                <w:sz w:val="16"/>
                <w:lang w:val="af-ZA"/>
              </w:rPr>
            </w:pPr>
          </w:p>
        </w:tc>
        <w:tc>
          <w:tcPr>
            <w:tcW w:w="7682" w:type="dxa"/>
            <w:gridSpan w:val="2"/>
          </w:tcPr>
          <w:p w:rsidR="006C2B69" w:rsidRPr="006C2B69" w:rsidRDefault="006C2B69" w:rsidP="00476E13">
            <w:pPr>
              <w:pStyle w:val="ListParagraph"/>
              <w:ind w:left="34"/>
              <w:rPr>
                <w:rFonts w:cs="Arial"/>
                <w:sz w:val="16"/>
                <w:lang w:val="af-ZA"/>
              </w:rPr>
            </w:pPr>
          </w:p>
        </w:tc>
        <w:tc>
          <w:tcPr>
            <w:tcW w:w="539" w:type="dxa"/>
            <w:vAlign w:val="bottom"/>
          </w:tcPr>
          <w:p w:rsidR="006C2B69" w:rsidRPr="006C2B69" w:rsidRDefault="006C2B69" w:rsidP="00476E13">
            <w:pPr>
              <w:jc w:val="right"/>
              <w:rPr>
                <w:rFonts w:cs="Arial"/>
                <w:sz w:val="16"/>
                <w:lang w:val="af-ZA"/>
              </w:rPr>
            </w:pPr>
          </w:p>
        </w:tc>
      </w:tr>
      <w:tr w:rsidR="00476E13" w:rsidRPr="007E5023" w:rsidTr="00951ECA">
        <w:trPr>
          <w:trHeight w:val="185"/>
        </w:trPr>
        <w:tc>
          <w:tcPr>
            <w:tcW w:w="567" w:type="dxa"/>
          </w:tcPr>
          <w:p w:rsidR="00476E13" w:rsidRDefault="00476E13" w:rsidP="00951ECA">
            <w:pPr>
              <w:rPr>
                <w:lang w:val="af-ZA"/>
              </w:rPr>
            </w:pPr>
            <w:r>
              <w:br w:type="page"/>
            </w:r>
          </w:p>
        </w:tc>
        <w:tc>
          <w:tcPr>
            <w:tcW w:w="851" w:type="dxa"/>
          </w:tcPr>
          <w:p w:rsidR="00476E13" w:rsidRPr="003E5E3E" w:rsidRDefault="00476E13" w:rsidP="00BF0BC1">
            <w:pPr>
              <w:pStyle w:val="ListParagraph"/>
              <w:ind w:left="0" w:firstLine="34"/>
              <w:rPr>
                <w:rFonts w:cs="Arial"/>
                <w:lang w:val="af-ZA"/>
              </w:rPr>
            </w:pPr>
            <w:r>
              <w:rPr>
                <w:rFonts w:cs="Arial"/>
                <w:lang w:val="af-ZA"/>
              </w:rPr>
              <w:t>3.2.4</w:t>
            </w:r>
          </w:p>
        </w:tc>
        <w:tc>
          <w:tcPr>
            <w:tcW w:w="7682" w:type="dxa"/>
            <w:gridSpan w:val="2"/>
          </w:tcPr>
          <w:p w:rsidR="00476E13" w:rsidRPr="007652AA" w:rsidRDefault="00476E13" w:rsidP="00476E13">
            <w:pPr>
              <w:pStyle w:val="ListParagraph"/>
              <w:ind w:left="0"/>
              <w:rPr>
                <w:rFonts w:cs="Arial"/>
                <w:lang w:val="af-ZA"/>
              </w:rPr>
            </w:pPr>
            <w:r w:rsidRPr="007652AA">
              <w:rPr>
                <w:rFonts w:cs="Arial"/>
                <w:lang w:val="af-ZA"/>
              </w:rPr>
              <w:t>Bereken die totale aantal eenhede wat die onderneming moet vervaardig om gelyk te breek (d.w.s. geen wins of verlies maak nie).  Gebruik 2009 syfers vir berekenings.</w:t>
            </w:r>
          </w:p>
        </w:tc>
        <w:tc>
          <w:tcPr>
            <w:tcW w:w="539" w:type="dxa"/>
            <w:vAlign w:val="bottom"/>
          </w:tcPr>
          <w:p w:rsidR="00476E13" w:rsidRPr="007652AA" w:rsidRDefault="00476E13" w:rsidP="00476E13">
            <w:pPr>
              <w:jc w:val="right"/>
              <w:rPr>
                <w:rFonts w:cs="Arial"/>
                <w:lang w:val="af-ZA"/>
              </w:rPr>
            </w:pPr>
            <w:r w:rsidRPr="007652AA">
              <w:rPr>
                <w:rFonts w:cs="Arial"/>
                <w:lang w:val="af-ZA"/>
              </w:rPr>
              <w:t>(7)</w:t>
            </w:r>
          </w:p>
        </w:tc>
      </w:tr>
      <w:tr w:rsidR="00476E13" w:rsidRPr="006C2B69" w:rsidTr="00476E13">
        <w:trPr>
          <w:trHeight w:val="185"/>
        </w:trPr>
        <w:tc>
          <w:tcPr>
            <w:tcW w:w="567" w:type="dxa"/>
          </w:tcPr>
          <w:p w:rsidR="00476E13" w:rsidRPr="006C2B69" w:rsidRDefault="00476E13" w:rsidP="00951ECA">
            <w:pPr>
              <w:rPr>
                <w:sz w:val="16"/>
                <w:lang w:val="af-ZA"/>
              </w:rPr>
            </w:pPr>
          </w:p>
        </w:tc>
        <w:tc>
          <w:tcPr>
            <w:tcW w:w="851" w:type="dxa"/>
          </w:tcPr>
          <w:p w:rsidR="00476E13" w:rsidRPr="006C2B69" w:rsidRDefault="00476E13" w:rsidP="00BF0BC1">
            <w:pPr>
              <w:pStyle w:val="ListParagraph"/>
              <w:ind w:left="0" w:firstLine="34"/>
              <w:rPr>
                <w:rFonts w:cs="Arial"/>
                <w:sz w:val="16"/>
                <w:lang w:val="af-ZA"/>
              </w:rPr>
            </w:pPr>
          </w:p>
        </w:tc>
        <w:tc>
          <w:tcPr>
            <w:tcW w:w="600" w:type="dxa"/>
          </w:tcPr>
          <w:p w:rsidR="00476E13" w:rsidRPr="006C2B69" w:rsidRDefault="00476E13" w:rsidP="00BF0BC1">
            <w:pPr>
              <w:pStyle w:val="ListParagraph"/>
              <w:ind w:left="0" w:firstLine="34"/>
              <w:rPr>
                <w:rFonts w:cs="Arial"/>
                <w:sz w:val="16"/>
                <w:lang w:val="af-ZA"/>
              </w:rPr>
            </w:pPr>
          </w:p>
        </w:tc>
        <w:tc>
          <w:tcPr>
            <w:tcW w:w="7082" w:type="dxa"/>
          </w:tcPr>
          <w:p w:rsidR="00476E13" w:rsidRPr="006C2B69" w:rsidRDefault="00476E13" w:rsidP="00BF0BC1">
            <w:pPr>
              <w:pStyle w:val="ListParagraph"/>
              <w:ind w:left="0" w:firstLine="34"/>
              <w:rPr>
                <w:rFonts w:cs="Arial"/>
                <w:sz w:val="16"/>
                <w:lang w:val="af-ZA"/>
              </w:rPr>
            </w:pPr>
          </w:p>
        </w:tc>
        <w:tc>
          <w:tcPr>
            <w:tcW w:w="539" w:type="dxa"/>
            <w:vAlign w:val="bottom"/>
          </w:tcPr>
          <w:p w:rsidR="00476E13" w:rsidRPr="006C2B69" w:rsidRDefault="00476E13" w:rsidP="00476E13">
            <w:pPr>
              <w:jc w:val="right"/>
              <w:rPr>
                <w:rFonts w:cs="Arial"/>
                <w:sz w:val="16"/>
                <w:lang w:val="af-ZA"/>
              </w:rPr>
            </w:pPr>
          </w:p>
        </w:tc>
      </w:tr>
      <w:tr w:rsidR="00476E13" w:rsidRPr="007E5023" w:rsidTr="00951ECA">
        <w:trPr>
          <w:trHeight w:val="185"/>
        </w:trPr>
        <w:tc>
          <w:tcPr>
            <w:tcW w:w="567" w:type="dxa"/>
          </w:tcPr>
          <w:p w:rsidR="00476E13" w:rsidRDefault="00476E13" w:rsidP="00951ECA">
            <w:pPr>
              <w:rPr>
                <w:lang w:val="af-ZA"/>
              </w:rPr>
            </w:pPr>
          </w:p>
        </w:tc>
        <w:tc>
          <w:tcPr>
            <w:tcW w:w="851" w:type="dxa"/>
          </w:tcPr>
          <w:p w:rsidR="00476E13" w:rsidRPr="003E5E3E" w:rsidRDefault="00476E13" w:rsidP="00BF0BC1">
            <w:pPr>
              <w:pStyle w:val="ListParagraph"/>
              <w:ind w:left="0" w:firstLine="34"/>
              <w:rPr>
                <w:rFonts w:cs="Arial"/>
                <w:lang w:val="af-ZA"/>
              </w:rPr>
            </w:pPr>
            <w:r>
              <w:rPr>
                <w:rFonts w:cs="Arial"/>
                <w:lang w:val="af-ZA"/>
              </w:rPr>
              <w:t>3.2.5</w:t>
            </w:r>
          </w:p>
        </w:tc>
        <w:tc>
          <w:tcPr>
            <w:tcW w:w="7682" w:type="dxa"/>
            <w:gridSpan w:val="2"/>
          </w:tcPr>
          <w:p w:rsidR="00476E13" w:rsidRPr="003E5E3E" w:rsidRDefault="00476E13" w:rsidP="00476E13">
            <w:pPr>
              <w:pStyle w:val="ListParagraph"/>
              <w:ind w:left="0"/>
              <w:rPr>
                <w:rFonts w:cs="Arial"/>
                <w:lang w:val="af-ZA"/>
              </w:rPr>
            </w:pPr>
            <w:r w:rsidRPr="007652AA">
              <w:rPr>
                <w:rFonts w:cs="Arial"/>
                <w:lang w:val="af-ZA"/>
              </w:rPr>
              <w:t xml:space="preserve">Maak </w:t>
            </w:r>
            <w:r w:rsidR="00657974" w:rsidRPr="007652AA">
              <w:rPr>
                <w:rFonts w:cs="Arial"/>
                <w:lang w:val="af-ZA"/>
              </w:rPr>
              <w:t>TWEE</w:t>
            </w:r>
            <w:r w:rsidRPr="007652AA">
              <w:rPr>
                <w:rFonts w:cs="Arial"/>
                <w:lang w:val="af-ZA"/>
              </w:rPr>
              <w:t xml:space="preserve"> aanbevelings van die inligting gegee om die winsgewendheid te verbeter. </w:t>
            </w:r>
            <w:r>
              <w:rPr>
                <w:rFonts w:cs="Arial"/>
                <w:lang w:val="af-ZA"/>
              </w:rPr>
              <w:t xml:space="preserve"> </w:t>
            </w:r>
            <w:r w:rsidRPr="007652AA">
              <w:rPr>
                <w:rFonts w:cs="Arial"/>
                <w:lang w:val="af-ZA"/>
              </w:rPr>
              <w:t>(</w:t>
            </w:r>
            <w:r>
              <w:rPr>
                <w:rFonts w:cs="Arial"/>
                <w:lang w:val="af-ZA"/>
              </w:rPr>
              <w:t xml:space="preserve">Haal syfers </w:t>
            </w:r>
            <w:r w:rsidRPr="007652AA">
              <w:rPr>
                <w:rFonts w:cs="Arial"/>
                <w:lang w:val="af-ZA"/>
              </w:rPr>
              <w:t>aan om jou aanbevelings te staaf).</w:t>
            </w:r>
          </w:p>
        </w:tc>
        <w:tc>
          <w:tcPr>
            <w:tcW w:w="539" w:type="dxa"/>
            <w:vAlign w:val="bottom"/>
          </w:tcPr>
          <w:p w:rsidR="00476E13" w:rsidRPr="007E5023" w:rsidRDefault="00476E13" w:rsidP="00476E13">
            <w:pPr>
              <w:jc w:val="right"/>
              <w:rPr>
                <w:lang w:val="af-ZA"/>
              </w:rPr>
            </w:pPr>
            <w:r w:rsidRPr="007652AA">
              <w:rPr>
                <w:rFonts w:cs="Arial"/>
                <w:lang w:val="af-ZA"/>
              </w:rPr>
              <w:t>(4)</w:t>
            </w:r>
          </w:p>
        </w:tc>
      </w:tr>
      <w:tr w:rsidR="00476E13" w:rsidRPr="006C2B69" w:rsidTr="00476E13">
        <w:trPr>
          <w:trHeight w:val="185"/>
        </w:trPr>
        <w:tc>
          <w:tcPr>
            <w:tcW w:w="567" w:type="dxa"/>
          </w:tcPr>
          <w:p w:rsidR="00476E13" w:rsidRPr="006C2B69" w:rsidRDefault="00476E13" w:rsidP="00951ECA">
            <w:pPr>
              <w:rPr>
                <w:sz w:val="16"/>
                <w:lang w:val="af-ZA"/>
              </w:rPr>
            </w:pPr>
          </w:p>
        </w:tc>
        <w:tc>
          <w:tcPr>
            <w:tcW w:w="851" w:type="dxa"/>
          </w:tcPr>
          <w:p w:rsidR="00476E13" w:rsidRPr="006C2B69" w:rsidRDefault="00476E13" w:rsidP="00BF0BC1">
            <w:pPr>
              <w:pStyle w:val="ListParagraph"/>
              <w:ind w:left="0" w:firstLine="34"/>
              <w:rPr>
                <w:rFonts w:cs="Arial"/>
                <w:sz w:val="16"/>
                <w:lang w:val="af-ZA"/>
              </w:rPr>
            </w:pPr>
          </w:p>
        </w:tc>
        <w:tc>
          <w:tcPr>
            <w:tcW w:w="600" w:type="dxa"/>
          </w:tcPr>
          <w:p w:rsidR="00476E13" w:rsidRPr="006C2B69" w:rsidRDefault="00476E13" w:rsidP="00BF0BC1">
            <w:pPr>
              <w:pStyle w:val="ListParagraph"/>
              <w:ind w:left="0" w:firstLine="34"/>
              <w:rPr>
                <w:rFonts w:cs="Arial"/>
                <w:sz w:val="16"/>
                <w:lang w:val="af-ZA"/>
              </w:rPr>
            </w:pPr>
          </w:p>
        </w:tc>
        <w:tc>
          <w:tcPr>
            <w:tcW w:w="7082" w:type="dxa"/>
          </w:tcPr>
          <w:p w:rsidR="00476E13" w:rsidRPr="006C2B69" w:rsidRDefault="00476E13" w:rsidP="00BF0BC1">
            <w:pPr>
              <w:pStyle w:val="ListParagraph"/>
              <w:ind w:left="0" w:firstLine="34"/>
              <w:rPr>
                <w:rFonts w:cs="Arial"/>
                <w:sz w:val="16"/>
                <w:lang w:val="af-ZA"/>
              </w:rPr>
            </w:pPr>
          </w:p>
        </w:tc>
        <w:tc>
          <w:tcPr>
            <w:tcW w:w="539" w:type="dxa"/>
            <w:vAlign w:val="bottom"/>
          </w:tcPr>
          <w:p w:rsidR="00476E13" w:rsidRPr="006C2B69" w:rsidRDefault="00476E13" w:rsidP="00476E13">
            <w:pPr>
              <w:jc w:val="right"/>
              <w:rPr>
                <w:sz w:val="16"/>
                <w:lang w:val="af-ZA"/>
              </w:rPr>
            </w:pPr>
          </w:p>
        </w:tc>
      </w:tr>
      <w:tr w:rsidR="00476E13" w:rsidRPr="007E5023" w:rsidTr="00951ECA">
        <w:trPr>
          <w:trHeight w:val="185"/>
        </w:trPr>
        <w:tc>
          <w:tcPr>
            <w:tcW w:w="9100" w:type="dxa"/>
            <w:gridSpan w:val="4"/>
          </w:tcPr>
          <w:p w:rsidR="00476E13" w:rsidRPr="00476E13" w:rsidRDefault="00476E13" w:rsidP="00476E13">
            <w:pPr>
              <w:outlineLvl w:val="0"/>
              <w:rPr>
                <w:rFonts w:cs="Arial"/>
                <w:b/>
                <w:lang w:val="af-ZA"/>
              </w:rPr>
            </w:pPr>
            <w:r w:rsidRPr="007652AA">
              <w:rPr>
                <w:rFonts w:cs="Arial"/>
                <w:b/>
                <w:lang w:val="af-ZA"/>
              </w:rPr>
              <w:t>INLIGTING:</w:t>
            </w:r>
          </w:p>
        </w:tc>
        <w:tc>
          <w:tcPr>
            <w:tcW w:w="539" w:type="dxa"/>
            <w:vAlign w:val="bottom"/>
          </w:tcPr>
          <w:p w:rsidR="00476E13" w:rsidRPr="007E5023" w:rsidRDefault="00476E13" w:rsidP="00476E13">
            <w:pPr>
              <w:jc w:val="right"/>
              <w:rPr>
                <w:lang w:val="af-ZA"/>
              </w:rPr>
            </w:pPr>
          </w:p>
        </w:tc>
      </w:tr>
      <w:tr w:rsidR="00476E13" w:rsidRPr="006C2B69" w:rsidTr="00476E13">
        <w:trPr>
          <w:trHeight w:val="185"/>
        </w:trPr>
        <w:tc>
          <w:tcPr>
            <w:tcW w:w="567" w:type="dxa"/>
          </w:tcPr>
          <w:p w:rsidR="00476E13" w:rsidRPr="006C2B69" w:rsidRDefault="00476E13" w:rsidP="00951ECA">
            <w:pPr>
              <w:rPr>
                <w:sz w:val="16"/>
                <w:lang w:val="af-ZA"/>
              </w:rPr>
            </w:pPr>
          </w:p>
        </w:tc>
        <w:tc>
          <w:tcPr>
            <w:tcW w:w="851" w:type="dxa"/>
          </w:tcPr>
          <w:p w:rsidR="00476E13" w:rsidRPr="006C2B69" w:rsidRDefault="00476E13" w:rsidP="00BF0BC1">
            <w:pPr>
              <w:pStyle w:val="ListParagraph"/>
              <w:ind w:left="0" w:firstLine="34"/>
              <w:rPr>
                <w:rFonts w:cs="Arial"/>
                <w:sz w:val="16"/>
                <w:lang w:val="af-ZA"/>
              </w:rPr>
            </w:pPr>
          </w:p>
        </w:tc>
        <w:tc>
          <w:tcPr>
            <w:tcW w:w="600" w:type="dxa"/>
          </w:tcPr>
          <w:p w:rsidR="00476E13" w:rsidRPr="006C2B69" w:rsidRDefault="00476E13" w:rsidP="00BF0BC1">
            <w:pPr>
              <w:pStyle w:val="ListParagraph"/>
              <w:ind w:left="0" w:firstLine="34"/>
              <w:rPr>
                <w:rFonts w:cs="Arial"/>
                <w:sz w:val="16"/>
                <w:lang w:val="af-ZA"/>
              </w:rPr>
            </w:pPr>
          </w:p>
        </w:tc>
        <w:tc>
          <w:tcPr>
            <w:tcW w:w="7082" w:type="dxa"/>
          </w:tcPr>
          <w:p w:rsidR="00476E13" w:rsidRPr="006C2B69" w:rsidRDefault="00476E13" w:rsidP="00BF0BC1">
            <w:pPr>
              <w:pStyle w:val="ListParagraph"/>
              <w:ind w:left="0" w:firstLine="34"/>
              <w:rPr>
                <w:rFonts w:cs="Arial"/>
                <w:sz w:val="16"/>
                <w:lang w:val="af-ZA"/>
              </w:rPr>
            </w:pPr>
          </w:p>
        </w:tc>
        <w:tc>
          <w:tcPr>
            <w:tcW w:w="539" w:type="dxa"/>
            <w:vAlign w:val="bottom"/>
          </w:tcPr>
          <w:p w:rsidR="00476E13" w:rsidRPr="006C2B69" w:rsidRDefault="00476E13" w:rsidP="00476E13">
            <w:pPr>
              <w:jc w:val="right"/>
              <w:rPr>
                <w:sz w:val="16"/>
                <w:lang w:val="af-ZA"/>
              </w:rPr>
            </w:pPr>
          </w:p>
        </w:tc>
      </w:tr>
      <w:tr w:rsidR="00476E13" w:rsidRPr="007E5023" w:rsidTr="00951ECA">
        <w:trPr>
          <w:trHeight w:val="185"/>
        </w:trPr>
        <w:tc>
          <w:tcPr>
            <w:tcW w:w="9100" w:type="dxa"/>
            <w:gridSpan w:val="4"/>
          </w:tcPr>
          <w:p w:rsidR="00476E13" w:rsidRPr="00476E13" w:rsidRDefault="00476E13" w:rsidP="00476E13">
            <w:pPr>
              <w:outlineLvl w:val="0"/>
              <w:rPr>
                <w:rFonts w:cs="Arial"/>
                <w:b/>
                <w:lang w:val="af-ZA"/>
              </w:rPr>
            </w:pPr>
            <w:r w:rsidRPr="007652AA">
              <w:rPr>
                <w:rFonts w:cs="Arial"/>
                <w:b/>
                <w:lang w:val="af-ZA"/>
              </w:rPr>
              <w:t>MUMBAI VERVAARDIGERS</w:t>
            </w:r>
          </w:p>
        </w:tc>
        <w:tc>
          <w:tcPr>
            <w:tcW w:w="539" w:type="dxa"/>
            <w:vAlign w:val="bottom"/>
          </w:tcPr>
          <w:p w:rsidR="00476E13" w:rsidRPr="007E5023" w:rsidRDefault="00476E13" w:rsidP="00476E13">
            <w:pPr>
              <w:jc w:val="right"/>
              <w:rPr>
                <w:lang w:val="af-ZA"/>
              </w:rPr>
            </w:pPr>
          </w:p>
        </w:tc>
      </w:tr>
    </w:tbl>
    <w:tbl>
      <w:tblPr>
        <w:tblStyle w:val="TableGrid"/>
        <w:tblW w:w="10177" w:type="dxa"/>
        <w:tblInd w:w="57" w:type="dxa"/>
        <w:tblLayout w:type="fixed"/>
        <w:tblCellMar>
          <w:left w:w="28" w:type="dxa"/>
          <w:right w:w="57" w:type="dxa"/>
        </w:tblCellMar>
        <w:tblLook w:val="04A0"/>
      </w:tblPr>
      <w:tblGrid>
        <w:gridCol w:w="3657"/>
        <w:gridCol w:w="1417"/>
        <w:gridCol w:w="1843"/>
        <w:gridCol w:w="1418"/>
        <w:gridCol w:w="1842"/>
      </w:tblGrid>
      <w:tr w:rsidR="00AE2A12" w:rsidRPr="007652AA" w:rsidTr="00657974">
        <w:tc>
          <w:tcPr>
            <w:tcW w:w="3657" w:type="dxa"/>
          </w:tcPr>
          <w:p w:rsidR="009E687F" w:rsidRPr="007652AA" w:rsidRDefault="009E687F" w:rsidP="0073386F">
            <w:pPr>
              <w:rPr>
                <w:rFonts w:cs="Arial"/>
                <w:b/>
                <w:lang w:val="af-ZA"/>
              </w:rPr>
            </w:pPr>
            <w:r w:rsidRPr="007652AA">
              <w:rPr>
                <w:rFonts w:cs="Arial"/>
                <w:b/>
                <w:lang w:val="af-ZA"/>
              </w:rPr>
              <w:t>In</w:t>
            </w:r>
            <w:r w:rsidR="00AE2A12" w:rsidRPr="007652AA">
              <w:rPr>
                <w:rFonts w:cs="Arial"/>
                <w:b/>
                <w:lang w:val="af-ZA"/>
              </w:rPr>
              <w:t>ligting van Inkomstestaat</w:t>
            </w:r>
          </w:p>
        </w:tc>
        <w:tc>
          <w:tcPr>
            <w:tcW w:w="1417" w:type="dxa"/>
            <w:tcMar>
              <w:left w:w="57" w:type="dxa"/>
              <w:right w:w="57" w:type="dxa"/>
            </w:tcMar>
          </w:tcPr>
          <w:p w:rsidR="009E687F" w:rsidRPr="007652AA" w:rsidRDefault="009E687F" w:rsidP="006C2B69">
            <w:pPr>
              <w:jc w:val="center"/>
              <w:rPr>
                <w:rFonts w:cs="Arial"/>
                <w:b/>
                <w:lang w:val="af-ZA"/>
              </w:rPr>
            </w:pPr>
            <w:r w:rsidRPr="007652AA">
              <w:rPr>
                <w:rFonts w:cs="Arial"/>
                <w:b/>
                <w:lang w:val="af-ZA"/>
              </w:rPr>
              <w:t>2009</w:t>
            </w:r>
          </w:p>
          <w:p w:rsidR="009E687F" w:rsidRPr="007652AA" w:rsidRDefault="009E687F" w:rsidP="0073386F">
            <w:pPr>
              <w:rPr>
                <w:rFonts w:cs="Arial"/>
                <w:b/>
                <w:lang w:val="af-ZA"/>
              </w:rPr>
            </w:pPr>
            <w:r w:rsidRPr="007652AA">
              <w:rPr>
                <w:rFonts w:cs="Arial"/>
                <w:b/>
                <w:lang w:val="af-ZA"/>
              </w:rPr>
              <w:t>Tota</w:t>
            </w:r>
            <w:r w:rsidR="00AE2A12" w:rsidRPr="007652AA">
              <w:rPr>
                <w:rFonts w:cs="Arial"/>
                <w:b/>
                <w:lang w:val="af-ZA"/>
              </w:rPr>
              <w:t>a</w:t>
            </w:r>
            <w:r w:rsidRPr="007652AA">
              <w:rPr>
                <w:rFonts w:cs="Arial"/>
                <w:b/>
                <w:lang w:val="af-ZA"/>
              </w:rPr>
              <w:t>l</w:t>
            </w:r>
            <w:r w:rsidR="0096519D" w:rsidRPr="007652AA">
              <w:rPr>
                <w:rFonts w:cs="Arial"/>
                <w:b/>
                <w:lang w:val="af-ZA"/>
              </w:rPr>
              <w:t xml:space="preserve"> in </w:t>
            </w:r>
            <w:r w:rsidRPr="007652AA">
              <w:rPr>
                <w:rFonts w:cs="Arial"/>
                <w:b/>
                <w:lang w:val="af-ZA"/>
              </w:rPr>
              <w:t>R</w:t>
            </w:r>
          </w:p>
        </w:tc>
        <w:tc>
          <w:tcPr>
            <w:tcW w:w="1843" w:type="dxa"/>
            <w:tcMar>
              <w:left w:w="57" w:type="dxa"/>
              <w:right w:w="57" w:type="dxa"/>
            </w:tcMar>
          </w:tcPr>
          <w:p w:rsidR="00951ECA" w:rsidRDefault="009E687F" w:rsidP="006C2B69">
            <w:pPr>
              <w:jc w:val="center"/>
              <w:rPr>
                <w:rFonts w:cs="Arial"/>
                <w:b/>
                <w:lang w:val="af-ZA"/>
              </w:rPr>
            </w:pPr>
            <w:r w:rsidRPr="007652AA">
              <w:rPr>
                <w:rFonts w:cs="Arial"/>
                <w:b/>
                <w:lang w:val="af-ZA"/>
              </w:rPr>
              <w:t>2009</w:t>
            </w:r>
          </w:p>
          <w:p w:rsidR="009E687F" w:rsidRPr="007652AA" w:rsidRDefault="00657974" w:rsidP="00951ECA">
            <w:pPr>
              <w:rPr>
                <w:rFonts w:cs="Arial"/>
                <w:b/>
                <w:lang w:val="af-ZA"/>
              </w:rPr>
            </w:pPr>
            <w:r>
              <w:rPr>
                <w:rFonts w:cs="Arial"/>
                <w:b/>
                <w:lang w:val="af-ZA"/>
              </w:rPr>
              <w:t>Per eenheid</w:t>
            </w:r>
            <w:r w:rsidR="009E687F" w:rsidRPr="007652AA">
              <w:rPr>
                <w:rFonts w:cs="Arial"/>
                <w:b/>
                <w:lang w:val="af-ZA"/>
              </w:rPr>
              <w:t xml:space="preserve"> R</w:t>
            </w:r>
          </w:p>
        </w:tc>
        <w:tc>
          <w:tcPr>
            <w:tcW w:w="1418" w:type="dxa"/>
            <w:tcMar>
              <w:left w:w="57" w:type="dxa"/>
              <w:right w:w="57" w:type="dxa"/>
            </w:tcMar>
          </w:tcPr>
          <w:p w:rsidR="0096519D" w:rsidRPr="007652AA" w:rsidRDefault="009E687F" w:rsidP="006C2B69">
            <w:pPr>
              <w:jc w:val="center"/>
              <w:rPr>
                <w:rFonts w:cs="Arial"/>
                <w:b/>
                <w:lang w:val="af-ZA"/>
              </w:rPr>
            </w:pPr>
            <w:r w:rsidRPr="007652AA">
              <w:rPr>
                <w:rFonts w:cs="Arial"/>
                <w:b/>
                <w:lang w:val="af-ZA"/>
              </w:rPr>
              <w:t>2008</w:t>
            </w:r>
          </w:p>
          <w:p w:rsidR="009E687F" w:rsidRPr="007652AA" w:rsidRDefault="0096519D" w:rsidP="0073386F">
            <w:pPr>
              <w:rPr>
                <w:rFonts w:cs="Arial"/>
                <w:b/>
                <w:lang w:val="af-ZA"/>
              </w:rPr>
            </w:pPr>
            <w:r w:rsidRPr="007652AA">
              <w:rPr>
                <w:rFonts w:cs="Arial"/>
                <w:b/>
                <w:lang w:val="af-ZA"/>
              </w:rPr>
              <w:t>Tota</w:t>
            </w:r>
            <w:r w:rsidR="00AE2A12" w:rsidRPr="007652AA">
              <w:rPr>
                <w:rFonts w:cs="Arial"/>
                <w:b/>
                <w:lang w:val="af-ZA"/>
              </w:rPr>
              <w:t>al</w:t>
            </w:r>
            <w:r w:rsidRPr="007652AA">
              <w:rPr>
                <w:rFonts w:cs="Arial"/>
                <w:b/>
                <w:lang w:val="af-ZA"/>
              </w:rPr>
              <w:t xml:space="preserve"> in</w:t>
            </w:r>
            <w:r w:rsidR="009E687F" w:rsidRPr="007652AA">
              <w:rPr>
                <w:rFonts w:cs="Arial"/>
                <w:b/>
                <w:lang w:val="af-ZA"/>
              </w:rPr>
              <w:t xml:space="preserve"> R</w:t>
            </w:r>
          </w:p>
        </w:tc>
        <w:tc>
          <w:tcPr>
            <w:tcW w:w="1842" w:type="dxa"/>
            <w:tcMar>
              <w:left w:w="57" w:type="dxa"/>
              <w:right w:w="57" w:type="dxa"/>
            </w:tcMar>
          </w:tcPr>
          <w:p w:rsidR="0096519D" w:rsidRPr="007652AA" w:rsidRDefault="009E687F" w:rsidP="006C2B69">
            <w:pPr>
              <w:jc w:val="center"/>
              <w:rPr>
                <w:rFonts w:cs="Arial"/>
                <w:b/>
                <w:lang w:val="af-ZA"/>
              </w:rPr>
            </w:pPr>
            <w:r w:rsidRPr="007652AA">
              <w:rPr>
                <w:rFonts w:cs="Arial"/>
                <w:b/>
                <w:lang w:val="af-ZA"/>
              </w:rPr>
              <w:t>2008</w:t>
            </w:r>
          </w:p>
          <w:p w:rsidR="009E687F" w:rsidRPr="007652AA" w:rsidRDefault="009E687F" w:rsidP="00951ECA">
            <w:pPr>
              <w:rPr>
                <w:rFonts w:cs="Arial"/>
                <w:b/>
                <w:lang w:val="af-ZA"/>
              </w:rPr>
            </w:pPr>
            <w:r w:rsidRPr="007652AA">
              <w:rPr>
                <w:rFonts w:cs="Arial"/>
                <w:b/>
                <w:lang w:val="af-ZA"/>
              </w:rPr>
              <w:t>P</w:t>
            </w:r>
            <w:r w:rsidR="0096519D" w:rsidRPr="007652AA">
              <w:rPr>
                <w:rFonts w:cs="Arial"/>
                <w:b/>
                <w:lang w:val="af-ZA"/>
              </w:rPr>
              <w:t xml:space="preserve">er </w:t>
            </w:r>
            <w:r w:rsidR="00657974">
              <w:rPr>
                <w:rFonts w:cs="Arial"/>
                <w:b/>
                <w:lang w:val="af-ZA"/>
              </w:rPr>
              <w:t>eenheid</w:t>
            </w:r>
            <w:r w:rsidR="0096519D" w:rsidRPr="007652AA">
              <w:rPr>
                <w:rFonts w:cs="Arial"/>
                <w:b/>
                <w:lang w:val="af-ZA"/>
              </w:rPr>
              <w:t xml:space="preserve"> </w:t>
            </w:r>
            <w:r w:rsidRPr="007652AA">
              <w:rPr>
                <w:rFonts w:cs="Arial"/>
                <w:b/>
                <w:lang w:val="af-ZA"/>
              </w:rPr>
              <w:t>R</w:t>
            </w:r>
          </w:p>
        </w:tc>
      </w:tr>
      <w:tr w:rsidR="00AE2A12" w:rsidRPr="006C2B69" w:rsidTr="00657974">
        <w:trPr>
          <w:trHeight w:hRule="exact" w:val="539"/>
        </w:trPr>
        <w:tc>
          <w:tcPr>
            <w:tcW w:w="3657" w:type="dxa"/>
          </w:tcPr>
          <w:p w:rsidR="009E687F" w:rsidRPr="006C2B69" w:rsidRDefault="00AE2A12" w:rsidP="0073386F">
            <w:pPr>
              <w:rPr>
                <w:rFonts w:cs="Arial"/>
                <w:sz w:val="22"/>
                <w:lang w:val="af-ZA"/>
              </w:rPr>
            </w:pPr>
            <w:r w:rsidRPr="006C2B69">
              <w:rPr>
                <w:rFonts w:cs="Arial"/>
                <w:sz w:val="22"/>
                <w:lang w:val="af-ZA"/>
              </w:rPr>
              <w:t>Verkope</w:t>
            </w:r>
          </w:p>
          <w:p w:rsidR="009E687F" w:rsidRPr="006C2B69" w:rsidRDefault="00AE2A12" w:rsidP="0073386F">
            <w:pPr>
              <w:rPr>
                <w:rFonts w:cs="Arial"/>
                <w:sz w:val="22"/>
                <w:lang w:val="af-ZA"/>
              </w:rPr>
            </w:pPr>
            <w:r w:rsidRPr="006C2B69">
              <w:rPr>
                <w:rFonts w:cs="Arial"/>
                <w:sz w:val="22"/>
                <w:lang w:val="af-ZA"/>
              </w:rPr>
              <w:t>Koste van verkope</w:t>
            </w:r>
          </w:p>
        </w:tc>
        <w:tc>
          <w:tcPr>
            <w:tcW w:w="1417" w:type="dxa"/>
            <w:tcMar>
              <w:left w:w="57" w:type="dxa"/>
              <w:right w:w="57" w:type="dxa"/>
            </w:tcMar>
          </w:tcPr>
          <w:p w:rsidR="009E687F" w:rsidRPr="006C2B69" w:rsidRDefault="009E687F" w:rsidP="00951ECA">
            <w:pPr>
              <w:jc w:val="right"/>
              <w:rPr>
                <w:rFonts w:cs="Arial"/>
                <w:sz w:val="22"/>
                <w:lang w:val="af-ZA"/>
              </w:rPr>
            </w:pPr>
            <w:r w:rsidRPr="006C2B69">
              <w:rPr>
                <w:rFonts w:cs="Arial"/>
                <w:sz w:val="22"/>
                <w:lang w:val="af-ZA"/>
              </w:rPr>
              <w:t>1</w:t>
            </w:r>
            <w:r w:rsidR="00AE2A12" w:rsidRPr="006C2B69">
              <w:rPr>
                <w:rFonts w:cs="Arial"/>
                <w:sz w:val="22"/>
                <w:lang w:val="af-ZA"/>
              </w:rPr>
              <w:t xml:space="preserve"> 630 </w:t>
            </w:r>
            <w:r w:rsidRPr="006C2B69">
              <w:rPr>
                <w:rFonts w:cs="Arial"/>
                <w:sz w:val="22"/>
                <w:lang w:val="af-ZA"/>
              </w:rPr>
              <w:t>000     (10</w:t>
            </w:r>
            <w:r w:rsidR="00077269" w:rsidRPr="006C2B69">
              <w:rPr>
                <w:rFonts w:cs="Arial"/>
                <w:sz w:val="22"/>
                <w:lang w:val="af-ZA"/>
              </w:rPr>
              <w:t>48</w:t>
            </w:r>
            <w:r w:rsidRPr="006C2B69">
              <w:rPr>
                <w:rFonts w:cs="Arial"/>
                <w:sz w:val="22"/>
                <w:lang w:val="af-ZA"/>
              </w:rPr>
              <w:t xml:space="preserve"> 000)</w:t>
            </w:r>
          </w:p>
        </w:tc>
        <w:tc>
          <w:tcPr>
            <w:tcW w:w="1843" w:type="dxa"/>
            <w:tcMar>
              <w:left w:w="57" w:type="dxa"/>
              <w:right w:w="57" w:type="dxa"/>
            </w:tcMar>
          </w:tcPr>
          <w:p w:rsidR="009E687F" w:rsidRPr="006C2B69" w:rsidRDefault="009E687F" w:rsidP="00951ECA">
            <w:pPr>
              <w:jc w:val="right"/>
              <w:rPr>
                <w:rFonts w:cs="Arial"/>
                <w:sz w:val="22"/>
                <w:lang w:val="af-ZA"/>
              </w:rPr>
            </w:pPr>
            <w:r w:rsidRPr="006C2B69">
              <w:rPr>
                <w:rFonts w:cs="Arial"/>
                <w:sz w:val="22"/>
                <w:lang w:val="af-ZA"/>
              </w:rPr>
              <w:t>407,50   (</w:t>
            </w:r>
            <w:r w:rsidR="00D32D35" w:rsidRPr="006C2B69">
              <w:rPr>
                <w:rFonts w:cs="Arial"/>
                <w:sz w:val="22"/>
                <w:lang w:val="af-ZA"/>
              </w:rPr>
              <w:t>262</w:t>
            </w:r>
            <w:r w:rsidRPr="006C2B69">
              <w:rPr>
                <w:rFonts w:cs="Arial"/>
                <w:sz w:val="22"/>
                <w:lang w:val="af-ZA"/>
              </w:rPr>
              <w:t>)</w:t>
            </w:r>
          </w:p>
        </w:tc>
        <w:tc>
          <w:tcPr>
            <w:tcW w:w="1418" w:type="dxa"/>
            <w:tcMar>
              <w:left w:w="57" w:type="dxa"/>
              <w:right w:w="57" w:type="dxa"/>
            </w:tcMar>
          </w:tcPr>
          <w:p w:rsidR="009E687F" w:rsidRPr="006C2B69" w:rsidRDefault="009E687F" w:rsidP="00951ECA">
            <w:pPr>
              <w:jc w:val="right"/>
              <w:rPr>
                <w:rFonts w:cs="Arial"/>
                <w:sz w:val="22"/>
                <w:lang w:val="af-ZA"/>
              </w:rPr>
            </w:pPr>
            <w:r w:rsidRPr="006C2B69">
              <w:rPr>
                <w:rFonts w:cs="Arial"/>
                <w:sz w:val="22"/>
                <w:lang w:val="af-ZA"/>
              </w:rPr>
              <w:t>1062 000  (795 000)</w:t>
            </w:r>
          </w:p>
        </w:tc>
        <w:tc>
          <w:tcPr>
            <w:tcW w:w="1842" w:type="dxa"/>
            <w:tcMar>
              <w:left w:w="57" w:type="dxa"/>
              <w:right w:w="57" w:type="dxa"/>
            </w:tcMar>
          </w:tcPr>
          <w:p w:rsidR="009E687F" w:rsidRPr="006C2B69" w:rsidRDefault="009E687F" w:rsidP="00951ECA">
            <w:pPr>
              <w:jc w:val="right"/>
              <w:rPr>
                <w:rFonts w:cs="Arial"/>
                <w:sz w:val="22"/>
                <w:lang w:val="af-ZA"/>
              </w:rPr>
            </w:pPr>
            <w:r w:rsidRPr="006C2B69">
              <w:rPr>
                <w:rFonts w:cs="Arial"/>
                <w:sz w:val="22"/>
                <w:lang w:val="af-ZA"/>
              </w:rPr>
              <w:t>354        (265)</w:t>
            </w:r>
          </w:p>
        </w:tc>
      </w:tr>
      <w:tr w:rsidR="00AE2A12" w:rsidRPr="006C2B69" w:rsidTr="00657974">
        <w:tc>
          <w:tcPr>
            <w:tcW w:w="3657" w:type="dxa"/>
          </w:tcPr>
          <w:p w:rsidR="009E687F" w:rsidRPr="006C2B69" w:rsidRDefault="00AE2A12" w:rsidP="0073386F">
            <w:pPr>
              <w:rPr>
                <w:rFonts w:cs="Arial"/>
                <w:sz w:val="22"/>
                <w:lang w:val="af-ZA"/>
              </w:rPr>
            </w:pPr>
            <w:r w:rsidRPr="006C2B69">
              <w:rPr>
                <w:rFonts w:cs="Arial"/>
                <w:sz w:val="22"/>
                <w:lang w:val="af-ZA"/>
              </w:rPr>
              <w:t>Bruto wins</w:t>
            </w:r>
          </w:p>
        </w:tc>
        <w:tc>
          <w:tcPr>
            <w:tcW w:w="1417" w:type="dxa"/>
            <w:tcMar>
              <w:left w:w="57" w:type="dxa"/>
              <w:right w:w="57" w:type="dxa"/>
            </w:tcMar>
          </w:tcPr>
          <w:p w:rsidR="009E687F" w:rsidRPr="006C2B69" w:rsidRDefault="009E687F" w:rsidP="00951ECA">
            <w:pPr>
              <w:jc w:val="right"/>
              <w:rPr>
                <w:rFonts w:cs="Arial"/>
                <w:sz w:val="22"/>
                <w:lang w:val="af-ZA"/>
              </w:rPr>
            </w:pPr>
            <w:r w:rsidRPr="006C2B69">
              <w:rPr>
                <w:rFonts w:cs="Arial"/>
                <w:sz w:val="22"/>
                <w:lang w:val="af-ZA"/>
              </w:rPr>
              <w:t>5</w:t>
            </w:r>
            <w:r w:rsidR="00077269" w:rsidRPr="006C2B69">
              <w:rPr>
                <w:rFonts w:cs="Arial"/>
                <w:sz w:val="22"/>
                <w:lang w:val="af-ZA"/>
              </w:rPr>
              <w:t>82</w:t>
            </w:r>
            <w:r w:rsidRPr="006C2B69">
              <w:rPr>
                <w:rFonts w:cs="Arial"/>
                <w:sz w:val="22"/>
                <w:lang w:val="af-ZA"/>
              </w:rPr>
              <w:t xml:space="preserve"> 000</w:t>
            </w:r>
          </w:p>
        </w:tc>
        <w:tc>
          <w:tcPr>
            <w:tcW w:w="1843" w:type="dxa"/>
            <w:tcMar>
              <w:left w:w="57" w:type="dxa"/>
              <w:right w:w="57" w:type="dxa"/>
            </w:tcMar>
          </w:tcPr>
          <w:p w:rsidR="009E687F" w:rsidRPr="006C2B69" w:rsidRDefault="00D32D35" w:rsidP="00951ECA">
            <w:pPr>
              <w:jc w:val="right"/>
              <w:rPr>
                <w:rFonts w:cs="Arial"/>
                <w:sz w:val="22"/>
                <w:lang w:val="af-ZA"/>
              </w:rPr>
            </w:pPr>
            <w:r w:rsidRPr="006C2B69">
              <w:rPr>
                <w:rFonts w:cs="Arial"/>
                <w:sz w:val="22"/>
                <w:lang w:val="af-ZA"/>
              </w:rPr>
              <w:t>145.50</w:t>
            </w:r>
          </w:p>
        </w:tc>
        <w:tc>
          <w:tcPr>
            <w:tcW w:w="1418" w:type="dxa"/>
            <w:tcMar>
              <w:left w:w="57" w:type="dxa"/>
              <w:right w:w="57" w:type="dxa"/>
            </w:tcMar>
          </w:tcPr>
          <w:p w:rsidR="009E687F" w:rsidRPr="006C2B69" w:rsidRDefault="009E687F" w:rsidP="00951ECA">
            <w:pPr>
              <w:jc w:val="right"/>
              <w:rPr>
                <w:rFonts w:cs="Arial"/>
                <w:sz w:val="22"/>
                <w:lang w:val="af-ZA"/>
              </w:rPr>
            </w:pPr>
            <w:r w:rsidRPr="006C2B69">
              <w:rPr>
                <w:rFonts w:cs="Arial"/>
                <w:sz w:val="22"/>
                <w:lang w:val="af-ZA"/>
              </w:rPr>
              <w:t>267 000</w:t>
            </w:r>
          </w:p>
        </w:tc>
        <w:tc>
          <w:tcPr>
            <w:tcW w:w="1842" w:type="dxa"/>
            <w:tcMar>
              <w:left w:w="57" w:type="dxa"/>
              <w:right w:w="57" w:type="dxa"/>
            </w:tcMar>
          </w:tcPr>
          <w:p w:rsidR="009E687F" w:rsidRPr="006C2B69" w:rsidRDefault="009E687F" w:rsidP="00951ECA">
            <w:pPr>
              <w:jc w:val="right"/>
              <w:rPr>
                <w:rFonts w:cs="Arial"/>
                <w:sz w:val="22"/>
                <w:lang w:val="af-ZA"/>
              </w:rPr>
            </w:pPr>
            <w:r w:rsidRPr="006C2B69">
              <w:rPr>
                <w:rFonts w:cs="Arial"/>
                <w:sz w:val="22"/>
                <w:lang w:val="af-ZA"/>
              </w:rPr>
              <w:t>89</w:t>
            </w:r>
          </w:p>
        </w:tc>
      </w:tr>
      <w:tr w:rsidR="00AE2A12" w:rsidRPr="006C2B69" w:rsidTr="00657974">
        <w:tc>
          <w:tcPr>
            <w:tcW w:w="3657" w:type="dxa"/>
          </w:tcPr>
          <w:p w:rsidR="009E687F" w:rsidRPr="006C2B69" w:rsidRDefault="00AE2A12" w:rsidP="0073386F">
            <w:pPr>
              <w:rPr>
                <w:rFonts w:cs="Arial"/>
                <w:sz w:val="22"/>
                <w:lang w:val="af-ZA"/>
              </w:rPr>
            </w:pPr>
            <w:r w:rsidRPr="006C2B69">
              <w:rPr>
                <w:rFonts w:cs="Arial"/>
                <w:sz w:val="22"/>
                <w:lang w:val="af-ZA"/>
              </w:rPr>
              <w:t>Administratiewe koste (vaste koste)</w:t>
            </w:r>
          </w:p>
          <w:p w:rsidR="009E687F" w:rsidRPr="006C2B69" w:rsidRDefault="00AE2A12" w:rsidP="0073386F">
            <w:pPr>
              <w:rPr>
                <w:rFonts w:cs="Arial"/>
                <w:sz w:val="22"/>
                <w:lang w:val="af-ZA"/>
              </w:rPr>
            </w:pPr>
            <w:r w:rsidRPr="006C2B69">
              <w:rPr>
                <w:rFonts w:cs="Arial"/>
                <w:sz w:val="22"/>
                <w:lang w:val="af-ZA"/>
              </w:rPr>
              <w:t>Verkoops</w:t>
            </w:r>
            <w:r w:rsidR="00657974">
              <w:rPr>
                <w:rFonts w:cs="Arial"/>
                <w:sz w:val="22"/>
                <w:lang w:val="af-ZA"/>
              </w:rPr>
              <w:t>-</w:t>
            </w:r>
            <w:r w:rsidRPr="006C2B69">
              <w:rPr>
                <w:rFonts w:cs="Arial"/>
                <w:sz w:val="22"/>
                <w:lang w:val="af-ZA"/>
              </w:rPr>
              <w:t xml:space="preserve"> en verspreidingskoste (veranderlike koste)</w:t>
            </w:r>
          </w:p>
        </w:tc>
        <w:tc>
          <w:tcPr>
            <w:tcW w:w="1417" w:type="dxa"/>
            <w:tcMar>
              <w:left w:w="57" w:type="dxa"/>
              <w:right w:w="57" w:type="dxa"/>
            </w:tcMar>
          </w:tcPr>
          <w:p w:rsidR="00951ECA" w:rsidRPr="006C2B69" w:rsidRDefault="00951ECA" w:rsidP="00951ECA">
            <w:pPr>
              <w:jc w:val="right"/>
              <w:rPr>
                <w:rFonts w:cs="Arial"/>
                <w:sz w:val="22"/>
                <w:lang w:val="af-ZA"/>
              </w:rPr>
            </w:pPr>
            <w:r w:rsidRPr="006C2B69">
              <w:rPr>
                <w:rFonts w:cs="Arial"/>
                <w:sz w:val="22"/>
                <w:lang w:val="af-ZA"/>
              </w:rPr>
              <w:t>(430 000</w:t>
            </w:r>
            <w:r w:rsidR="009E687F" w:rsidRPr="006C2B69">
              <w:rPr>
                <w:rFonts w:cs="Arial"/>
                <w:sz w:val="22"/>
                <w:lang w:val="af-ZA"/>
              </w:rPr>
              <w:t>)</w:t>
            </w:r>
          </w:p>
          <w:p w:rsidR="00951ECA" w:rsidRPr="006C2B69" w:rsidRDefault="009E687F" w:rsidP="00951ECA">
            <w:pPr>
              <w:jc w:val="right"/>
              <w:rPr>
                <w:rFonts w:cs="Arial"/>
                <w:sz w:val="22"/>
                <w:lang w:val="af-ZA"/>
              </w:rPr>
            </w:pPr>
            <w:r w:rsidRPr="006C2B69">
              <w:rPr>
                <w:rFonts w:cs="Arial"/>
                <w:sz w:val="22"/>
                <w:lang w:val="af-ZA"/>
              </w:rPr>
              <w:t xml:space="preserve">    </w:t>
            </w:r>
          </w:p>
          <w:p w:rsidR="009E687F" w:rsidRPr="006C2B69" w:rsidRDefault="009E687F" w:rsidP="00951ECA">
            <w:pPr>
              <w:jc w:val="right"/>
              <w:rPr>
                <w:rFonts w:cs="Arial"/>
                <w:sz w:val="22"/>
                <w:lang w:val="af-ZA"/>
              </w:rPr>
            </w:pPr>
            <w:r w:rsidRPr="006C2B69">
              <w:rPr>
                <w:rFonts w:cs="Arial"/>
                <w:sz w:val="22"/>
                <w:lang w:val="af-ZA"/>
              </w:rPr>
              <w:t>(196 000)</w:t>
            </w:r>
          </w:p>
        </w:tc>
        <w:tc>
          <w:tcPr>
            <w:tcW w:w="1843" w:type="dxa"/>
            <w:tcMar>
              <w:left w:w="57" w:type="dxa"/>
              <w:right w:w="57" w:type="dxa"/>
            </w:tcMar>
          </w:tcPr>
          <w:p w:rsidR="00951ECA" w:rsidRPr="006C2B69" w:rsidRDefault="009E687F" w:rsidP="00951ECA">
            <w:pPr>
              <w:jc w:val="right"/>
              <w:rPr>
                <w:rFonts w:cs="Arial"/>
                <w:sz w:val="22"/>
                <w:lang w:val="af-ZA"/>
              </w:rPr>
            </w:pPr>
            <w:r w:rsidRPr="006C2B69">
              <w:rPr>
                <w:rFonts w:cs="Arial"/>
                <w:sz w:val="22"/>
                <w:lang w:val="af-ZA"/>
              </w:rPr>
              <w:t>(107,50)</w:t>
            </w:r>
          </w:p>
          <w:p w:rsidR="00951ECA" w:rsidRPr="006C2B69" w:rsidRDefault="00951ECA" w:rsidP="00951ECA">
            <w:pPr>
              <w:jc w:val="right"/>
              <w:rPr>
                <w:rFonts w:cs="Arial"/>
                <w:sz w:val="22"/>
                <w:lang w:val="af-ZA"/>
              </w:rPr>
            </w:pPr>
          </w:p>
          <w:p w:rsidR="009E687F" w:rsidRPr="006C2B69" w:rsidRDefault="009E687F" w:rsidP="00951ECA">
            <w:pPr>
              <w:jc w:val="right"/>
              <w:rPr>
                <w:rFonts w:cs="Arial"/>
                <w:sz w:val="22"/>
                <w:lang w:val="af-ZA"/>
              </w:rPr>
            </w:pPr>
            <w:r w:rsidRPr="006C2B69">
              <w:rPr>
                <w:rFonts w:cs="Arial"/>
                <w:sz w:val="22"/>
                <w:lang w:val="af-ZA"/>
              </w:rPr>
              <w:t>(49)</w:t>
            </w:r>
          </w:p>
        </w:tc>
        <w:tc>
          <w:tcPr>
            <w:tcW w:w="1418" w:type="dxa"/>
            <w:tcMar>
              <w:left w:w="57" w:type="dxa"/>
              <w:right w:w="57" w:type="dxa"/>
            </w:tcMar>
          </w:tcPr>
          <w:p w:rsidR="00951ECA" w:rsidRPr="006C2B69" w:rsidRDefault="009E687F" w:rsidP="00951ECA">
            <w:pPr>
              <w:jc w:val="right"/>
              <w:rPr>
                <w:rFonts w:cs="Arial"/>
                <w:sz w:val="22"/>
                <w:lang w:val="af-ZA"/>
              </w:rPr>
            </w:pPr>
            <w:r w:rsidRPr="006C2B69">
              <w:rPr>
                <w:rFonts w:cs="Arial"/>
                <w:sz w:val="22"/>
                <w:lang w:val="af-ZA"/>
              </w:rPr>
              <w:t>(240 000)</w:t>
            </w:r>
          </w:p>
          <w:p w:rsidR="00951ECA" w:rsidRPr="006C2B69" w:rsidRDefault="00951ECA" w:rsidP="00951ECA">
            <w:pPr>
              <w:jc w:val="right"/>
              <w:rPr>
                <w:rFonts w:cs="Arial"/>
                <w:sz w:val="22"/>
                <w:lang w:val="af-ZA"/>
              </w:rPr>
            </w:pPr>
          </w:p>
          <w:p w:rsidR="009E687F" w:rsidRPr="006C2B69" w:rsidRDefault="009E687F" w:rsidP="00951ECA">
            <w:pPr>
              <w:jc w:val="right"/>
              <w:rPr>
                <w:rFonts w:cs="Arial"/>
                <w:sz w:val="22"/>
                <w:lang w:val="af-ZA"/>
              </w:rPr>
            </w:pPr>
            <w:r w:rsidRPr="006C2B69">
              <w:rPr>
                <w:rFonts w:cs="Arial"/>
                <w:sz w:val="22"/>
                <w:lang w:val="af-ZA"/>
              </w:rPr>
              <w:t>(150 000)</w:t>
            </w:r>
          </w:p>
        </w:tc>
        <w:tc>
          <w:tcPr>
            <w:tcW w:w="1842" w:type="dxa"/>
            <w:tcMar>
              <w:left w:w="57" w:type="dxa"/>
              <w:right w:w="57" w:type="dxa"/>
            </w:tcMar>
          </w:tcPr>
          <w:p w:rsidR="00951ECA" w:rsidRPr="006C2B69" w:rsidRDefault="009E687F" w:rsidP="00951ECA">
            <w:pPr>
              <w:jc w:val="right"/>
              <w:rPr>
                <w:rFonts w:cs="Arial"/>
                <w:sz w:val="22"/>
                <w:lang w:val="af-ZA"/>
              </w:rPr>
            </w:pPr>
            <w:r w:rsidRPr="006C2B69">
              <w:rPr>
                <w:rFonts w:cs="Arial"/>
                <w:sz w:val="22"/>
                <w:lang w:val="af-ZA"/>
              </w:rPr>
              <w:t>(80)</w:t>
            </w:r>
          </w:p>
          <w:p w:rsidR="00951ECA" w:rsidRPr="006C2B69" w:rsidRDefault="009E687F" w:rsidP="00951ECA">
            <w:pPr>
              <w:jc w:val="right"/>
              <w:rPr>
                <w:rFonts w:cs="Arial"/>
                <w:sz w:val="22"/>
                <w:lang w:val="af-ZA"/>
              </w:rPr>
            </w:pPr>
            <w:r w:rsidRPr="006C2B69">
              <w:rPr>
                <w:rFonts w:cs="Arial"/>
                <w:sz w:val="22"/>
                <w:lang w:val="af-ZA"/>
              </w:rPr>
              <w:t xml:space="preserve">         </w:t>
            </w:r>
          </w:p>
          <w:p w:rsidR="009E687F" w:rsidRPr="006C2B69" w:rsidRDefault="009E687F" w:rsidP="00951ECA">
            <w:pPr>
              <w:jc w:val="right"/>
              <w:rPr>
                <w:rFonts w:cs="Arial"/>
                <w:sz w:val="22"/>
                <w:lang w:val="af-ZA"/>
              </w:rPr>
            </w:pPr>
            <w:r w:rsidRPr="006C2B69">
              <w:rPr>
                <w:rFonts w:cs="Arial"/>
                <w:sz w:val="22"/>
                <w:lang w:val="af-ZA"/>
              </w:rPr>
              <w:t>(50)</w:t>
            </w:r>
          </w:p>
        </w:tc>
      </w:tr>
      <w:tr w:rsidR="00AE2A12" w:rsidRPr="006C2B69" w:rsidTr="00657974">
        <w:tc>
          <w:tcPr>
            <w:tcW w:w="3657" w:type="dxa"/>
            <w:tcBorders>
              <w:bottom w:val="single" w:sz="4" w:space="0" w:color="000000" w:themeColor="text1"/>
            </w:tcBorders>
          </w:tcPr>
          <w:p w:rsidR="009E687F" w:rsidRPr="006C2B69" w:rsidRDefault="009E687F" w:rsidP="009805BB">
            <w:pPr>
              <w:rPr>
                <w:rFonts w:cs="Arial"/>
                <w:sz w:val="22"/>
                <w:lang w:val="af-ZA"/>
              </w:rPr>
            </w:pPr>
            <w:r w:rsidRPr="006C2B69">
              <w:rPr>
                <w:rFonts w:cs="Arial"/>
                <w:sz w:val="22"/>
                <w:lang w:val="af-ZA"/>
              </w:rPr>
              <w:t xml:space="preserve">Net </w:t>
            </w:r>
            <w:r w:rsidR="00657974">
              <w:rPr>
                <w:rFonts w:cs="Arial"/>
                <w:sz w:val="22"/>
                <w:lang w:val="af-ZA"/>
              </w:rPr>
              <w:t xml:space="preserve">wins </w:t>
            </w:r>
            <w:r w:rsidR="009805BB">
              <w:rPr>
                <w:rFonts w:cs="Arial"/>
                <w:sz w:val="22"/>
                <w:lang w:val="af-ZA"/>
              </w:rPr>
              <w:t>(</w:t>
            </w:r>
            <w:r w:rsidR="00657974">
              <w:rPr>
                <w:rFonts w:cs="Arial"/>
                <w:sz w:val="22"/>
                <w:lang w:val="af-ZA"/>
              </w:rPr>
              <w:t>verlies</w:t>
            </w:r>
            <w:r w:rsidR="009805BB">
              <w:rPr>
                <w:rFonts w:cs="Arial"/>
                <w:sz w:val="22"/>
                <w:lang w:val="af-ZA"/>
              </w:rPr>
              <w:t>)</w:t>
            </w:r>
          </w:p>
        </w:tc>
        <w:tc>
          <w:tcPr>
            <w:tcW w:w="1417" w:type="dxa"/>
            <w:tcBorders>
              <w:bottom w:val="single" w:sz="4" w:space="0" w:color="000000" w:themeColor="text1"/>
            </w:tcBorders>
            <w:tcMar>
              <w:left w:w="57" w:type="dxa"/>
              <w:right w:w="57" w:type="dxa"/>
            </w:tcMar>
          </w:tcPr>
          <w:p w:rsidR="009E687F" w:rsidRPr="006C2B69" w:rsidRDefault="009E687F" w:rsidP="00951ECA">
            <w:pPr>
              <w:jc w:val="right"/>
              <w:rPr>
                <w:rFonts w:cs="Arial"/>
                <w:sz w:val="22"/>
                <w:lang w:val="af-ZA"/>
              </w:rPr>
            </w:pPr>
            <w:r w:rsidRPr="006C2B69">
              <w:rPr>
                <w:rFonts w:cs="Arial"/>
                <w:sz w:val="22"/>
                <w:lang w:val="af-ZA"/>
              </w:rPr>
              <w:t>(</w:t>
            </w:r>
            <w:r w:rsidR="00077269" w:rsidRPr="006C2B69">
              <w:rPr>
                <w:rFonts w:cs="Arial"/>
                <w:sz w:val="22"/>
                <w:lang w:val="af-ZA"/>
              </w:rPr>
              <w:t>44</w:t>
            </w:r>
            <w:r w:rsidRPr="006C2B69">
              <w:rPr>
                <w:rFonts w:cs="Arial"/>
                <w:sz w:val="22"/>
                <w:lang w:val="af-ZA"/>
              </w:rPr>
              <w:t xml:space="preserve"> 000)</w:t>
            </w:r>
          </w:p>
        </w:tc>
        <w:tc>
          <w:tcPr>
            <w:tcW w:w="1843" w:type="dxa"/>
            <w:tcBorders>
              <w:bottom w:val="single" w:sz="4" w:space="0" w:color="000000" w:themeColor="text1"/>
            </w:tcBorders>
            <w:tcMar>
              <w:left w:w="57" w:type="dxa"/>
              <w:right w:w="57" w:type="dxa"/>
            </w:tcMar>
          </w:tcPr>
          <w:p w:rsidR="009E687F" w:rsidRPr="006C2B69" w:rsidRDefault="009E687F" w:rsidP="00951ECA">
            <w:pPr>
              <w:jc w:val="right"/>
              <w:rPr>
                <w:rFonts w:cs="Arial"/>
                <w:sz w:val="22"/>
                <w:lang w:val="af-ZA"/>
              </w:rPr>
            </w:pPr>
            <w:r w:rsidRPr="006C2B69">
              <w:rPr>
                <w:rFonts w:cs="Arial"/>
                <w:sz w:val="22"/>
                <w:lang w:val="af-ZA"/>
              </w:rPr>
              <w:t>(</w:t>
            </w:r>
            <w:r w:rsidR="00D32D35" w:rsidRPr="006C2B69">
              <w:rPr>
                <w:rFonts w:cs="Arial"/>
                <w:sz w:val="22"/>
                <w:lang w:val="af-ZA"/>
              </w:rPr>
              <w:t>11</w:t>
            </w:r>
            <w:r w:rsidRPr="006C2B69">
              <w:rPr>
                <w:rFonts w:cs="Arial"/>
                <w:sz w:val="22"/>
                <w:lang w:val="af-ZA"/>
              </w:rPr>
              <w:t>)</w:t>
            </w:r>
          </w:p>
        </w:tc>
        <w:tc>
          <w:tcPr>
            <w:tcW w:w="1418" w:type="dxa"/>
            <w:tcBorders>
              <w:bottom w:val="single" w:sz="4" w:space="0" w:color="000000" w:themeColor="text1"/>
            </w:tcBorders>
            <w:tcMar>
              <w:left w:w="57" w:type="dxa"/>
              <w:right w:w="57" w:type="dxa"/>
            </w:tcMar>
          </w:tcPr>
          <w:p w:rsidR="009E687F" w:rsidRPr="006C2B69" w:rsidRDefault="009E687F" w:rsidP="00951ECA">
            <w:pPr>
              <w:jc w:val="right"/>
              <w:rPr>
                <w:rFonts w:cs="Arial"/>
                <w:sz w:val="22"/>
                <w:lang w:val="af-ZA"/>
              </w:rPr>
            </w:pPr>
            <w:r w:rsidRPr="006C2B69">
              <w:rPr>
                <w:rFonts w:cs="Arial"/>
                <w:sz w:val="22"/>
                <w:lang w:val="af-ZA"/>
              </w:rPr>
              <w:t>(123 000)</w:t>
            </w:r>
          </w:p>
        </w:tc>
        <w:tc>
          <w:tcPr>
            <w:tcW w:w="1842" w:type="dxa"/>
            <w:tcBorders>
              <w:bottom w:val="single" w:sz="4" w:space="0" w:color="000000" w:themeColor="text1"/>
            </w:tcBorders>
            <w:tcMar>
              <w:left w:w="57" w:type="dxa"/>
              <w:right w:w="57" w:type="dxa"/>
            </w:tcMar>
          </w:tcPr>
          <w:p w:rsidR="009E687F" w:rsidRPr="006C2B69" w:rsidRDefault="009E687F" w:rsidP="00951ECA">
            <w:pPr>
              <w:jc w:val="right"/>
              <w:rPr>
                <w:rFonts w:cs="Arial"/>
                <w:sz w:val="22"/>
                <w:lang w:val="af-ZA"/>
              </w:rPr>
            </w:pPr>
            <w:r w:rsidRPr="006C2B69">
              <w:rPr>
                <w:rFonts w:cs="Arial"/>
                <w:sz w:val="22"/>
                <w:lang w:val="af-ZA"/>
              </w:rPr>
              <w:t>(41)</w:t>
            </w:r>
          </w:p>
        </w:tc>
      </w:tr>
    </w:tbl>
    <w:p w:rsidR="0081732B" w:rsidRPr="006C2B69" w:rsidRDefault="0081732B" w:rsidP="0073386F">
      <w:pPr>
        <w:rPr>
          <w:rFonts w:cs="Arial"/>
          <w:sz w:val="16"/>
          <w:lang w:val="af-ZA"/>
        </w:rPr>
      </w:pPr>
    </w:p>
    <w:tbl>
      <w:tblPr>
        <w:tblStyle w:val="TableGrid"/>
        <w:tblW w:w="9498" w:type="dxa"/>
        <w:tblInd w:w="108" w:type="dxa"/>
        <w:tblLayout w:type="fixed"/>
        <w:tblLook w:val="04A0"/>
      </w:tblPr>
      <w:tblGrid>
        <w:gridCol w:w="4536"/>
        <w:gridCol w:w="1418"/>
        <w:gridCol w:w="850"/>
        <w:gridCol w:w="1418"/>
        <w:gridCol w:w="1276"/>
      </w:tblGrid>
      <w:tr w:rsidR="009E687F" w:rsidRPr="007652AA" w:rsidTr="00951ECA">
        <w:tc>
          <w:tcPr>
            <w:tcW w:w="4536" w:type="dxa"/>
          </w:tcPr>
          <w:p w:rsidR="009E687F" w:rsidRPr="007652AA" w:rsidRDefault="009E687F" w:rsidP="0073386F">
            <w:pPr>
              <w:rPr>
                <w:rFonts w:cs="Arial"/>
                <w:b/>
                <w:lang w:val="af-ZA"/>
              </w:rPr>
            </w:pPr>
            <w:r w:rsidRPr="007652AA">
              <w:rPr>
                <w:rFonts w:cs="Arial"/>
                <w:b/>
                <w:lang w:val="af-ZA"/>
              </w:rPr>
              <w:t>In</w:t>
            </w:r>
            <w:r w:rsidR="00DA6C14" w:rsidRPr="007652AA">
              <w:rPr>
                <w:rFonts w:cs="Arial"/>
                <w:b/>
                <w:lang w:val="af-ZA"/>
              </w:rPr>
              <w:t>ligting van die Produksiekostestaat</w:t>
            </w:r>
          </w:p>
        </w:tc>
        <w:tc>
          <w:tcPr>
            <w:tcW w:w="1418" w:type="dxa"/>
          </w:tcPr>
          <w:p w:rsidR="009E687F" w:rsidRPr="007652AA" w:rsidRDefault="009E687F" w:rsidP="0073386F">
            <w:pPr>
              <w:jc w:val="right"/>
              <w:rPr>
                <w:rFonts w:cs="Arial"/>
                <w:lang w:val="af-ZA"/>
              </w:rPr>
            </w:pPr>
          </w:p>
        </w:tc>
        <w:tc>
          <w:tcPr>
            <w:tcW w:w="850" w:type="dxa"/>
          </w:tcPr>
          <w:p w:rsidR="009E687F" w:rsidRPr="007652AA" w:rsidRDefault="009E687F" w:rsidP="0073386F">
            <w:pPr>
              <w:jc w:val="right"/>
              <w:rPr>
                <w:rFonts w:cs="Arial"/>
                <w:lang w:val="af-ZA"/>
              </w:rPr>
            </w:pPr>
          </w:p>
        </w:tc>
        <w:tc>
          <w:tcPr>
            <w:tcW w:w="1418" w:type="dxa"/>
          </w:tcPr>
          <w:p w:rsidR="009E687F" w:rsidRPr="007652AA" w:rsidRDefault="009E687F" w:rsidP="0073386F">
            <w:pPr>
              <w:jc w:val="right"/>
              <w:rPr>
                <w:rFonts w:cs="Arial"/>
                <w:lang w:val="af-ZA"/>
              </w:rPr>
            </w:pPr>
          </w:p>
        </w:tc>
        <w:tc>
          <w:tcPr>
            <w:tcW w:w="1276" w:type="dxa"/>
          </w:tcPr>
          <w:p w:rsidR="009E687F" w:rsidRPr="007652AA" w:rsidRDefault="009E687F" w:rsidP="0073386F">
            <w:pPr>
              <w:jc w:val="right"/>
              <w:rPr>
                <w:rFonts w:cs="Arial"/>
                <w:lang w:val="af-ZA"/>
              </w:rPr>
            </w:pPr>
          </w:p>
        </w:tc>
      </w:tr>
      <w:tr w:rsidR="009E687F" w:rsidRPr="006C2B69" w:rsidTr="00951ECA">
        <w:tc>
          <w:tcPr>
            <w:tcW w:w="4536" w:type="dxa"/>
          </w:tcPr>
          <w:p w:rsidR="009E687F" w:rsidRPr="006C2B69" w:rsidRDefault="009E687F" w:rsidP="0073386F">
            <w:pPr>
              <w:rPr>
                <w:rFonts w:cs="Arial"/>
                <w:sz w:val="22"/>
                <w:lang w:val="af-ZA"/>
              </w:rPr>
            </w:pPr>
            <w:r w:rsidRPr="006C2B69">
              <w:rPr>
                <w:rFonts w:cs="Arial"/>
                <w:sz w:val="22"/>
                <w:lang w:val="af-ZA"/>
              </w:rPr>
              <w:t>Dire</w:t>
            </w:r>
            <w:r w:rsidR="00DA6C14" w:rsidRPr="006C2B69">
              <w:rPr>
                <w:rFonts w:cs="Arial"/>
                <w:sz w:val="22"/>
                <w:lang w:val="af-ZA"/>
              </w:rPr>
              <w:t>kte materiaalkoste</w:t>
            </w:r>
          </w:p>
          <w:p w:rsidR="009E687F" w:rsidRPr="006C2B69" w:rsidRDefault="009E687F" w:rsidP="0073386F">
            <w:pPr>
              <w:rPr>
                <w:rFonts w:cs="Arial"/>
                <w:sz w:val="22"/>
                <w:lang w:val="af-ZA"/>
              </w:rPr>
            </w:pPr>
            <w:r w:rsidRPr="006C2B69">
              <w:rPr>
                <w:rFonts w:cs="Arial"/>
                <w:sz w:val="22"/>
                <w:lang w:val="af-ZA"/>
              </w:rPr>
              <w:t>Dire</w:t>
            </w:r>
            <w:r w:rsidR="00DA6C14" w:rsidRPr="006C2B69">
              <w:rPr>
                <w:rFonts w:cs="Arial"/>
                <w:sz w:val="22"/>
                <w:lang w:val="af-ZA"/>
              </w:rPr>
              <w:t>kte arbeidskoste</w:t>
            </w:r>
          </w:p>
        </w:tc>
        <w:tc>
          <w:tcPr>
            <w:tcW w:w="1418" w:type="dxa"/>
          </w:tcPr>
          <w:p w:rsidR="009E687F" w:rsidRPr="006C2B69" w:rsidRDefault="009E687F" w:rsidP="00951ECA">
            <w:pPr>
              <w:jc w:val="right"/>
              <w:rPr>
                <w:rFonts w:cs="Arial"/>
                <w:sz w:val="22"/>
                <w:lang w:val="af-ZA"/>
              </w:rPr>
            </w:pPr>
            <w:r w:rsidRPr="006C2B69">
              <w:rPr>
                <w:rFonts w:cs="Arial"/>
                <w:sz w:val="22"/>
                <w:lang w:val="af-ZA"/>
              </w:rPr>
              <w:t xml:space="preserve">310 </w:t>
            </w:r>
            <w:r w:rsidR="00077269" w:rsidRPr="006C2B69">
              <w:rPr>
                <w:rFonts w:cs="Arial"/>
                <w:sz w:val="22"/>
                <w:lang w:val="af-ZA"/>
              </w:rPr>
              <w:t>8</w:t>
            </w:r>
            <w:r w:rsidR="00951ECA" w:rsidRPr="006C2B69">
              <w:rPr>
                <w:rFonts w:cs="Arial"/>
                <w:sz w:val="22"/>
                <w:lang w:val="af-ZA"/>
              </w:rPr>
              <w:t xml:space="preserve">00 </w:t>
            </w:r>
            <w:r w:rsidRPr="006C2B69">
              <w:rPr>
                <w:rFonts w:cs="Arial"/>
                <w:sz w:val="22"/>
                <w:lang w:val="af-ZA"/>
              </w:rPr>
              <w:t>49</w:t>
            </w:r>
            <w:r w:rsidR="002B5A6D" w:rsidRPr="006C2B69">
              <w:rPr>
                <w:rFonts w:cs="Arial"/>
                <w:sz w:val="22"/>
                <w:lang w:val="af-ZA"/>
              </w:rPr>
              <w:t>5</w:t>
            </w:r>
            <w:r w:rsidRPr="006C2B69">
              <w:rPr>
                <w:rFonts w:cs="Arial"/>
                <w:sz w:val="22"/>
                <w:lang w:val="af-ZA"/>
              </w:rPr>
              <w:t xml:space="preserve"> </w:t>
            </w:r>
            <w:r w:rsidR="00077269" w:rsidRPr="006C2B69">
              <w:rPr>
                <w:rFonts w:cs="Arial"/>
                <w:sz w:val="22"/>
                <w:lang w:val="af-ZA"/>
              </w:rPr>
              <w:t>6</w:t>
            </w:r>
            <w:r w:rsidRPr="006C2B69">
              <w:rPr>
                <w:rFonts w:cs="Arial"/>
                <w:sz w:val="22"/>
                <w:lang w:val="af-ZA"/>
              </w:rPr>
              <w:t>00</w:t>
            </w:r>
          </w:p>
        </w:tc>
        <w:tc>
          <w:tcPr>
            <w:tcW w:w="850" w:type="dxa"/>
          </w:tcPr>
          <w:p w:rsidR="00951ECA" w:rsidRPr="006C2B69" w:rsidRDefault="00951ECA" w:rsidP="00951ECA">
            <w:pPr>
              <w:jc w:val="right"/>
              <w:rPr>
                <w:rFonts w:cs="Arial"/>
                <w:sz w:val="22"/>
                <w:lang w:val="af-ZA"/>
              </w:rPr>
            </w:pPr>
            <w:r w:rsidRPr="006C2B69">
              <w:rPr>
                <w:rFonts w:cs="Arial"/>
                <w:sz w:val="22"/>
                <w:lang w:val="af-ZA"/>
              </w:rPr>
              <w:t xml:space="preserve">? </w:t>
            </w:r>
          </w:p>
          <w:p w:rsidR="009E687F" w:rsidRPr="006C2B69" w:rsidRDefault="009E687F" w:rsidP="00951ECA">
            <w:pPr>
              <w:jc w:val="right"/>
              <w:rPr>
                <w:rFonts w:cs="Arial"/>
                <w:sz w:val="22"/>
                <w:lang w:val="af-ZA"/>
              </w:rPr>
            </w:pPr>
            <w:r w:rsidRPr="006C2B69">
              <w:rPr>
                <w:rFonts w:cs="Arial"/>
                <w:sz w:val="22"/>
                <w:lang w:val="af-ZA"/>
              </w:rPr>
              <w:t>1</w:t>
            </w:r>
            <w:r w:rsidR="008F6EB0" w:rsidRPr="006C2B69">
              <w:rPr>
                <w:rFonts w:cs="Arial"/>
                <w:sz w:val="22"/>
                <w:lang w:val="af-ZA"/>
              </w:rPr>
              <w:t>18</w:t>
            </w:r>
          </w:p>
        </w:tc>
        <w:tc>
          <w:tcPr>
            <w:tcW w:w="1418" w:type="dxa"/>
          </w:tcPr>
          <w:p w:rsidR="00951ECA" w:rsidRPr="006C2B69" w:rsidRDefault="00951ECA" w:rsidP="00951ECA">
            <w:pPr>
              <w:jc w:val="right"/>
              <w:rPr>
                <w:rFonts w:cs="Arial"/>
                <w:sz w:val="22"/>
                <w:lang w:val="af-ZA"/>
              </w:rPr>
            </w:pPr>
            <w:r w:rsidRPr="006C2B69">
              <w:rPr>
                <w:rFonts w:cs="Arial"/>
                <w:sz w:val="22"/>
                <w:lang w:val="af-ZA"/>
              </w:rPr>
              <w:t>240 000</w:t>
            </w:r>
          </w:p>
          <w:p w:rsidR="009E687F" w:rsidRPr="006C2B69" w:rsidRDefault="009E687F" w:rsidP="00951ECA">
            <w:pPr>
              <w:jc w:val="right"/>
              <w:rPr>
                <w:rFonts w:cs="Arial"/>
                <w:sz w:val="22"/>
                <w:lang w:val="af-ZA"/>
              </w:rPr>
            </w:pPr>
            <w:r w:rsidRPr="006C2B69">
              <w:rPr>
                <w:rFonts w:cs="Arial"/>
                <w:sz w:val="22"/>
                <w:lang w:val="af-ZA"/>
              </w:rPr>
              <w:t>3</w:t>
            </w:r>
            <w:r w:rsidR="00450FD2" w:rsidRPr="006C2B69">
              <w:rPr>
                <w:rFonts w:cs="Arial"/>
                <w:sz w:val="22"/>
                <w:lang w:val="af-ZA"/>
              </w:rPr>
              <w:t>00</w:t>
            </w:r>
            <w:r w:rsidRPr="006C2B69">
              <w:rPr>
                <w:rFonts w:cs="Arial"/>
                <w:sz w:val="22"/>
                <w:lang w:val="af-ZA"/>
              </w:rPr>
              <w:t xml:space="preserve"> 000</w:t>
            </w:r>
          </w:p>
        </w:tc>
        <w:tc>
          <w:tcPr>
            <w:tcW w:w="1276" w:type="dxa"/>
          </w:tcPr>
          <w:p w:rsidR="00951ECA" w:rsidRPr="006C2B69" w:rsidRDefault="00951ECA" w:rsidP="00951ECA">
            <w:pPr>
              <w:jc w:val="right"/>
              <w:rPr>
                <w:rFonts w:cs="Arial"/>
                <w:sz w:val="22"/>
                <w:lang w:val="af-ZA"/>
              </w:rPr>
            </w:pPr>
            <w:r w:rsidRPr="006C2B69">
              <w:rPr>
                <w:rFonts w:cs="Arial"/>
                <w:sz w:val="22"/>
                <w:lang w:val="af-ZA"/>
              </w:rPr>
              <w:t>80</w:t>
            </w:r>
          </w:p>
          <w:p w:rsidR="009E687F" w:rsidRPr="006C2B69" w:rsidRDefault="009E687F" w:rsidP="00951ECA">
            <w:pPr>
              <w:jc w:val="right"/>
              <w:rPr>
                <w:rFonts w:cs="Arial"/>
                <w:sz w:val="22"/>
                <w:lang w:val="af-ZA"/>
              </w:rPr>
            </w:pPr>
            <w:r w:rsidRPr="006C2B69">
              <w:rPr>
                <w:rFonts w:cs="Arial"/>
                <w:sz w:val="22"/>
                <w:lang w:val="af-ZA"/>
              </w:rPr>
              <w:t>1</w:t>
            </w:r>
            <w:r w:rsidR="00450FD2" w:rsidRPr="006C2B69">
              <w:rPr>
                <w:rFonts w:cs="Arial"/>
                <w:sz w:val="22"/>
                <w:lang w:val="af-ZA"/>
              </w:rPr>
              <w:t>00</w:t>
            </w:r>
          </w:p>
        </w:tc>
      </w:tr>
      <w:tr w:rsidR="009E687F" w:rsidRPr="006C2B69" w:rsidTr="00951ECA">
        <w:tc>
          <w:tcPr>
            <w:tcW w:w="4536" w:type="dxa"/>
          </w:tcPr>
          <w:p w:rsidR="009E687F" w:rsidRPr="006C2B69" w:rsidRDefault="009E687F" w:rsidP="0073386F">
            <w:pPr>
              <w:rPr>
                <w:rFonts w:cs="Arial"/>
                <w:sz w:val="22"/>
                <w:lang w:val="af-ZA"/>
              </w:rPr>
            </w:pPr>
            <w:r w:rsidRPr="006C2B69">
              <w:rPr>
                <w:rFonts w:cs="Arial"/>
                <w:sz w:val="22"/>
                <w:lang w:val="af-ZA"/>
              </w:rPr>
              <w:t>Prim</w:t>
            </w:r>
            <w:r w:rsidR="00DA6C14" w:rsidRPr="006C2B69">
              <w:rPr>
                <w:rFonts w:cs="Arial"/>
                <w:sz w:val="22"/>
                <w:lang w:val="af-ZA"/>
              </w:rPr>
              <w:t>êre koste</w:t>
            </w:r>
          </w:p>
          <w:p w:rsidR="009E687F" w:rsidRPr="006C2B69" w:rsidRDefault="009E687F" w:rsidP="0073386F">
            <w:pPr>
              <w:rPr>
                <w:rFonts w:cs="Arial"/>
                <w:sz w:val="22"/>
                <w:lang w:val="af-ZA"/>
              </w:rPr>
            </w:pPr>
            <w:r w:rsidRPr="006C2B69">
              <w:rPr>
                <w:rFonts w:cs="Arial"/>
                <w:sz w:val="22"/>
                <w:lang w:val="af-ZA"/>
              </w:rPr>
              <w:t>Fa</w:t>
            </w:r>
            <w:r w:rsidR="00DA6C14" w:rsidRPr="006C2B69">
              <w:rPr>
                <w:rFonts w:cs="Arial"/>
                <w:sz w:val="22"/>
                <w:lang w:val="af-ZA"/>
              </w:rPr>
              <w:t>brieksbokoste (90% is vaste koste</w:t>
            </w:r>
            <w:r w:rsidR="00E5238E" w:rsidRPr="006C2B69">
              <w:rPr>
                <w:rFonts w:cs="Arial"/>
                <w:sz w:val="22"/>
                <w:lang w:val="af-ZA"/>
              </w:rPr>
              <w:t>)</w:t>
            </w:r>
          </w:p>
        </w:tc>
        <w:tc>
          <w:tcPr>
            <w:tcW w:w="1418" w:type="dxa"/>
          </w:tcPr>
          <w:p w:rsidR="009E687F" w:rsidRPr="006C2B69" w:rsidRDefault="009E687F" w:rsidP="00951ECA">
            <w:pPr>
              <w:jc w:val="right"/>
              <w:rPr>
                <w:rFonts w:cs="Arial"/>
                <w:sz w:val="22"/>
                <w:lang w:val="af-ZA"/>
              </w:rPr>
            </w:pPr>
            <w:r w:rsidRPr="006C2B69">
              <w:rPr>
                <w:rFonts w:cs="Arial"/>
                <w:sz w:val="22"/>
                <w:lang w:val="af-ZA"/>
              </w:rPr>
              <w:t>80</w:t>
            </w:r>
            <w:r w:rsidR="002B5A6D" w:rsidRPr="006C2B69">
              <w:rPr>
                <w:rFonts w:cs="Arial"/>
                <w:sz w:val="22"/>
                <w:lang w:val="af-ZA"/>
              </w:rPr>
              <w:t>6</w:t>
            </w:r>
            <w:r w:rsidRPr="006C2B69">
              <w:rPr>
                <w:rFonts w:cs="Arial"/>
                <w:sz w:val="22"/>
                <w:lang w:val="af-ZA"/>
              </w:rPr>
              <w:t xml:space="preserve"> </w:t>
            </w:r>
            <w:r w:rsidR="00077269" w:rsidRPr="006C2B69">
              <w:rPr>
                <w:rFonts w:cs="Arial"/>
                <w:sz w:val="22"/>
                <w:lang w:val="af-ZA"/>
              </w:rPr>
              <w:t>4</w:t>
            </w:r>
            <w:r w:rsidR="00951ECA" w:rsidRPr="006C2B69">
              <w:rPr>
                <w:rFonts w:cs="Arial"/>
                <w:sz w:val="22"/>
                <w:lang w:val="af-ZA"/>
              </w:rPr>
              <w:t>00</w:t>
            </w:r>
            <w:r w:rsidRPr="006C2B69">
              <w:rPr>
                <w:rFonts w:cs="Arial"/>
                <w:sz w:val="22"/>
                <w:lang w:val="af-ZA"/>
              </w:rPr>
              <w:t xml:space="preserve"> 2</w:t>
            </w:r>
            <w:r w:rsidR="002B5A6D" w:rsidRPr="006C2B69">
              <w:rPr>
                <w:rFonts w:cs="Arial"/>
                <w:sz w:val="22"/>
                <w:lang w:val="af-ZA"/>
              </w:rPr>
              <w:t>94</w:t>
            </w:r>
            <w:r w:rsidRPr="006C2B69">
              <w:rPr>
                <w:rFonts w:cs="Arial"/>
                <w:sz w:val="22"/>
                <w:lang w:val="af-ZA"/>
              </w:rPr>
              <w:t xml:space="preserve"> 000</w:t>
            </w:r>
          </w:p>
        </w:tc>
        <w:tc>
          <w:tcPr>
            <w:tcW w:w="850" w:type="dxa"/>
          </w:tcPr>
          <w:p w:rsidR="00951ECA" w:rsidRPr="006C2B69" w:rsidRDefault="00951ECA" w:rsidP="00951ECA">
            <w:pPr>
              <w:jc w:val="right"/>
              <w:rPr>
                <w:rFonts w:cs="Arial"/>
                <w:sz w:val="22"/>
                <w:lang w:val="af-ZA"/>
              </w:rPr>
            </w:pPr>
            <w:r w:rsidRPr="006C2B69">
              <w:rPr>
                <w:rFonts w:cs="Arial"/>
                <w:sz w:val="22"/>
                <w:lang w:val="af-ZA"/>
              </w:rPr>
              <w:t>?</w:t>
            </w:r>
          </w:p>
          <w:p w:rsidR="009E687F" w:rsidRPr="006C2B69" w:rsidRDefault="009E687F" w:rsidP="00951ECA">
            <w:pPr>
              <w:jc w:val="right"/>
              <w:rPr>
                <w:rFonts w:cs="Arial"/>
                <w:sz w:val="22"/>
                <w:lang w:val="af-ZA"/>
              </w:rPr>
            </w:pPr>
            <w:r w:rsidRPr="006C2B69">
              <w:rPr>
                <w:rFonts w:cs="Arial"/>
                <w:sz w:val="22"/>
                <w:lang w:val="af-ZA"/>
              </w:rPr>
              <w:t>?</w:t>
            </w:r>
          </w:p>
        </w:tc>
        <w:tc>
          <w:tcPr>
            <w:tcW w:w="1418" w:type="dxa"/>
          </w:tcPr>
          <w:p w:rsidR="00951ECA" w:rsidRPr="006C2B69" w:rsidRDefault="009E687F" w:rsidP="00951ECA">
            <w:pPr>
              <w:jc w:val="right"/>
              <w:rPr>
                <w:rFonts w:cs="Arial"/>
                <w:sz w:val="22"/>
                <w:lang w:val="af-ZA"/>
              </w:rPr>
            </w:pPr>
            <w:r w:rsidRPr="006C2B69">
              <w:rPr>
                <w:rFonts w:cs="Arial"/>
                <w:sz w:val="22"/>
                <w:lang w:val="af-ZA"/>
              </w:rPr>
              <w:t>5</w:t>
            </w:r>
            <w:r w:rsidR="00450FD2" w:rsidRPr="006C2B69">
              <w:rPr>
                <w:rFonts w:cs="Arial"/>
                <w:sz w:val="22"/>
                <w:lang w:val="af-ZA"/>
              </w:rPr>
              <w:t>40</w:t>
            </w:r>
            <w:r w:rsidR="00951ECA" w:rsidRPr="006C2B69">
              <w:rPr>
                <w:rFonts w:cs="Arial"/>
                <w:sz w:val="22"/>
                <w:lang w:val="af-ZA"/>
              </w:rPr>
              <w:t xml:space="preserve"> 000</w:t>
            </w:r>
          </w:p>
          <w:p w:rsidR="009E687F" w:rsidRPr="006C2B69" w:rsidRDefault="009E687F" w:rsidP="00951ECA">
            <w:pPr>
              <w:jc w:val="right"/>
              <w:rPr>
                <w:rFonts w:cs="Arial"/>
                <w:sz w:val="22"/>
                <w:lang w:val="af-ZA"/>
              </w:rPr>
            </w:pPr>
            <w:r w:rsidRPr="006C2B69">
              <w:rPr>
                <w:rFonts w:cs="Arial"/>
                <w:sz w:val="22"/>
                <w:lang w:val="af-ZA"/>
              </w:rPr>
              <w:t>2</w:t>
            </w:r>
            <w:r w:rsidR="00450FD2" w:rsidRPr="006C2B69">
              <w:rPr>
                <w:rFonts w:cs="Arial"/>
                <w:sz w:val="22"/>
                <w:lang w:val="af-ZA"/>
              </w:rPr>
              <w:t>85</w:t>
            </w:r>
            <w:r w:rsidRPr="006C2B69">
              <w:rPr>
                <w:rFonts w:cs="Arial"/>
                <w:sz w:val="22"/>
                <w:lang w:val="af-ZA"/>
              </w:rPr>
              <w:t xml:space="preserve"> 000</w:t>
            </w:r>
          </w:p>
        </w:tc>
        <w:tc>
          <w:tcPr>
            <w:tcW w:w="1276" w:type="dxa"/>
          </w:tcPr>
          <w:p w:rsidR="00951ECA" w:rsidRPr="006C2B69" w:rsidRDefault="009E687F" w:rsidP="00951ECA">
            <w:pPr>
              <w:jc w:val="right"/>
              <w:rPr>
                <w:rFonts w:cs="Arial"/>
                <w:sz w:val="22"/>
                <w:lang w:val="af-ZA"/>
              </w:rPr>
            </w:pPr>
            <w:r w:rsidRPr="006C2B69">
              <w:rPr>
                <w:rFonts w:cs="Arial"/>
                <w:sz w:val="22"/>
                <w:lang w:val="af-ZA"/>
              </w:rPr>
              <w:t>1</w:t>
            </w:r>
            <w:r w:rsidR="00951ECA" w:rsidRPr="006C2B69">
              <w:rPr>
                <w:rFonts w:cs="Arial"/>
                <w:sz w:val="22"/>
                <w:lang w:val="af-ZA"/>
              </w:rPr>
              <w:t>80</w:t>
            </w:r>
          </w:p>
          <w:p w:rsidR="009E687F" w:rsidRPr="006C2B69" w:rsidRDefault="00450FD2" w:rsidP="00951ECA">
            <w:pPr>
              <w:jc w:val="right"/>
              <w:rPr>
                <w:rFonts w:cs="Arial"/>
                <w:sz w:val="22"/>
                <w:lang w:val="af-ZA"/>
              </w:rPr>
            </w:pPr>
            <w:r w:rsidRPr="006C2B69">
              <w:rPr>
                <w:rFonts w:cs="Arial"/>
                <w:sz w:val="22"/>
                <w:lang w:val="af-ZA"/>
              </w:rPr>
              <w:t>95</w:t>
            </w:r>
          </w:p>
        </w:tc>
      </w:tr>
      <w:tr w:rsidR="009E687F" w:rsidRPr="006C2B69" w:rsidTr="00951ECA">
        <w:tc>
          <w:tcPr>
            <w:tcW w:w="4536" w:type="dxa"/>
          </w:tcPr>
          <w:p w:rsidR="009E687F" w:rsidRPr="006C2B69" w:rsidRDefault="003E75E3" w:rsidP="0073386F">
            <w:pPr>
              <w:rPr>
                <w:rFonts w:cs="Arial"/>
                <w:sz w:val="22"/>
                <w:lang w:val="af-ZA"/>
              </w:rPr>
            </w:pPr>
            <w:r>
              <w:rPr>
                <w:rFonts w:cs="Arial"/>
                <w:sz w:val="22"/>
                <w:lang w:val="af-ZA"/>
              </w:rPr>
              <w:t>Tot</w:t>
            </w:r>
            <w:r w:rsidR="009805BB" w:rsidRPr="006C2B69">
              <w:rPr>
                <w:rFonts w:cs="Arial"/>
                <w:sz w:val="22"/>
                <w:lang w:val="af-ZA"/>
              </w:rPr>
              <w:t>al</w:t>
            </w:r>
            <w:r>
              <w:rPr>
                <w:rFonts w:cs="Arial"/>
                <w:sz w:val="22"/>
                <w:lang w:val="af-ZA"/>
              </w:rPr>
              <w:t>e</w:t>
            </w:r>
            <w:r w:rsidR="009E687F" w:rsidRPr="006C2B69">
              <w:rPr>
                <w:rFonts w:cs="Arial"/>
                <w:sz w:val="22"/>
                <w:lang w:val="af-ZA"/>
              </w:rPr>
              <w:t xml:space="preserve"> </w:t>
            </w:r>
            <w:r w:rsidR="00DA6C14" w:rsidRPr="006C2B69">
              <w:rPr>
                <w:rFonts w:cs="Arial"/>
                <w:sz w:val="22"/>
                <w:lang w:val="af-ZA"/>
              </w:rPr>
              <w:t>koste van produksie</w:t>
            </w:r>
          </w:p>
        </w:tc>
        <w:tc>
          <w:tcPr>
            <w:tcW w:w="1418" w:type="dxa"/>
            <w:tcBorders>
              <w:bottom w:val="single" w:sz="4" w:space="0" w:color="000000" w:themeColor="text1"/>
            </w:tcBorders>
          </w:tcPr>
          <w:p w:rsidR="009E687F" w:rsidRPr="006C2B69" w:rsidRDefault="00566B21" w:rsidP="00951ECA">
            <w:pPr>
              <w:jc w:val="right"/>
              <w:rPr>
                <w:rFonts w:cs="Arial"/>
                <w:sz w:val="22"/>
                <w:lang w:val="af-ZA"/>
              </w:rPr>
            </w:pPr>
            <w:r w:rsidRPr="006C2B69">
              <w:rPr>
                <w:rFonts w:cs="Arial"/>
                <w:sz w:val="22"/>
                <w:lang w:val="af-ZA"/>
              </w:rPr>
              <w:t xml:space="preserve">1 </w:t>
            </w:r>
            <w:r w:rsidR="008F6EB0" w:rsidRPr="006C2B69">
              <w:rPr>
                <w:rFonts w:cs="Arial"/>
                <w:sz w:val="22"/>
                <w:lang w:val="af-ZA"/>
              </w:rPr>
              <w:t>100</w:t>
            </w:r>
            <w:r w:rsidRPr="006C2B69">
              <w:rPr>
                <w:rFonts w:cs="Arial"/>
                <w:sz w:val="22"/>
                <w:lang w:val="af-ZA"/>
              </w:rPr>
              <w:t xml:space="preserve"> </w:t>
            </w:r>
            <w:r w:rsidR="008F6EB0" w:rsidRPr="006C2B69">
              <w:rPr>
                <w:rFonts w:cs="Arial"/>
                <w:sz w:val="22"/>
                <w:lang w:val="af-ZA"/>
              </w:rPr>
              <w:t>4</w:t>
            </w:r>
            <w:r w:rsidRPr="006C2B69">
              <w:rPr>
                <w:rFonts w:cs="Arial"/>
                <w:sz w:val="22"/>
                <w:lang w:val="af-ZA"/>
              </w:rPr>
              <w:t>00</w:t>
            </w:r>
          </w:p>
        </w:tc>
        <w:tc>
          <w:tcPr>
            <w:tcW w:w="850" w:type="dxa"/>
            <w:tcBorders>
              <w:bottom w:val="single" w:sz="4" w:space="0" w:color="000000" w:themeColor="text1"/>
            </w:tcBorders>
          </w:tcPr>
          <w:p w:rsidR="009E687F" w:rsidRPr="006C2B69" w:rsidRDefault="009E687F" w:rsidP="00951ECA">
            <w:pPr>
              <w:jc w:val="right"/>
              <w:rPr>
                <w:rFonts w:cs="Arial"/>
                <w:sz w:val="22"/>
                <w:lang w:val="af-ZA"/>
              </w:rPr>
            </w:pPr>
            <w:r w:rsidRPr="006C2B69">
              <w:rPr>
                <w:rFonts w:cs="Arial"/>
                <w:sz w:val="22"/>
                <w:lang w:val="af-ZA"/>
              </w:rPr>
              <w:t>2</w:t>
            </w:r>
            <w:r w:rsidR="008F6EB0" w:rsidRPr="006C2B69">
              <w:rPr>
                <w:rFonts w:cs="Arial"/>
                <w:sz w:val="22"/>
                <w:lang w:val="af-ZA"/>
              </w:rPr>
              <w:t>62</w:t>
            </w:r>
          </w:p>
        </w:tc>
        <w:tc>
          <w:tcPr>
            <w:tcW w:w="1418" w:type="dxa"/>
            <w:tcBorders>
              <w:bottom w:val="single" w:sz="4" w:space="0" w:color="000000" w:themeColor="text1"/>
            </w:tcBorders>
          </w:tcPr>
          <w:p w:rsidR="009E687F" w:rsidRPr="006C2B69" w:rsidRDefault="009E687F" w:rsidP="00951ECA">
            <w:pPr>
              <w:jc w:val="right"/>
              <w:rPr>
                <w:rFonts w:cs="Arial"/>
                <w:sz w:val="22"/>
                <w:lang w:val="af-ZA"/>
              </w:rPr>
            </w:pPr>
            <w:r w:rsidRPr="006C2B69">
              <w:rPr>
                <w:rFonts w:cs="Arial"/>
                <w:sz w:val="22"/>
                <w:lang w:val="af-ZA"/>
              </w:rPr>
              <w:t>825 000</w:t>
            </w:r>
          </w:p>
        </w:tc>
        <w:tc>
          <w:tcPr>
            <w:tcW w:w="1276" w:type="dxa"/>
            <w:tcBorders>
              <w:bottom w:val="single" w:sz="4" w:space="0" w:color="000000" w:themeColor="text1"/>
            </w:tcBorders>
          </w:tcPr>
          <w:p w:rsidR="009E687F" w:rsidRPr="006C2B69" w:rsidRDefault="009E687F" w:rsidP="00951ECA">
            <w:pPr>
              <w:jc w:val="right"/>
              <w:rPr>
                <w:rFonts w:cs="Arial"/>
                <w:sz w:val="22"/>
                <w:lang w:val="af-ZA"/>
              </w:rPr>
            </w:pPr>
            <w:r w:rsidRPr="006C2B69">
              <w:rPr>
                <w:rFonts w:cs="Arial"/>
                <w:sz w:val="22"/>
                <w:lang w:val="af-ZA"/>
              </w:rPr>
              <w:t>275</w:t>
            </w:r>
          </w:p>
        </w:tc>
      </w:tr>
      <w:tr w:rsidR="0096519D" w:rsidRPr="006C2B69" w:rsidTr="00951ECA">
        <w:tc>
          <w:tcPr>
            <w:tcW w:w="4536" w:type="dxa"/>
          </w:tcPr>
          <w:p w:rsidR="0096519D" w:rsidRPr="006C2B69" w:rsidRDefault="00DA6C14" w:rsidP="0073386F">
            <w:pPr>
              <w:rPr>
                <w:rFonts w:cs="Arial"/>
                <w:sz w:val="22"/>
                <w:lang w:val="af-ZA"/>
              </w:rPr>
            </w:pPr>
            <w:r w:rsidRPr="006C2B69">
              <w:rPr>
                <w:rFonts w:cs="Arial"/>
                <w:sz w:val="22"/>
                <w:lang w:val="af-ZA"/>
              </w:rPr>
              <w:t>Aantal eenhede vervaardig</w:t>
            </w:r>
          </w:p>
        </w:tc>
        <w:tc>
          <w:tcPr>
            <w:tcW w:w="2268" w:type="dxa"/>
            <w:gridSpan w:val="2"/>
            <w:vAlign w:val="center"/>
          </w:tcPr>
          <w:p w:rsidR="0096519D" w:rsidRPr="006C2B69" w:rsidRDefault="001025C4" w:rsidP="0073386F">
            <w:pPr>
              <w:jc w:val="center"/>
              <w:rPr>
                <w:rFonts w:cs="Arial"/>
                <w:sz w:val="22"/>
                <w:lang w:val="af-ZA"/>
              </w:rPr>
            </w:pPr>
            <w:r w:rsidRPr="006C2B69">
              <w:rPr>
                <w:rFonts w:cs="Arial"/>
                <w:sz w:val="22"/>
                <w:lang w:val="af-ZA"/>
              </w:rPr>
              <w:t>4</w:t>
            </w:r>
            <w:r w:rsidR="0096519D" w:rsidRPr="006C2B69">
              <w:rPr>
                <w:rFonts w:cs="Arial"/>
                <w:sz w:val="22"/>
                <w:lang w:val="af-ZA"/>
              </w:rPr>
              <w:t xml:space="preserve"> </w:t>
            </w:r>
            <w:r w:rsidR="008F6EB0" w:rsidRPr="006C2B69">
              <w:rPr>
                <w:rFonts w:cs="Arial"/>
                <w:sz w:val="22"/>
                <w:lang w:val="af-ZA"/>
              </w:rPr>
              <w:t>20</w:t>
            </w:r>
            <w:r w:rsidR="0096519D" w:rsidRPr="006C2B69">
              <w:rPr>
                <w:rFonts w:cs="Arial"/>
                <w:sz w:val="22"/>
                <w:lang w:val="af-ZA"/>
              </w:rPr>
              <w:t xml:space="preserve">0 </w:t>
            </w:r>
            <w:r w:rsidR="00DA6C14" w:rsidRPr="006C2B69">
              <w:rPr>
                <w:rFonts w:cs="Arial"/>
                <w:sz w:val="22"/>
                <w:lang w:val="af-ZA"/>
              </w:rPr>
              <w:t xml:space="preserve">pare stewels   </w:t>
            </w:r>
          </w:p>
        </w:tc>
        <w:tc>
          <w:tcPr>
            <w:tcW w:w="2694" w:type="dxa"/>
            <w:gridSpan w:val="2"/>
            <w:vAlign w:val="center"/>
          </w:tcPr>
          <w:p w:rsidR="0096519D" w:rsidRPr="006C2B69" w:rsidRDefault="001025C4" w:rsidP="0073386F">
            <w:pPr>
              <w:jc w:val="center"/>
              <w:rPr>
                <w:rFonts w:cs="Arial"/>
                <w:sz w:val="22"/>
                <w:lang w:val="af-ZA"/>
              </w:rPr>
            </w:pPr>
            <w:r w:rsidRPr="006C2B69">
              <w:rPr>
                <w:rFonts w:cs="Arial"/>
                <w:sz w:val="22"/>
                <w:lang w:val="af-ZA"/>
              </w:rPr>
              <w:t>3 0</w:t>
            </w:r>
            <w:r w:rsidR="0096519D" w:rsidRPr="006C2B69">
              <w:rPr>
                <w:rFonts w:cs="Arial"/>
                <w:sz w:val="22"/>
                <w:lang w:val="af-ZA"/>
              </w:rPr>
              <w:t xml:space="preserve">00 </w:t>
            </w:r>
            <w:r w:rsidR="00DA6C14" w:rsidRPr="006C2B69">
              <w:rPr>
                <w:rFonts w:cs="Arial"/>
                <w:sz w:val="22"/>
                <w:lang w:val="af-ZA"/>
              </w:rPr>
              <w:t>pare stewels</w:t>
            </w:r>
          </w:p>
        </w:tc>
      </w:tr>
    </w:tbl>
    <w:p w:rsidR="00AE2A12" w:rsidRPr="007652AA" w:rsidRDefault="00AE2A12" w:rsidP="006C2B69">
      <w:pPr>
        <w:rPr>
          <w:rFonts w:cs="Arial"/>
          <w:b/>
          <w:caps/>
          <w:lang w:val="af-ZA"/>
        </w:rPr>
      </w:pPr>
    </w:p>
    <w:tbl>
      <w:tblPr>
        <w:tblW w:w="0" w:type="auto"/>
        <w:tblInd w:w="108" w:type="dxa"/>
        <w:tblLayout w:type="fixed"/>
        <w:tblLook w:val="01E0"/>
      </w:tblPr>
      <w:tblGrid>
        <w:gridCol w:w="567"/>
        <w:gridCol w:w="851"/>
        <w:gridCol w:w="600"/>
        <w:gridCol w:w="7082"/>
        <w:gridCol w:w="539"/>
      </w:tblGrid>
      <w:tr w:rsidR="00951ECA" w:rsidRPr="007E5023" w:rsidTr="00951ECA">
        <w:trPr>
          <w:trHeight w:val="185"/>
        </w:trPr>
        <w:tc>
          <w:tcPr>
            <w:tcW w:w="9100" w:type="dxa"/>
            <w:gridSpan w:val="4"/>
          </w:tcPr>
          <w:p w:rsidR="00951ECA" w:rsidRPr="00951ECA" w:rsidRDefault="00951ECA" w:rsidP="00951ECA">
            <w:pPr>
              <w:outlineLvl w:val="0"/>
              <w:rPr>
                <w:rFonts w:cs="Arial"/>
                <w:b/>
                <w:caps/>
                <w:lang w:val="af-ZA"/>
              </w:rPr>
            </w:pPr>
            <w:r w:rsidRPr="007652AA">
              <w:rPr>
                <w:rFonts w:cs="Arial"/>
                <w:b/>
                <w:caps/>
                <w:lang w:val="af-ZA"/>
              </w:rPr>
              <w:t>VRAAG 4</w:t>
            </w:r>
          </w:p>
        </w:tc>
        <w:tc>
          <w:tcPr>
            <w:tcW w:w="539" w:type="dxa"/>
            <w:vAlign w:val="bottom"/>
          </w:tcPr>
          <w:p w:rsidR="00951ECA" w:rsidRPr="007E5023" w:rsidRDefault="00951ECA" w:rsidP="00951ECA">
            <w:pPr>
              <w:jc w:val="right"/>
              <w:rPr>
                <w:lang w:val="af-ZA"/>
              </w:rPr>
            </w:pPr>
          </w:p>
        </w:tc>
      </w:tr>
      <w:tr w:rsidR="00951ECA" w:rsidRPr="007E5023" w:rsidTr="00951ECA">
        <w:trPr>
          <w:trHeight w:val="185"/>
        </w:trPr>
        <w:tc>
          <w:tcPr>
            <w:tcW w:w="567" w:type="dxa"/>
          </w:tcPr>
          <w:p w:rsidR="00951ECA" w:rsidRDefault="00951ECA" w:rsidP="00951ECA">
            <w:pPr>
              <w:rPr>
                <w:lang w:val="af-ZA"/>
              </w:rPr>
            </w:pPr>
          </w:p>
        </w:tc>
        <w:tc>
          <w:tcPr>
            <w:tcW w:w="851" w:type="dxa"/>
          </w:tcPr>
          <w:p w:rsidR="00951ECA" w:rsidRPr="003E5E3E" w:rsidRDefault="00951ECA" w:rsidP="00951ECA">
            <w:pPr>
              <w:pStyle w:val="ListParagraph"/>
              <w:ind w:left="0" w:firstLine="34"/>
              <w:rPr>
                <w:rFonts w:cs="Arial"/>
                <w:lang w:val="af-ZA"/>
              </w:rPr>
            </w:pPr>
          </w:p>
        </w:tc>
        <w:tc>
          <w:tcPr>
            <w:tcW w:w="600" w:type="dxa"/>
          </w:tcPr>
          <w:p w:rsidR="00951ECA" w:rsidRPr="003E5E3E" w:rsidRDefault="00951ECA" w:rsidP="00951ECA">
            <w:pPr>
              <w:pStyle w:val="ListParagraph"/>
              <w:ind w:left="0" w:firstLine="34"/>
              <w:rPr>
                <w:rFonts w:cs="Arial"/>
                <w:lang w:val="af-ZA"/>
              </w:rPr>
            </w:pPr>
          </w:p>
        </w:tc>
        <w:tc>
          <w:tcPr>
            <w:tcW w:w="7082" w:type="dxa"/>
          </w:tcPr>
          <w:p w:rsidR="00951ECA" w:rsidRPr="003E5E3E" w:rsidRDefault="00951ECA" w:rsidP="00951ECA">
            <w:pPr>
              <w:pStyle w:val="ListParagraph"/>
              <w:ind w:left="0" w:firstLine="34"/>
              <w:rPr>
                <w:rFonts w:cs="Arial"/>
                <w:lang w:val="af-ZA"/>
              </w:rPr>
            </w:pPr>
          </w:p>
        </w:tc>
        <w:tc>
          <w:tcPr>
            <w:tcW w:w="539" w:type="dxa"/>
            <w:vAlign w:val="bottom"/>
          </w:tcPr>
          <w:p w:rsidR="00951ECA" w:rsidRPr="007E5023" w:rsidRDefault="00951ECA" w:rsidP="00951ECA">
            <w:pPr>
              <w:jc w:val="right"/>
              <w:rPr>
                <w:lang w:val="af-ZA"/>
              </w:rPr>
            </w:pPr>
          </w:p>
        </w:tc>
      </w:tr>
      <w:tr w:rsidR="00951ECA" w:rsidRPr="007E5023" w:rsidTr="00951ECA">
        <w:trPr>
          <w:trHeight w:val="185"/>
        </w:trPr>
        <w:tc>
          <w:tcPr>
            <w:tcW w:w="9100" w:type="dxa"/>
            <w:gridSpan w:val="4"/>
          </w:tcPr>
          <w:p w:rsidR="00951ECA" w:rsidRPr="00951ECA" w:rsidRDefault="00951ECA" w:rsidP="00951ECA">
            <w:pPr>
              <w:rPr>
                <w:rFonts w:cs="Arial"/>
                <w:b/>
                <w:lang w:val="af-ZA"/>
              </w:rPr>
            </w:pPr>
            <w:r w:rsidRPr="007652AA">
              <w:rPr>
                <w:rFonts w:cs="Arial"/>
                <w:b/>
                <w:caps/>
                <w:lang w:val="af-ZA"/>
              </w:rPr>
              <w:t>B</w:t>
            </w:r>
            <w:r>
              <w:rPr>
                <w:rFonts w:cs="Arial"/>
                <w:b/>
                <w:caps/>
                <w:lang w:val="af-ZA"/>
              </w:rPr>
              <w:t>EGROTINGS</w:t>
            </w:r>
            <w:r>
              <w:rPr>
                <w:rFonts w:cs="Arial"/>
                <w:b/>
                <w:caps/>
                <w:lang w:val="af-ZA"/>
              </w:rPr>
              <w:tab/>
            </w:r>
            <w:r>
              <w:rPr>
                <w:rFonts w:cs="Arial"/>
                <w:b/>
                <w:caps/>
                <w:lang w:val="af-ZA"/>
              </w:rPr>
              <w:tab/>
            </w:r>
            <w:r>
              <w:rPr>
                <w:rFonts w:cs="Arial"/>
                <w:b/>
                <w:caps/>
                <w:lang w:val="af-ZA"/>
              </w:rPr>
              <w:tab/>
            </w:r>
            <w:r>
              <w:rPr>
                <w:rFonts w:cs="Arial"/>
                <w:b/>
                <w:caps/>
                <w:lang w:val="af-ZA"/>
              </w:rPr>
              <w:tab/>
            </w:r>
            <w:r>
              <w:rPr>
                <w:rFonts w:cs="Arial"/>
                <w:b/>
                <w:caps/>
                <w:lang w:val="af-ZA"/>
              </w:rPr>
              <w:tab/>
            </w:r>
            <w:r w:rsidRPr="007652AA">
              <w:rPr>
                <w:rFonts w:cs="Arial"/>
                <w:b/>
                <w:caps/>
                <w:lang w:val="af-ZA"/>
              </w:rPr>
              <w:tab/>
            </w:r>
            <w:r>
              <w:rPr>
                <w:rFonts w:cs="Arial"/>
                <w:b/>
                <w:caps/>
                <w:lang w:val="af-ZA"/>
              </w:rPr>
              <w:t xml:space="preserve">          </w:t>
            </w:r>
            <w:r w:rsidRPr="007652AA">
              <w:rPr>
                <w:rFonts w:cs="Arial"/>
                <w:b/>
                <w:lang w:val="af-ZA"/>
              </w:rPr>
              <w:t>(31 punte; 19 minute)</w:t>
            </w:r>
          </w:p>
        </w:tc>
        <w:tc>
          <w:tcPr>
            <w:tcW w:w="539" w:type="dxa"/>
            <w:vAlign w:val="bottom"/>
          </w:tcPr>
          <w:p w:rsidR="00951ECA" w:rsidRPr="007E5023" w:rsidRDefault="00951ECA" w:rsidP="00951ECA">
            <w:pPr>
              <w:jc w:val="right"/>
              <w:rPr>
                <w:lang w:val="af-ZA"/>
              </w:rPr>
            </w:pPr>
          </w:p>
        </w:tc>
      </w:tr>
      <w:tr w:rsidR="00951ECA" w:rsidRPr="007E5023" w:rsidTr="00951ECA">
        <w:trPr>
          <w:trHeight w:val="185"/>
        </w:trPr>
        <w:tc>
          <w:tcPr>
            <w:tcW w:w="567" w:type="dxa"/>
          </w:tcPr>
          <w:p w:rsidR="00951ECA" w:rsidRDefault="00951ECA" w:rsidP="00951ECA">
            <w:pPr>
              <w:rPr>
                <w:lang w:val="af-ZA"/>
              </w:rPr>
            </w:pPr>
          </w:p>
        </w:tc>
        <w:tc>
          <w:tcPr>
            <w:tcW w:w="851" w:type="dxa"/>
          </w:tcPr>
          <w:p w:rsidR="00951ECA" w:rsidRPr="003E5E3E" w:rsidRDefault="00951ECA" w:rsidP="00951ECA">
            <w:pPr>
              <w:pStyle w:val="ListParagraph"/>
              <w:ind w:left="0" w:firstLine="34"/>
              <w:rPr>
                <w:rFonts w:cs="Arial"/>
                <w:lang w:val="af-ZA"/>
              </w:rPr>
            </w:pPr>
          </w:p>
        </w:tc>
        <w:tc>
          <w:tcPr>
            <w:tcW w:w="600" w:type="dxa"/>
          </w:tcPr>
          <w:p w:rsidR="00951ECA" w:rsidRPr="003E5E3E" w:rsidRDefault="00951ECA" w:rsidP="00951ECA">
            <w:pPr>
              <w:pStyle w:val="ListParagraph"/>
              <w:ind w:left="0" w:firstLine="34"/>
              <w:rPr>
                <w:rFonts w:cs="Arial"/>
                <w:lang w:val="af-ZA"/>
              </w:rPr>
            </w:pPr>
          </w:p>
        </w:tc>
        <w:tc>
          <w:tcPr>
            <w:tcW w:w="7082" w:type="dxa"/>
          </w:tcPr>
          <w:p w:rsidR="00951ECA" w:rsidRPr="003E5E3E" w:rsidRDefault="00951ECA" w:rsidP="00951ECA">
            <w:pPr>
              <w:pStyle w:val="ListParagraph"/>
              <w:ind w:left="0" w:firstLine="34"/>
              <w:rPr>
                <w:rFonts w:cs="Arial"/>
                <w:lang w:val="af-ZA"/>
              </w:rPr>
            </w:pPr>
          </w:p>
        </w:tc>
        <w:tc>
          <w:tcPr>
            <w:tcW w:w="539" w:type="dxa"/>
            <w:vAlign w:val="bottom"/>
          </w:tcPr>
          <w:p w:rsidR="00951ECA" w:rsidRPr="007E5023" w:rsidRDefault="00951ECA" w:rsidP="00951ECA">
            <w:pPr>
              <w:jc w:val="right"/>
              <w:rPr>
                <w:lang w:val="af-ZA"/>
              </w:rPr>
            </w:pPr>
          </w:p>
        </w:tc>
      </w:tr>
      <w:tr w:rsidR="00951ECA" w:rsidRPr="007E5023" w:rsidTr="00951ECA">
        <w:trPr>
          <w:trHeight w:val="185"/>
        </w:trPr>
        <w:tc>
          <w:tcPr>
            <w:tcW w:w="9100" w:type="dxa"/>
            <w:gridSpan w:val="4"/>
          </w:tcPr>
          <w:p w:rsidR="00951ECA" w:rsidRPr="00951ECA" w:rsidRDefault="00951ECA" w:rsidP="00951ECA">
            <w:pPr>
              <w:rPr>
                <w:rFonts w:cs="Arial"/>
                <w:lang w:val="af-ZA"/>
              </w:rPr>
            </w:pPr>
            <w:r w:rsidRPr="007652AA">
              <w:rPr>
                <w:rFonts w:cs="Arial"/>
                <w:lang w:val="af-ZA"/>
              </w:rPr>
              <w:t>Jy word voorsien van die kontantbegroting van Emile Sportwinkel, handelaars in s</w:t>
            </w:r>
            <w:r w:rsidR="00657974">
              <w:rPr>
                <w:rFonts w:cs="Arial"/>
                <w:lang w:val="af-ZA"/>
              </w:rPr>
              <w:t>port</w:t>
            </w:r>
            <w:r w:rsidRPr="007652AA">
              <w:rPr>
                <w:rFonts w:cs="Arial"/>
                <w:lang w:val="af-ZA"/>
              </w:rPr>
              <w:t>klere, vir die periode 1 Maart 2009 tot 31 Mei 2009.</w:t>
            </w:r>
          </w:p>
        </w:tc>
        <w:tc>
          <w:tcPr>
            <w:tcW w:w="539" w:type="dxa"/>
            <w:vAlign w:val="bottom"/>
          </w:tcPr>
          <w:p w:rsidR="00951ECA" w:rsidRPr="007E5023" w:rsidRDefault="00951ECA" w:rsidP="00951ECA">
            <w:pPr>
              <w:jc w:val="right"/>
              <w:rPr>
                <w:lang w:val="af-ZA"/>
              </w:rPr>
            </w:pPr>
          </w:p>
        </w:tc>
      </w:tr>
    </w:tbl>
    <w:p w:rsidR="00367A61" w:rsidRPr="007652AA" w:rsidRDefault="00367A61" w:rsidP="0073386F">
      <w:pPr>
        <w:rPr>
          <w:rFonts w:cs="Arial"/>
          <w:lang w:val="af-ZA"/>
        </w:rPr>
      </w:pPr>
    </w:p>
    <w:p w:rsidR="00367A61" w:rsidRPr="007652AA" w:rsidRDefault="00657974" w:rsidP="0073386F">
      <w:pPr>
        <w:jc w:val="center"/>
        <w:outlineLvl w:val="0"/>
        <w:rPr>
          <w:rFonts w:cs="Arial"/>
          <w:b/>
          <w:lang w:val="af-ZA"/>
        </w:rPr>
      </w:pPr>
      <w:r>
        <w:rPr>
          <w:rFonts w:cs="Arial"/>
          <w:b/>
          <w:lang w:val="af-ZA"/>
        </w:rPr>
        <w:t>Emile Sport</w:t>
      </w:r>
      <w:r w:rsidR="00DA6C14" w:rsidRPr="007652AA">
        <w:rPr>
          <w:rFonts w:cs="Arial"/>
          <w:b/>
          <w:lang w:val="af-ZA"/>
        </w:rPr>
        <w:t>winkels</w:t>
      </w:r>
    </w:p>
    <w:p w:rsidR="00367A61" w:rsidRPr="007652AA" w:rsidRDefault="00DA6C14" w:rsidP="0073386F">
      <w:pPr>
        <w:jc w:val="center"/>
        <w:rPr>
          <w:rFonts w:cs="Arial"/>
          <w:b/>
          <w:lang w:val="af-ZA"/>
        </w:rPr>
      </w:pPr>
      <w:r w:rsidRPr="007652AA">
        <w:rPr>
          <w:rFonts w:cs="Arial"/>
          <w:b/>
          <w:lang w:val="af-ZA"/>
        </w:rPr>
        <w:t xml:space="preserve">Kontantbegroting vir die drie maande geëindig </w:t>
      </w:r>
      <w:r w:rsidR="00367A61" w:rsidRPr="007652AA">
        <w:rPr>
          <w:rFonts w:cs="Arial"/>
          <w:b/>
          <w:lang w:val="af-ZA"/>
        </w:rPr>
        <w:t>31 M</w:t>
      </w:r>
      <w:r w:rsidRPr="007652AA">
        <w:rPr>
          <w:rFonts w:cs="Arial"/>
          <w:b/>
          <w:lang w:val="af-ZA"/>
        </w:rPr>
        <w:t>ei</w:t>
      </w:r>
      <w:r w:rsidR="00367A61" w:rsidRPr="007652AA">
        <w:rPr>
          <w:rFonts w:cs="Arial"/>
          <w:b/>
          <w:lang w:val="af-ZA"/>
        </w:rPr>
        <w:t xml:space="preserve"> 2009.</w:t>
      </w:r>
    </w:p>
    <w:tbl>
      <w:tblPr>
        <w:tblStyle w:val="TableGrid"/>
        <w:tblW w:w="0" w:type="auto"/>
        <w:tblLook w:val="04A0"/>
      </w:tblPr>
      <w:tblGrid>
        <w:gridCol w:w="3794"/>
        <w:gridCol w:w="1843"/>
        <w:gridCol w:w="1842"/>
        <w:gridCol w:w="1763"/>
      </w:tblGrid>
      <w:tr w:rsidR="00367A61" w:rsidRPr="007652AA" w:rsidTr="00454A27">
        <w:tc>
          <w:tcPr>
            <w:tcW w:w="3794" w:type="dxa"/>
            <w:tcBorders>
              <w:bottom w:val="single" w:sz="4" w:space="0" w:color="000000" w:themeColor="text1"/>
            </w:tcBorders>
          </w:tcPr>
          <w:p w:rsidR="00367A61" w:rsidRPr="007652AA" w:rsidRDefault="00367A61" w:rsidP="0073386F">
            <w:pPr>
              <w:jc w:val="center"/>
              <w:rPr>
                <w:rFonts w:cs="Arial"/>
                <w:b/>
                <w:lang w:val="af-ZA"/>
              </w:rPr>
            </w:pPr>
          </w:p>
        </w:tc>
        <w:tc>
          <w:tcPr>
            <w:tcW w:w="1843" w:type="dxa"/>
            <w:tcBorders>
              <w:bottom w:val="single" w:sz="4" w:space="0" w:color="000000" w:themeColor="text1"/>
            </w:tcBorders>
          </w:tcPr>
          <w:p w:rsidR="00367A61" w:rsidRPr="007652AA" w:rsidRDefault="00367A61" w:rsidP="0073386F">
            <w:pPr>
              <w:jc w:val="center"/>
              <w:rPr>
                <w:rFonts w:cs="Arial"/>
                <w:b/>
                <w:lang w:val="af-ZA"/>
              </w:rPr>
            </w:pPr>
            <w:r w:rsidRPr="007652AA">
              <w:rPr>
                <w:rFonts w:cs="Arial"/>
                <w:b/>
                <w:lang w:val="af-ZA"/>
              </w:rPr>
              <w:t>Ma</w:t>
            </w:r>
            <w:r w:rsidR="00DA6C14" w:rsidRPr="007652AA">
              <w:rPr>
                <w:rFonts w:cs="Arial"/>
                <w:b/>
                <w:lang w:val="af-ZA"/>
              </w:rPr>
              <w:t>art</w:t>
            </w:r>
            <w:r w:rsidRPr="007652AA">
              <w:rPr>
                <w:rFonts w:cs="Arial"/>
                <w:b/>
                <w:lang w:val="af-ZA"/>
              </w:rPr>
              <w:t xml:space="preserve"> 2009</w:t>
            </w:r>
          </w:p>
        </w:tc>
        <w:tc>
          <w:tcPr>
            <w:tcW w:w="1842" w:type="dxa"/>
            <w:tcBorders>
              <w:bottom w:val="single" w:sz="4" w:space="0" w:color="000000" w:themeColor="text1"/>
            </w:tcBorders>
          </w:tcPr>
          <w:p w:rsidR="00367A61" w:rsidRPr="007652AA" w:rsidRDefault="00367A61" w:rsidP="0073386F">
            <w:pPr>
              <w:jc w:val="center"/>
              <w:rPr>
                <w:rFonts w:cs="Arial"/>
                <w:b/>
                <w:lang w:val="af-ZA"/>
              </w:rPr>
            </w:pPr>
            <w:r w:rsidRPr="007652AA">
              <w:rPr>
                <w:rFonts w:cs="Arial"/>
                <w:b/>
                <w:lang w:val="af-ZA"/>
              </w:rPr>
              <w:t>April 2009</w:t>
            </w:r>
          </w:p>
        </w:tc>
        <w:tc>
          <w:tcPr>
            <w:tcW w:w="1763" w:type="dxa"/>
            <w:tcBorders>
              <w:bottom w:val="single" w:sz="4" w:space="0" w:color="000000" w:themeColor="text1"/>
            </w:tcBorders>
          </w:tcPr>
          <w:p w:rsidR="00367A61" w:rsidRPr="007652AA" w:rsidRDefault="00367A61" w:rsidP="0073386F">
            <w:pPr>
              <w:jc w:val="center"/>
              <w:rPr>
                <w:rFonts w:cs="Arial"/>
                <w:b/>
                <w:lang w:val="af-ZA"/>
              </w:rPr>
            </w:pPr>
            <w:r w:rsidRPr="007652AA">
              <w:rPr>
                <w:rFonts w:cs="Arial"/>
                <w:b/>
                <w:lang w:val="af-ZA"/>
              </w:rPr>
              <w:t>M</w:t>
            </w:r>
            <w:r w:rsidR="00DA6C14" w:rsidRPr="007652AA">
              <w:rPr>
                <w:rFonts w:cs="Arial"/>
                <w:b/>
                <w:lang w:val="af-ZA"/>
              </w:rPr>
              <w:t>ei</w:t>
            </w:r>
            <w:r w:rsidRPr="007652AA">
              <w:rPr>
                <w:rFonts w:cs="Arial"/>
                <w:b/>
                <w:lang w:val="af-ZA"/>
              </w:rPr>
              <w:t xml:space="preserve"> 2009</w:t>
            </w:r>
          </w:p>
        </w:tc>
      </w:tr>
      <w:tr w:rsidR="00367A61" w:rsidRPr="007652AA" w:rsidTr="00454A27">
        <w:tc>
          <w:tcPr>
            <w:tcW w:w="3794" w:type="dxa"/>
            <w:tcBorders>
              <w:bottom w:val="single" w:sz="4" w:space="0" w:color="A6A6A6" w:themeColor="background1" w:themeShade="A6"/>
            </w:tcBorders>
          </w:tcPr>
          <w:p w:rsidR="00367A61" w:rsidRPr="007652AA" w:rsidRDefault="00DA6C14" w:rsidP="0073386F">
            <w:pPr>
              <w:rPr>
                <w:rFonts w:cs="Arial"/>
                <w:b/>
                <w:u w:val="single"/>
                <w:lang w:val="af-ZA"/>
              </w:rPr>
            </w:pPr>
            <w:r w:rsidRPr="007652AA">
              <w:rPr>
                <w:rFonts w:cs="Arial"/>
                <w:b/>
                <w:u w:val="single"/>
                <w:lang w:val="af-ZA"/>
              </w:rPr>
              <w:t>Kontantontvangste</w:t>
            </w:r>
          </w:p>
        </w:tc>
        <w:tc>
          <w:tcPr>
            <w:tcW w:w="1843" w:type="dxa"/>
            <w:tcBorders>
              <w:bottom w:val="single" w:sz="4" w:space="0" w:color="A6A6A6" w:themeColor="background1" w:themeShade="A6"/>
            </w:tcBorders>
          </w:tcPr>
          <w:p w:rsidR="00367A61" w:rsidRPr="007652AA" w:rsidRDefault="00367A61" w:rsidP="0073386F">
            <w:pPr>
              <w:rPr>
                <w:rFonts w:cs="Arial"/>
                <w:lang w:val="af-ZA"/>
              </w:rPr>
            </w:pPr>
          </w:p>
        </w:tc>
        <w:tc>
          <w:tcPr>
            <w:tcW w:w="1842" w:type="dxa"/>
            <w:tcBorders>
              <w:bottom w:val="single" w:sz="4" w:space="0" w:color="A6A6A6" w:themeColor="background1" w:themeShade="A6"/>
            </w:tcBorders>
          </w:tcPr>
          <w:p w:rsidR="00367A61" w:rsidRPr="007652AA" w:rsidRDefault="00367A61" w:rsidP="0073386F">
            <w:pPr>
              <w:rPr>
                <w:rFonts w:cs="Arial"/>
                <w:lang w:val="af-ZA"/>
              </w:rPr>
            </w:pPr>
          </w:p>
        </w:tc>
        <w:tc>
          <w:tcPr>
            <w:tcW w:w="1763" w:type="dxa"/>
            <w:tcBorders>
              <w:bottom w:val="single" w:sz="4" w:space="0" w:color="A6A6A6" w:themeColor="background1" w:themeShade="A6"/>
            </w:tcBorders>
          </w:tcPr>
          <w:p w:rsidR="00367A61" w:rsidRPr="007652AA" w:rsidRDefault="00367A61" w:rsidP="0073386F">
            <w:pPr>
              <w:rPr>
                <w:rFonts w:cs="Arial"/>
                <w:lang w:val="af-ZA"/>
              </w:rPr>
            </w:pPr>
          </w:p>
        </w:tc>
      </w:tr>
      <w:tr w:rsidR="00367A61" w:rsidRPr="007652AA" w:rsidTr="00454A27">
        <w:tc>
          <w:tcPr>
            <w:tcW w:w="3794" w:type="dxa"/>
            <w:tcBorders>
              <w:top w:val="single" w:sz="4" w:space="0" w:color="A6A6A6" w:themeColor="background1" w:themeShade="A6"/>
              <w:bottom w:val="single" w:sz="4" w:space="0" w:color="A6A6A6" w:themeColor="background1" w:themeShade="A6"/>
            </w:tcBorders>
          </w:tcPr>
          <w:p w:rsidR="00367A61" w:rsidRPr="007652AA" w:rsidRDefault="00461FEE" w:rsidP="0073386F">
            <w:pPr>
              <w:rPr>
                <w:rFonts w:cs="Arial"/>
                <w:lang w:val="af-ZA"/>
              </w:rPr>
            </w:pPr>
            <w:r w:rsidRPr="007652AA">
              <w:rPr>
                <w:rFonts w:cs="Arial"/>
                <w:lang w:val="af-ZA"/>
              </w:rPr>
              <w:t>Kontantverkope</w:t>
            </w:r>
          </w:p>
        </w:tc>
        <w:tc>
          <w:tcPr>
            <w:tcW w:w="1843"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 xml:space="preserve">115 000 </w:t>
            </w:r>
          </w:p>
        </w:tc>
        <w:tc>
          <w:tcPr>
            <w:tcW w:w="1842"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119 300</w:t>
            </w:r>
          </w:p>
        </w:tc>
        <w:tc>
          <w:tcPr>
            <w:tcW w:w="1763"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1</w:t>
            </w:r>
            <w:r w:rsidR="00366FE0" w:rsidRPr="007652AA">
              <w:rPr>
                <w:rFonts w:cs="Arial"/>
                <w:lang w:val="af-ZA"/>
              </w:rPr>
              <w:t>5</w:t>
            </w:r>
            <w:r w:rsidRPr="007652AA">
              <w:rPr>
                <w:rFonts w:cs="Arial"/>
                <w:lang w:val="af-ZA"/>
              </w:rPr>
              <w:t>9 646</w:t>
            </w:r>
          </w:p>
        </w:tc>
      </w:tr>
      <w:tr w:rsidR="00367A61" w:rsidRPr="007652AA" w:rsidTr="00454A27">
        <w:tc>
          <w:tcPr>
            <w:tcW w:w="3794" w:type="dxa"/>
            <w:tcBorders>
              <w:top w:val="single" w:sz="4" w:space="0" w:color="A6A6A6" w:themeColor="background1" w:themeShade="A6"/>
              <w:bottom w:val="single" w:sz="4" w:space="0" w:color="A6A6A6" w:themeColor="background1" w:themeShade="A6"/>
            </w:tcBorders>
          </w:tcPr>
          <w:p w:rsidR="00367A61" w:rsidRPr="007652AA" w:rsidRDefault="00461FEE" w:rsidP="0073386F">
            <w:pPr>
              <w:rPr>
                <w:rFonts w:cs="Arial"/>
                <w:lang w:val="af-ZA"/>
              </w:rPr>
            </w:pPr>
            <w:r w:rsidRPr="007652AA">
              <w:rPr>
                <w:rFonts w:cs="Arial"/>
                <w:lang w:val="af-ZA"/>
              </w:rPr>
              <w:t>Debiteure-invorderings</w:t>
            </w:r>
          </w:p>
        </w:tc>
        <w:tc>
          <w:tcPr>
            <w:tcW w:w="1843"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162 000</w:t>
            </w:r>
          </w:p>
        </w:tc>
        <w:tc>
          <w:tcPr>
            <w:tcW w:w="1842"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163 210</w:t>
            </w:r>
          </w:p>
        </w:tc>
        <w:tc>
          <w:tcPr>
            <w:tcW w:w="1763"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164 220</w:t>
            </w:r>
          </w:p>
        </w:tc>
      </w:tr>
      <w:tr w:rsidR="00367A61" w:rsidRPr="007652AA" w:rsidTr="00454A27">
        <w:tc>
          <w:tcPr>
            <w:tcW w:w="3794" w:type="dxa"/>
            <w:tcBorders>
              <w:top w:val="single" w:sz="4" w:space="0" w:color="A6A6A6" w:themeColor="background1" w:themeShade="A6"/>
              <w:bottom w:val="single" w:sz="4" w:space="0" w:color="A6A6A6" w:themeColor="background1" w:themeShade="A6"/>
            </w:tcBorders>
          </w:tcPr>
          <w:p w:rsidR="00367A61" w:rsidRPr="007652AA" w:rsidRDefault="00461FEE" w:rsidP="0073386F">
            <w:pPr>
              <w:rPr>
                <w:rFonts w:cs="Arial"/>
                <w:lang w:val="af-ZA"/>
              </w:rPr>
            </w:pPr>
            <w:r w:rsidRPr="007652AA">
              <w:rPr>
                <w:rFonts w:cs="Arial"/>
                <w:lang w:val="af-ZA"/>
              </w:rPr>
              <w:t>Huurinkomste</w:t>
            </w:r>
          </w:p>
        </w:tc>
        <w:tc>
          <w:tcPr>
            <w:tcW w:w="1843" w:type="dxa"/>
            <w:tcBorders>
              <w:top w:val="single" w:sz="4" w:space="0" w:color="A6A6A6" w:themeColor="background1" w:themeShade="A6"/>
              <w:bottom w:val="single" w:sz="4" w:space="0" w:color="000000" w:themeColor="text1"/>
            </w:tcBorders>
          </w:tcPr>
          <w:p w:rsidR="00367A61" w:rsidRPr="007652AA" w:rsidRDefault="00367A61" w:rsidP="0073386F">
            <w:pPr>
              <w:jc w:val="right"/>
              <w:rPr>
                <w:rFonts w:cs="Arial"/>
                <w:lang w:val="af-ZA"/>
              </w:rPr>
            </w:pPr>
            <w:r w:rsidRPr="007652AA">
              <w:rPr>
                <w:rFonts w:cs="Arial"/>
                <w:lang w:val="af-ZA"/>
              </w:rPr>
              <w:t>5 000</w:t>
            </w:r>
          </w:p>
        </w:tc>
        <w:tc>
          <w:tcPr>
            <w:tcW w:w="1842" w:type="dxa"/>
            <w:tcBorders>
              <w:top w:val="single" w:sz="4" w:space="0" w:color="A6A6A6" w:themeColor="background1" w:themeShade="A6"/>
              <w:bottom w:val="single" w:sz="4" w:space="0" w:color="000000" w:themeColor="text1"/>
            </w:tcBorders>
          </w:tcPr>
          <w:p w:rsidR="00367A61" w:rsidRPr="007652AA" w:rsidRDefault="00367A61" w:rsidP="0073386F">
            <w:pPr>
              <w:jc w:val="right"/>
              <w:rPr>
                <w:rFonts w:cs="Arial"/>
                <w:lang w:val="af-ZA"/>
              </w:rPr>
            </w:pPr>
            <w:r w:rsidRPr="007652AA">
              <w:rPr>
                <w:rFonts w:cs="Arial"/>
                <w:lang w:val="af-ZA"/>
              </w:rPr>
              <w:t xml:space="preserve">5 </w:t>
            </w:r>
            <w:r w:rsidR="00366FE0" w:rsidRPr="007652AA">
              <w:rPr>
                <w:rFonts w:cs="Arial"/>
                <w:lang w:val="af-ZA"/>
              </w:rPr>
              <w:t>7</w:t>
            </w:r>
            <w:r w:rsidRPr="007652AA">
              <w:rPr>
                <w:rFonts w:cs="Arial"/>
                <w:lang w:val="af-ZA"/>
              </w:rPr>
              <w:t>50</w:t>
            </w:r>
          </w:p>
        </w:tc>
        <w:tc>
          <w:tcPr>
            <w:tcW w:w="1763" w:type="dxa"/>
            <w:tcBorders>
              <w:top w:val="single" w:sz="4" w:space="0" w:color="A6A6A6" w:themeColor="background1" w:themeShade="A6"/>
              <w:bottom w:val="single" w:sz="4" w:space="0" w:color="000000" w:themeColor="text1"/>
            </w:tcBorders>
          </w:tcPr>
          <w:p w:rsidR="00367A61" w:rsidRPr="007652AA" w:rsidRDefault="00366FE0" w:rsidP="0073386F">
            <w:pPr>
              <w:rPr>
                <w:rFonts w:cs="Arial"/>
                <w:b/>
                <w:lang w:val="af-ZA"/>
              </w:rPr>
            </w:pPr>
            <w:r w:rsidRPr="007652AA">
              <w:rPr>
                <w:rFonts w:cs="Arial"/>
                <w:b/>
                <w:lang w:val="af-ZA"/>
              </w:rPr>
              <w:t xml:space="preserve">                ?</w:t>
            </w:r>
          </w:p>
        </w:tc>
      </w:tr>
      <w:tr w:rsidR="00367A61" w:rsidRPr="007652AA" w:rsidTr="00454A27">
        <w:tc>
          <w:tcPr>
            <w:tcW w:w="3794" w:type="dxa"/>
            <w:tcBorders>
              <w:top w:val="single" w:sz="4" w:space="0" w:color="A6A6A6" w:themeColor="background1" w:themeShade="A6"/>
              <w:bottom w:val="single" w:sz="4" w:space="0" w:color="A6A6A6" w:themeColor="background1" w:themeShade="A6"/>
            </w:tcBorders>
          </w:tcPr>
          <w:p w:rsidR="00367A61" w:rsidRPr="007652AA" w:rsidRDefault="00367A61" w:rsidP="0073386F">
            <w:pPr>
              <w:rPr>
                <w:rFonts w:cs="Arial"/>
                <w:lang w:val="af-ZA"/>
              </w:rPr>
            </w:pPr>
            <w:r w:rsidRPr="007652AA">
              <w:rPr>
                <w:rFonts w:cs="Arial"/>
                <w:lang w:val="af-ZA"/>
              </w:rPr>
              <w:t>Total</w:t>
            </w:r>
            <w:r w:rsidR="00461FEE" w:rsidRPr="007652AA">
              <w:rPr>
                <w:rFonts w:cs="Arial"/>
                <w:lang w:val="af-ZA"/>
              </w:rPr>
              <w:t>e ontvangste</w:t>
            </w:r>
          </w:p>
        </w:tc>
        <w:tc>
          <w:tcPr>
            <w:tcW w:w="1843" w:type="dxa"/>
            <w:tcBorders>
              <w:top w:val="single" w:sz="4" w:space="0" w:color="000000" w:themeColor="text1"/>
              <w:bottom w:val="double" w:sz="4" w:space="0" w:color="auto"/>
            </w:tcBorders>
          </w:tcPr>
          <w:p w:rsidR="00367A61" w:rsidRPr="007652AA" w:rsidRDefault="00367A61" w:rsidP="0073386F">
            <w:pPr>
              <w:jc w:val="right"/>
              <w:rPr>
                <w:rFonts w:cs="Arial"/>
                <w:lang w:val="af-ZA"/>
              </w:rPr>
            </w:pPr>
            <w:r w:rsidRPr="007652AA">
              <w:rPr>
                <w:rFonts w:cs="Arial"/>
                <w:lang w:val="af-ZA"/>
              </w:rPr>
              <w:t>282 000</w:t>
            </w:r>
          </w:p>
        </w:tc>
        <w:tc>
          <w:tcPr>
            <w:tcW w:w="1842" w:type="dxa"/>
            <w:tcBorders>
              <w:top w:val="single" w:sz="4" w:space="0" w:color="000000" w:themeColor="text1"/>
              <w:bottom w:val="double" w:sz="4" w:space="0" w:color="auto"/>
            </w:tcBorders>
          </w:tcPr>
          <w:p w:rsidR="00367A61" w:rsidRPr="007652AA" w:rsidRDefault="00367A61" w:rsidP="0073386F">
            <w:pPr>
              <w:jc w:val="right"/>
              <w:rPr>
                <w:rFonts w:cs="Arial"/>
                <w:lang w:val="af-ZA"/>
              </w:rPr>
            </w:pPr>
            <w:r w:rsidRPr="007652AA">
              <w:rPr>
                <w:rFonts w:cs="Arial"/>
                <w:lang w:val="af-ZA"/>
              </w:rPr>
              <w:t>28</w:t>
            </w:r>
            <w:r w:rsidR="00366FE0" w:rsidRPr="007652AA">
              <w:rPr>
                <w:rFonts w:cs="Arial"/>
                <w:lang w:val="af-ZA"/>
              </w:rPr>
              <w:t>8</w:t>
            </w:r>
            <w:r w:rsidRPr="007652AA">
              <w:rPr>
                <w:rFonts w:cs="Arial"/>
                <w:lang w:val="af-ZA"/>
              </w:rPr>
              <w:t xml:space="preserve"> </w:t>
            </w:r>
            <w:r w:rsidR="00366FE0" w:rsidRPr="007652AA">
              <w:rPr>
                <w:rFonts w:cs="Arial"/>
                <w:lang w:val="af-ZA"/>
              </w:rPr>
              <w:t>2</w:t>
            </w:r>
            <w:r w:rsidRPr="007652AA">
              <w:rPr>
                <w:rFonts w:cs="Arial"/>
                <w:lang w:val="af-ZA"/>
              </w:rPr>
              <w:t>60</w:t>
            </w:r>
          </w:p>
        </w:tc>
        <w:tc>
          <w:tcPr>
            <w:tcW w:w="1763" w:type="dxa"/>
            <w:tcBorders>
              <w:top w:val="single" w:sz="4" w:space="0" w:color="000000" w:themeColor="text1"/>
              <w:bottom w:val="double" w:sz="4" w:space="0" w:color="auto"/>
            </w:tcBorders>
          </w:tcPr>
          <w:p w:rsidR="00367A61" w:rsidRPr="007652AA" w:rsidRDefault="00366FE0" w:rsidP="0073386F">
            <w:pPr>
              <w:jc w:val="right"/>
              <w:rPr>
                <w:rFonts w:cs="Arial"/>
                <w:lang w:val="af-ZA"/>
              </w:rPr>
            </w:pPr>
            <w:r w:rsidRPr="007652AA">
              <w:rPr>
                <w:rFonts w:cs="Arial"/>
                <w:lang w:val="af-ZA"/>
              </w:rPr>
              <w:t>329</w:t>
            </w:r>
            <w:r w:rsidR="00367A61" w:rsidRPr="007652AA">
              <w:rPr>
                <w:rFonts w:cs="Arial"/>
                <w:lang w:val="af-ZA"/>
              </w:rPr>
              <w:t xml:space="preserve"> </w:t>
            </w:r>
            <w:r w:rsidRPr="007652AA">
              <w:rPr>
                <w:rFonts w:cs="Arial"/>
                <w:lang w:val="af-ZA"/>
              </w:rPr>
              <w:t>6</w:t>
            </w:r>
            <w:r w:rsidR="00367A61" w:rsidRPr="007652AA">
              <w:rPr>
                <w:rFonts w:cs="Arial"/>
                <w:lang w:val="af-ZA"/>
              </w:rPr>
              <w:t>16</w:t>
            </w:r>
          </w:p>
        </w:tc>
      </w:tr>
      <w:tr w:rsidR="00367A61" w:rsidRPr="007652AA" w:rsidTr="00454A27">
        <w:tc>
          <w:tcPr>
            <w:tcW w:w="3794" w:type="dxa"/>
            <w:tcBorders>
              <w:top w:val="single" w:sz="4" w:space="0" w:color="A6A6A6" w:themeColor="background1" w:themeShade="A6"/>
              <w:bottom w:val="single" w:sz="4" w:space="0" w:color="A6A6A6" w:themeColor="background1" w:themeShade="A6"/>
            </w:tcBorders>
          </w:tcPr>
          <w:p w:rsidR="00367A61" w:rsidRPr="007652AA" w:rsidRDefault="00461FEE" w:rsidP="0073386F">
            <w:pPr>
              <w:rPr>
                <w:rFonts w:cs="Arial"/>
                <w:b/>
                <w:u w:val="single"/>
                <w:lang w:val="af-ZA"/>
              </w:rPr>
            </w:pPr>
            <w:r w:rsidRPr="007652AA">
              <w:rPr>
                <w:rFonts w:cs="Arial"/>
                <w:b/>
                <w:u w:val="single"/>
                <w:lang w:val="af-ZA"/>
              </w:rPr>
              <w:t>Kontantbetalings</w:t>
            </w:r>
          </w:p>
        </w:tc>
        <w:tc>
          <w:tcPr>
            <w:tcW w:w="1843" w:type="dxa"/>
            <w:tcBorders>
              <w:top w:val="double" w:sz="4" w:space="0" w:color="auto"/>
              <w:bottom w:val="single" w:sz="4" w:space="0" w:color="A6A6A6" w:themeColor="background1" w:themeShade="A6"/>
            </w:tcBorders>
          </w:tcPr>
          <w:p w:rsidR="00367A61" w:rsidRPr="007652AA" w:rsidRDefault="00367A61" w:rsidP="0073386F">
            <w:pPr>
              <w:jc w:val="right"/>
              <w:rPr>
                <w:rFonts w:cs="Arial"/>
                <w:lang w:val="af-ZA"/>
              </w:rPr>
            </w:pPr>
          </w:p>
        </w:tc>
        <w:tc>
          <w:tcPr>
            <w:tcW w:w="1842" w:type="dxa"/>
            <w:tcBorders>
              <w:top w:val="double" w:sz="4" w:space="0" w:color="auto"/>
              <w:bottom w:val="single" w:sz="4" w:space="0" w:color="A6A6A6" w:themeColor="background1" w:themeShade="A6"/>
            </w:tcBorders>
          </w:tcPr>
          <w:p w:rsidR="00367A61" w:rsidRPr="007652AA" w:rsidRDefault="00367A61" w:rsidP="0073386F">
            <w:pPr>
              <w:jc w:val="right"/>
              <w:rPr>
                <w:rFonts w:cs="Arial"/>
                <w:lang w:val="af-ZA"/>
              </w:rPr>
            </w:pPr>
          </w:p>
        </w:tc>
        <w:tc>
          <w:tcPr>
            <w:tcW w:w="1763" w:type="dxa"/>
            <w:tcBorders>
              <w:top w:val="double" w:sz="4" w:space="0" w:color="auto"/>
              <w:bottom w:val="single" w:sz="4" w:space="0" w:color="A6A6A6" w:themeColor="background1" w:themeShade="A6"/>
            </w:tcBorders>
          </w:tcPr>
          <w:p w:rsidR="00367A61" w:rsidRPr="007652AA" w:rsidRDefault="00367A61" w:rsidP="0073386F">
            <w:pPr>
              <w:jc w:val="right"/>
              <w:rPr>
                <w:rFonts w:cs="Arial"/>
                <w:lang w:val="af-ZA"/>
              </w:rPr>
            </w:pPr>
          </w:p>
        </w:tc>
      </w:tr>
      <w:tr w:rsidR="00367A61" w:rsidRPr="007652AA" w:rsidTr="00454A27">
        <w:tc>
          <w:tcPr>
            <w:tcW w:w="3794" w:type="dxa"/>
            <w:tcBorders>
              <w:top w:val="single" w:sz="4" w:space="0" w:color="A6A6A6" w:themeColor="background1" w:themeShade="A6"/>
              <w:bottom w:val="single" w:sz="4" w:space="0" w:color="A6A6A6" w:themeColor="background1" w:themeShade="A6"/>
            </w:tcBorders>
          </w:tcPr>
          <w:p w:rsidR="00367A61" w:rsidRPr="007652AA" w:rsidRDefault="00461FEE" w:rsidP="0073386F">
            <w:pPr>
              <w:rPr>
                <w:rFonts w:cs="Arial"/>
                <w:lang w:val="af-ZA"/>
              </w:rPr>
            </w:pPr>
            <w:r w:rsidRPr="007652AA">
              <w:rPr>
                <w:rFonts w:cs="Arial"/>
                <w:lang w:val="af-ZA"/>
              </w:rPr>
              <w:t>Kontantaankope van voorraad</w:t>
            </w:r>
          </w:p>
        </w:tc>
        <w:tc>
          <w:tcPr>
            <w:tcW w:w="1843"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69 000</w:t>
            </w:r>
          </w:p>
        </w:tc>
        <w:tc>
          <w:tcPr>
            <w:tcW w:w="1842"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70 375</w:t>
            </w:r>
          </w:p>
        </w:tc>
        <w:tc>
          <w:tcPr>
            <w:tcW w:w="1763" w:type="dxa"/>
            <w:tcBorders>
              <w:top w:val="single" w:sz="4" w:space="0" w:color="A6A6A6" w:themeColor="background1" w:themeShade="A6"/>
              <w:bottom w:val="single" w:sz="4" w:space="0" w:color="A6A6A6" w:themeColor="background1" w:themeShade="A6"/>
            </w:tcBorders>
          </w:tcPr>
          <w:p w:rsidR="00367A61" w:rsidRPr="007652AA" w:rsidRDefault="00366FE0" w:rsidP="0073386F">
            <w:pPr>
              <w:jc w:val="right"/>
              <w:rPr>
                <w:rFonts w:cs="Arial"/>
                <w:lang w:val="af-ZA"/>
              </w:rPr>
            </w:pPr>
            <w:r w:rsidRPr="007652AA">
              <w:rPr>
                <w:rFonts w:cs="Arial"/>
                <w:lang w:val="af-ZA"/>
              </w:rPr>
              <w:t>82</w:t>
            </w:r>
            <w:r w:rsidR="00367A61" w:rsidRPr="007652AA">
              <w:rPr>
                <w:rFonts w:cs="Arial"/>
                <w:lang w:val="af-ZA"/>
              </w:rPr>
              <w:t xml:space="preserve"> 788</w:t>
            </w:r>
          </w:p>
        </w:tc>
      </w:tr>
      <w:tr w:rsidR="00367A61" w:rsidRPr="007652AA" w:rsidTr="00454A27">
        <w:tc>
          <w:tcPr>
            <w:tcW w:w="3794" w:type="dxa"/>
            <w:tcBorders>
              <w:top w:val="single" w:sz="4" w:space="0" w:color="A6A6A6" w:themeColor="background1" w:themeShade="A6"/>
              <w:bottom w:val="single" w:sz="4" w:space="0" w:color="A6A6A6" w:themeColor="background1" w:themeShade="A6"/>
            </w:tcBorders>
          </w:tcPr>
          <w:p w:rsidR="00367A61" w:rsidRPr="007652AA" w:rsidRDefault="00461FEE" w:rsidP="0073386F">
            <w:pPr>
              <w:rPr>
                <w:rFonts w:cs="Arial"/>
                <w:lang w:val="af-ZA"/>
              </w:rPr>
            </w:pPr>
            <w:r w:rsidRPr="007652AA">
              <w:rPr>
                <w:rFonts w:cs="Arial"/>
                <w:lang w:val="af-ZA"/>
              </w:rPr>
              <w:t>Betalings aan krediteure</w:t>
            </w:r>
          </w:p>
        </w:tc>
        <w:tc>
          <w:tcPr>
            <w:tcW w:w="1843"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32 500</w:t>
            </w:r>
          </w:p>
        </w:tc>
        <w:tc>
          <w:tcPr>
            <w:tcW w:w="1842"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32 150</w:t>
            </w:r>
          </w:p>
        </w:tc>
        <w:tc>
          <w:tcPr>
            <w:tcW w:w="1763" w:type="dxa"/>
            <w:tcBorders>
              <w:top w:val="single" w:sz="4" w:space="0" w:color="A6A6A6" w:themeColor="background1" w:themeShade="A6"/>
              <w:bottom w:val="single" w:sz="4" w:space="0" w:color="A6A6A6" w:themeColor="background1" w:themeShade="A6"/>
            </w:tcBorders>
          </w:tcPr>
          <w:p w:rsidR="00367A61" w:rsidRPr="007652AA" w:rsidRDefault="00366FE0" w:rsidP="0073386F">
            <w:pPr>
              <w:jc w:val="right"/>
              <w:rPr>
                <w:rFonts w:cs="Arial"/>
                <w:lang w:val="af-ZA"/>
              </w:rPr>
            </w:pPr>
            <w:r w:rsidRPr="007652AA">
              <w:rPr>
                <w:rFonts w:cs="Arial"/>
                <w:lang w:val="af-ZA"/>
              </w:rPr>
              <w:t>4</w:t>
            </w:r>
            <w:r w:rsidR="00367A61" w:rsidRPr="007652AA">
              <w:rPr>
                <w:rFonts w:cs="Arial"/>
                <w:lang w:val="af-ZA"/>
              </w:rPr>
              <w:t>2 5</w:t>
            </w:r>
            <w:r w:rsidRPr="007652AA">
              <w:rPr>
                <w:rFonts w:cs="Arial"/>
                <w:lang w:val="af-ZA"/>
              </w:rPr>
              <w:t>0</w:t>
            </w:r>
            <w:r w:rsidR="00367A61" w:rsidRPr="007652AA">
              <w:rPr>
                <w:rFonts w:cs="Arial"/>
                <w:lang w:val="af-ZA"/>
              </w:rPr>
              <w:t>0</w:t>
            </w:r>
          </w:p>
        </w:tc>
      </w:tr>
      <w:tr w:rsidR="00367A61" w:rsidRPr="007652AA" w:rsidTr="00454A27">
        <w:tc>
          <w:tcPr>
            <w:tcW w:w="3794" w:type="dxa"/>
            <w:tcBorders>
              <w:top w:val="single" w:sz="4" w:space="0" w:color="A6A6A6" w:themeColor="background1" w:themeShade="A6"/>
              <w:bottom w:val="single" w:sz="4" w:space="0" w:color="A6A6A6" w:themeColor="background1" w:themeShade="A6"/>
            </w:tcBorders>
          </w:tcPr>
          <w:p w:rsidR="00367A61" w:rsidRPr="007652AA" w:rsidRDefault="00461FEE" w:rsidP="0073386F">
            <w:pPr>
              <w:rPr>
                <w:rFonts w:cs="Arial"/>
                <w:lang w:val="af-ZA"/>
              </w:rPr>
            </w:pPr>
            <w:r w:rsidRPr="007652AA">
              <w:rPr>
                <w:rFonts w:cs="Arial"/>
                <w:lang w:val="af-ZA"/>
              </w:rPr>
              <w:t>Salarisse en lone</w:t>
            </w:r>
          </w:p>
        </w:tc>
        <w:tc>
          <w:tcPr>
            <w:tcW w:w="1843"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27 000</w:t>
            </w:r>
          </w:p>
        </w:tc>
        <w:tc>
          <w:tcPr>
            <w:tcW w:w="1842"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27 000</w:t>
            </w:r>
          </w:p>
        </w:tc>
        <w:tc>
          <w:tcPr>
            <w:tcW w:w="1763" w:type="dxa"/>
            <w:tcBorders>
              <w:top w:val="single" w:sz="4" w:space="0" w:color="A6A6A6" w:themeColor="background1" w:themeShade="A6"/>
              <w:bottom w:val="single" w:sz="4" w:space="0" w:color="A6A6A6" w:themeColor="background1" w:themeShade="A6"/>
            </w:tcBorders>
          </w:tcPr>
          <w:p w:rsidR="00367A61" w:rsidRPr="007652AA" w:rsidRDefault="00366FE0" w:rsidP="0073386F">
            <w:pPr>
              <w:jc w:val="right"/>
              <w:rPr>
                <w:rFonts w:cs="Arial"/>
                <w:lang w:val="af-ZA"/>
              </w:rPr>
            </w:pPr>
            <w:r w:rsidRPr="007652AA">
              <w:rPr>
                <w:rFonts w:cs="Arial"/>
                <w:lang w:val="af-ZA"/>
              </w:rPr>
              <w:t>32 670</w:t>
            </w:r>
          </w:p>
        </w:tc>
      </w:tr>
      <w:tr w:rsidR="00367A61" w:rsidRPr="007652AA" w:rsidTr="00454A27">
        <w:tc>
          <w:tcPr>
            <w:tcW w:w="3794" w:type="dxa"/>
            <w:tcBorders>
              <w:top w:val="single" w:sz="4" w:space="0" w:color="A6A6A6" w:themeColor="background1" w:themeShade="A6"/>
              <w:bottom w:val="single" w:sz="4" w:space="0" w:color="A6A6A6" w:themeColor="background1" w:themeShade="A6"/>
            </w:tcBorders>
          </w:tcPr>
          <w:p w:rsidR="00367A61" w:rsidRPr="007652AA" w:rsidRDefault="00461FEE" w:rsidP="0073386F">
            <w:pPr>
              <w:rPr>
                <w:rFonts w:cs="Arial"/>
                <w:lang w:val="af-ZA"/>
              </w:rPr>
            </w:pPr>
            <w:r w:rsidRPr="007652AA">
              <w:rPr>
                <w:rFonts w:cs="Arial"/>
                <w:lang w:val="af-ZA"/>
              </w:rPr>
              <w:t>Advertensies</w:t>
            </w:r>
          </w:p>
        </w:tc>
        <w:tc>
          <w:tcPr>
            <w:tcW w:w="1843"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p>
        </w:tc>
        <w:tc>
          <w:tcPr>
            <w:tcW w:w="1842"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1 500</w:t>
            </w:r>
          </w:p>
        </w:tc>
        <w:tc>
          <w:tcPr>
            <w:tcW w:w="1763"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p>
        </w:tc>
      </w:tr>
      <w:tr w:rsidR="00367A61" w:rsidRPr="007652AA" w:rsidTr="00454A27">
        <w:tc>
          <w:tcPr>
            <w:tcW w:w="3794" w:type="dxa"/>
            <w:tcBorders>
              <w:top w:val="single" w:sz="4" w:space="0" w:color="A6A6A6" w:themeColor="background1" w:themeShade="A6"/>
              <w:bottom w:val="single" w:sz="4" w:space="0" w:color="A6A6A6" w:themeColor="background1" w:themeShade="A6"/>
            </w:tcBorders>
          </w:tcPr>
          <w:p w:rsidR="00367A61" w:rsidRPr="007652AA" w:rsidRDefault="00461FEE" w:rsidP="0073386F">
            <w:pPr>
              <w:rPr>
                <w:rFonts w:cs="Arial"/>
                <w:lang w:val="af-ZA"/>
              </w:rPr>
            </w:pPr>
            <w:r w:rsidRPr="007652AA">
              <w:rPr>
                <w:rFonts w:cs="Arial"/>
                <w:lang w:val="af-ZA"/>
              </w:rPr>
              <w:t>Voertuie</w:t>
            </w:r>
          </w:p>
        </w:tc>
        <w:tc>
          <w:tcPr>
            <w:tcW w:w="1843"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p>
        </w:tc>
        <w:tc>
          <w:tcPr>
            <w:tcW w:w="1842"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99 000</w:t>
            </w:r>
          </w:p>
        </w:tc>
        <w:tc>
          <w:tcPr>
            <w:tcW w:w="1763"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p>
        </w:tc>
      </w:tr>
      <w:tr w:rsidR="00367A61" w:rsidRPr="007652AA" w:rsidTr="00454A27">
        <w:tc>
          <w:tcPr>
            <w:tcW w:w="3794" w:type="dxa"/>
            <w:tcBorders>
              <w:top w:val="single" w:sz="4" w:space="0" w:color="A6A6A6" w:themeColor="background1" w:themeShade="A6"/>
              <w:bottom w:val="single" w:sz="4" w:space="0" w:color="A6A6A6" w:themeColor="background1" w:themeShade="A6"/>
            </w:tcBorders>
          </w:tcPr>
          <w:p w:rsidR="00367A61" w:rsidRPr="007652AA" w:rsidRDefault="00461FEE" w:rsidP="0073386F">
            <w:pPr>
              <w:rPr>
                <w:rFonts w:cs="Arial"/>
                <w:lang w:val="af-ZA"/>
              </w:rPr>
            </w:pPr>
            <w:r w:rsidRPr="007652AA">
              <w:rPr>
                <w:rFonts w:cs="Arial"/>
                <w:lang w:val="af-ZA"/>
              </w:rPr>
              <w:t>Ander administratiewe koste</w:t>
            </w:r>
          </w:p>
        </w:tc>
        <w:tc>
          <w:tcPr>
            <w:tcW w:w="1843"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25 000</w:t>
            </w:r>
          </w:p>
        </w:tc>
        <w:tc>
          <w:tcPr>
            <w:tcW w:w="1842" w:type="dxa"/>
            <w:tcBorders>
              <w:top w:val="single" w:sz="4" w:space="0" w:color="A6A6A6" w:themeColor="background1" w:themeShade="A6"/>
              <w:bottom w:val="single" w:sz="4" w:space="0" w:color="A6A6A6" w:themeColor="background1" w:themeShade="A6"/>
            </w:tcBorders>
          </w:tcPr>
          <w:p w:rsidR="00367A61" w:rsidRPr="007652AA" w:rsidRDefault="00366FE0" w:rsidP="0073386F">
            <w:pPr>
              <w:jc w:val="right"/>
              <w:rPr>
                <w:rFonts w:cs="Arial"/>
                <w:lang w:val="af-ZA"/>
              </w:rPr>
            </w:pPr>
            <w:r w:rsidRPr="007652AA">
              <w:rPr>
                <w:rFonts w:cs="Arial"/>
                <w:lang w:val="af-ZA"/>
              </w:rPr>
              <w:t>24</w:t>
            </w:r>
            <w:r w:rsidR="00367A61" w:rsidRPr="007652AA">
              <w:rPr>
                <w:rFonts w:cs="Arial"/>
                <w:lang w:val="af-ZA"/>
              </w:rPr>
              <w:t xml:space="preserve"> 500</w:t>
            </w:r>
          </w:p>
        </w:tc>
        <w:tc>
          <w:tcPr>
            <w:tcW w:w="1763" w:type="dxa"/>
            <w:tcBorders>
              <w:top w:val="single" w:sz="4" w:space="0" w:color="A6A6A6" w:themeColor="background1" w:themeShade="A6"/>
              <w:bottom w:val="single" w:sz="4" w:space="0" w:color="A6A6A6" w:themeColor="background1" w:themeShade="A6"/>
            </w:tcBorders>
          </w:tcPr>
          <w:p w:rsidR="00367A61" w:rsidRPr="007652AA" w:rsidRDefault="00366FE0" w:rsidP="0073386F">
            <w:pPr>
              <w:jc w:val="right"/>
              <w:rPr>
                <w:rFonts w:cs="Arial"/>
                <w:lang w:val="af-ZA"/>
              </w:rPr>
            </w:pPr>
            <w:r w:rsidRPr="007652AA">
              <w:rPr>
                <w:rFonts w:cs="Arial"/>
                <w:lang w:val="af-ZA"/>
              </w:rPr>
              <w:t>23 200</w:t>
            </w:r>
          </w:p>
        </w:tc>
      </w:tr>
      <w:tr w:rsidR="00367A61" w:rsidRPr="007652AA" w:rsidTr="00454A27">
        <w:tc>
          <w:tcPr>
            <w:tcW w:w="3794" w:type="dxa"/>
            <w:tcBorders>
              <w:top w:val="single" w:sz="4" w:space="0" w:color="A6A6A6" w:themeColor="background1" w:themeShade="A6"/>
              <w:bottom w:val="single" w:sz="4" w:space="0" w:color="A6A6A6" w:themeColor="background1" w:themeShade="A6"/>
            </w:tcBorders>
          </w:tcPr>
          <w:p w:rsidR="00367A61" w:rsidRPr="007652AA" w:rsidRDefault="00461FEE" w:rsidP="0073386F">
            <w:pPr>
              <w:rPr>
                <w:rFonts w:cs="Arial"/>
                <w:lang w:val="af-ZA"/>
              </w:rPr>
            </w:pPr>
            <w:r w:rsidRPr="007652AA">
              <w:rPr>
                <w:rFonts w:cs="Arial"/>
                <w:lang w:val="af-ZA"/>
              </w:rPr>
              <w:t>Rente op lening</w:t>
            </w:r>
          </w:p>
        </w:tc>
        <w:tc>
          <w:tcPr>
            <w:tcW w:w="1843"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500</w:t>
            </w:r>
          </w:p>
        </w:tc>
        <w:tc>
          <w:tcPr>
            <w:tcW w:w="1842"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500</w:t>
            </w:r>
          </w:p>
        </w:tc>
        <w:tc>
          <w:tcPr>
            <w:tcW w:w="1763" w:type="dxa"/>
            <w:tcBorders>
              <w:top w:val="single" w:sz="4" w:space="0" w:color="A6A6A6" w:themeColor="background1" w:themeShade="A6"/>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375</w:t>
            </w:r>
          </w:p>
        </w:tc>
      </w:tr>
      <w:tr w:rsidR="00367A61" w:rsidRPr="007652AA" w:rsidTr="00454A27">
        <w:tc>
          <w:tcPr>
            <w:tcW w:w="3794" w:type="dxa"/>
            <w:tcBorders>
              <w:top w:val="single" w:sz="4" w:space="0" w:color="A6A6A6" w:themeColor="background1" w:themeShade="A6"/>
              <w:bottom w:val="single" w:sz="4" w:space="0" w:color="A6A6A6" w:themeColor="background1" w:themeShade="A6"/>
            </w:tcBorders>
          </w:tcPr>
          <w:p w:rsidR="00367A61" w:rsidRPr="007652AA" w:rsidRDefault="00461FEE" w:rsidP="0073386F">
            <w:pPr>
              <w:rPr>
                <w:rFonts w:cs="Arial"/>
                <w:lang w:val="af-ZA"/>
              </w:rPr>
            </w:pPr>
            <w:r w:rsidRPr="007652AA">
              <w:rPr>
                <w:rFonts w:cs="Arial"/>
                <w:lang w:val="af-ZA"/>
              </w:rPr>
              <w:t>Terugbetaling van lening</w:t>
            </w:r>
          </w:p>
        </w:tc>
        <w:tc>
          <w:tcPr>
            <w:tcW w:w="1843" w:type="dxa"/>
            <w:tcBorders>
              <w:top w:val="single" w:sz="4" w:space="0" w:color="A6A6A6" w:themeColor="background1" w:themeShade="A6"/>
              <w:bottom w:val="single" w:sz="4" w:space="0" w:color="000000" w:themeColor="text1"/>
            </w:tcBorders>
          </w:tcPr>
          <w:p w:rsidR="00367A61" w:rsidRPr="007652AA" w:rsidRDefault="00367A61" w:rsidP="0073386F">
            <w:pPr>
              <w:jc w:val="right"/>
              <w:rPr>
                <w:rFonts w:cs="Arial"/>
                <w:lang w:val="af-ZA"/>
              </w:rPr>
            </w:pPr>
          </w:p>
        </w:tc>
        <w:tc>
          <w:tcPr>
            <w:tcW w:w="1842" w:type="dxa"/>
            <w:tcBorders>
              <w:top w:val="single" w:sz="4" w:space="0" w:color="A6A6A6" w:themeColor="background1" w:themeShade="A6"/>
              <w:bottom w:val="single" w:sz="4" w:space="0" w:color="000000" w:themeColor="text1"/>
            </w:tcBorders>
          </w:tcPr>
          <w:p w:rsidR="00367A61" w:rsidRPr="007652AA" w:rsidRDefault="00367A61" w:rsidP="0073386F">
            <w:pPr>
              <w:jc w:val="right"/>
              <w:rPr>
                <w:rFonts w:cs="Arial"/>
                <w:lang w:val="af-ZA"/>
              </w:rPr>
            </w:pPr>
          </w:p>
        </w:tc>
        <w:tc>
          <w:tcPr>
            <w:tcW w:w="1763" w:type="dxa"/>
            <w:tcBorders>
              <w:top w:val="single" w:sz="4" w:space="0" w:color="A6A6A6" w:themeColor="background1" w:themeShade="A6"/>
              <w:bottom w:val="single" w:sz="4" w:space="0" w:color="000000" w:themeColor="text1"/>
            </w:tcBorders>
          </w:tcPr>
          <w:p w:rsidR="00367A61" w:rsidRPr="007652AA" w:rsidRDefault="00367A61" w:rsidP="0073386F">
            <w:pPr>
              <w:jc w:val="right"/>
              <w:rPr>
                <w:rFonts w:cs="Arial"/>
                <w:lang w:val="af-ZA"/>
              </w:rPr>
            </w:pPr>
            <w:r w:rsidRPr="007652AA">
              <w:rPr>
                <w:rFonts w:cs="Arial"/>
                <w:lang w:val="af-ZA"/>
              </w:rPr>
              <w:t>10 000</w:t>
            </w:r>
          </w:p>
        </w:tc>
      </w:tr>
      <w:tr w:rsidR="00367A61" w:rsidRPr="007652AA" w:rsidTr="00454A27">
        <w:tc>
          <w:tcPr>
            <w:tcW w:w="3794" w:type="dxa"/>
            <w:tcBorders>
              <w:top w:val="single" w:sz="4" w:space="0" w:color="A6A6A6" w:themeColor="background1" w:themeShade="A6"/>
              <w:bottom w:val="single" w:sz="4" w:space="0" w:color="A6A6A6" w:themeColor="background1" w:themeShade="A6"/>
            </w:tcBorders>
          </w:tcPr>
          <w:p w:rsidR="00367A61" w:rsidRPr="007652AA" w:rsidRDefault="00367A61" w:rsidP="0073386F">
            <w:pPr>
              <w:rPr>
                <w:rFonts w:cs="Arial"/>
                <w:lang w:val="af-ZA"/>
              </w:rPr>
            </w:pPr>
            <w:r w:rsidRPr="007652AA">
              <w:rPr>
                <w:rFonts w:cs="Arial"/>
                <w:lang w:val="af-ZA"/>
              </w:rPr>
              <w:t>Total</w:t>
            </w:r>
            <w:r w:rsidR="00461FEE" w:rsidRPr="007652AA">
              <w:rPr>
                <w:rFonts w:cs="Arial"/>
                <w:lang w:val="af-ZA"/>
              </w:rPr>
              <w:t>e betalings</w:t>
            </w:r>
          </w:p>
        </w:tc>
        <w:tc>
          <w:tcPr>
            <w:tcW w:w="1843" w:type="dxa"/>
            <w:tcBorders>
              <w:top w:val="single" w:sz="4" w:space="0" w:color="000000" w:themeColor="text1"/>
              <w:bottom w:val="double" w:sz="4" w:space="0" w:color="auto"/>
            </w:tcBorders>
          </w:tcPr>
          <w:p w:rsidR="00367A61" w:rsidRPr="007652AA" w:rsidRDefault="00367A61" w:rsidP="0073386F">
            <w:pPr>
              <w:jc w:val="right"/>
              <w:rPr>
                <w:rFonts w:cs="Arial"/>
                <w:lang w:val="af-ZA"/>
              </w:rPr>
            </w:pPr>
            <w:r w:rsidRPr="007652AA">
              <w:rPr>
                <w:rFonts w:cs="Arial"/>
                <w:lang w:val="af-ZA"/>
              </w:rPr>
              <w:t>154 000</w:t>
            </w:r>
          </w:p>
        </w:tc>
        <w:tc>
          <w:tcPr>
            <w:tcW w:w="1842" w:type="dxa"/>
            <w:tcBorders>
              <w:top w:val="single" w:sz="4" w:space="0" w:color="000000" w:themeColor="text1"/>
              <w:bottom w:val="double" w:sz="4" w:space="0" w:color="auto"/>
            </w:tcBorders>
          </w:tcPr>
          <w:p w:rsidR="00367A61" w:rsidRPr="007652AA" w:rsidRDefault="00366FE0" w:rsidP="0073386F">
            <w:pPr>
              <w:jc w:val="right"/>
              <w:rPr>
                <w:rFonts w:cs="Arial"/>
                <w:lang w:val="af-ZA"/>
              </w:rPr>
            </w:pPr>
            <w:r w:rsidRPr="007652AA">
              <w:rPr>
                <w:rFonts w:cs="Arial"/>
                <w:lang w:val="af-ZA"/>
              </w:rPr>
              <w:t>255 025</w:t>
            </w:r>
          </w:p>
        </w:tc>
        <w:tc>
          <w:tcPr>
            <w:tcW w:w="1763" w:type="dxa"/>
            <w:tcBorders>
              <w:top w:val="single" w:sz="4" w:space="0" w:color="000000" w:themeColor="text1"/>
              <w:bottom w:val="double" w:sz="4" w:space="0" w:color="auto"/>
            </w:tcBorders>
          </w:tcPr>
          <w:p w:rsidR="00367A61" w:rsidRPr="007652AA" w:rsidRDefault="00366FE0" w:rsidP="0073386F">
            <w:pPr>
              <w:jc w:val="right"/>
              <w:rPr>
                <w:rFonts w:cs="Arial"/>
                <w:lang w:val="af-ZA"/>
              </w:rPr>
            </w:pPr>
            <w:r w:rsidRPr="007652AA">
              <w:rPr>
                <w:rFonts w:cs="Arial"/>
                <w:lang w:val="af-ZA"/>
              </w:rPr>
              <w:t>191 533</w:t>
            </w:r>
          </w:p>
        </w:tc>
      </w:tr>
      <w:tr w:rsidR="00367A61" w:rsidRPr="007652AA" w:rsidTr="00454A27">
        <w:tc>
          <w:tcPr>
            <w:tcW w:w="3794" w:type="dxa"/>
            <w:tcBorders>
              <w:top w:val="single" w:sz="4" w:space="0" w:color="A6A6A6" w:themeColor="background1" w:themeShade="A6"/>
              <w:bottom w:val="single" w:sz="4" w:space="0" w:color="A6A6A6" w:themeColor="background1" w:themeShade="A6"/>
            </w:tcBorders>
          </w:tcPr>
          <w:p w:rsidR="00367A61" w:rsidRPr="007652AA" w:rsidRDefault="00461FEE" w:rsidP="0073386F">
            <w:pPr>
              <w:rPr>
                <w:rFonts w:cs="Arial"/>
                <w:b/>
                <w:lang w:val="af-ZA"/>
              </w:rPr>
            </w:pPr>
            <w:r w:rsidRPr="007652AA">
              <w:rPr>
                <w:rFonts w:cs="Arial"/>
                <w:b/>
                <w:lang w:val="af-ZA"/>
              </w:rPr>
              <w:t>Kontantsurplus</w:t>
            </w:r>
          </w:p>
        </w:tc>
        <w:tc>
          <w:tcPr>
            <w:tcW w:w="1843" w:type="dxa"/>
            <w:tcBorders>
              <w:top w:val="double" w:sz="4" w:space="0" w:color="auto"/>
              <w:bottom w:val="single" w:sz="4" w:space="0" w:color="A6A6A6" w:themeColor="background1" w:themeShade="A6"/>
            </w:tcBorders>
          </w:tcPr>
          <w:p w:rsidR="00367A61" w:rsidRPr="007652AA" w:rsidRDefault="00367A61" w:rsidP="0073386F">
            <w:pPr>
              <w:jc w:val="right"/>
              <w:rPr>
                <w:rFonts w:cs="Arial"/>
                <w:lang w:val="af-ZA"/>
              </w:rPr>
            </w:pPr>
            <w:r w:rsidRPr="007652AA">
              <w:rPr>
                <w:rFonts w:cs="Arial"/>
                <w:lang w:val="af-ZA"/>
              </w:rPr>
              <w:t>128 000</w:t>
            </w:r>
          </w:p>
        </w:tc>
        <w:tc>
          <w:tcPr>
            <w:tcW w:w="1842" w:type="dxa"/>
            <w:tcBorders>
              <w:top w:val="double" w:sz="4" w:space="0" w:color="auto"/>
              <w:bottom w:val="single" w:sz="4" w:space="0" w:color="A6A6A6" w:themeColor="background1" w:themeShade="A6"/>
            </w:tcBorders>
          </w:tcPr>
          <w:p w:rsidR="00367A61" w:rsidRPr="007652AA" w:rsidRDefault="00366FE0" w:rsidP="0073386F">
            <w:pPr>
              <w:jc w:val="right"/>
              <w:rPr>
                <w:rFonts w:cs="Arial"/>
                <w:lang w:val="af-ZA"/>
              </w:rPr>
            </w:pPr>
            <w:r w:rsidRPr="007652AA">
              <w:rPr>
                <w:rFonts w:cs="Arial"/>
                <w:lang w:val="af-ZA"/>
              </w:rPr>
              <w:t>33 235</w:t>
            </w:r>
          </w:p>
        </w:tc>
        <w:tc>
          <w:tcPr>
            <w:tcW w:w="1763" w:type="dxa"/>
            <w:tcBorders>
              <w:top w:val="double" w:sz="4" w:space="0" w:color="auto"/>
              <w:bottom w:val="single" w:sz="4" w:space="0" w:color="A6A6A6" w:themeColor="background1" w:themeShade="A6"/>
            </w:tcBorders>
          </w:tcPr>
          <w:p w:rsidR="00367A61" w:rsidRPr="007652AA" w:rsidRDefault="00366FE0" w:rsidP="0073386F">
            <w:pPr>
              <w:jc w:val="right"/>
              <w:rPr>
                <w:rFonts w:cs="Arial"/>
                <w:lang w:val="af-ZA"/>
              </w:rPr>
            </w:pPr>
            <w:r w:rsidRPr="007652AA">
              <w:rPr>
                <w:rFonts w:cs="Arial"/>
                <w:lang w:val="af-ZA"/>
              </w:rPr>
              <w:t>138 083</w:t>
            </w:r>
          </w:p>
        </w:tc>
      </w:tr>
      <w:tr w:rsidR="00367A61" w:rsidRPr="007652AA" w:rsidTr="00454A27">
        <w:tc>
          <w:tcPr>
            <w:tcW w:w="3794" w:type="dxa"/>
            <w:tcBorders>
              <w:top w:val="single" w:sz="4" w:space="0" w:color="A6A6A6" w:themeColor="background1" w:themeShade="A6"/>
              <w:bottom w:val="single" w:sz="4" w:space="0" w:color="A6A6A6" w:themeColor="background1" w:themeShade="A6"/>
            </w:tcBorders>
          </w:tcPr>
          <w:p w:rsidR="00367A61" w:rsidRPr="007652AA" w:rsidRDefault="00367A61" w:rsidP="0073386F">
            <w:pPr>
              <w:rPr>
                <w:rFonts w:cs="Arial"/>
                <w:lang w:val="af-ZA"/>
              </w:rPr>
            </w:pPr>
            <w:r w:rsidRPr="007652AA">
              <w:rPr>
                <w:rFonts w:cs="Arial"/>
                <w:lang w:val="af-ZA"/>
              </w:rPr>
              <w:t>Bank</w:t>
            </w:r>
            <w:r w:rsidR="00657974">
              <w:rPr>
                <w:rFonts w:cs="Arial"/>
                <w:lang w:val="af-ZA"/>
              </w:rPr>
              <w:t xml:space="preserve">rekening − </w:t>
            </w:r>
            <w:r w:rsidR="00461FEE" w:rsidRPr="007652AA">
              <w:rPr>
                <w:rFonts w:cs="Arial"/>
                <w:lang w:val="af-ZA"/>
              </w:rPr>
              <w:t>openingssaldo</w:t>
            </w:r>
          </w:p>
        </w:tc>
        <w:tc>
          <w:tcPr>
            <w:tcW w:w="1843" w:type="dxa"/>
            <w:tcBorders>
              <w:top w:val="single" w:sz="4" w:space="0" w:color="A6A6A6" w:themeColor="background1" w:themeShade="A6"/>
              <w:bottom w:val="single" w:sz="4" w:space="0" w:color="000000" w:themeColor="text1"/>
            </w:tcBorders>
          </w:tcPr>
          <w:p w:rsidR="00367A61" w:rsidRPr="007652AA" w:rsidRDefault="00367A61" w:rsidP="0073386F">
            <w:pPr>
              <w:jc w:val="right"/>
              <w:rPr>
                <w:rFonts w:cs="Arial"/>
                <w:lang w:val="af-ZA"/>
              </w:rPr>
            </w:pPr>
            <w:r w:rsidRPr="007652AA">
              <w:rPr>
                <w:rFonts w:cs="Arial"/>
                <w:lang w:val="af-ZA"/>
              </w:rPr>
              <w:t>(13 500)</w:t>
            </w:r>
          </w:p>
        </w:tc>
        <w:tc>
          <w:tcPr>
            <w:tcW w:w="1842" w:type="dxa"/>
            <w:tcBorders>
              <w:top w:val="single" w:sz="4" w:space="0" w:color="A6A6A6" w:themeColor="background1" w:themeShade="A6"/>
              <w:bottom w:val="single" w:sz="4" w:space="0" w:color="000000" w:themeColor="text1"/>
            </w:tcBorders>
          </w:tcPr>
          <w:p w:rsidR="00367A61" w:rsidRPr="007652AA" w:rsidRDefault="00367A61" w:rsidP="0073386F">
            <w:pPr>
              <w:jc w:val="right"/>
              <w:rPr>
                <w:rFonts w:cs="Arial"/>
                <w:lang w:val="af-ZA"/>
              </w:rPr>
            </w:pPr>
            <w:r w:rsidRPr="007652AA">
              <w:rPr>
                <w:rFonts w:cs="Arial"/>
                <w:lang w:val="af-ZA"/>
              </w:rPr>
              <w:t>114 500</w:t>
            </w:r>
          </w:p>
        </w:tc>
        <w:tc>
          <w:tcPr>
            <w:tcW w:w="1763" w:type="dxa"/>
            <w:tcBorders>
              <w:top w:val="single" w:sz="4" w:space="0" w:color="A6A6A6" w:themeColor="background1" w:themeShade="A6"/>
              <w:bottom w:val="single" w:sz="4" w:space="0" w:color="000000" w:themeColor="text1"/>
            </w:tcBorders>
          </w:tcPr>
          <w:p w:rsidR="00367A61" w:rsidRPr="007652AA" w:rsidRDefault="00366FE0" w:rsidP="0073386F">
            <w:pPr>
              <w:jc w:val="right"/>
              <w:rPr>
                <w:rFonts w:cs="Arial"/>
                <w:lang w:val="af-ZA"/>
              </w:rPr>
            </w:pPr>
            <w:r w:rsidRPr="007652AA">
              <w:rPr>
                <w:rFonts w:cs="Arial"/>
                <w:lang w:val="af-ZA"/>
              </w:rPr>
              <w:t>147 735</w:t>
            </w:r>
          </w:p>
        </w:tc>
      </w:tr>
      <w:tr w:rsidR="00367A61" w:rsidRPr="007652AA" w:rsidTr="00454A27">
        <w:tc>
          <w:tcPr>
            <w:tcW w:w="3794" w:type="dxa"/>
            <w:tcBorders>
              <w:top w:val="single" w:sz="4" w:space="0" w:color="A6A6A6" w:themeColor="background1" w:themeShade="A6"/>
            </w:tcBorders>
          </w:tcPr>
          <w:p w:rsidR="00367A61" w:rsidRPr="007652AA" w:rsidRDefault="00461FEE" w:rsidP="0073386F">
            <w:pPr>
              <w:rPr>
                <w:rFonts w:cs="Arial"/>
                <w:lang w:val="af-ZA"/>
              </w:rPr>
            </w:pPr>
            <w:r w:rsidRPr="007652AA">
              <w:rPr>
                <w:rFonts w:cs="Arial"/>
                <w:lang w:val="af-ZA"/>
              </w:rPr>
              <w:t>Bankrekening</w:t>
            </w:r>
            <w:r w:rsidR="00657974">
              <w:rPr>
                <w:rFonts w:cs="Arial"/>
                <w:lang w:val="af-ZA"/>
              </w:rPr>
              <w:t xml:space="preserve"> − </w:t>
            </w:r>
            <w:r w:rsidRPr="007652AA">
              <w:rPr>
                <w:rFonts w:cs="Arial"/>
                <w:lang w:val="af-ZA"/>
              </w:rPr>
              <w:t>eindsaldo</w:t>
            </w:r>
          </w:p>
        </w:tc>
        <w:tc>
          <w:tcPr>
            <w:tcW w:w="1843" w:type="dxa"/>
            <w:tcBorders>
              <w:top w:val="single" w:sz="4" w:space="0" w:color="000000" w:themeColor="text1"/>
              <w:bottom w:val="double" w:sz="4" w:space="0" w:color="auto"/>
            </w:tcBorders>
          </w:tcPr>
          <w:p w:rsidR="00367A61" w:rsidRPr="007652AA" w:rsidRDefault="00367A61" w:rsidP="0073386F">
            <w:pPr>
              <w:jc w:val="right"/>
              <w:rPr>
                <w:rFonts w:cs="Arial"/>
                <w:lang w:val="af-ZA"/>
              </w:rPr>
            </w:pPr>
            <w:r w:rsidRPr="007652AA">
              <w:rPr>
                <w:rFonts w:cs="Arial"/>
                <w:lang w:val="af-ZA"/>
              </w:rPr>
              <w:t>114 500</w:t>
            </w:r>
          </w:p>
        </w:tc>
        <w:tc>
          <w:tcPr>
            <w:tcW w:w="1842" w:type="dxa"/>
            <w:tcBorders>
              <w:top w:val="single" w:sz="4" w:space="0" w:color="000000" w:themeColor="text1"/>
              <w:bottom w:val="double" w:sz="4" w:space="0" w:color="auto"/>
            </w:tcBorders>
          </w:tcPr>
          <w:p w:rsidR="00367A61" w:rsidRPr="007652AA" w:rsidRDefault="00366FE0" w:rsidP="0073386F">
            <w:pPr>
              <w:jc w:val="right"/>
              <w:rPr>
                <w:rFonts w:cs="Arial"/>
                <w:lang w:val="af-ZA"/>
              </w:rPr>
            </w:pPr>
            <w:r w:rsidRPr="007652AA">
              <w:rPr>
                <w:rFonts w:cs="Arial"/>
                <w:lang w:val="af-ZA"/>
              </w:rPr>
              <w:t>147 735</w:t>
            </w:r>
          </w:p>
        </w:tc>
        <w:tc>
          <w:tcPr>
            <w:tcW w:w="1763" w:type="dxa"/>
            <w:tcBorders>
              <w:top w:val="single" w:sz="4" w:space="0" w:color="000000" w:themeColor="text1"/>
              <w:bottom w:val="double" w:sz="4" w:space="0" w:color="auto"/>
            </w:tcBorders>
          </w:tcPr>
          <w:p w:rsidR="00367A61" w:rsidRPr="007652AA" w:rsidRDefault="00366FE0" w:rsidP="0073386F">
            <w:pPr>
              <w:jc w:val="right"/>
              <w:rPr>
                <w:rFonts w:cs="Arial"/>
                <w:lang w:val="af-ZA"/>
              </w:rPr>
            </w:pPr>
            <w:r w:rsidRPr="007652AA">
              <w:rPr>
                <w:rFonts w:cs="Arial"/>
                <w:lang w:val="af-ZA"/>
              </w:rPr>
              <w:t>285 818</w:t>
            </w:r>
          </w:p>
        </w:tc>
      </w:tr>
    </w:tbl>
    <w:p w:rsidR="00367A61" w:rsidRDefault="00367A61" w:rsidP="0073386F">
      <w:pPr>
        <w:rPr>
          <w:rFonts w:cs="Arial"/>
          <w:lang w:val="af-ZA"/>
        </w:rPr>
      </w:pPr>
    </w:p>
    <w:tbl>
      <w:tblPr>
        <w:tblW w:w="0" w:type="auto"/>
        <w:tblInd w:w="108" w:type="dxa"/>
        <w:tblLayout w:type="fixed"/>
        <w:tblLook w:val="01E0"/>
      </w:tblPr>
      <w:tblGrid>
        <w:gridCol w:w="567"/>
        <w:gridCol w:w="851"/>
        <w:gridCol w:w="600"/>
        <w:gridCol w:w="7082"/>
        <w:gridCol w:w="539"/>
      </w:tblGrid>
      <w:tr w:rsidR="00951ECA" w:rsidRPr="007E5023" w:rsidTr="00951ECA">
        <w:trPr>
          <w:trHeight w:val="185"/>
        </w:trPr>
        <w:tc>
          <w:tcPr>
            <w:tcW w:w="9100" w:type="dxa"/>
            <w:gridSpan w:val="4"/>
          </w:tcPr>
          <w:p w:rsidR="00951ECA" w:rsidRPr="00951ECA" w:rsidRDefault="00276EE7" w:rsidP="00951ECA">
            <w:pPr>
              <w:outlineLvl w:val="0"/>
              <w:rPr>
                <w:rFonts w:cs="Arial"/>
                <w:b/>
                <w:caps/>
                <w:lang w:val="af-ZA"/>
              </w:rPr>
            </w:pPr>
            <w:r>
              <w:rPr>
                <w:rFonts w:cs="Arial"/>
                <w:b/>
                <w:caps/>
                <w:lang w:val="af-ZA"/>
              </w:rPr>
              <w:t>GEVRA</w:t>
            </w:r>
          </w:p>
        </w:tc>
        <w:tc>
          <w:tcPr>
            <w:tcW w:w="539" w:type="dxa"/>
            <w:vAlign w:val="bottom"/>
          </w:tcPr>
          <w:p w:rsidR="00951ECA" w:rsidRPr="007E5023" w:rsidRDefault="00951ECA" w:rsidP="00951ECA">
            <w:pPr>
              <w:jc w:val="right"/>
              <w:rPr>
                <w:lang w:val="af-ZA"/>
              </w:rPr>
            </w:pPr>
          </w:p>
        </w:tc>
      </w:tr>
      <w:tr w:rsidR="00951ECA" w:rsidRPr="007E5023" w:rsidTr="00951ECA">
        <w:trPr>
          <w:trHeight w:val="185"/>
        </w:trPr>
        <w:tc>
          <w:tcPr>
            <w:tcW w:w="567" w:type="dxa"/>
          </w:tcPr>
          <w:p w:rsidR="00951ECA" w:rsidRDefault="00951ECA" w:rsidP="00951ECA">
            <w:pPr>
              <w:rPr>
                <w:lang w:val="af-ZA"/>
              </w:rPr>
            </w:pPr>
          </w:p>
        </w:tc>
        <w:tc>
          <w:tcPr>
            <w:tcW w:w="851" w:type="dxa"/>
          </w:tcPr>
          <w:p w:rsidR="00951ECA" w:rsidRPr="003E5E3E" w:rsidRDefault="00951ECA" w:rsidP="00951ECA">
            <w:pPr>
              <w:pStyle w:val="ListParagraph"/>
              <w:ind w:left="0" w:firstLine="34"/>
              <w:rPr>
                <w:rFonts w:cs="Arial"/>
                <w:lang w:val="af-ZA"/>
              </w:rPr>
            </w:pPr>
          </w:p>
        </w:tc>
        <w:tc>
          <w:tcPr>
            <w:tcW w:w="600" w:type="dxa"/>
          </w:tcPr>
          <w:p w:rsidR="00951ECA" w:rsidRPr="003E5E3E" w:rsidRDefault="00951ECA" w:rsidP="00951ECA">
            <w:pPr>
              <w:pStyle w:val="ListParagraph"/>
              <w:ind w:left="0" w:firstLine="34"/>
              <w:rPr>
                <w:rFonts w:cs="Arial"/>
                <w:lang w:val="af-ZA"/>
              </w:rPr>
            </w:pPr>
          </w:p>
        </w:tc>
        <w:tc>
          <w:tcPr>
            <w:tcW w:w="7082" w:type="dxa"/>
          </w:tcPr>
          <w:p w:rsidR="00951ECA" w:rsidRPr="003E5E3E" w:rsidRDefault="00951ECA" w:rsidP="00951ECA">
            <w:pPr>
              <w:pStyle w:val="ListParagraph"/>
              <w:ind w:left="0" w:firstLine="34"/>
              <w:rPr>
                <w:rFonts w:cs="Arial"/>
                <w:lang w:val="af-ZA"/>
              </w:rPr>
            </w:pPr>
          </w:p>
        </w:tc>
        <w:tc>
          <w:tcPr>
            <w:tcW w:w="539" w:type="dxa"/>
            <w:vAlign w:val="bottom"/>
          </w:tcPr>
          <w:p w:rsidR="00951ECA" w:rsidRPr="007E5023" w:rsidRDefault="00951ECA" w:rsidP="00951ECA">
            <w:pPr>
              <w:jc w:val="right"/>
              <w:rPr>
                <w:lang w:val="af-ZA"/>
              </w:rPr>
            </w:pPr>
          </w:p>
        </w:tc>
      </w:tr>
      <w:tr w:rsidR="00951ECA" w:rsidRPr="007E5023" w:rsidTr="00951ECA">
        <w:trPr>
          <w:trHeight w:val="185"/>
        </w:trPr>
        <w:tc>
          <w:tcPr>
            <w:tcW w:w="567" w:type="dxa"/>
          </w:tcPr>
          <w:p w:rsidR="00951ECA" w:rsidRDefault="00951ECA" w:rsidP="00951ECA">
            <w:pPr>
              <w:rPr>
                <w:lang w:val="af-ZA"/>
              </w:rPr>
            </w:pPr>
            <w:r>
              <w:rPr>
                <w:lang w:val="af-ZA"/>
              </w:rPr>
              <w:t>4.1</w:t>
            </w:r>
          </w:p>
        </w:tc>
        <w:tc>
          <w:tcPr>
            <w:tcW w:w="8533" w:type="dxa"/>
            <w:gridSpan w:val="3"/>
          </w:tcPr>
          <w:p w:rsidR="00951ECA" w:rsidRPr="00657974" w:rsidRDefault="00951ECA" w:rsidP="00657974">
            <w:pPr>
              <w:pStyle w:val="ListParagraph"/>
              <w:ind w:left="0"/>
              <w:rPr>
                <w:rFonts w:cs="Arial"/>
                <w:lang w:val="af-ZA"/>
              </w:rPr>
            </w:pPr>
            <w:r w:rsidRPr="007652AA">
              <w:rPr>
                <w:rFonts w:cs="Arial"/>
                <w:lang w:val="af-ZA"/>
              </w:rPr>
              <w:t xml:space="preserve">Behalwe die huidige 10 verkoopspersoneel gaan Emile </w:t>
            </w:r>
            <w:r w:rsidR="00657974">
              <w:rPr>
                <w:rFonts w:cs="Arial"/>
                <w:lang w:val="af-ZA"/>
              </w:rPr>
              <w:t>Sportwinkel</w:t>
            </w:r>
            <w:r w:rsidR="002B1047">
              <w:rPr>
                <w:rFonts w:cs="Arial"/>
                <w:lang w:val="af-ZA"/>
              </w:rPr>
              <w:t>s</w:t>
            </w:r>
            <w:r w:rsidRPr="007652AA">
              <w:rPr>
                <w:rFonts w:cs="Arial"/>
                <w:lang w:val="af-ZA"/>
              </w:rPr>
              <w:t xml:space="preserve"> ook </w:t>
            </w:r>
            <w:r>
              <w:rPr>
                <w:rFonts w:cs="Arial"/>
                <w:lang w:val="af-ZA"/>
              </w:rPr>
              <w:t xml:space="preserve">ŉ addisionele </w:t>
            </w:r>
            <w:r w:rsidRPr="007652AA">
              <w:rPr>
                <w:rFonts w:cs="Arial"/>
                <w:lang w:val="af-ZA"/>
              </w:rPr>
              <w:t>verkoopsman vanaf 1 Mei 2009 aanstel, wat ŉ salaris gelykstaande aan ander sal</w:t>
            </w:r>
            <w:r w:rsidR="00657974">
              <w:rPr>
                <w:rFonts w:cs="Arial"/>
                <w:lang w:val="af-ZA"/>
              </w:rPr>
              <w:t xml:space="preserve"> </w:t>
            </w:r>
            <w:r w:rsidRPr="00657974">
              <w:rPr>
                <w:rFonts w:cs="Arial"/>
                <w:lang w:val="af-ZA"/>
              </w:rPr>
              <w:t>verdien.  Bereken die persentasie salarisverhoging.</w:t>
            </w:r>
          </w:p>
        </w:tc>
        <w:tc>
          <w:tcPr>
            <w:tcW w:w="539" w:type="dxa"/>
            <w:vAlign w:val="bottom"/>
          </w:tcPr>
          <w:p w:rsidR="00951ECA" w:rsidRPr="007E5023" w:rsidRDefault="00951ECA" w:rsidP="00951ECA">
            <w:pPr>
              <w:jc w:val="right"/>
              <w:rPr>
                <w:lang w:val="af-ZA"/>
              </w:rPr>
            </w:pPr>
            <w:r w:rsidRPr="007652AA">
              <w:rPr>
                <w:rFonts w:cs="Arial"/>
                <w:lang w:val="af-ZA"/>
              </w:rPr>
              <w:t>(5)</w:t>
            </w:r>
          </w:p>
        </w:tc>
      </w:tr>
      <w:tr w:rsidR="00951ECA" w:rsidRPr="00A34DF4" w:rsidTr="00951ECA">
        <w:trPr>
          <w:trHeight w:val="185"/>
        </w:trPr>
        <w:tc>
          <w:tcPr>
            <w:tcW w:w="567" w:type="dxa"/>
          </w:tcPr>
          <w:p w:rsidR="00951ECA" w:rsidRPr="00A34DF4" w:rsidRDefault="00951ECA" w:rsidP="00951ECA">
            <w:pPr>
              <w:rPr>
                <w:sz w:val="22"/>
                <w:lang w:val="af-ZA"/>
              </w:rPr>
            </w:pPr>
          </w:p>
        </w:tc>
        <w:tc>
          <w:tcPr>
            <w:tcW w:w="851" w:type="dxa"/>
          </w:tcPr>
          <w:p w:rsidR="00951ECA" w:rsidRPr="00A34DF4" w:rsidRDefault="00951ECA" w:rsidP="00951ECA">
            <w:pPr>
              <w:pStyle w:val="ListParagraph"/>
              <w:ind w:left="0" w:firstLine="34"/>
              <w:rPr>
                <w:rFonts w:cs="Arial"/>
                <w:sz w:val="22"/>
                <w:lang w:val="af-ZA"/>
              </w:rPr>
            </w:pPr>
          </w:p>
        </w:tc>
        <w:tc>
          <w:tcPr>
            <w:tcW w:w="600" w:type="dxa"/>
          </w:tcPr>
          <w:p w:rsidR="00951ECA" w:rsidRPr="00A34DF4" w:rsidRDefault="00951ECA" w:rsidP="00951ECA">
            <w:pPr>
              <w:pStyle w:val="ListParagraph"/>
              <w:ind w:left="0" w:firstLine="34"/>
              <w:rPr>
                <w:rFonts w:cs="Arial"/>
                <w:sz w:val="22"/>
                <w:lang w:val="af-ZA"/>
              </w:rPr>
            </w:pPr>
          </w:p>
        </w:tc>
        <w:tc>
          <w:tcPr>
            <w:tcW w:w="7082" w:type="dxa"/>
          </w:tcPr>
          <w:p w:rsidR="00951ECA" w:rsidRPr="00A34DF4" w:rsidRDefault="00951ECA" w:rsidP="00951ECA">
            <w:pPr>
              <w:pStyle w:val="ListParagraph"/>
              <w:ind w:left="0" w:firstLine="34"/>
              <w:rPr>
                <w:rFonts w:cs="Arial"/>
                <w:sz w:val="22"/>
                <w:lang w:val="af-ZA"/>
              </w:rPr>
            </w:pPr>
          </w:p>
        </w:tc>
        <w:tc>
          <w:tcPr>
            <w:tcW w:w="539" w:type="dxa"/>
            <w:vAlign w:val="bottom"/>
          </w:tcPr>
          <w:p w:rsidR="00951ECA" w:rsidRPr="00A34DF4" w:rsidRDefault="00951ECA" w:rsidP="00951ECA">
            <w:pPr>
              <w:jc w:val="right"/>
              <w:rPr>
                <w:sz w:val="22"/>
                <w:lang w:val="af-ZA"/>
              </w:rPr>
            </w:pPr>
          </w:p>
        </w:tc>
      </w:tr>
      <w:tr w:rsidR="00951ECA" w:rsidRPr="007E5023" w:rsidTr="00951ECA">
        <w:trPr>
          <w:trHeight w:val="185"/>
        </w:trPr>
        <w:tc>
          <w:tcPr>
            <w:tcW w:w="567" w:type="dxa"/>
          </w:tcPr>
          <w:p w:rsidR="00951ECA" w:rsidRDefault="00951ECA" w:rsidP="00951ECA">
            <w:pPr>
              <w:rPr>
                <w:lang w:val="af-ZA"/>
              </w:rPr>
            </w:pPr>
            <w:r>
              <w:rPr>
                <w:lang w:val="af-ZA"/>
              </w:rPr>
              <w:t>4.2</w:t>
            </w:r>
          </w:p>
        </w:tc>
        <w:tc>
          <w:tcPr>
            <w:tcW w:w="8533" w:type="dxa"/>
            <w:gridSpan w:val="3"/>
          </w:tcPr>
          <w:p w:rsidR="00951ECA" w:rsidRPr="00951ECA" w:rsidRDefault="00951ECA" w:rsidP="00951ECA">
            <w:pPr>
              <w:rPr>
                <w:rFonts w:cs="Arial"/>
                <w:lang w:val="af-ZA"/>
              </w:rPr>
            </w:pPr>
            <w:r w:rsidRPr="007652AA">
              <w:rPr>
                <w:rFonts w:cs="Arial"/>
                <w:lang w:val="af-ZA"/>
              </w:rPr>
              <w:t>Volgens die huurooreenkoms is huur vooruitbetaalbaar vir een maand en die huur verhoog jaarliks op 1 Mei.</w:t>
            </w:r>
          </w:p>
        </w:tc>
        <w:tc>
          <w:tcPr>
            <w:tcW w:w="539" w:type="dxa"/>
            <w:vAlign w:val="bottom"/>
          </w:tcPr>
          <w:p w:rsidR="00951ECA" w:rsidRPr="007E5023" w:rsidRDefault="00951ECA" w:rsidP="00951ECA">
            <w:pPr>
              <w:jc w:val="right"/>
              <w:rPr>
                <w:lang w:val="af-ZA"/>
              </w:rPr>
            </w:pPr>
          </w:p>
        </w:tc>
      </w:tr>
      <w:tr w:rsidR="00951ECA" w:rsidRPr="00A34DF4" w:rsidTr="00951ECA">
        <w:trPr>
          <w:trHeight w:val="185"/>
        </w:trPr>
        <w:tc>
          <w:tcPr>
            <w:tcW w:w="567" w:type="dxa"/>
          </w:tcPr>
          <w:p w:rsidR="00951ECA" w:rsidRPr="00A34DF4" w:rsidRDefault="00951ECA" w:rsidP="00951ECA">
            <w:pPr>
              <w:rPr>
                <w:sz w:val="22"/>
                <w:lang w:val="af-ZA"/>
              </w:rPr>
            </w:pPr>
          </w:p>
        </w:tc>
        <w:tc>
          <w:tcPr>
            <w:tcW w:w="851" w:type="dxa"/>
          </w:tcPr>
          <w:p w:rsidR="00951ECA" w:rsidRPr="00A34DF4" w:rsidRDefault="00951ECA" w:rsidP="00951ECA">
            <w:pPr>
              <w:rPr>
                <w:rFonts w:cs="Arial"/>
                <w:sz w:val="22"/>
                <w:lang w:val="af-ZA"/>
              </w:rPr>
            </w:pPr>
          </w:p>
        </w:tc>
        <w:tc>
          <w:tcPr>
            <w:tcW w:w="600" w:type="dxa"/>
          </w:tcPr>
          <w:p w:rsidR="00951ECA" w:rsidRPr="00A34DF4" w:rsidRDefault="00951ECA" w:rsidP="00951ECA">
            <w:pPr>
              <w:rPr>
                <w:rFonts w:cs="Arial"/>
                <w:sz w:val="22"/>
                <w:lang w:val="af-ZA"/>
              </w:rPr>
            </w:pPr>
          </w:p>
        </w:tc>
        <w:tc>
          <w:tcPr>
            <w:tcW w:w="7082" w:type="dxa"/>
          </w:tcPr>
          <w:p w:rsidR="00951ECA" w:rsidRPr="00A34DF4" w:rsidRDefault="00951ECA" w:rsidP="00951ECA">
            <w:pPr>
              <w:rPr>
                <w:rFonts w:cs="Arial"/>
                <w:sz w:val="22"/>
                <w:lang w:val="af-ZA"/>
              </w:rPr>
            </w:pPr>
          </w:p>
        </w:tc>
        <w:tc>
          <w:tcPr>
            <w:tcW w:w="539" w:type="dxa"/>
            <w:vAlign w:val="bottom"/>
          </w:tcPr>
          <w:p w:rsidR="00951ECA" w:rsidRPr="00A34DF4" w:rsidRDefault="00951ECA" w:rsidP="00951ECA">
            <w:pPr>
              <w:jc w:val="right"/>
              <w:rPr>
                <w:sz w:val="22"/>
                <w:lang w:val="af-ZA"/>
              </w:rPr>
            </w:pPr>
          </w:p>
        </w:tc>
      </w:tr>
      <w:tr w:rsidR="00951ECA" w:rsidRPr="007E5023" w:rsidTr="00951ECA">
        <w:trPr>
          <w:trHeight w:val="185"/>
        </w:trPr>
        <w:tc>
          <w:tcPr>
            <w:tcW w:w="567" w:type="dxa"/>
          </w:tcPr>
          <w:p w:rsidR="00951ECA" w:rsidRDefault="00951ECA" w:rsidP="00951ECA">
            <w:pPr>
              <w:rPr>
                <w:lang w:val="af-ZA"/>
              </w:rPr>
            </w:pPr>
          </w:p>
        </w:tc>
        <w:tc>
          <w:tcPr>
            <w:tcW w:w="851" w:type="dxa"/>
          </w:tcPr>
          <w:p w:rsidR="00951ECA" w:rsidRPr="003E5E3E" w:rsidRDefault="00951ECA" w:rsidP="00951ECA">
            <w:pPr>
              <w:rPr>
                <w:rFonts w:cs="Arial"/>
                <w:lang w:val="af-ZA"/>
              </w:rPr>
            </w:pPr>
            <w:r>
              <w:rPr>
                <w:rFonts w:cs="Arial"/>
                <w:lang w:val="af-ZA"/>
              </w:rPr>
              <w:t>4.2.1</w:t>
            </w:r>
          </w:p>
        </w:tc>
        <w:tc>
          <w:tcPr>
            <w:tcW w:w="7682" w:type="dxa"/>
            <w:gridSpan w:val="2"/>
          </w:tcPr>
          <w:p w:rsidR="00951ECA" w:rsidRPr="003E5E3E" w:rsidRDefault="00951ECA" w:rsidP="00951ECA">
            <w:pPr>
              <w:rPr>
                <w:rFonts w:cs="Arial"/>
                <w:lang w:val="af-ZA"/>
              </w:rPr>
            </w:pPr>
            <w:r w:rsidRPr="007652AA">
              <w:rPr>
                <w:rFonts w:cs="Arial"/>
                <w:lang w:val="af-ZA"/>
              </w:rPr>
              <w:t>Waarom toon die April begroting hierdie verhoging</w:t>
            </w:r>
            <w:r w:rsidR="00657974">
              <w:rPr>
                <w:rFonts w:cs="Arial"/>
                <w:lang w:val="af-ZA"/>
              </w:rPr>
              <w:t>?</w:t>
            </w:r>
          </w:p>
        </w:tc>
        <w:tc>
          <w:tcPr>
            <w:tcW w:w="539" w:type="dxa"/>
            <w:vAlign w:val="bottom"/>
          </w:tcPr>
          <w:p w:rsidR="00951ECA" w:rsidRPr="007E5023" w:rsidRDefault="00951ECA" w:rsidP="00951ECA">
            <w:pPr>
              <w:jc w:val="right"/>
              <w:rPr>
                <w:lang w:val="af-ZA"/>
              </w:rPr>
            </w:pPr>
            <w:r w:rsidRPr="007652AA">
              <w:rPr>
                <w:rFonts w:cs="Arial"/>
                <w:lang w:val="af-ZA"/>
              </w:rPr>
              <w:t>(1)</w:t>
            </w:r>
          </w:p>
        </w:tc>
      </w:tr>
      <w:tr w:rsidR="00951ECA" w:rsidRPr="00A34DF4" w:rsidTr="00951ECA">
        <w:trPr>
          <w:trHeight w:val="185"/>
        </w:trPr>
        <w:tc>
          <w:tcPr>
            <w:tcW w:w="567" w:type="dxa"/>
          </w:tcPr>
          <w:p w:rsidR="00951ECA" w:rsidRPr="00A34DF4" w:rsidRDefault="00951ECA" w:rsidP="00951ECA">
            <w:pPr>
              <w:rPr>
                <w:sz w:val="22"/>
                <w:lang w:val="af-ZA"/>
              </w:rPr>
            </w:pPr>
          </w:p>
        </w:tc>
        <w:tc>
          <w:tcPr>
            <w:tcW w:w="851" w:type="dxa"/>
          </w:tcPr>
          <w:p w:rsidR="00951ECA" w:rsidRPr="00A34DF4" w:rsidRDefault="00951ECA" w:rsidP="00951ECA">
            <w:pPr>
              <w:rPr>
                <w:rFonts w:cs="Arial"/>
                <w:sz w:val="22"/>
                <w:lang w:val="af-ZA"/>
              </w:rPr>
            </w:pPr>
          </w:p>
        </w:tc>
        <w:tc>
          <w:tcPr>
            <w:tcW w:w="600" w:type="dxa"/>
          </w:tcPr>
          <w:p w:rsidR="00951ECA" w:rsidRPr="00A34DF4" w:rsidRDefault="00951ECA" w:rsidP="00951ECA">
            <w:pPr>
              <w:rPr>
                <w:rFonts w:cs="Arial"/>
                <w:sz w:val="22"/>
                <w:lang w:val="af-ZA"/>
              </w:rPr>
            </w:pPr>
          </w:p>
        </w:tc>
        <w:tc>
          <w:tcPr>
            <w:tcW w:w="7082" w:type="dxa"/>
          </w:tcPr>
          <w:p w:rsidR="00951ECA" w:rsidRPr="00A34DF4" w:rsidRDefault="00951ECA" w:rsidP="00951ECA">
            <w:pPr>
              <w:rPr>
                <w:rFonts w:cs="Arial"/>
                <w:sz w:val="22"/>
                <w:lang w:val="af-ZA"/>
              </w:rPr>
            </w:pPr>
          </w:p>
        </w:tc>
        <w:tc>
          <w:tcPr>
            <w:tcW w:w="539" w:type="dxa"/>
            <w:vAlign w:val="bottom"/>
          </w:tcPr>
          <w:p w:rsidR="00951ECA" w:rsidRPr="00A34DF4" w:rsidRDefault="00951ECA" w:rsidP="00951ECA">
            <w:pPr>
              <w:jc w:val="right"/>
              <w:rPr>
                <w:sz w:val="22"/>
                <w:lang w:val="af-ZA"/>
              </w:rPr>
            </w:pPr>
          </w:p>
        </w:tc>
      </w:tr>
      <w:tr w:rsidR="00951ECA" w:rsidRPr="007E5023" w:rsidTr="00951ECA">
        <w:trPr>
          <w:trHeight w:val="185"/>
        </w:trPr>
        <w:tc>
          <w:tcPr>
            <w:tcW w:w="567" w:type="dxa"/>
          </w:tcPr>
          <w:p w:rsidR="00951ECA" w:rsidRDefault="00951ECA" w:rsidP="00951ECA">
            <w:pPr>
              <w:rPr>
                <w:lang w:val="af-ZA"/>
              </w:rPr>
            </w:pPr>
          </w:p>
        </w:tc>
        <w:tc>
          <w:tcPr>
            <w:tcW w:w="851" w:type="dxa"/>
          </w:tcPr>
          <w:p w:rsidR="00951ECA" w:rsidRPr="003E5E3E" w:rsidRDefault="00951ECA" w:rsidP="00951ECA">
            <w:pPr>
              <w:rPr>
                <w:rFonts w:cs="Arial"/>
                <w:lang w:val="af-ZA"/>
              </w:rPr>
            </w:pPr>
            <w:r>
              <w:rPr>
                <w:rFonts w:cs="Arial"/>
                <w:lang w:val="af-ZA"/>
              </w:rPr>
              <w:t>4.2.2</w:t>
            </w:r>
          </w:p>
        </w:tc>
        <w:tc>
          <w:tcPr>
            <w:tcW w:w="7682" w:type="dxa"/>
            <w:gridSpan w:val="2"/>
          </w:tcPr>
          <w:p w:rsidR="00951ECA" w:rsidRPr="003E5E3E" w:rsidRDefault="00951ECA" w:rsidP="00951ECA">
            <w:pPr>
              <w:rPr>
                <w:rFonts w:cs="Arial"/>
                <w:lang w:val="af-ZA"/>
              </w:rPr>
            </w:pPr>
            <w:r w:rsidRPr="007652AA">
              <w:rPr>
                <w:rFonts w:cs="Arial"/>
                <w:lang w:val="af-ZA"/>
              </w:rPr>
              <w:t>Bereken die persentasie verhoging in huur.</w:t>
            </w:r>
          </w:p>
        </w:tc>
        <w:tc>
          <w:tcPr>
            <w:tcW w:w="539" w:type="dxa"/>
            <w:vAlign w:val="bottom"/>
          </w:tcPr>
          <w:p w:rsidR="00951ECA" w:rsidRPr="007E5023" w:rsidRDefault="00951ECA" w:rsidP="00951ECA">
            <w:pPr>
              <w:jc w:val="right"/>
              <w:rPr>
                <w:lang w:val="af-ZA"/>
              </w:rPr>
            </w:pPr>
            <w:r w:rsidRPr="007652AA">
              <w:rPr>
                <w:rFonts w:cs="Arial"/>
                <w:lang w:val="af-ZA"/>
              </w:rPr>
              <w:t>(2)</w:t>
            </w:r>
          </w:p>
        </w:tc>
      </w:tr>
      <w:tr w:rsidR="00951ECA" w:rsidRPr="00A34DF4" w:rsidTr="00951ECA">
        <w:trPr>
          <w:trHeight w:val="185"/>
        </w:trPr>
        <w:tc>
          <w:tcPr>
            <w:tcW w:w="567" w:type="dxa"/>
          </w:tcPr>
          <w:p w:rsidR="00951ECA" w:rsidRPr="00A34DF4" w:rsidRDefault="00951ECA" w:rsidP="00951ECA">
            <w:pPr>
              <w:rPr>
                <w:sz w:val="22"/>
                <w:lang w:val="af-ZA"/>
              </w:rPr>
            </w:pPr>
          </w:p>
        </w:tc>
        <w:tc>
          <w:tcPr>
            <w:tcW w:w="851" w:type="dxa"/>
          </w:tcPr>
          <w:p w:rsidR="00951ECA" w:rsidRPr="00A34DF4" w:rsidRDefault="00951ECA" w:rsidP="00951ECA">
            <w:pPr>
              <w:rPr>
                <w:rFonts w:cs="Arial"/>
                <w:sz w:val="22"/>
                <w:lang w:val="af-ZA"/>
              </w:rPr>
            </w:pPr>
          </w:p>
        </w:tc>
        <w:tc>
          <w:tcPr>
            <w:tcW w:w="600" w:type="dxa"/>
          </w:tcPr>
          <w:p w:rsidR="00951ECA" w:rsidRPr="00A34DF4" w:rsidRDefault="00951ECA" w:rsidP="00951ECA">
            <w:pPr>
              <w:rPr>
                <w:rFonts w:cs="Arial"/>
                <w:sz w:val="22"/>
                <w:lang w:val="af-ZA"/>
              </w:rPr>
            </w:pPr>
          </w:p>
        </w:tc>
        <w:tc>
          <w:tcPr>
            <w:tcW w:w="7082" w:type="dxa"/>
          </w:tcPr>
          <w:p w:rsidR="00951ECA" w:rsidRPr="00A34DF4" w:rsidRDefault="00951ECA" w:rsidP="00951ECA">
            <w:pPr>
              <w:rPr>
                <w:rFonts w:cs="Arial"/>
                <w:sz w:val="22"/>
                <w:lang w:val="af-ZA"/>
              </w:rPr>
            </w:pPr>
          </w:p>
        </w:tc>
        <w:tc>
          <w:tcPr>
            <w:tcW w:w="539" w:type="dxa"/>
            <w:vAlign w:val="bottom"/>
          </w:tcPr>
          <w:p w:rsidR="00951ECA" w:rsidRPr="00A34DF4" w:rsidRDefault="00951ECA" w:rsidP="00951ECA">
            <w:pPr>
              <w:jc w:val="right"/>
              <w:rPr>
                <w:sz w:val="22"/>
                <w:lang w:val="af-ZA"/>
              </w:rPr>
            </w:pPr>
          </w:p>
        </w:tc>
      </w:tr>
      <w:tr w:rsidR="00951ECA" w:rsidRPr="007E5023" w:rsidTr="00951ECA">
        <w:trPr>
          <w:trHeight w:val="185"/>
        </w:trPr>
        <w:tc>
          <w:tcPr>
            <w:tcW w:w="567" w:type="dxa"/>
          </w:tcPr>
          <w:p w:rsidR="00951ECA" w:rsidRDefault="00951ECA" w:rsidP="00951ECA">
            <w:pPr>
              <w:rPr>
                <w:lang w:val="af-ZA"/>
              </w:rPr>
            </w:pPr>
          </w:p>
        </w:tc>
        <w:tc>
          <w:tcPr>
            <w:tcW w:w="851" w:type="dxa"/>
          </w:tcPr>
          <w:p w:rsidR="00951ECA" w:rsidRPr="003E5E3E" w:rsidRDefault="00951ECA" w:rsidP="00951ECA">
            <w:pPr>
              <w:rPr>
                <w:rFonts w:cs="Arial"/>
                <w:lang w:val="af-ZA"/>
              </w:rPr>
            </w:pPr>
            <w:r>
              <w:rPr>
                <w:rFonts w:cs="Arial"/>
                <w:lang w:val="af-ZA"/>
              </w:rPr>
              <w:t>4.2.3</w:t>
            </w:r>
          </w:p>
        </w:tc>
        <w:tc>
          <w:tcPr>
            <w:tcW w:w="7682" w:type="dxa"/>
            <w:gridSpan w:val="2"/>
          </w:tcPr>
          <w:p w:rsidR="00951ECA" w:rsidRPr="003E5E3E" w:rsidRDefault="00657974" w:rsidP="00951ECA">
            <w:pPr>
              <w:rPr>
                <w:rFonts w:cs="Arial"/>
                <w:lang w:val="af-ZA"/>
              </w:rPr>
            </w:pPr>
            <w:r>
              <w:rPr>
                <w:rFonts w:cs="Arial"/>
                <w:lang w:val="af-ZA"/>
              </w:rPr>
              <w:t>Bereken die begroting</w:t>
            </w:r>
            <w:r w:rsidR="00951ECA" w:rsidRPr="007652AA">
              <w:rPr>
                <w:rFonts w:cs="Arial"/>
                <w:lang w:val="af-ZA"/>
              </w:rPr>
              <w:t>syfer vir Mei 2009.</w:t>
            </w:r>
          </w:p>
        </w:tc>
        <w:tc>
          <w:tcPr>
            <w:tcW w:w="539" w:type="dxa"/>
            <w:vAlign w:val="bottom"/>
          </w:tcPr>
          <w:p w:rsidR="00951ECA" w:rsidRPr="007E5023" w:rsidRDefault="00951ECA" w:rsidP="00951ECA">
            <w:pPr>
              <w:jc w:val="right"/>
              <w:rPr>
                <w:lang w:val="af-ZA"/>
              </w:rPr>
            </w:pPr>
            <w:r w:rsidRPr="007652AA">
              <w:rPr>
                <w:rFonts w:cs="Arial"/>
                <w:lang w:val="af-ZA"/>
              </w:rPr>
              <w:t>(2)</w:t>
            </w:r>
          </w:p>
        </w:tc>
      </w:tr>
      <w:tr w:rsidR="00A34DF4" w:rsidRPr="00A34DF4" w:rsidTr="00951ECA">
        <w:trPr>
          <w:trHeight w:val="185"/>
        </w:trPr>
        <w:tc>
          <w:tcPr>
            <w:tcW w:w="567" w:type="dxa"/>
          </w:tcPr>
          <w:p w:rsidR="00A34DF4" w:rsidRPr="00A34DF4" w:rsidRDefault="00A34DF4" w:rsidP="00951ECA">
            <w:pPr>
              <w:rPr>
                <w:sz w:val="22"/>
                <w:lang w:val="af-ZA"/>
              </w:rPr>
            </w:pPr>
          </w:p>
        </w:tc>
        <w:tc>
          <w:tcPr>
            <w:tcW w:w="851" w:type="dxa"/>
          </w:tcPr>
          <w:p w:rsidR="00A34DF4" w:rsidRPr="00A34DF4" w:rsidRDefault="00A34DF4" w:rsidP="00951ECA">
            <w:pPr>
              <w:rPr>
                <w:rFonts w:cs="Arial"/>
                <w:sz w:val="22"/>
                <w:lang w:val="af-ZA"/>
              </w:rPr>
            </w:pPr>
          </w:p>
        </w:tc>
        <w:tc>
          <w:tcPr>
            <w:tcW w:w="7682" w:type="dxa"/>
            <w:gridSpan w:val="2"/>
          </w:tcPr>
          <w:p w:rsidR="00A34DF4" w:rsidRPr="00A34DF4" w:rsidRDefault="00A34DF4" w:rsidP="00951ECA">
            <w:pPr>
              <w:rPr>
                <w:rFonts w:cs="Arial"/>
                <w:sz w:val="22"/>
                <w:lang w:val="af-ZA"/>
              </w:rPr>
            </w:pPr>
          </w:p>
        </w:tc>
        <w:tc>
          <w:tcPr>
            <w:tcW w:w="539" w:type="dxa"/>
            <w:vAlign w:val="bottom"/>
          </w:tcPr>
          <w:p w:rsidR="00A34DF4" w:rsidRPr="00A34DF4" w:rsidRDefault="00A34DF4" w:rsidP="00951ECA">
            <w:pPr>
              <w:jc w:val="right"/>
              <w:rPr>
                <w:rFonts w:cs="Arial"/>
                <w:sz w:val="22"/>
                <w:lang w:val="af-ZA"/>
              </w:rPr>
            </w:pPr>
          </w:p>
        </w:tc>
      </w:tr>
      <w:tr w:rsidR="00802D55" w:rsidRPr="007E5023" w:rsidTr="00B64DF2">
        <w:trPr>
          <w:trHeight w:val="185"/>
        </w:trPr>
        <w:tc>
          <w:tcPr>
            <w:tcW w:w="567" w:type="dxa"/>
          </w:tcPr>
          <w:p w:rsidR="00802D55" w:rsidRDefault="00951ECA" w:rsidP="00951ECA">
            <w:pPr>
              <w:rPr>
                <w:lang w:val="af-ZA"/>
              </w:rPr>
            </w:pPr>
            <w:r>
              <w:br w:type="page"/>
            </w:r>
            <w:r w:rsidR="00802D55">
              <w:rPr>
                <w:lang w:val="af-ZA"/>
              </w:rPr>
              <w:t>4.3</w:t>
            </w:r>
          </w:p>
        </w:tc>
        <w:tc>
          <w:tcPr>
            <w:tcW w:w="8533" w:type="dxa"/>
            <w:gridSpan w:val="3"/>
          </w:tcPr>
          <w:p w:rsidR="00802D55" w:rsidRPr="003E5E3E" w:rsidRDefault="00802D55" w:rsidP="009805BB">
            <w:pPr>
              <w:rPr>
                <w:rFonts w:cs="Arial"/>
                <w:lang w:val="af-ZA"/>
              </w:rPr>
            </w:pPr>
            <w:r w:rsidRPr="007652AA">
              <w:rPr>
                <w:rFonts w:cs="Arial"/>
                <w:lang w:val="af-ZA"/>
              </w:rPr>
              <w:t xml:space="preserve">Verduidelik waarom die waardevermindering bedrag </w:t>
            </w:r>
            <w:r w:rsidR="008D7967">
              <w:rPr>
                <w:rFonts w:cs="Arial"/>
                <w:lang w:val="af-ZA"/>
              </w:rPr>
              <w:t>van R9 200 per maand nie in die</w:t>
            </w:r>
            <w:r w:rsidRPr="007652AA">
              <w:rPr>
                <w:rFonts w:cs="Arial"/>
                <w:lang w:val="af-ZA"/>
              </w:rPr>
              <w:t xml:space="preserve"> kontantbegroting verskyn nie. Noem </w:t>
            </w:r>
            <w:r w:rsidR="00657974" w:rsidRPr="007652AA">
              <w:rPr>
                <w:rFonts w:cs="Arial"/>
                <w:lang w:val="af-ZA"/>
              </w:rPr>
              <w:t>TWEE</w:t>
            </w:r>
            <w:r w:rsidRPr="007652AA">
              <w:rPr>
                <w:rFonts w:cs="Arial"/>
                <w:lang w:val="af-ZA"/>
              </w:rPr>
              <w:t xml:space="preserve"> an</w:t>
            </w:r>
            <w:r w:rsidR="00657974">
              <w:rPr>
                <w:rFonts w:cs="Arial"/>
                <w:lang w:val="af-ZA"/>
              </w:rPr>
              <w:t xml:space="preserve">der items wat ook nie getoon </w:t>
            </w:r>
            <w:r w:rsidRPr="007652AA">
              <w:rPr>
                <w:rFonts w:cs="Arial"/>
                <w:lang w:val="af-ZA"/>
              </w:rPr>
              <w:t xml:space="preserve">moet </w:t>
            </w:r>
            <w:r w:rsidR="009805BB">
              <w:rPr>
                <w:rFonts w:cs="Arial"/>
                <w:lang w:val="af-ZA"/>
              </w:rPr>
              <w:t>word</w:t>
            </w:r>
            <w:r w:rsidR="009805BB" w:rsidRPr="007652AA">
              <w:rPr>
                <w:rFonts w:cs="Arial"/>
                <w:lang w:val="af-ZA"/>
              </w:rPr>
              <w:t xml:space="preserve"> </w:t>
            </w:r>
            <w:r w:rsidRPr="007652AA">
              <w:rPr>
                <w:rFonts w:cs="Arial"/>
                <w:lang w:val="af-ZA"/>
              </w:rPr>
              <w:t>nie.</w:t>
            </w:r>
          </w:p>
        </w:tc>
        <w:tc>
          <w:tcPr>
            <w:tcW w:w="539" w:type="dxa"/>
            <w:vAlign w:val="bottom"/>
          </w:tcPr>
          <w:p w:rsidR="00802D55" w:rsidRPr="007E5023" w:rsidRDefault="00802D55" w:rsidP="00951ECA">
            <w:pPr>
              <w:jc w:val="right"/>
              <w:rPr>
                <w:lang w:val="af-ZA"/>
              </w:rPr>
            </w:pPr>
            <w:r w:rsidRPr="007652AA">
              <w:rPr>
                <w:rFonts w:cs="Arial"/>
                <w:lang w:val="af-ZA"/>
              </w:rPr>
              <w:t>(4)</w:t>
            </w:r>
          </w:p>
        </w:tc>
      </w:tr>
    </w:tbl>
    <w:p w:rsidR="00B23E89" w:rsidRDefault="00B23E89">
      <w:r>
        <w:br w:type="page"/>
      </w:r>
    </w:p>
    <w:p w:rsidR="00B23E89" w:rsidRDefault="00B23E89"/>
    <w:tbl>
      <w:tblPr>
        <w:tblW w:w="0" w:type="auto"/>
        <w:tblInd w:w="108" w:type="dxa"/>
        <w:tblLayout w:type="fixed"/>
        <w:tblLook w:val="01E0"/>
      </w:tblPr>
      <w:tblGrid>
        <w:gridCol w:w="567"/>
        <w:gridCol w:w="851"/>
        <w:gridCol w:w="600"/>
        <w:gridCol w:w="7082"/>
        <w:gridCol w:w="539"/>
      </w:tblGrid>
      <w:tr w:rsidR="00802D55" w:rsidRPr="007E5023" w:rsidTr="00802D55">
        <w:trPr>
          <w:trHeight w:val="185"/>
        </w:trPr>
        <w:tc>
          <w:tcPr>
            <w:tcW w:w="567" w:type="dxa"/>
          </w:tcPr>
          <w:p w:rsidR="00802D55" w:rsidRDefault="00802D55" w:rsidP="00951ECA">
            <w:pPr>
              <w:rPr>
                <w:lang w:val="af-ZA"/>
              </w:rPr>
            </w:pPr>
            <w:r>
              <w:rPr>
                <w:lang w:val="af-ZA"/>
              </w:rPr>
              <w:t>4.4</w:t>
            </w:r>
          </w:p>
        </w:tc>
        <w:tc>
          <w:tcPr>
            <w:tcW w:w="8533" w:type="dxa"/>
            <w:gridSpan w:val="3"/>
          </w:tcPr>
          <w:p w:rsidR="00802D55" w:rsidRPr="003E5E3E" w:rsidRDefault="00802D55" w:rsidP="009805BB">
            <w:pPr>
              <w:rPr>
                <w:rFonts w:cs="Arial"/>
                <w:lang w:val="af-ZA"/>
              </w:rPr>
            </w:pPr>
            <w:r w:rsidRPr="007652AA">
              <w:rPr>
                <w:rFonts w:cs="Arial"/>
                <w:lang w:val="af-ZA"/>
              </w:rPr>
              <w:t xml:space="preserve">Lewer kommentaar op </w:t>
            </w:r>
            <w:r w:rsidR="00657974">
              <w:rPr>
                <w:rFonts w:cs="Arial"/>
                <w:lang w:val="af-ZA"/>
              </w:rPr>
              <w:t xml:space="preserve">die </w:t>
            </w:r>
            <w:r w:rsidR="009805BB">
              <w:rPr>
                <w:rFonts w:cs="Arial"/>
                <w:lang w:val="af-ZA"/>
              </w:rPr>
              <w:t>ander (</w:t>
            </w:r>
            <w:r w:rsidR="00657974">
              <w:rPr>
                <w:rFonts w:cs="Arial"/>
                <w:lang w:val="af-ZA"/>
              </w:rPr>
              <w:t>diverse</w:t>
            </w:r>
            <w:r w:rsidR="009805BB">
              <w:rPr>
                <w:rFonts w:cs="Arial"/>
                <w:lang w:val="af-ZA"/>
              </w:rPr>
              <w:t>)</w:t>
            </w:r>
            <w:r w:rsidRPr="007652AA">
              <w:rPr>
                <w:rFonts w:cs="Arial"/>
                <w:lang w:val="af-ZA"/>
              </w:rPr>
              <w:t xml:space="preserve"> administratiewe begroting.</w:t>
            </w:r>
          </w:p>
        </w:tc>
        <w:tc>
          <w:tcPr>
            <w:tcW w:w="539" w:type="dxa"/>
            <w:vAlign w:val="bottom"/>
          </w:tcPr>
          <w:p w:rsidR="00802D55" w:rsidRPr="007E5023" w:rsidRDefault="00802D55" w:rsidP="00802D55">
            <w:pPr>
              <w:jc w:val="right"/>
              <w:rPr>
                <w:lang w:val="af-ZA"/>
              </w:rPr>
            </w:pPr>
            <w:r w:rsidRPr="007652AA">
              <w:rPr>
                <w:rFonts w:cs="Arial"/>
                <w:lang w:val="af-ZA"/>
              </w:rPr>
              <w:t>(2)</w:t>
            </w:r>
          </w:p>
        </w:tc>
      </w:tr>
      <w:tr w:rsidR="00802D55" w:rsidRPr="007E5023" w:rsidTr="00802D55">
        <w:trPr>
          <w:trHeight w:val="185"/>
        </w:trPr>
        <w:tc>
          <w:tcPr>
            <w:tcW w:w="567" w:type="dxa"/>
          </w:tcPr>
          <w:p w:rsidR="00802D55" w:rsidRDefault="00802D55" w:rsidP="00951ECA">
            <w:pPr>
              <w:rPr>
                <w:lang w:val="af-ZA"/>
              </w:rPr>
            </w:pPr>
          </w:p>
        </w:tc>
        <w:tc>
          <w:tcPr>
            <w:tcW w:w="851" w:type="dxa"/>
          </w:tcPr>
          <w:p w:rsidR="00802D55" w:rsidRPr="003E5E3E" w:rsidRDefault="00802D55" w:rsidP="00951ECA">
            <w:pPr>
              <w:rPr>
                <w:rFonts w:cs="Arial"/>
                <w:lang w:val="af-ZA"/>
              </w:rPr>
            </w:pPr>
          </w:p>
        </w:tc>
        <w:tc>
          <w:tcPr>
            <w:tcW w:w="600" w:type="dxa"/>
          </w:tcPr>
          <w:p w:rsidR="00802D55" w:rsidRPr="003E5E3E" w:rsidRDefault="00802D55" w:rsidP="00951ECA">
            <w:pPr>
              <w:rPr>
                <w:rFonts w:cs="Arial"/>
                <w:lang w:val="af-ZA"/>
              </w:rPr>
            </w:pPr>
          </w:p>
        </w:tc>
        <w:tc>
          <w:tcPr>
            <w:tcW w:w="7082" w:type="dxa"/>
          </w:tcPr>
          <w:p w:rsidR="00802D55" w:rsidRPr="003E5E3E" w:rsidRDefault="00802D55" w:rsidP="00951ECA">
            <w:pPr>
              <w:rPr>
                <w:rFonts w:cs="Arial"/>
                <w:lang w:val="af-ZA"/>
              </w:rPr>
            </w:pPr>
          </w:p>
        </w:tc>
        <w:tc>
          <w:tcPr>
            <w:tcW w:w="539" w:type="dxa"/>
            <w:vAlign w:val="bottom"/>
          </w:tcPr>
          <w:p w:rsidR="00802D55" w:rsidRPr="007E5023" w:rsidRDefault="00802D55" w:rsidP="00802D55">
            <w:pPr>
              <w:jc w:val="right"/>
              <w:rPr>
                <w:lang w:val="af-ZA"/>
              </w:rPr>
            </w:pPr>
          </w:p>
        </w:tc>
      </w:tr>
      <w:tr w:rsidR="00802D55" w:rsidRPr="007E5023" w:rsidTr="00802D55">
        <w:trPr>
          <w:trHeight w:val="185"/>
        </w:trPr>
        <w:tc>
          <w:tcPr>
            <w:tcW w:w="567" w:type="dxa"/>
          </w:tcPr>
          <w:p w:rsidR="00802D55" w:rsidRDefault="00802D55" w:rsidP="00951ECA">
            <w:pPr>
              <w:rPr>
                <w:lang w:val="af-ZA"/>
              </w:rPr>
            </w:pPr>
            <w:r>
              <w:rPr>
                <w:lang w:val="af-ZA"/>
              </w:rPr>
              <w:t>4.5</w:t>
            </w:r>
          </w:p>
        </w:tc>
        <w:tc>
          <w:tcPr>
            <w:tcW w:w="8533" w:type="dxa"/>
            <w:gridSpan w:val="3"/>
          </w:tcPr>
          <w:p w:rsidR="00802D55" w:rsidRPr="003E5E3E" w:rsidRDefault="00802D55" w:rsidP="00951ECA">
            <w:pPr>
              <w:rPr>
                <w:rFonts w:cs="Arial"/>
                <w:lang w:val="af-ZA"/>
              </w:rPr>
            </w:pPr>
            <w:r w:rsidRPr="007652AA">
              <w:rPr>
                <w:rFonts w:cs="Arial"/>
                <w:lang w:val="af-ZA"/>
              </w:rPr>
              <w:t>Lewer kommentaar op die advertensie begroting.</w:t>
            </w:r>
          </w:p>
        </w:tc>
        <w:tc>
          <w:tcPr>
            <w:tcW w:w="539" w:type="dxa"/>
            <w:vAlign w:val="bottom"/>
          </w:tcPr>
          <w:p w:rsidR="00802D55" w:rsidRPr="007E5023" w:rsidRDefault="00802D55" w:rsidP="00802D55">
            <w:pPr>
              <w:jc w:val="right"/>
              <w:rPr>
                <w:lang w:val="af-ZA"/>
              </w:rPr>
            </w:pPr>
            <w:r w:rsidRPr="007652AA">
              <w:rPr>
                <w:rFonts w:cs="Arial"/>
                <w:lang w:val="af-ZA"/>
              </w:rPr>
              <w:t>(2)</w:t>
            </w:r>
          </w:p>
        </w:tc>
      </w:tr>
      <w:tr w:rsidR="00802D55" w:rsidRPr="007E5023" w:rsidTr="00802D55">
        <w:trPr>
          <w:trHeight w:val="185"/>
        </w:trPr>
        <w:tc>
          <w:tcPr>
            <w:tcW w:w="567" w:type="dxa"/>
          </w:tcPr>
          <w:p w:rsidR="00802D55" w:rsidRDefault="00802D55" w:rsidP="00951ECA">
            <w:pPr>
              <w:rPr>
                <w:lang w:val="af-ZA"/>
              </w:rPr>
            </w:pPr>
          </w:p>
        </w:tc>
        <w:tc>
          <w:tcPr>
            <w:tcW w:w="851" w:type="dxa"/>
          </w:tcPr>
          <w:p w:rsidR="00802D55" w:rsidRPr="003E5E3E" w:rsidRDefault="00802D55" w:rsidP="00951ECA">
            <w:pPr>
              <w:rPr>
                <w:rFonts w:cs="Arial"/>
                <w:lang w:val="af-ZA"/>
              </w:rPr>
            </w:pPr>
          </w:p>
        </w:tc>
        <w:tc>
          <w:tcPr>
            <w:tcW w:w="600" w:type="dxa"/>
          </w:tcPr>
          <w:p w:rsidR="00802D55" w:rsidRPr="003E5E3E" w:rsidRDefault="00802D55" w:rsidP="00951ECA">
            <w:pPr>
              <w:rPr>
                <w:rFonts w:cs="Arial"/>
                <w:lang w:val="af-ZA"/>
              </w:rPr>
            </w:pPr>
          </w:p>
        </w:tc>
        <w:tc>
          <w:tcPr>
            <w:tcW w:w="7082" w:type="dxa"/>
          </w:tcPr>
          <w:p w:rsidR="00802D55" w:rsidRPr="003E5E3E" w:rsidRDefault="00802D55" w:rsidP="00951ECA">
            <w:pPr>
              <w:rPr>
                <w:rFonts w:cs="Arial"/>
                <w:lang w:val="af-ZA"/>
              </w:rPr>
            </w:pPr>
          </w:p>
        </w:tc>
        <w:tc>
          <w:tcPr>
            <w:tcW w:w="539" w:type="dxa"/>
            <w:vAlign w:val="bottom"/>
          </w:tcPr>
          <w:p w:rsidR="00802D55" w:rsidRPr="007E5023" w:rsidRDefault="00802D55" w:rsidP="00802D55">
            <w:pPr>
              <w:jc w:val="right"/>
              <w:rPr>
                <w:lang w:val="af-ZA"/>
              </w:rPr>
            </w:pPr>
          </w:p>
        </w:tc>
      </w:tr>
      <w:tr w:rsidR="00802D55" w:rsidRPr="007E5023" w:rsidTr="00802D55">
        <w:trPr>
          <w:trHeight w:val="185"/>
        </w:trPr>
        <w:tc>
          <w:tcPr>
            <w:tcW w:w="567" w:type="dxa"/>
          </w:tcPr>
          <w:p w:rsidR="00802D55" w:rsidRDefault="00802D55" w:rsidP="00951ECA">
            <w:pPr>
              <w:rPr>
                <w:lang w:val="af-ZA"/>
              </w:rPr>
            </w:pPr>
            <w:r>
              <w:rPr>
                <w:lang w:val="af-ZA"/>
              </w:rPr>
              <w:t>4.6</w:t>
            </w:r>
          </w:p>
        </w:tc>
        <w:tc>
          <w:tcPr>
            <w:tcW w:w="8533" w:type="dxa"/>
            <w:gridSpan w:val="3"/>
          </w:tcPr>
          <w:p w:rsidR="00802D55" w:rsidRPr="003E5E3E" w:rsidRDefault="00802D55" w:rsidP="00802D55">
            <w:pPr>
              <w:rPr>
                <w:rFonts w:cs="Arial"/>
                <w:lang w:val="af-ZA"/>
              </w:rPr>
            </w:pPr>
            <w:r w:rsidRPr="007652AA">
              <w:rPr>
                <w:rFonts w:cs="Arial"/>
                <w:lang w:val="af-ZA"/>
              </w:rPr>
              <w:t>Rente op lening is 15% per jaar betaalbaar aan die einde van die maand.  R10 000</w:t>
            </w:r>
            <w:r>
              <w:rPr>
                <w:rFonts w:cs="Arial"/>
                <w:lang w:val="af-ZA"/>
              </w:rPr>
              <w:t xml:space="preserve"> </w:t>
            </w:r>
            <w:r w:rsidRPr="007652AA">
              <w:rPr>
                <w:rFonts w:cs="Arial"/>
                <w:lang w:val="af-ZA"/>
              </w:rPr>
              <w:t>sal terug be</w:t>
            </w:r>
            <w:r w:rsidR="00657974">
              <w:rPr>
                <w:rFonts w:cs="Arial"/>
                <w:lang w:val="af-ZA"/>
              </w:rPr>
              <w:t>taal word op die lening op 1 Mei</w:t>
            </w:r>
            <w:r w:rsidRPr="007652AA">
              <w:rPr>
                <w:rFonts w:cs="Arial"/>
                <w:lang w:val="af-ZA"/>
              </w:rPr>
              <w:t xml:space="preserve"> 2009. Wa</w:t>
            </w:r>
            <w:r w:rsidR="009805BB">
              <w:rPr>
                <w:rFonts w:cs="Arial"/>
                <w:lang w:val="af-ZA"/>
              </w:rPr>
              <w:t>t sal die saldo van die lenings</w:t>
            </w:r>
            <w:r w:rsidRPr="007652AA">
              <w:rPr>
                <w:rFonts w:cs="Arial"/>
                <w:lang w:val="af-ZA"/>
              </w:rPr>
              <w:t>rekening wees na hierdie betaling?</w:t>
            </w:r>
          </w:p>
        </w:tc>
        <w:tc>
          <w:tcPr>
            <w:tcW w:w="539" w:type="dxa"/>
            <w:vAlign w:val="bottom"/>
          </w:tcPr>
          <w:p w:rsidR="00802D55" w:rsidRPr="007E5023" w:rsidRDefault="00802D55" w:rsidP="00802D55">
            <w:pPr>
              <w:jc w:val="right"/>
              <w:rPr>
                <w:lang w:val="af-ZA"/>
              </w:rPr>
            </w:pPr>
            <w:r w:rsidRPr="007652AA">
              <w:rPr>
                <w:rFonts w:cs="Arial"/>
                <w:lang w:val="af-ZA"/>
              </w:rPr>
              <w:t>(5)</w:t>
            </w:r>
          </w:p>
        </w:tc>
      </w:tr>
      <w:tr w:rsidR="00802D55" w:rsidRPr="007E5023" w:rsidTr="00802D55">
        <w:trPr>
          <w:trHeight w:val="185"/>
        </w:trPr>
        <w:tc>
          <w:tcPr>
            <w:tcW w:w="567" w:type="dxa"/>
          </w:tcPr>
          <w:p w:rsidR="00802D55" w:rsidRDefault="00802D55" w:rsidP="00951ECA">
            <w:pPr>
              <w:rPr>
                <w:lang w:val="af-ZA"/>
              </w:rPr>
            </w:pPr>
          </w:p>
        </w:tc>
        <w:tc>
          <w:tcPr>
            <w:tcW w:w="851" w:type="dxa"/>
          </w:tcPr>
          <w:p w:rsidR="00802D55" w:rsidRPr="003E5E3E" w:rsidRDefault="00802D55" w:rsidP="00951ECA">
            <w:pPr>
              <w:rPr>
                <w:rFonts w:cs="Arial"/>
                <w:lang w:val="af-ZA"/>
              </w:rPr>
            </w:pPr>
          </w:p>
        </w:tc>
        <w:tc>
          <w:tcPr>
            <w:tcW w:w="600" w:type="dxa"/>
          </w:tcPr>
          <w:p w:rsidR="00802D55" w:rsidRPr="003E5E3E" w:rsidRDefault="00802D55" w:rsidP="00951ECA">
            <w:pPr>
              <w:rPr>
                <w:rFonts w:cs="Arial"/>
                <w:lang w:val="af-ZA"/>
              </w:rPr>
            </w:pPr>
          </w:p>
        </w:tc>
        <w:tc>
          <w:tcPr>
            <w:tcW w:w="7082" w:type="dxa"/>
          </w:tcPr>
          <w:p w:rsidR="00802D55" w:rsidRPr="003E5E3E" w:rsidRDefault="00802D55" w:rsidP="00951ECA">
            <w:pPr>
              <w:rPr>
                <w:rFonts w:cs="Arial"/>
                <w:lang w:val="af-ZA"/>
              </w:rPr>
            </w:pPr>
          </w:p>
        </w:tc>
        <w:tc>
          <w:tcPr>
            <w:tcW w:w="539" w:type="dxa"/>
            <w:vAlign w:val="bottom"/>
          </w:tcPr>
          <w:p w:rsidR="00802D55" w:rsidRPr="007E5023" w:rsidRDefault="00802D55" w:rsidP="00802D55">
            <w:pPr>
              <w:jc w:val="right"/>
              <w:rPr>
                <w:lang w:val="af-ZA"/>
              </w:rPr>
            </w:pPr>
          </w:p>
        </w:tc>
      </w:tr>
      <w:tr w:rsidR="00802D55" w:rsidRPr="007E5023" w:rsidTr="00B64DF2">
        <w:trPr>
          <w:trHeight w:val="185"/>
        </w:trPr>
        <w:tc>
          <w:tcPr>
            <w:tcW w:w="567" w:type="dxa"/>
          </w:tcPr>
          <w:p w:rsidR="00802D55" w:rsidRDefault="00802D55" w:rsidP="00951ECA">
            <w:pPr>
              <w:rPr>
                <w:lang w:val="af-ZA"/>
              </w:rPr>
            </w:pPr>
            <w:r>
              <w:rPr>
                <w:lang w:val="af-ZA"/>
              </w:rPr>
              <w:t>4.7</w:t>
            </w:r>
          </w:p>
        </w:tc>
        <w:tc>
          <w:tcPr>
            <w:tcW w:w="8533" w:type="dxa"/>
            <w:gridSpan w:val="3"/>
          </w:tcPr>
          <w:p w:rsidR="00802D55" w:rsidRPr="003E5E3E" w:rsidRDefault="00802D55" w:rsidP="00802D55">
            <w:pPr>
              <w:rPr>
                <w:rFonts w:cs="Arial"/>
                <w:lang w:val="af-ZA"/>
              </w:rPr>
            </w:pPr>
            <w:r w:rsidRPr="007652AA">
              <w:rPr>
                <w:rFonts w:cs="Arial"/>
                <w:lang w:val="af-ZA"/>
              </w:rPr>
              <w:t>Emile Sportwinkel</w:t>
            </w:r>
            <w:r w:rsidR="002B1047">
              <w:rPr>
                <w:rFonts w:cs="Arial"/>
                <w:lang w:val="af-ZA"/>
              </w:rPr>
              <w:t>s</w:t>
            </w:r>
            <w:r w:rsidRPr="007652AA">
              <w:rPr>
                <w:rFonts w:cs="Arial"/>
                <w:lang w:val="af-ZA"/>
              </w:rPr>
              <w:t xml:space="preserve"> beplan om aanbouing</w:t>
            </w:r>
            <w:r w:rsidR="00657974">
              <w:rPr>
                <w:rFonts w:cs="Arial"/>
                <w:lang w:val="af-ZA"/>
              </w:rPr>
              <w:t>s</w:t>
            </w:r>
            <w:r w:rsidRPr="007652AA">
              <w:rPr>
                <w:rFonts w:cs="Arial"/>
                <w:lang w:val="af-ZA"/>
              </w:rPr>
              <w:t xml:space="preserve"> en verbeterings aan die gebou te maak vir ŉ bedrag van R150 000. Maak </w:t>
            </w:r>
            <w:r w:rsidR="00657974" w:rsidRPr="007652AA">
              <w:rPr>
                <w:rFonts w:cs="Arial"/>
                <w:lang w:val="af-ZA"/>
              </w:rPr>
              <w:t>TWEE</w:t>
            </w:r>
            <w:r w:rsidRPr="007652AA">
              <w:rPr>
                <w:rFonts w:cs="Arial"/>
                <w:lang w:val="af-ZA"/>
              </w:rPr>
              <w:t xml:space="preserve"> aanbevelings met verduidelikings oor hoe hierdie</w:t>
            </w:r>
            <w:r>
              <w:rPr>
                <w:rFonts w:cs="Arial"/>
                <w:lang w:val="af-ZA"/>
              </w:rPr>
              <w:t xml:space="preserve"> </w:t>
            </w:r>
            <w:r w:rsidRPr="007652AA">
              <w:rPr>
                <w:rFonts w:cs="Arial"/>
                <w:lang w:val="af-ZA"/>
              </w:rPr>
              <w:t>projek gefinansier kan word.</w:t>
            </w:r>
          </w:p>
        </w:tc>
        <w:tc>
          <w:tcPr>
            <w:tcW w:w="539" w:type="dxa"/>
            <w:vAlign w:val="bottom"/>
          </w:tcPr>
          <w:p w:rsidR="00802D55" w:rsidRPr="007E5023" w:rsidRDefault="00802D55" w:rsidP="00802D55">
            <w:pPr>
              <w:jc w:val="right"/>
              <w:rPr>
                <w:lang w:val="af-ZA"/>
              </w:rPr>
            </w:pPr>
            <w:r w:rsidRPr="007652AA">
              <w:rPr>
                <w:rFonts w:cs="Arial"/>
                <w:lang w:val="af-ZA"/>
              </w:rPr>
              <w:t>(4)</w:t>
            </w:r>
          </w:p>
        </w:tc>
      </w:tr>
      <w:tr w:rsidR="00802D55" w:rsidRPr="007E5023" w:rsidTr="00802D55">
        <w:trPr>
          <w:trHeight w:val="185"/>
        </w:trPr>
        <w:tc>
          <w:tcPr>
            <w:tcW w:w="567" w:type="dxa"/>
          </w:tcPr>
          <w:p w:rsidR="00802D55" w:rsidRDefault="00802D55" w:rsidP="00951ECA">
            <w:pPr>
              <w:rPr>
                <w:lang w:val="af-ZA"/>
              </w:rPr>
            </w:pPr>
          </w:p>
        </w:tc>
        <w:tc>
          <w:tcPr>
            <w:tcW w:w="851" w:type="dxa"/>
          </w:tcPr>
          <w:p w:rsidR="00802D55" w:rsidRPr="003E5E3E" w:rsidRDefault="00802D55" w:rsidP="00951ECA">
            <w:pPr>
              <w:rPr>
                <w:rFonts w:cs="Arial"/>
                <w:lang w:val="af-ZA"/>
              </w:rPr>
            </w:pPr>
          </w:p>
        </w:tc>
        <w:tc>
          <w:tcPr>
            <w:tcW w:w="600" w:type="dxa"/>
          </w:tcPr>
          <w:p w:rsidR="00802D55" w:rsidRPr="003E5E3E" w:rsidRDefault="00802D55" w:rsidP="00951ECA">
            <w:pPr>
              <w:rPr>
                <w:rFonts w:cs="Arial"/>
                <w:lang w:val="af-ZA"/>
              </w:rPr>
            </w:pPr>
          </w:p>
        </w:tc>
        <w:tc>
          <w:tcPr>
            <w:tcW w:w="7082" w:type="dxa"/>
          </w:tcPr>
          <w:p w:rsidR="00802D55" w:rsidRPr="003E5E3E" w:rsidRDefault="00802D55" w:rsidP="00951ECA">
            <w:pPr>
              <w:rPr>
                <w:rFonts w:cs="Arial"/>
                <w:lang w:val="af-ZA"/>
              </w:rPr>
            </w:pPr>
          </w:p>
        </w:tc>
        <w:tc>
          <w:tcPr>
            <w:tcW w:w="539" w:type="dxa"/>
            <w:vAlign w:val="bottom"/>
          </w:tcPr>
          <w:p w:rsidR="00802D55" w:rsidRPr="007E5023" w:rsidRDefault="00802D55" w:rsidP="00802D55">
            <w:pPr>
              <w:jc w:val="right"/>
              <w:rPr>
                <w:lang w:val="af-ZA"/>
              </w:rPr>
            </w:pPr>
          </w:p>
        </w:tc>
      </w:tr>
      <w:tr w:rsidR="00802D55" w:rsidRPr="007E5023" w:rsidTr="00B64DF2">
        <w:trPr>
          <w:trHeight w:val="185"/>
        </w:trPr>
        <w:tc>
          <w:tcPr>
            <w:tcW w:w="567" w:type="dxa"/>
          </w:tcPr>
          <w:p w:rsidR="00802D55" w:rsidRDefault="00802D55" w:rsidP="00951ECA">
            <w:pPr>
              <w:rPr>
                <w:lang w:val="af-ZA"/>
              </w:rPr>
            </w:pPr>
            <w:r>
              <w:rPr>
                <w:lang w:val="af-ZA"/>
              </w:rPr>
              <w:t>4.8</w:t>
            </w:r>
          </w:p>
        </w:tc>
        <w:tc>
          <w:tcPr>
            <w:tcW w:w="8533" w:type="dxa"/>
            <w:gridSpan w:val="3"/>
          </w:tcPr>
          <w:p w:rsidR="00802D55" w:rsidRPr="003E5E3E" w:rsidRDefault="00802D55" w:rsidP="00951ECA">
            <w:pPr>
              <w:rPr>
                <w:rFonts w:cs="Arial"/>
                <w:lang w:val="af-ZA"/>
              </w:rPr>
            </w:pPr>
            <w:r w:rsidRPr="007652AA">
              <w:rPr>
                <w:rFonts w:cs="Arial"/>
                <w:lang w:val="af-ZA"/>
              </w:rPr>
              <w:t>Aan die einde van Maart 2009 word die werklike syfers met begrote syfers vergelyk en</w:t>
            </w:r>
            <w:r>
              <w:rPr>
                <w:rFonts w:cs="Arial"/>
                <w:lang w:val="af-ZA"/>
              </w:rPr>
              <w:t xml:space="preserve"> </w:t>
            </w:r>
            <w:r w:rsidRPr="007652AA">
              <w:rPr>
                <w:rFonts w:cs="Arial"/>
                <w:lang w:val="af-ZA"/>
              </w:rPr>
              <w:t>die volgende is gevind:</w:t>
            </w:r>
          </w:p>
        </w:tc>
        <w:tc>
          <w:tcPr>
            <w:tcW w:w="539" w:type="dxa"/>
            <w:vAlign w:val="bottom"/>
          </w:tcPr>
          <w:p w:rsidR="00802D55" w:rsidRPr="007E5023" w:rsidRDefault="00802D55" w:rsidP="00802D55">
            <w:pPr>
              <w:jc w:val="right"/>
              <w:rPr>
                <w:lang w:val="af-ZA"/>
              </w:rPr>
            </w:pPr>
          </w:p>
        </w:tc>
      </w:tr>
      <w:tr w:rsidR="00802D55" w:rsidRPr="007E5023" w:rsidTr="00802D55">
        <w:trPr>
          <w:trHeight w:val="185"/>
        </w:trPr>
        <w:tc>
          <w:tcPr>
            <w:tcW w:w="567" w:type="dxa"/>
          </w:tcPr>
          <w:p w:rsidR="00802D55" w:rsidRDefault="00802D55" w:rsidP="00951ECA">
            <w:pPr>
              <w:rPr>
                <w:lang w:val="af-ZA"/>
              </w:rPr>
            </w:pPr>
          </w:p>
        </w:tc>
        <w:tc>
          <w:tcPr>
            <w:tcW w:w="851" w:type="dxa"/>
          </w:tcPr>
          <w:p w:rsidR="00802D55" w:rsidRPr="003E5E3E" w:rsidRDefault="00802D55" w:rsidP="00951ECA">
            <w:pPr>
              <w:rPr>
                <w:rFonts w:cs="Arial"/>
                <w:lang w:val="af-ZA"/>
              </w:rPr>
            </w:pPr>
          </w:p>
        </w:tc>
        <w:tc>
          <w:tcPr>
            <w:tcW w:w="600" w:type="dxa"/>
          </w:tcPr>
          <w:p w:rsidR="00802D55" w:rsidRPr="003E5E3E" w:rsidRDefault="00802D55" w:rsidP="00951ECA">
            <w:pPr>
              <w:rPr>
                <w:rFonts w:cs="Arial"/>
                <w:lang w:val="af-ZA"/>
              </w:rPr>
            </w:pPr>
          </w:p>
        </w:tc>
        <w:tc>
          <w:tcPr>
            <w:tcW w:w="7082" w:type="dxa"/>
          </w:tcPr>
          <w:p w:rsidR="00802D55" w:rsidRPr="003E5E3E" w:rsidRDefault="00802D55" w:rsidP="00951ECA">
            <w:pPr>
              <w:rPr>
                <w:rFonts w:cs="Arial"/>
                <w:lang w:val="af-ZA"/>
              </w:rPr>
            </w:pPr>
          </w:p>
        </w:tc>
        <w:tc>
          <w:tcPr>
            <w:tcW w:w="539" w:type="dxa"/>
            <w:vAlign w:val="bottom"/>
          </w:tcPr>
          <w:p w:rsidR="00802D55" w:rsidRPr="007E5023" w:rsidRDefault="00802D55" w:rsidP="00802D55">
            <w:pPr>
              <w:jc w:val="right"/>
              <w:rPr>
                <w:lang w:val="af-ZA"/>
              </w:rPr>
            </w:pPr>
          </w:p>
        </w:tc>
      </w:tr>
      <w:tr w:rsidR="00802D55" w:rsidRPr="007E5023" w:rsidTr="00B64DF2">
        <w:trPr>
          <w:trHeight w:val="185"/>
        </w:trPr>
        <w:tc>
          <w:tcPr>
            <w:tcW w:w="567" w:type="dxa"/>
          </w:tcPr>
          <w:p w:rsidR="00802D55" w:rsidRDefault="00802D55" w:rsidP="00951ECA">
            <w:pPr>
              <w:rPr>
                <w:lang w:val="af-ZA"/>
              </w:rPr>
            </w:pPr>
          </w:p>
        </w:tc>
        <w:tc>
          <w:tcPr>
            <w:tcW w:w="8533" w:type="dxa"/>
            <w:gridSpan w:val="3"/>
          </w:tcPr>
          <w:p w:rsidR="00802D55" w:rsidRDefault="00802D55" w:rsidP="00951ECA">
            <w:pPr>
              <w:rPr>
                <w:rFonts w:cs="Arial"/>
                <w:lang w:val="af-ZA"/>
              </w:rPr>
            </w:pPr>
            <w:r w:rsidRPr="007652AA">
              <w:rPr>
                <w:rFonts w:cs="Arial"/>
                <w:lang w:val="af-ZA"/>
              </w:rPr>
              <w:t>Vergelyk en lewer kommentaar op die volgende kategorieë.</w:t>
            </w:r>
          </w:p>
          <w:p w:rsidR="00A34DF4" w:rsidRPr="003E5E3E" w:rsidRDefault="00A34DF4" w:rsidP="00951ECA">
            <w:pPr>
              <w:rPr>
                <w:rFonts w:cs="Arial"/>
                <w:lang w:val="af-ZA"/>
              </w:rPr>
            </w:pPr>
          </w:p>
        </w:tc>
        <w:tc>
          <w:tcPr>
            <w:tcW w:w="539" w:type="dxa"/>
            <w:vAlign w:val="bottom"/>
          </w:tcPr>
          <w:p w:rsidR="00802D55" w:rsidRPr="007E5023" w:rsidRDefault="00802D55" w:rsidP="00802D55">
            <w:pPr>
              <w:jc w:val="right"/>
              <w:rPr>
                <w:lang w:val="af-ZA"/>
              </w:rPr>
            </w:pPr>
          </w:p>
        </w:tc>
      </w:tr>
    </w:tbl>
    <w:tbl>
      <w:tblPr>
        <w:tblStyle w:val="TableGrid"/>
        <w:tblW w:w="0" w:type="auto"/>
        <w:tblInd w:w="675" w:type="dxa"/>
        <w:tblLook w:val="04A0"/>
      </w:tblPr>
      <w:tblGrid>
        <w:gridCol w:w="3497"/>
        <w:gridCol w:w="2527"/>
        <w:gridCol w:w="2481"/>
        <w:gridCol w:w="643"/>
      </w:tblGrid>
      <w:tr w:rsidR="00CC5350" w:rsidRPr="007652AA" w:rsidTr="008D7967">
        <w:tc>
          <w:tcPr>
            <w:tcW w:w="3497" w:type="dxa"/>
          </w:tcPr>
          <w:p w:rsidR="00CC5350" w:rsidRPr="007652AA" w:rsidRDefault="00CC5350" w:rsidP="0073386F">
            <w:pPr>
              <w:pStyle w:val="ListParagraph"/>
              <w:ind w:left="0"/>
              <w:rPr>
                <w:rFonts w:cs="Arial"/>
                <w:lang w:val="af-ZA"/>
              </w:rPr>
            </w:pPr>
          </w:p>
        </w:tc>
        <w:tc>
          <w:tcPr>
            <w:tcW w:w="2527" w:type="dxa"/>
          </w:tcPr>
          <w:p w:rsidR="00CC5350" w:rsidRPr="007652AA" w:rsidRDefault="00066662" w:rsidP="00A34DF4">
            <w:pPr>
              <w:pStyle w:val="ListParagraph"/>
              <w:ind w:left="0"/>
              <w:jc w:val="center"/>
              <w:rPr>
                <w:rFonts w:cs="Arial"/>
                <w:b/>
                <w:lang w:val="af-ZA"/>
              </w:rPr>
            </w:pPr>
            <w:r w:rsidRPr="007652AA">
              <w:rPr>
                <w:rFonts w:cs="Arial"/>
                <w:b/>
                <w:lang w:val="af-ZA"/>
              </w:rPr>
              <w:t>Begrote syfers vir Maart 2009</w:t>
            </w:r>
          </w:p>
        </w:tc>
        <w:tc>
          <w:tcPr>
            <w:tcW w:w="2481" w:type="dxa"/>
          </w:tcPr>
          <w:p w:rsidR="00CC5350" w:rsidRPr="007652AA" w:rsidRDefault="00066662" w:rsidP="00A34DF4">
            <w:pPr>
              <w:pStyle w:val="ListParagraph"/>
              <w:ind w:left="0"/>
              <w:jc w:val="center"/>
              <w:rPr>
                <w:rFonts w:cs="Arial"/>
                <w:b/>
                <w:lang w:val="af-ZA"/>
              </w:rPr>
            </w:pPr>
            <w:r w:rsidRPr="007652AA">
              <w:rPr>
                <w:rFonts w:cs="Arial"/>
                <w:b/>
                <w:lang w:val="af-ZA"/>
              </w:rPr>
              <w:t>Werklike syfers vir Maart 2009</w:t>
            </w:r>
          </w:p>
        </w:tc>
        <w:tc>
          <w:tcPr>
            <w:tcW w:w="617" w:type="dxa"/>
            <w:tcBorders>
              <w:top w:val="nil"/>
              <w:bottom w:val="nil"/>
              <w:right w:val="nil"/>
            </w:tcBorders>
          </w:tcPr>
          <w:p w:rsidR="00CC5350" w:rsidRPr="007652AA" w:rsidRDefault="00CC5350" w:rsidP="0073386F">
            <w:pPr>
              <w:pStyle w:val="ListParagraph"/>
              <w:ind w:left="0"/>
              <w:rPr>
                <w:rFonts w:cs="Arial"/>
                <w:b/>
                <w:lang w:val="af-ZA"/>
              </w:rPr>
            </w:pPr>
          </w:p>
        </w:tc>
      </w:tr>
      <w:tr w:rsidR="00CC5350" w:rsidRPr="007652AA" w:rsidTr="008D7967">
        <w:tc>
          <w:tcPr>
            <w:tcW w:w="3497" w:type="dxa"/>
          </w:tcPr>
          <w:p w:rsidR="00CC5350" w:rsidRPr="007652AA" w:rsidRDefault="00066662" w:rsidP="0073386F">
            <w:pPr>
              <w:pStyle w:val="ListParagraph"/>
              <w:ind w:left="0"/>
              <w:rPr>
                <w:rFonts w:cs="Arial"/>
                <w:lang w:val="af-ZA"/>
              </w:rPr>
            </w:pPr>
            <w:r w:rsidRPr="007652AA">
              <w:rPr>
                <w:rFonts w:cs="Arial"/>
                <w:lang w:val="af-ZA"/>
              </w:rPr>
              <w:t>Kontantverkope</w:t>
            </w:r>
          </w:p>
        </w:tc>
        <w:tc>
          <w:tcPr>
            <w:tcW w:w="2527" w:type="dxa"/>
          </w:tcPr>
          <w:p w:rsidR="00CC5350" w:rsidRPr="007652AA" w:rsidRDefault="00CC5350" w:rsidP="00B23E89">
            <w:pPr>
              <w:pStyle w:val="ListParagraph"/>
              <w:ind w:left="0"/>
              <w:jc w:val="center"/>
              <w:rPr>
                <w:rFonts w:cs="Arial"/>
                <w:lang w:val="af-ZA"/>
              </w:rPr>
            </w:pPr>
            <w:r w:rsidRPr="007652AA">
              <w:rPr>
                <w:rFonts w:cs="Arial"/>
                <w:lang w:val="af-ZA"/>
              </w:rPr>
              <w:t>115 000</w:t>
            </w:r>
          </w:p>
        </w:tc>
        <w:tc>
          <w:tcPr>
            <w:tcW w:w="2481" w:type="dxa"/>
          </w:tcPr>
          <w:p w:rsidR="00CC5350" w:rsidRPr="007652AA" w:rsidRDefault="00CC5350" w:rsidP="00B23E89">
            <w:pPr>
              <w:pStyle w:val="ListParagraph"/>
              <w:ind w:left="0"/>
              <w:jc w:val="center"/>
              <w:rPr>
                <w:rFonts w:cs="Arial"/>
                <w:lang w:val="af-ZA"/>
              </w:rPr>
            </w:pPr>
            <w:r w:rsidRPr="007652AA">
              <w:rPr>
                <w:rFonts w:cs="Arial"/>
                <w:lang w:val="af-ZA"/>
              </w:rPr>
              <w:t>101 500</w:t>
            </w:r>
          </w:p>
        </w:tc>
        <w:tc>
          <w:tcPr>
            <w:tcW w:w="617" w:type="dxa"/>
            <w:tcBorders>
              <w:top w:val="nil"/>
              <w:bottom w:val="nil"/>
              <w:right w:val="nil"/>
            </w:tcBorders>
          </w:tcPr>
          <w:p w:rsidR="00CC5350" w:rsidRPr="007652AA" w:rsidRDefault="00CC5350" w:rsidP="0073386F">
            <w:pPr>
              <w:pStyle w:val="ListParagraph"/>
              <w:ind w:left="0"/>
              <w:rPr>
                <w:rFonts w:cs="Arial"/>
                <w:lang w:val="af-ZA"/>
              </w:rPr>
            </w:pPr>
          </w:p>
        </w:tc>
      </w:tr>
      <w:tr w:rsidR="00CC5350" w:rsidRPr="007652AA" w:rsidTr="00B23E89">
        <w:tc>
          <w:tcPr>
            <w:tcW w:w="3497" w:type="dxa"/>
            <w:tcBorders>
              <w:bottom w:val="single" w:sz="4" w:space="0" w:color="auto"/>
            </w:tcBorders>
          </w:tcPr>
          <w:p w:rsidR="00CC5350" w:rsidRPr="007652AA" w:rsidRDefault="00066662" w:rsidP="0073386F">
            <w:pPr>
              <w:pStyle w:val="ListParagraph"/>
              <w:ind w:left="0"/>
              <w:rPr>
                <w:rFonts w:cs="Arial"/>
                <w:lang w:val="af-ZA"/>
              </w:rPr>
            </w:pPr>
            <w:r w:rsidRPr="007652AA">
              <w:rPr>
                <w:rFonts w:cs="Arial"/>
                <w:lang w:val="af-ZA"/>
              </w:rPr>
              <w:t xml:space="preserve">Debiteure-invorderings </w:t>
            </w:r>
          </w:p>
        </w:tc>
        <w:tc>
          <w:tcPr>
            <w:tcW w:w="2527" w:type="dxa"/>
            <w:tcBorders>
              <w:bottom w:val="single" w:sz="4" w:space="0" w:color="auto"/>
            </w:tcBorders>
          </w:tcPr>
          <w:p w:rsidR="00CC5350" w:rsidRPr="007652AA" w:rsidRDefault="00CC5350" w:rsidP="00B23E89">
            <w:pPr>
              <w:pStyle w:val="ListParagraph"/>
              <w:ind w:left="0"/>
              <w:jc w:val="center"/>
              <w:rPr>
                <w:rFonts w:cs="Arial"/>
                <w:b/>
                <w:lang w:val="af-ZA"/>
              </w:rPr>
            </w:pPr>
            <w:r w:rsidRPr="007652AA">
              <w:rPr>
                <w:rFonts w:cs="Arial"/>
                <w:b/>
                <w:lang w:val="af-ZA"/>
              </w:rPr>
              <w:t>?</w:t>
            </w:r>
          </w:p>
        </w:tc>
        <w:tc>
          <w:tcPr>
            <w:tcW w:w="2481" w:type="dxa"/>
            <w:tcBorders>
              <w:bottom w:val="single" w:sz="4" w:space="0" w:color="auto"/>
            </w:tcBorders>
          </w:tcPr>
          <w:p w:rsidR="00CC5350" w:rsidRPr="007652AA" w:rsidRDefault="00CC5350" w:rsidP="00B23E89">
            <w:pPr>
              <w:pStyle w:val="ListParagraph"/>
              <w:ind w:left="0"/>
              <w:jc w:val="center"/>
              <w:rPr>
                <w:rFonts w:cs="Arial"/>
                <w:lang w:val="af-ZA"/>
              </w:rPr>
            </w:pPr>
            <w:r w:rsidRPr="007652AA">
              <w:rPr>
                <w:rFonts w:cs="Arial"/>
                <w:lang w:val="af-ZA"/>
              </w:rPr>
              <w:t>120 000</w:t>
            </w:r>
          </w:p>
        </w:tc>
        <w:tc>
          <w:tcPr>
            <w:tcW w:w="617" w:type="dxa"/>
            <w:tcBorders>
              <w:top w:val="nil"/>
              <w:bottom w:val="nil"/>
              <w:right w:val="nil"/>
            </w:tcBorders>
          </w:tcPr>
          <w:p w:rsidR="00CC5350" w:rsidRPr="007652AA" w:rsidRDefault="00CC5350" w:rsidP="0073386F">
            <w:pPr>
              <w:pStyle w:val="ListParagraph"/>
              <w:ind w:left="0"/>
              <w:rPr>
                <w:rFonts w:cs="Arial"/>
                <w:lang w:val="af-ZA"/>
              </w:rPr>
            </w:pPr>
            <w:r w:rsidRPr="007652AA">
              <w:rPr>
                <w:rFonts w:cs="Arial"/>
                <w:lang w:val="af-ZA"/>
              </w:rPr>
              <w:t>(4)</w:t>
            </w:r>
          </w:p>
        </w:tc>
      </w:tr>
      <w:tr w:rsidR="00802D55" w:rsidRPr="00657974" w:rsidTr="00B23E89">
        <w:tc>
          <w:tcPr>
            <w:tcW w:w="3497" w:type="dxa"/>
            <w:tcBorders>
              <w:top w:val="nil"/>
              <w:left w:val="nil"/>
              <w:bottom w:val="nil"/>
              <w:right w:val="nil"/>
            </w:tcBorders>
          </w:tcPr>
          <w:p w:rsidR="00802D55" w:rsidRPr="00657974" w:rsidRDefault="00802D55" w:rsidP="00802D55">
            <w:pPr>
              <w:rPr>
                <w:b/>
                <w:lang w:val="af-ZA"/>
              </w:rPr>
            </w:pPr>
          </w:p>
        </w:tc>
        <w:tc>
          <w:tcPr>
            <w:tcW w:w="2527" w:type="dxa"/>
            <w:tcBorders>
              <w:top w:val="nil"/>
              <w:left w:val="nil"/>
              <w:bottom w:val="nil"/>
              <w:right w:val="nil"/>
            </w:tcBorders>
          </w:tcPr>
          <w:p w:rsidR="00802D55" w:rsidRPr="00657974" w:rsidRDefault="00802D55" w:rsidP="00802D55">
            <w:pPr>
              <w:rPr>
                <w:b/>
                <w:lang w:val="af-ZA"/>
              </w:rPr>
            </w:pPr>
          </w:p>
        </w:tc>
        <w:tc>
          <w:tcPr>
            <w:tcW w:w="2481" w:type="dxa"/>
            <w:tcBorders>
              <w:top w:val="nil"/>
              <w:left w:val="nil"/>
              <w:bottom w:val="nil"/>
              <w:right w:val="nil"/>
            </w:tcBorders>
          </w:tcPr>
          <w:p w:rsidR="00802D55" w:rsidRPr="00657974" w:rsidRDefault="00802D55" w:rsidP="00802D55">
            <w:pPr>
              <w:rPr>
                <w:b/>
                <w:lang w:val="af-ZA"/>
              </w:rPr>
            </w:pPr>
          </w:p>
        </w:tc>
        <w:tc>
          <w:tcPr>
            <w:tcW w:w="617" w:type="dxa"/>
            <w:tcBorders>
              <w:top w:val="nil"/>
              <w:left w:val="nil"/>
              <w:bottom w:val="nil"/>
              <w:right w:val="nil"/>
            </w:tcBorders>
          </w:tcPr>
          <w:p w:rsidR="00802D55" w:rsidRPr="00657974" w:rsidRDefault="00802D55" w:rsidP="00802D55">
            <w:pPr>
              <w:rPr>
                <w:b/>
                <w:lang w:val="af-ZA"/>
              </w:rPr>
            </w:pPr>
            <w:r w:rsidRPr="00657974">
              <w:rPr>
                <w:b/>
                <w:lang w:val="af-ZA"/>
              </w:rPr>
              <w:t>[31]</w:t>
            </w:r>
          </w:p>
        </w:tc>
      </w:tr>
    </w:tbl>
    <w:p w:rsidR="00636E9F" w:rsidRDefault="00636E9F" w:rsidP="00802D55">
      <w:pPr>
        <w:rPr>
          <w:rFonts w:cs="Arial"/>
          <w:lang w:val="af-ZA"/>
        </w:rPr>
      </w:pPr>
    </w:p>
    <w:p w:rsidR="00636E9F" w:rsidRDefault="00636E9F">
      <w:pPr>
        <w:rPr>
          <w:rFonts w:cs="Arial"/>
          <w:lang w:val="af-ZA"/>
        </w:rPr>
      </w:pPr>
      <w:r>
        <w:rPr>
          <w:rFonts w:cs="Arial"/>
          <w:lang w:val="af-ZA"/>
        </w:rPr>
        <w:br w:type="page"/>
      </w:r>
    </w:p>
    <w:p w:rsidR="00802D55" w:rsidRDefault="00802D55" w:rsidP="00802D55">
      <w:pPr>
        <w:rPr>
          <w:rFonts w:cs="Arial"/>
          <w:lang w:val="af-ZA"/>
        </w:rPr>
      </w:pPr>
    </w:p>
    <w:tbl>
      <w:tblPr>
        <w:tblW w:w="0" w:type="auto"/>
        <w:tblInd w:w="108" w:type="dxa"/>
        <w:tblLayout w:type="fixed"/>
        <w:tblLook w:val="01E0"/>
      </w:tblPr>
      <w:tblGrid>
        <w:gridCol w:w="567"/>
        <w:gridCol w:w="851"/>
        <w:gridCol w:w="600"/>
        <w:gridCol w:w="7082"/>
        <w:gridCol w:w="539"/>
      </w:tblGrid>
      <w:tr w:rsidR="00636E9F" w:rsidRPr="007E5023" w:rsidTr="00BA47D9">
        <w:trPr>
          <w:trHeight w:val="185"/>
        </w:trPr>
        <w:tc>
          <w:tcPr>
            <w:tcW w:w="9100" w:type="dxa"/>
            <w:gridSpan w:val="4"/>
          </w:tcPr>
          <w:p w:rsidR="00636E9F" w:rsidRPr="00636E9F" w:rsidRDefault="00636E9F" w:rsidP="00BA47D9">
            <w:pPr>
              <w:rPr>
                <w:rFonts w:cs="Arial"/>
                <w:b/>
                <w:lang w:val="af-ZA"/>
              </w:rPr>
            </w:pPr>
            <w:r w:rsidRPr="00636E9F">
              <w:rPr>
                <w:b/>
                <w:lang w:val="af-ZA"/>
              </w:rPr>
              <w:t>VRAAG 5</w:t>
            </w:r>
          </w:p>
        </w:tc>
        <w:tc>
          <w:tcPr>
            <w:tcW w:w="539" w:type="dxa"/>
            <w:vAlign w:val="bottom"/>
          </w:tcPr>
          <w:p w:rsidR="00636E9F" w:rsidRPr="007E5023" w:rsidRDefault="00636E9F" w:rsidP="00BA47D9">
            <w:pPr>
              <w:jc w:val="right"/>
              <w:rPr>
                <w:lang w:val="af-ZA"/>
              </w:rPr>
            </w:pPr>
          </w:p>
        </w:tc>
      </w:tr>
      <w:tr w:rsidR="00636E9F" w:rsidRPr="007E5023" w:rsidTr="00BA47D9">
        <w:trPr>
          <w:trHeight w:val="185"/>
        </w:trPr>
        <w:tc>
          <w:tcPr>
            <w:tcW w:w="9100" w:type="dxa"/>
            <w:gridSpan w:val="4"/>
          </w:tcPr>
          <w:p w:rsidR="00636E9F" w:rsidRPr="00636E9F" w:rsidRDefault="00636E9F" w:rsidP="00BA47D9">
            <w:pPr>
              <w:rPr>
                <w:b/>
                <w:lang w:val="af-ZA"/>
              </w:rPr>
            </w:pPr>
          </w:p>
        </w:tc>
        <w:tc>
          <w:tcPr>
            <w:tcW w:w="539" w:type="dxa"/>
            <w:vAlign w:val="bottom"/>
          </w:tcPr>
          <w:p w:rsidR="00636E9F" w:rsidRPr="007E5023" w:rsidRDefault="00636E9F" w:rsidP="00BA47D9">
            <w:pPr>
              <w:jc w:val="right"/>
              <w:rPr>
                <w:lang w:val="af-ZA"/>
              </w:rPr>
            </w:pPr>
          </w:p>
        </w:tc>
      </w:tr>
      <w:tr w:rsidR="00802D55" w:rsidRPr="007E5023" w:rsidTr="00B64DF2">
        <w:trPr>
          <w:trHeight w:val="185"/>
        </w:trPr>
        <w:tc>
          <w:tcPr>
            <w:tcW w:w="9100" w:type="dxa"/>
            <w:gridSpan w:val="4"/>
          </w:tcPr>
          <w:p w:rsidR="00802D55" w:rsidRPr="003E5E3E" w:rsidRDefault="00802D55" w:rsidP="00657974">
            <w:pPr>
              <w:rPr>
                <w:rFonts w:cs="Arial"/>
                <w:lang w:val="af-ZA"/>
              </w:rPr>
            </w:pPr>
            <w:r w:rsidRPr="007652AA">
              <w:rPr>
                <w:rFonts w:cs="Arial"/>
                <w:b/>
                <w:lang w:val="af-ZA"/>
              </w:rPr>
              <w:t>BTW</w:t>
            </w:r>
            <w:r w:rsidR="00657974">
              <w:rPr>
                <w:rFonts w:cs="Arial"/>
                <w:b/>
                <w:lang w:val="af-ZA"/>
              </w:rPr>
              <w:t xml:space="preserve"> EN</w:t>
            </w:r>
            <w:r>
              <w:rPr>
                <w:rFonts w:cs="Arial"/>
                <w:b/>
                <w:lang w:val="af-ZA"/>
              </w:rPr>
              <w:t xml:space="preserve"> </w:t>
            </w:r>
            <w:r w:rsidRPr="007652AA">
              <w:rPr>
                <w:rFonts w:cs="Arial"/>
                <w:b/>
                <w:lang w:val="af-ZA"/>
              </w:rPr>
              <w:t>VOORRAADSTELSELS</w:t>
            </w:r>
            <w:r w:rsidRPr="007652AA">
              <w:rPr>
                <w:rFonts w:cs="Arial"/>
                <w:b/>
                <w:lang w:val="af-ZA"/>
              </w:rPr>
              <w:tab/>
            </w:r>
            <w:r w:rsidRPr="007652AA">
              <w:rPr>
                <w:rFonts w:cs="Arial"/>
                <w:b/>
                <w:lang w:val="af-ZA"/>
              </w:rPr>
              <w:tab/>
            </w:r>
            <w:r w:rsidRPr="007652AA">
              <w:rPr>
                <w:rFonts w:cs="Arial"/>
                <w:b/>
                <w:lang w:val="af-ZA"/>
              </w:rPr>
              <w:tab/>
            </w:r>
            <w:r w:rsidR="00657974">
              <w:rPr>
                <w:rFonts w:cs="Arial"/>
                <w:b/>
                <w:lang w:val="af-ZA"/>
              </w:rPr>
              <w:t xml:space="preserve">          (40 punte;</w:t>
            </w:r>
            <w:r w:rsidRPr="007652AA">
              <w:rPr>
                <w:rFonts w:cs="Arial"/>
                <w:b/>
                <w:lang w:val="af-ZA"/>
              </w:rPr>
              <w:t xml:space="preserve"> 24 minute)</w:t>
            </w:r>
          </w:p>
        </w:tc>
        <w:tc>
          <w:tcPr>
            <w:tcW w:w="539" w:type="dxa"/>
            <w:vAlign w:val="bottom"/>
          </w:tcPr>
          <w:p w:rsidR="00802D55" w:rsidRPr="007E5023" w:rsidRDefault="00802D55" w:rsidP="00B64DF2">
            <w:pPr>
              <w:jc w:val="right"/>
              <w:rPr>
                <w:lang w:val="af-ZA"/>
              </w:rPr>
            </w:pPr>
          </w:p>
        </w:tc>
      </w:tr>
      <w:tr w:rsidR="00802D55" w:rsidRPr="007E5023" w:rsidTr="00B64DF2">
        <w:trPr>
          <w:trHeight w:val="185"/>
        </w:trPr>
        <w:tc>
          <w:tcPr>
            <w:tcW w:w="567" w:type="dxa"/>
          </w:tcPr>
          <w:p w:rsidR="00802D55" w:rsidRDefault="00802D55" w:rsidP="00B64DF2">
            <w:pPr>
              <w:rPr>
                <w:lang w:val="af-ZA"/>
              </w:rPr>
            </w:pPr>
          </w:p>
        </w:tc>
        <w:tc>
          <w:tcPr>
            <w:tcW w:w="851" w:type="dxa"/>
          </w:tcPr>
          <w:p w:rsidR="00802D55" w:rsidRPr="003E5E3E" w:rsidRDefault="00802D55" w:rsidP="00B64DF2">
            <w:pPr>
              <w:rPr>
                <w:rFonts w:cs="Arial"/>
                <w:lang w:val="af-ZA"/>
              </w:rPr>
            </w:pPr>
          </w:p>
        </w:tc>
        <w:tc>
          <w:tcPr>
            <w:tcW w:w="600" w:type="dxa"/>
          </w:tcPr>
          <w:p w:rsidR="00802D55" w:rsidRPr="003E5E3E" w:rsidRDefault="00802D55" w:rsidP="00B64DF2">
            <w:pPr>
              <w:rPr>
                <w:rFonts w:cs="Arial"/>
                <w:lang w:val="af-ZA"/>
              </w:rPr>
            </w:pPr>
          </w:p>
        </w:tc>
        <w:tc>
          <w:tcPr>
            <w:tcW w:w="7082" w:type="dxa"/>
          </w:tcPr>
          <w:p w:rsidR="00802D55" w:rsidRPr="003E5E3E" w:rsidRDefault="00802D55" w:rsidP="00B64DF2">
            <w:pPr>
              <w:rPr>
                <w:rFonts w:cs="Arial"/>
                <w:lang w:val="af-ZA"/>
              </w:rPr>
            </w:pPr>
          </w:p>
        </w:tc>
        <w:tc>
          <w:tcPr>
            <w:tcW w:w="539" w:type="dxa"/>
            <w:vAlign w:val="bottom"/>
          </w:tcPr>
          <w:p w:rsidR="00802D55" w:rsidRPr="007E5023" w:rsidRDefault="00802D55" w:rsidP="00B64DF2">
            <w:pPr>
              <w:jc w:val="right"/>
              <w:rPr>
                <w:lang w:val="af-ZA"/>
              </w:rPr>
            </w:pPr>
          </w:p>
        </w:tc>
      </w:tr>
      <w:tr w:rsidR="00802D55" w:rsidRPr="007E5023" w:rsidTr="00B64DF2">
        <w:trPr>
          <w:trHeight w:val="185"/>
        </w:trPr>
        <w:tc>
          <w:tcPr>
            <w:tcW w:w="567" w:type="dxa"/>
          </w:tcPr>
          <w:p w:rsidR="00802D55" w:rsidRDefault="00802D55" w:rsidP="00B64DF2">
            <w:pPr>
              <w:rPr>
                <w:lang w:val="af-ZA"/>
              </w:rPr>
            </w:pPr>
            <w:r>
              <w:rPr>
                <w:lang w:val="af-ZA"/>
              </w:rPr>
              <w:t>5.1</w:t>
            </w:r>
          </w:p>
        </w:tc>
        <w:tc>
          <w:tcPr>
            <w:tcW w:w="8533" w:type="dxa"/>
            <w:gridSpan w:val="3"/>
          </w:tcPr>
          <w:p w:rsidR="00802D55" w:rsidRPr="003E5E3E" w:rsidRDefault="00802D55" w:rsidP="00B64DF2">
            <w:pPr>
              <w:rPr>
                <w:rFonts w:cs="Arial"/>
                <w:lang w:val="af-ZA"/>
              </w:rPr>
            </w:pPr>
            <w:r w:rsidRPr="007652AA">
              <w:rPr>
                <w:rFonts w:cs="Arial"/>
                <w:b/>
                <w:lang w:val="af-ZA"/>
              </w:rPr>
              <w:t>BTW</w:t>
            </w:r>
          </w:p>
        </w:tc>
        <w:tc>
          <w:tcPr>
            <w:tcW w:w="539" w:type="dxa"/>
            <w:vAlign w:val="bottom"/>
          </w:tcPr>
          <w:p w:rsidR="00802D55" w:rsidRPr="007E5023" w:rsidRDefault="00802D55" w:rsidP="00B64DF2">
            <w:pPr>
              <w:jc w:val="right"/>
              <w:rPr>
                <w:lang w:val="af-ZA"/>
              </w:rPr>
            </w:pPr>
          </w:p>
        </w:tc>
      </w:tr>
      <w:tr w:rsidR="00802D55" w:rsidRPr="007E5023" w:rsidTr="00B64DF2">
        <w:trPr>
          <w:trHeight w:val="185"/>
        </w:trPr>
        <w:tc>
          <w:tcPr>
            <w:tcW w:w="567" w:type="dxa"/>
          </w:tcPr>
          <w:p w:rsidR="00802D55" w:rsidRDefault="00802D55" w:rsidP="00B64DF2">
            <w:pPr>
              <w:rPr>
                <w:lang w:val="af-ZA"/>
              </w:rPr>
            </w:pPr>
          </w:p>
        </w:tc>
        <w:tc>
          <w:tcPr>
            <w:tcW w:w="851" w:type="dxa"/>
          </w:tcPr>
          <w:p w:rsidR="00802D55" w:rsidRPr="003E5E3E" w:rsidRDefault="00802D55" w:rsidP="00B64DF2">
            <w:pPr>
              <w:rPr>
                <w:rFonts w:cs="Arial"/>
                <w:lang w:val="af-ZA"/>
              </w:rPr>
            </w:pPr>
          </w:p>
        </w:tc>
        <w:tc>
          <w:tcPr>
            <w:tcW w:w="600" w:type="dxa"/>
          </w:tcPr>
          <w:p w:rsidR="00802D55" w:rsidRPr="003E5E3E" w:rsidRDefault="00802D55" w:rsidP="00B64DF2">
            <w:pPr>
              <w:rPr>
                <w:rFonts w:cs="Arial"/>
                <w:lang w:val="af-ZA"/>
              </w:rPr>
            </w:pPr>
          </w:p>
        </w:tc>
        <w:tc>
          <w:tcPr>
            <w:tcW w:w="7082" w:type="dxa"/>
          </w:tcPr>
          <w:p w:rsidR="00802D55" w:rsidRPr="003E5E3E" w:rsidRDefault="00802D55" w:rsidP="00B64DF2">
            <w:pPr>
              <w:rPr>
                <w:rFonts w:cs="Arial"/>
                <w:lang w:val="af-ZA"/>
              </w:rPr>
            </w:pPr>
          </w:p>
        </w:tc>
        <w:tc>
          <w:tcPr>
            <w:tcW w:w="539" w:type="dxa"/>
            <w:vAlign w:val="bottom"/>
          </w:tcPr>
          <w:p w:rsidR="00802D55" w:rsidRPr="007E5023" w:rsidRDefault="00802D55" w:rsidP="00B64DF2">
            <w:pPr>
              <w:jc w:val="right"/>
              <w:rPr>
                <w:lang w:val="af-ZA"/>
              </w:rPr>
            </w:pPr>
          </w:p>
        </w:tc>
      </w:tr>
      <w:tr w:rsidR="00802D55" w:rsidRPr="007E5023" w:rsidTr="00B64DF2">
        <w:trPr>
          <w:trHeight w:val="185"/>
        </w:trPr>
        <w:tc>
          <w:tcPr>
            <w:tcW w:w="567" w:type="dxa"/>
          </w:tcPr>
          <w:p w:rsidR="00802D55" w:rsidRDefault="00802D55" w:rsidP="00B64DF2">
            <w:pPr>
              <w:rPr>
                <w:lang w:val="af-ZA"/>
              </w:rPr>
            </w:pPr>
          </w:p>
        </w:tc>
        <w:tc>
          <w:tcPr>
            <w:tcW w:w="8533" w:type="dxa"/>
            <w:gridSpan w:val="3"/>
          </w:tcPr>
          <w:p w:rsidR="00802D55" w:rsidRPr="00802D55" w:rsidRDefault="00802D55" w:rsidP="00802D55">
            <w:pPr>
              <w:outlineLvl w:val="0"/>
              <w:rPr>
                <w:rFonts w:cs="Arial"/>
                <w:caps/>
                <w:lang w:val="af-ZA"/>
              </w:rPr>
            </w:pPr>
            <w:r w:rsidRPr="007652AA">
              <w:rPr>
                <w:rFonts w:cs="Arial"/>
                <w:b/>
                <w:caps/>
                <w:lang w:val="af-ZA"/>
              </w:rPr>
              <w:t>GEVRA:</w:t>
            </w:r>
          </w:p>
        </w:tc>
        <w:tc>
          <w:tcPr>
            <w:tcW w:w="539" w:type="dxa"/>
            <w:vAlign w:val="bottom"/>
          </w:tcPr>
          <w:p w:rsidR="00802D55" w:rsidRPr="007E5023" w:rsidRDefault="00802D55" w:rsidP="00B64DF2">
            <w:pPr>
              <w:jc w:val="right"/>
              <w:rPr>
                <w:lang w:val="af-ZA"/>
              </w:rPr>
            </w:pPr>
          </w:p>
        </w:tc>
      </w:tr>
      <w:tr w:rsidR="00802D55" w:rsidRPr="007E5023" w:rsidTr="00B64DF2">
        <w:trPr>
          <w:trHeight w:val="185"/>
        </w:trPr>
        <w:tc>
          <w:tcPr>
            <w:tcW w:w="567" w:type="dxa"/>
          </w:tcPr>
          <w:p w:rsidR="00802D55" w:rsidRDefault="00802D55" w:rsidP="00B64DF2">
            <w:pPr>
              <w:rPr>
                <w:lang w:val="af-ZA"/>
              </w:rPr>
            </w:pPr>
          </w:p>
        </w:tc>
        <w:tc>
          <w:tcPr>
            <w:tcW w:w="851" w:type="dxa"/>
          </w:tcPr>
          <w:p w:rsidR="00802D55" w:rsidRPr="003E5E3E" w:rsidRDefault="00802D55" w:rsidP="00B64DF2">
            <w:pPr>
              <w:rPr>
                <w:rFonts w:cs="Arial"/>
                <w:lang w:val="af-ZA"/>
              </w:rPr>
            </w:pPr>
          </w:p>
        </w:tc>
        <w:tc>
          <w:tcPr>
            <w:tcW w:w="600" w:type="dxa"/>
          </w:tcPr>
          <w:p w:rsidR="00802D55" w:rsidRPr="003E5E3E" w:rsidRDefault="00802D55" w:rsidP="00B64DF2">
            <w:pPr>
              <w:rPr>
                <w:rFonts w:cs="Arial"/>
                <w:lang w:val="af-ZA"/>
              </w:rPr>
            </w:pPr>
          </w:p>
        </w:tc>
        <w:tc>
          <w:tcPr>
            <w:tcW w:w="7082" w:type="dxa"/>
          </w:tcPr>
          <w:p w:rsidR="00802D55" w:rsidRPr="003E5E3E" w:rsidRDefault="00802D55" w:rsidP="00B64DF2">
            <w:pPr>
              <w:rPr>
                <w:rFonts w:cs="Arial"/>
                <w:lang w:val="af-ZA"/>
              </w:rPr>
            </w:pPr>
          </w:p>
        </w:tc>
        <w:tc>
          <w:tcPr>
            <w:tcW w:w="539" w:type="dxa"/>
            <w:vAlign w:val="bottom"/>
          </w:tcPr>
          <w:p w:rsidR="00802D55" w:rsidRPr="007E5023" w:rsidRDefault="00802D55" w:rsidP="00B64DF2">
            <w:pPr>
              <w:jc w:val="right"/>
              <w:rPr>
                <w:lang w:val="af-ZA"/>
              </w:rPr>
            </w:pPr>
          </w:p>
        </w:tc>
      </w:tr>
      <w:tr w:rsidR="00802D55" w:rsidRPr="007E5023" w:rsidTr="00B64DF2">
        <w:trPr>
          <w:trHeight w:val="185"/>
        </w:trPr>
        <w:tc>
          <w:tcPr>
            <w:tcW w:w="567" w:type="dxa"/>
          </w:tcPr>
          <w:p w:rsidR="00802D55" w:rsidRDefault="00802D55" w:rsidP="00B64DF2">
            <w:pPr>
              <w:rPr>
                <w:lang w:val="af-ZA"/>
              </w:rPr>
            </w:pPr>
          </w:p>
        </w:tc>
        <w:tc>
          <w:tcPr>
            <w:tcW w:w="851" w:type="dxa"/>
          </w:tcPr>
          <w:p w:rsidR="00802D55" w:rsidRPr="003E5E3E" w:rsidRDefault="00802D55" w:rsidP="00B64DF2">
            <w:pPr>
              <w:rPr>
                <w:rFonts w:cs="Arial"/>
                <w:lang w:val="af-ZA"/>
              </w:rPr>
            </w:pPr>
            <w:r>
              <w:rPr>
                <w:rFonts w:cs="Arial"/>
                <w:lang w:val="af-ZA"/>
              </w:rPr>
              <w:t>5.1.1</w:t>
            </w:r>
          </w:p>
        </w:tc>
        <w:tc>
          <w:tcPr>
            <w:tcW w:w="7682" w:type="dxa"/>
            <w:gridSpan w:val="2"/>
          </w:tcPr>
          <w:p w:rsidR="00802D55" w:rsidRPr="003E5E3E" w:rsidRDefault="00802D55" w:rsidP="00A34DF4">
            <w:pPr>
              <w:rPr>
                <w:rFonts w:cs="Arial"/>
                <w:lang w:val="af-ZA"/>
              </w:rPr>
            </w:pPr>
            <w:r w:rsidRPr="007652AA">
              <w:rPr>
                <w:rFonts w:cs="Arial"/>
                <w:lang w:val="af-ZA"/>
              </w:rPr>
              <w:t xml:space="preserve">Wat is die verskil tussen uitset-BTW </w:t>
            </w:r>
            <w:r w:rsidR="00A34DF4">
              <w:rPr>
                <w:rFonts w:cs="Arial"/>
                <w:lang w:val="af-ZA"/>
              </w:rPr>
              <w:t>en</w:t>
            </w:r>
            <w:r w:rsidRPr="007652AA">
              <w:rPr>
                <w:rFonts w:cs="Arial"/>
                <w:lang w:val="af-ZA"/>
              </w:rPr>
              <w:t xml:space="preserve"> inset-BTW?</w:t>
            </w:r>
          </w:p>
        </w:tc>
        <w:tc>
          <w:tcPr>
            <w:tcW w:w="539" w:type="dxa"/>
            <w:vAlign w:val="bottom"/>
          </w:tcPr>
          <w:p w:rsidR="00802D55" w:rsidRPr="007E5023" w:rsidRDefault="00802D55" w:rsidP="00B64DF2">
            <w:pPr>
              <w:jc w:val="right"/>
              <w:rPr>
                <w:lang w:val="af-ZA"/>
              </w:rPr>
            </w:pPr>
            <w:r w:rsidRPr="007652AA">
              <w:rPr>
                <w:rFonts w:cs="Arial"/>
                <w:lang w:val="af-ZA"/>
              </w:rPr>
              <w:t>(2)</w:t>
            </w:r>
          </w:p>
        </w:tc>
      </w:tr>
      <w:tr w:rsidR="00802D55" w:rsidRPr="007E5023" w:rsidTr="00B64DF2">
        <w:trPr>
          <w:trHeight w:val="185"/>
        </w:trPr>
        <w:tc>
          <w:tcPr>
            <w:tcW w:w="567" w:type="dxa"/>
          </w:tcPr>
          <w:p w:rsidR="00802D55" w:rsidRDefault="00802D55" w:rsidP="00B64DF2">
            <w:pPr>
              <w:rPr>
                <w:lang w:val="af-ZA"/>
              </w:rPr>
            </w:pPr>
          </w:p>
        </w:tc>
        <w:tc>
          <w:tcPr>
            <w:tcW w:w="851" w:type="dxa"/>
          </w:tcPr>
          <w:p w:rsidR="00802D55" w:rsidRPr="003E5E3E" w:rsidRDefault="00802D55" w:rsidP="00B64DF2">
            <w:pPr>
              <w:rPr>
                <w:rFonts w:cs="Arial"/>
                <w:lang w:val="af-ZA"/>
              </w:rPr>
            </w:pPr>
          </w:p>
        </w:tc>
        <w:tc>
          <w:tcPr>
            <w:tcW w:w="600" w:type="dxa"/>
          </w:tcPr>
          <w:p w:rsidR="00802D55" w:rsidRPr="003E5E3E" w:rsidRDefault="00802D55" w:rsidP="00B64DF2">
            <w:pPr>
              <w:rPr>
                <w:rFonts w:cs="Arial"/>
                <w:lang w:val="af-ZA"/>
              </w:rPr>
            </w:pPr>
          </w:p>
        </w:tc>
        <w:tc>
          <w:tcPr>
            <w:tcW w:w="7082" w:type="dxa"/>
          </w:tcPr>
          <w:p w:rsidR="00802D55" w:rsidRPr="003E5E3E" w:rsidRDefault="00802D55" w:rsidP="00B64DF2">
            <w:pPr>
              <w:rPr>
                <w:rFonts w:cs="Arial"/>
                <w:lang w:val="af-ZA"/>
              </w:rPr>
            </w:pPr>
          </w:p>
        </w:tc>
        <w:tc>
          <w:tcPr>
            <w:tcW w:w="539" w:type="dxa"/>
            <w:vAlign w:val="bottom"/>
          </w:tcPr>
          <w:p w:rsidR="00802D55" w:rsidRPr="007E5023" w:rsidRDefault="00802D55" w:rsidP="00B64DF2">
            <w:pPr>
              <w:jc w:val="right"/>
              <w:rPr>
                <w:lang w:val="af-ZA"/>
              </w:rPr>
            </w:pPr>
          </w:p>
        </w:tc>
      </w:tr>
      <w:tr w:rsidR="00802D55" w:rsidRPr="007E5023" w:rsidTr="00B64DF2">
        <w:trPr>
          <w:trHeight w:val="185"/>
        </w:trPr>
        <w:tc>
          <w:tcPr>
            <w:tcW w:w="567" w:type="dxa"/>
          </w:tcPr>
          <w:p w:rsidR="00802D55" w:rsidRDefault="00802D55" w:rsidP="00B64DF2">
            <w:pPr>
              <w:rPr>
                <w:lang w:val="af-ZA"/>
              </w:rPr>
            </w:pPr>
          </w:p>
        </w:tc>
        <w:tc>
          <w:tcPr>
            <w:tcW w:w="851" w:type="dxa"/>
          </w:tcPr>
          <w:p w:rsidR="00802D55" w:rsidRPr="003E5E3E" w:rsidRDefault="00802D55" w:rsidP="00B64DF2">
            <w:pPr>
              <w:rPr>
                <w:rFonts w:cs="Arial"/>
                <w:lang w:val="af-ZA"/>
              </w:rPr>
            </w:pPr>
            <w:r>
              <w:rPr>
                <w:rFonts w:cs="Arial"/>
                <w:lang w:val="af-ZA"/>
              </w:rPr>
              <w:t>5.1.2</w:t>
            </w:r>
          </w:p>
        </w:tc>
        <w:tc>
          <w:tcPr>
            <w:tcW w:w="7682" w:type="dxa"/>
            <w:gridSpan w:val="2"/>
          </w:tcPr>
          <w:p w:rsidR="00802D55" w:rsidRPr="003E5E3E" w:rsidRDefault="00802D55" w:rsidP="00802D55">
            <w:pPr>
              <w:outlineLvl w:val="0"/>
              <w:rPr>
                <w:rFonts w:cs="Arial"/>
                <w:lang w:val="af-ZA"/>
              </w:rPr>
            </w:pPr>
            <w:r w:rsidRPr="007652AA">
              <w:rPr>
                <w:rFonts w:cs="Arial"/>
                <w:lang w:val="af-ZA"/>
              </w:rPr>
              <w:t>Tim Endrews, die eienaar van Endrews Handelaars, wil</w:t>
            </w:r>
            <w:r>
              <w:rPr>
                <w:rFonts w:cs="Arial"/>
                <w:lang w:val="af-ZA"/>
              </w:rPr>
              <w:t xml:space="preserve"> weet hoeveel hy aan die SAID </w:t>
            </w:r>
            <w:r w:rsidRPr="007652AA">
              <w:rPr>
                <w:rFonts w:cs="Arial"/>
                <w:lang w:val="af-ZA"/>
              </w:rPr>
              <w:t xml:space="preserve">skuld met betrekking tot BTW vir die periode </w:t>
            </w:r>
            <w:r>
              <w:rPr>
                <w:rFonts w:cs="Arial"/>
                <w:lang w:val="af-ZA"/>
              </w:rPr>
              <w:br/>
            </w:r>
            <w:r w:rsidRPr="007652AA">
              <w:rPr>
                <w:rFonts w:cs="Arial"/>
                <w:lang w:val="af-ZA"/>
              </w:rPr>
              <w:t xml:space="preserve">1 Julie tot 31 Augustus 2009. </w:t>
            </w:r>
            <w:r>
              <w:rPr>
                <w:rFonts w:cs="Arial"/>
                <w:lang w:val="af-ZA"/>
              </w:rPr>
              <w:t xml:space="preserve">Bereken die </w:t>
            </w:r>
            <w:r w:rsidR="00657974">
              <w:rPr>
                <w:rFonts w:cs="Arial"/>
                <w:lang w:val="af-ZA"/>
              </w:rPr>
              <w:t xml:space="preserve">bedrag </w:t>
            </w:r>
            <w:r w:rsidRPr="007652AA">
              <w:rPr>
                <w:rFonts w:cs="Arial"/>
                <w:lang w:val="af-ZA"/>
              </w:rPr>
              <w:t xml:space="preserve">verskuldig aan </w:t>
            </w:r>
            <w:r w:rsidR="00657974">
              <w:rPr>
                <w:rFonts w:cs="Arial"/>
                <w:lang w:val="af-ZA"/>
              </w:rPr>
              <w:t xml:space="preserve">die </w:t>
            </w:r>
            <w:r w:rsidRPr="007652AA">
              <w:rPr>
                <w:rFonts w:cs="Arial"/>
                <w:lang w:val="af-ZA"/>
              </w:rPr>
              <w:t xml:space="preserve">SAID op </w:t>
            </w:r>
            <w:r>
              <w:rPr>
                <w:rFonts w:cs="Arial"/>
                <w:lang w:val="af-ZA"/>
              </w:rPr>
              <w:br/>
            </w:r>
            <w:r w:rsidRPr="007652AA">
              <w:rPr>
                <w:rFonts w:cs="Arial"/>
                <w:lang w:val="af-ZA"/>
              </w:rPr>
              <w:t>die volgende syfers gebaseer:</w:t>
            </w:r>
          </w:p>
        </w:tc>
        <w:tc>
          <w:tcPr>
            <w:tcW w:w="539" w:type="dxa"/>
            <w:vAlign w:val="bottom"/>
          </w:tcPr>
          <w:p w:rsidR="00802D55" w:rsidRPr="007E5023" w:rsidRDefault="00802D55" w:rsidP="00B64DF2">
            <w:pPr>
              <w:jc w:val="right"/>
              <w:rPr>
                <w:lang w:val="af-ZA"/>
              </w:rPr>
            </w:pPr>
            <w:r w:rsidRPr="007652AA">
              <w:rPr>
                <w:rFonts w:cs="Arial"/>
                <w:lang w:val="af-ZA"/>
              </w:rPr>
              <w:t>(8)</w:t>
            </w:r>
          </w:p>
        </w:tc>
      </w:tr>
      <w:tr w:rsidR="00802D55" w:rsidRPr="007E5023" w:rsidTr="00B64DF2">
        <w:trPr>
          <w:trHeight w:val="185"/>
        </w:trPr>
        <w:tc>
          <w:tcPr>
            <w:tcW w:w="567" w:type="dxa"/>
          </w:tcPr>
          <w:p w:rsidR="00802D55" w:rsidRDefault="00802D55" w:rsidP="00B64DF2">
            <w:pPr>
              <w:rPr>
                <w:lang w:val="af-ZA"/>
              </w:rPr>
            </w:pPr>
          </w:p>
        </w:tc>
        <w:tc>
          <w:tcPr>
            <w:tcW w:w="851" w:type="dxa"/>
          </w:tcPr>
          <w:p w:rsidR="00802D55" w:rsidRPr="003E5E3E" w:rsidRDefault="00802D55" w:rsidP="00B64DF2">
            <w:pPr>
              <w:rPr>
                <w:rFonts w:cs="Arial"/>
                <w:lang w:val="af-ZA"/>
              </w:rPr>
            </w:pPr>
          </w:p>
        </w:tc>
        <w:tc>
          <w:tcPr>
            <w:tcW w:w="7682" w:type="dxa"/>
            <w:gridSpan w:val="2"/>
          </w:tcPr>
          <w:p w:rsidR="00802D55" w:rsidRPr="003E5E3E" w:rsidRDefault="00657974" w:rsidP="00657974">
            <w:pPr>
              <w:rPr>
                <w:rFonts w:cs="Arial"/>
                <w:lang w:val="af-ZA"/>
              </w:rPr>
            </w:pPr>
            <w:r>
              <w:rPr>
                <w:rFonts w:cs="Arial"/>
                <w:b/>
                <w:lang w:val="af-ZA"/>
              </w:rPr>
              <w:t>(Rond a</w:t>
            </w:r>
            <w:r w:rsidR="00802D55" w:rsidRPr="007652AA">
              <w:rPr>
                <w:rFonts w:cs="Arial"/>
                <w:b/>
                <w:lang w:val="af-ZA"/>
              </w:rPr>
              <w:t>f to</w:t>
            </w:r>
            <w:r>
              <w:rPr>
                <w:rFonts w:cs="Arial"/>
                <w:b/>
                <w:lang w:val="af-ZA"/>
              </w:rPr>
              <w:t>t die naa</w:t>
            </w:r>
            <w:r w:rsidR="00802D55" w:rsidRPr="007652AA">
              <w:rPr>
                <w:rFonts w:cs="Arial"/>
                <w:b/>
                <w:lang w:val="af-ZA"/>
              </w:rPr>
              <w:t>st</w:t>
            </w:r>
            <w:r w:rsidRPr="007652AA">
              <w:rPr>
                <w:rFonts w:cs="Arial"/>
                <w:b/>
                <w:lang w:val="af-ZA"/>
              </w:rPr>
              <w:t>e</w:t>
            </w:r>
            <w:r w:rsidR="00802D55" w:rsidRPr="007652AA">
              <w:rPr>
                <w:rFonts w:cs="Arial"/>
                <w:b/>
                <w:lang w:val="af-ZA"/>
              </w:rPr>
              <w:t xml:space="preserve"> </w:t>
            </w:r>
            <w:r w:rsidR="00276EE7">
              <w:rPr>
                <w:rFonts w:cs="Arial"/>
                <w:b/>
                <w:lang w:val="af-ZA"/>
              </w:rPr>
              <w:t>sent</w:t>
            </w:r>
            <w:r w:rsidR="00802D55" w:rsidRPr="007652AA">
              <w:rPr>
                <w:rFonts w:cs="Arial"/>
                <w:b/>
                <w:lang w:val="af-ZA"/>
              </w:rPr>
              <w:t>.)</w:t>
            </w:r>
          </w:p>
        </w:tc>
        <w:tc>
          <w:tcPr>
            <w:tcW w:w="539" w:type="dxa"/>
            <w:vAlign w:val="bottom"/>
          </w:tcPr>
          <w:p w:rsidR="00802D55" w:rsidRPr="007E5023" w:rsidRDefault="00802D55" w:rsidP="00B64DF2">
            <w:pPr>
              <w:jc w:val="right"/>
              <w:rPr>
                <w:lang w:val="af-ZA"/>
              </w:rPr>
            </w:pPr>
          </w:p>
        </w:tc>
      </w:tr>
      <w:tr w:rsidR="00802D55" w:rsidRPr="007E5023" w:rsidTr="00B64DF2">
        <w:trPr>
          <w:trHeight w:val="185"/>
        </w:trPr>
        <w:tc>
          <w:tcPr>
            <w:tcW w:w="567" w:type="dxa"/>
          </w:tcPr>
          <w:p w:rsidR="00802D55" w:rsidRDefault="00802D55" w:rsidP="00B64DF2">
            <w:pPr>
              <w:rPr>
                <w:lang w:val="af-ZA"/>
              </w:rPr>
            </w:pPr>
          </w:p>
        </w:tc>
        <w:tc>
          <w:tcPr>
            <w:tcW w:w="851" w:type="dxa"/>
          </w:tcPr>
          <w:p w:rsidR="00802D55" w:rsidRPr="003E5E3E" w:rsidRDefault="00802D55" w:rsidP="00B64DF2">
            <w:pPr>
              <w:rPr>
                <w:rFonts w:cs="Arial"/>
                <w:lang w:val="af-ZA"/>
              </w:rPr>
            </w:pPr>
          </w:p>
        </w:tc>
        <w:tc>
          <w:tcPr>
            <w:tcW w:w="600" w:type="dxa"/>
          </w:tcPr>
          <w:p w:rsidR="00802D55" w:rsidRPr="003E5E3E" w:rsidRDefault="00802D55" w:rsidP="00B64DF2">
            <w:pPr>
              <w:rPr>
                <w:rFonts w:cs="Arial"/>
                <w:lang w:val="af-ZA"/>
              </w:rPr>
            </w:pPr>
          </w:p>
        </w:tc>
        <w:tc>
          <w:tcPr>
            <w:tcW w:w="7082" w:type="dxa"/>
          </w:tcPr>
          <w:p w:rsidR="00802D55" w:rsidRPr="003E5E3E" w:rsidRDefault="00802D55" w:rsidP="00B64DF2">
            <w:pPr>
              <w:rPr>
                <w:rFonts w:cs="Arial"/>
                <w:lang w:val="af-ZA"/>
              </w:rPr>
            </w:pPr>
          </w:p>
        </w:tc>
        <w:tc>
          <w:tcPr>
            <w:tcW w:w="539" w:type="dxa"/>
            <w:vAlign w:val="bottom"/>
          </w:tcPr>
          <w:p w:rsidR="00802D55" w:rsidRPr="007E5023" w:rsidRDefault="00802D55" w:rsidP="00B64DF2">
            <w:pPr>
              <w:jc w:val="right"/>
              <w:rPr>
                <w:lang w:val="af-ZA"/>
              </w:rPr>
            </w:pPr>
          </w:p>
        </w:tc>
      </w:tr>
      <w:tr w:rsidR="00802D55" w:rsidRPr="007E5023" w:rsidTr="00B64DF2">
        <w:trPr>
          <w:trHeight w:val="185"/>
        </w:trPr>
        <w:tc>
          <w:tcPr>
            <w:tcW w:w="567" w:type="dxa"/>
          </w:tcPr>
          <w:p w:rsidR="00802D55" w:rsidRDefault="00802D55" w:rsidP="00B64DF2">
            <w:pPr>
              <w:rPr>
                <w:lang w:val="af-ZA"/>
              </w:rPr>
            </w:pPr>
          </w:p>
        </w:tc>
        <w:tc>
          <w:tcPr>
            <w:tcW w:w="851" w:type="dxa"/>
          </w:tcPr>
          <w:p w:rsidR="00802D55" w:rsidRPr="003E5E3E" w:rsidRDefault="00802D55" w:rsidP="00B64DF2">
            <w:pPr>
              <w:rPr>
                <w:rFonts w:cs="Arial"/>
                <w:lang w:val="af-ZA"/>
              </w:rPr>
            </w:pPr>
          </w:p>
        </w:tc>
        <w:tc>
          <w:tcPr>
            <w:tcW w:w="7682" w:type="dxa"/>
            <w:gridSpan w:val="2"/>
          </w:tcPr>
          <w:p w:rsidR="00802D55" w:rsidRPr="007652AA" w:rsidRDefault="00802D55" w:rsidP="00802D55">
            <w:pPr>
              <w:outlineLvl w:val="0"/>
              <w:rPr>
                <w:rFonts w:cs="Arial"/>
                <w:lang w:val="af-ZA"/>
              </w:rPr>
            </w:pPr>
            <w:r w:rsidRPr="007652AA">
              <w:rPr>
                <w:rFonts w:cs="Arial"/>
                <w:b/>
                <w:lang w:val="af-ZA"/>
              </w:rPr>
              <w:t xml:space="preserve">NOTA:  </w:t>
            </w:r>
            <w:r w:rsidR="00657974">
              <w:rPr>
                <w:rFonts w:cs="Arial"/>
                <w:lang w:val="af-ZA"/>
              </w:rPr>
              <w:t>W</w:t>
            </w:r>
            <w:r w:rsidRPr="007652AA">
              <w:rPr>
                <w:rFonts w:cs="Arial"/>
                <w:lang w:val="af-ZA"/>
              </w:rPr>
              <w:t>aar van toepassing is BTW ingesluit</w:t>
            </w:r>
          </w:p>
          <w:p w:rsidR="00802D55" w:rsidRPr="007652AA" w:rsidRDefault="00802D55" w:rsidP="00802D55">
            <w:pPr>
              <w:ind w:firstLine="720"/>
              <w:rPr>
                <w:rFonts w:cs="Arial"/>
                <w:lang w:val="af-ZA"/>
              </w:rPr>
            </w:pPr>
          </w:p>
          <w:p w:rsidR="00802D55" w:rsidRPr="007652AA" w:rsidRDefault="00657974" w:rsidP="00802D55">
            <w:pPr>
              <w:ind w:firstLine="884"/>
              <w:rPr>
                <w:rFonts w:cs="Arial"/>
                <w:lang w:val="af-ZA"/>
              </w:rPr>
            </w:pPr>
            <w:r>
              <w:rPr>
                <w:rFonts w:cs="Arial"/>
                <w:lang w:val="af-ZA"/>
              </w:rPr>
              <w:t xml:space="preserve">Verkope van  - BTW item </w:t>
            </w:r>
            <w:r>
              <w:rPr>
                <w:rFonts w:cs="Arial"/>
                <w:lang w:val="af-ZA"/>
              </w:rPr>
              <w:tab/>
            </w:r>
            <w:r>
              <w:rPr>
                <w:rFonts w:cs="Arial"/>
                <w:lang w:val="af-ZA"/>
              </w:rPr>
              <w:tab/>
              <w:t>R</w:t>
            </w:r>
            <w:r w:rsidR="00802D55" w:rsidRPr="007652AA">
              <w:rPr>
                <w:rFonts w:cs="Arial"/>
                <w:lang w:val="af-ZA"/>
              </w:rPr>
              <w:t>440 400</w:t>
            </w:r>
          </w:p>
          <w:p w:rsidR="00802D55" w:rsidRPr="007652AA" w:rsidRDefault="00657974" w:rsidP="00802D55">
            <w:pPr>
              <w:rPr>
                <w:rFonts w:cs="Arial"/>
                <w:lang w:val="af-ZA"/>
              </w:rPr>
            </w:pPr>
            <w:r>
              <w:rPr>
                <w:rFonts w:cs="Arial"/>
                <w:lang w:val="af-ZA"/>
              </w:rPr>
              <w:tab/>
            </w:r>
            <w:r>
              <w:rPr>
                <w:rFonts w:cs="Arial"/>
                <w:lang w:val="af-ZA"/>
              </w:rPr>
              <w:tab/>
            </w:r>
            <w:r>
              <w:rPr>
                <w:rFonts w:cs="Arial"/>
                <w:lang w:val="af-ZA"/>
              </w:rPr>
              <w:tab/>
              <w:t xml:space="preserve">   - N</w:t>
            </w:r>
            <w:r w:rsidR="00802D55" w:rsidRPr="007652AA">
              <w:rPr>
                <w:rFonts w:cs="Arial"/>
                <w:lang w:val="af-ZA"/>
              </w:rPr>
              <w:t>ie-BTW item</w:t>
            </w:r>
            <w:r w:rsidR="00802D55" w:rsidRPr="007652AA">
              <w:rPr>
                <w:rFonts w:cs="Arial"/>
                <w:lang w:val="af-ZA"/>
              </w:rPr>
              <w:tab/>
            </w:r>
            <w:r w:rsidR="00802D55">
              <w:rPr>
                <w:rFonts w:cs="Arial"/>
                <w:lang w:val="af-ZA"/>
              </w:rPr>
              <w:tab/>
            </w:r>
            <w:r>
              <w:rPr>
                <w:rFonts w:cs="Arial"/>
                <w:lang w:val="af-ZA"/>
              </w:rPr>
              <w:t xml:space="preserve">  R</w:t>
            </w:r>
            <w:r w:rsidR="00802D55" w:rsidRPr="007652AA">
              <w:rPr>
                <w:rFonts w:cs="Arial"/>
                <w:lang w:val="af-ZA"/>
              </w:rPr>
              <w:t>55 600</w:t>
            </w:r>
          </w:p>
          <w:p w:rsidR="00802D55" w:rsidRPr="007652AA" w:rsidRDefault="00802D55" w:rsidP="00802D55">
            <w:pPr>
              <w:rPr>
                <w:rFonts w:cs="Arial"/>
                <w:lang w:val="af-ZA"/>
              </w:rPr>
            </w:pPr>
          </w:p>
          <w:p w:rsidR="00802D55" w:rsidRPr="007652AA" w:rsidRDefault="00802D55" w:rsidP="00802D55">
            <w:pPr>
              <w:rPr>
                <w:rFonts w:cs="Arial"/>
                <w:lang w:val="af-ZA"/>
              </w:rPr>
            </w:pPr>
            <w:r>
              <w:rPr>
                <w:rFonts w:cs="Arial"/>
                <w:lang w:val="af-ZA"/>
              </w:rPr>
              <w:tab/>
            </w:r>
            <w:r w:rsidRPr="007652AA">
              <w:rPr>
                <w:rFonts w:cs="Arial"/>
                <w:lang w:val="af-ZA"/>
              </w:rPr>
              <w:t xml:space="preserve">Aankope van BTW </w:t>
            </w:r>
            <w:r w:rsidRPr="0041247A">
              <w:rPr>
                <w:rFonts w:cs="Arial"/>
                <w:lang w:val="af-ZA"/>
              </w:rPr>
              <w:t>v</w:t>
            </w:r>
            <w:r w:rsidR="0041247A">
              <w:rPr>
                <w:rFonts w:cs="Arial"/>
                <w:lang w:val="af-ZA"/>
              </w:rPr>
              <w:t>erkoper</w:t>
            </w:r>
            <w:r w:rsidRPr="007652AA">
              <w:rPr>
                <w:rFonts w:cs="Arial"/>
                <w:lang w:val="af-ZA"/>
              </w:rPr>
              <w:tab/>
            </w:r>
            <w:r w:rsidRPr="007652AA">
              <w:rPr>
                <w:rFonts w:cs="Arial"/>
                <w:lang w:val="af-ZA"/>
              </w:rPr>
              <w:tab/>
            </w:r>
            <w:r w:rsidR="00657974">
              <w:rPr>
                <w:rFonts w:cs="Arial"/>
                <w:lang w:val="af-ZA"/>
              </w:rPr>
              <w:t>R</w:t>
            </w:r>
            <w:r w:rsidRPr="007652AA">
              <w:rPr>
                <w:rFonts w:cs="Arial"/>
                <w:lang w:val="af-ZA"/>
              </w:rPr>
              <w:t>207 750</w:t>
            </w:r>
          </w:p>
          <w:p w:rsidR="00802D55" w:rsidRPr="007652AA" w:rsidRDefault="00802D55" w:rsidP="00802D55">
            <w:pPr>
              <w:rPr>
                <w:rFonts w:cs="Arial"/>
                <w:lang w:val="af-ZA"/>
              </w:rPr>
            </w:pPr>
            <w:r>
              <w:rPr>
                <w:rFonts w:cs="Arial"/>
                <w:lang w:val="af-ZA"/>
              </w:rPr>
              <w:tab/>
            </w:r>
            <w:r w:rsidR="0041247A">
              <w:rPr>
                <w:rFonts w:cs="Arial"/>
                <w:lang w:val="af-ZA"/>
              </w:rPr>
              <w:t>Aankope van BTW Nie</w:t>
            </w:r>
            <w:r w:rsidRPr="007652AA">
              <w:rPr>
                <w:rFonts w:cs="Arial"/>
                <w:lang w:val="af-ZA"/>
              </w:rPr>
              <w:t>-</w:t>
            </w:r>
            <w:r w:rsidR="0041247A">
              <w:rPr>
                <w:rFonts w:cs="Arial"/>
                <w:lang w:val="af-ZA"/>
              </w:rPr>
              <w:t>BTW verkoper</w:t>
            </w:r>
            <w:r w:rsidRPr="007652AA">
              <w:rPr>
                <w:rFonts w:cs="Arial"/>
                <w:lang w:val="af-ZA"/>
              </w:rPr>
              <w:tab/>
            </w:r>
            <w:r w:rsidR="00657974">
              <w:rPr>
                <w:rFonts w:cs="Arial"/>
                <w:lang w:val="af-ZA"/>
              </w:rPr>
              <w:t>R</w:t>
            </w:r>
            <w:r w:rsidR="001623D6">
              <w:rPr>
                <w:rFonts w:cs="Arial"/>
                <w:lang w:val="af-ZA"/>
              </w:rPr>
              <w:t xml:space="preserve">  </w:t>
            </w:r>
            <w:r w:rsidRPr="007652AA">
              <w:rPr>
                <w:rFonts w:cs="Arial"/>
                <w:lang w:val="af-ZA"/>
              </w:rPr>
              <w:t>47 800</w:t>
            </w:r>
          </w:p>
          <w:p w:rsidR="00802D55" w:rsidRPr="007652AA" w:rsidRDefault="00802D55" w:rsidP="00802D55">
            <w:pPr>
              <w:rPr>
                <w:rFonts w:cs="Arial"/>
                <w:lang w:val="af-ZA"/>
              </w:rPr>
            </w:pPr>
          </w:p>
          <w:p w:rsidR="00802D55" w:rsidRPr="007652AA" w:rsidRDefault="00802D55" w:rsidP="00802D55">
            <w:pPr>
              <w:rPr>
                <w:rFonts w:cs="Arial"/>
                <w:lang w:val="af-ZA"/>
              </w:rPr>
            </w:pPr>
            <w:r>
              <w:rPr>
                <w:rFonts w:cs="Arial"/>
                <w:lang w:val="af-ZA"/>
              </w:rPr>
              <w:tab/>
              <w:t>Aankope van toerusting</w:t>
            </w:r>
            <w:r>
              <w:rPr>
                <w:rFonts w:cs="Arial"/>
                <w:lang w:val="af-ZA"/>
              </w:rPr>
              <w:tab/>
            </w:r>
            <w:r>
              <w:rPr>
                <w:rFonts w:cs="Arial"/>
                <w:lang w:val="af-ZA"/>
              </w:rPr>
              <w:tab/>
            </w:r>
            <w:r>
              <w:rPr>
                <w:rFonts w:cs="Arial"/>
                <w:lang w:val="af-ZA"/>
              </w:rPr>
              <w:tab/>
            </w:r>
            <w:r w:rsidR="00657974">
              <w:rPr>
                <w:rFonts w:cs="Arial"/>
                <w:lang w:val="af-ZA"/>
              </w:rPr>
              <w:t>R</w:t>
            </w:r>
            <w:r w:rsidR="001623D6">
              <w:rPr>
                <w:rFonts w:cs="Arial"/>
                <w:lang w:val="af-ZA"/>
              </w:rPr>
              <w:t xml:space="preserve">  </w:t>
            </w:r>
            <w:r w:rsidRPr="007652AA">
              <w:rPr>
                <w:rFonts w:cs="Arial"/>
                <w:lang w:val="af-ZA"/>
              </w:rPr>
              <w:t>45 000</w:t>
            </w:r>
          </w:p>
          <w:p w:rsidR="00802D55" w:rsidRPr="007652AA" w:rsidRDefault="00802D55" w:rsidP="00802D55">
            <w:pPr>
              <w:rPr>
                <w:rFonts w:cs="Arial"/>
                <w:lang w:val="af-ZA"/>
              </w:rPr>
            </w:pPr>
          </w:p>
          <w:p w:rsidR="00802D55" w:rsidRPr="007652AA" w:rsidRDefault="00802D55" w:rsidP="00802D55">
            <w:pPr>
              <w:rPr>
                <w:rFonts w:cs="Arial"/>
                <w:lang w:val="af-ZA"/>
              </w:rPr>
            </w:pPr>
            <w:r>
              <w:rPr>
                <w:rFonts w:cs="Arial"/>
                <w:lang w:val="af-ZA"/>
              </w:rPr>
              <w:tab/>
            </w:r>
            <w:r w:rsidRPr="007652AA">
              <w:rPr>
                <w:rFonts w:cs="Arial"/>
                <w:lang w:val="af-ZA"/>
              </w:rPr>
              <w:t>Personeelontspanningsuitgawes</w:t>
            </w:r>
            <w:r w:rsidRPr="007652AA">
              <w:rPr>
                <w:rFonts w:cs="Arial"/>
                <w:lang w:val="af-ZA"/>
              </w:rPr>
              <w:tab/>
            </w:r>
            <w:r>
              <w:rPr>
                <w:rFonts w:cs="Arial"/>
                <w:lang w:val="af-ZA"/>
              </w:rPr>
              <w:tab/>
            </w:r>
            <w:r w:rsidR="0041247A">
              <w:rPr>
                <w:rFonts w:cs="Arial"/>
                <w:lang w:val="af-ZA"/>
              </w:rPr>
              <w:t>R</w:t>
            </w:r>
            <w:r w:rsidR="001623D6">
              <w:rPr>
                <w:rFonts w:cs="Arial"/>
                <w:lang w:val="af-ZA"/>
              </w:rPr>
              <w:t xml:space="preserve">  </w:t>
            </w:r>
            <w:r w:rsidRPr="007652AA">
              <w:rPr>
                <w:rFonts w:cs="Arial"/>
                <w:lang w:val="af-ZA"/>
              </w:rPr>
              <w:t>16 000</w:t>
            </w:r>
          </w:p>
          <w:p w:rsidR="00802D55" w:rsidRPr="003E5E3E" w:rsidRDefault="00802D55" w:rsidP="001623D6">
            <w:pPr>
              <w:rPr>
                <w:rFonts w:cs="Arial"/>
                <w:lang w:val="af-ZA"/>
              </w:rPr>
            </w:pPr>
            <w:r>
              <w:rPr>
                <w:rFonts w:cs="Arial"/>
                <w:lang w:val="af-ZA"/>
              </w:rPr>
              <w:tab/>
            </w:r>
            <w:r w:rsidRPr="007652AA">
              <w:rPr>
                <w:rFonts w:cs="Arial"/>
                <w:lang w:val="af-ZA"/>
              </w:rPr>
              <w:t>Lone betaal aan werknemers</w:t>
            </w:r>
            <w:r w:rsidRPr="007652AA">
              <w:rPr>
                <w:rFonts w:cs="Arial"/>
                <w:lang w:val="af-ZA"/>
              </w:rPr>
              <w:tab/>
            </w:r>
            <w:r>
              <w:rPr>
                <w:rFonts w:cs="Arial"/>
                <w:lang w:val="af-ZA"/>
              </w:rPr>
              <w:tab/>
            </w:r>
            <w:r w:rsidR="0041247A">
              <w:rPr>
                <w:rFonts w:cs="Arial"/>
                <w:lang w:val="af-ZA"/>
              </w:rPr>
              <w:t>R</w:t>
            </w:r>
            <w:r w:rsidR="001623D6">
              <w:rPr>
                <w:rFonts w:cs="Arial"/>
                <w:lang w:val="af-ZA"/>
              </w:rPr>
              <w:t xml:space="preserve">  </w:t>
            </w:r>
            <w:r w:rsidRPr="007652AA">
              <w:rPr>
                <w:rFonts w:cs="Arial"/>
                <w:lang w:val="af-ZA"/>
              </w:rPr>
              <w:t>21 000</w:t>
            </w:r>
          </w:p>
        </w:tc>
        <w:tc>
          <w:tcPr>
            <w:tcW w:w="539" w:type="dxa"/>
            <w:vAlign w:val="bottom"/>
          </w:tcPr>
          <w:p w:rsidR="00802D55" w:rsidRPr="007E5023" w:rsidRDefault="00802D55" w:rsidP="00B64DF2">
            <w:pPr>
              <w:jc w:val="right"/>
              <w:rPr>
                <w:lang w:val="af-ZA"/>
              </w:rPr>
            </w:pPr>
          </w:p>
        </w:tc>
      </w:tr>
      <w:tr w:rsidR="00802D55" w:rsidRPr="007E5023" w:rsidTr="00B64DF2">
        <w:trPr>
          <w:trHeight w:val="185"/>
        </w:trPr>
        <w:tc>
          <w:tcPr>
            <w:tcW w:w="567" w:type="dxa"/>
          </w:tcPr>
          <w:p w:rsidR="00802D55" w:rsidRDefault="00802D55" w:rsidP="00B64DF2">
            <w:pPr>
              <w:rPr>
                <w:lang w:val="af-ZA"/>
              </w:rPr>
            </w:pPr>
          </w:p>
        </w:tc>
        <w:tc>
          <w:tcPr>
            <w:tcW w:w="851" w:type="dxa"/>
          </w:tcPr>
          <w:p w:rsidR="00802D55" w:rsidRPr="003E5E3E" w:rsidRDefault="00802D55" w:rsidP="00B64DF2">
            <w:pPr>
              <w:rPr>
                <w:rFonts w:cs="Arial"/>
                <w:lang w:val="af-ZA"/>
              </w:rPr>
            </w:pPr>
          </w:p>
        </w:tc>
        <w:tc>
          <w:tcPr>
            <w:tcW w:w="600" w:type="dxa"/>
          </w:tcPr>
          <w:p w:rsidR="00802D55" w:rsidRPr="003E5E3E" w:rsidRDefault="00802D55" w:rsidP="00B64DF2">
            <w:pPr>
              <w:rPr>
                <w:rFonts w:cs="Arial"/>
                <w:lang w:val="af-ZA"/>
              </w:rPr>
            </w:pPr>
          </w:p>
        </w:tc>
        <w:tc>
          <w:tcPr>
            <w:tcW w:w="7082" w:type="dxa"/>
          </w:tcPr>
          <w:p w:rsidR="00802D55" w:rsidRPr="003E5E3E" w:rsidRDefault="00802D55" w:rsidP="00B64DF2">
            <w:pPr>
              <w:rPr>
                <w:rFonts w:cs="Arial"/>
                <w:lang w:val="af-ZA"/>
              </w:rPr>
            </w:pPr>
          </w:p>
        </w:tc>
        <w:tc>
          <w:tcPr>
            <w:tcW w:w="539" w:type="dxa"/>
            <w:vAlign w:val="bottom"/>
          </w:tcPr>
          <w:p w:rsidR="00802D55" w:rsidRPr="007E5023" w:rsidRDefault="00802D55" w:rsidP="00B64DF2">
            <w:pPr>
              <w:jc w:val="right"/>
              <w:rPr>
                <w:lang w:val="af-ZA"/>
              </w:rPr>
            </w:pPr>
          </w:p>
        </w:tc>
      </w:tr>
      <w:tr w:rsidR="00802D55" w:rsidRPr="007E5023" w:rsidTr="00B64DF2">
        <w:trPr>
          <w:trHeight w:val="185"/>
        </w:trPr>
        <w:tc>
          <w:tcPr>
            <w:tcW w:w="567" w:type="dxa"/>
          </w:tcPr>
          <w:p w:rsidR="00802D55" w:rsidRDefault="00802D55" w:rsidP="00B64DF2">
            <w:pPr>
              <w:rPr>
                <w:lang w:val="af-ZA"/>
              </w:rPr>
            </w:pPr>
          </w:p>
        </w:tc>
        <w:tc>
          <w:tcPr>
            <w:tcW w:w="851" w:type="dxa"/>
          </w:tcPr>
          <w:p w:rsidR="00802D55" w:rsidRPr="003E5E3E" w:rsidRDefault="00802D55" w:rsidP="00B64DF2">
            <w:pPr>
              <w:rPr>
                <w:rFonts w:cs="Arial"/>
                <w:lang w:val="af-ZA"/>
              </w:rPr>
            </w:pPr>
            <w:r>
              <w:rPr>
                <w:rFonts w:cs="Arial"/>
                <w:lang w:val="af-ZA"/>
              </w:rPr>
              <w:t>5.1.3</w:t>
            </w:r>
          </w:p>
        </w:tc>
        <w:tc>
          <w:tcPr>
            <w:tcW w:w="7682" w:type="dxa"/>
            <w:gridSpan w:val="2"/>
          </w:tcPr>
          <w:p w:rsidR="00802D55" w:rsidRPr="003E5E3E" w:rsidRDefault="00802D55" w:rsidP="00802D55">
            <w:pPr>
              <w:outlineLvl w:val="0"/>
              <w:rPr>
                <w:rFonts w:cs="Arial"/>
                <w:lang w:val="af-ZA"/>
              </w:rPr>
            </w:pPr>
            <w:r w:rsidRPr="007652AA">
              <w:rPr>
                <w:rFonts w:cs="Arial"/>
                <w:lang w:val="af-ZA"/>
              </w:rPr>
              <w:t xml:space="preserve">Tim Endrews koop gereeld goedere van Saki Winkels.  Die </w:t>
            </w:r>
            <w:r>
              <w:rPr>
                <w:rFonts w:cs="Arial"/>
                <w:lang w:val="af-ZA"/>
              </w:rPr>
              <w:t xml:space="preserve">eienaar het Tim ŉ spesiale </w:t>
            </w:r>
            <w:r w:rsidRPr="007652AA">
              <w:rPr>
                <w:rFonts w:cs="Arial"/>
                <w:lang w:val="af-ZA"/>
              </w:rPr>
              <w:t>prys van R3 400, BTW ingesluit, aangebied in plaas va</w:t>
            </w:r>
            <w:r>
              <w:rPr>
                <w:rFonts w:cs="Arial"/>
                <w:lang w:val="af-ZA"/>
              </w:rPr>
              <w:t xml:space="preserve">n die normale prys van R3 700, </w:t>
            </w:r>
            <w:r w:rsidRPr="007652AA">
              <w:rPr>
                <w:rFonts w:cs="Arial"/>
                <w:lang w:val="af-ZA"/>
              </w:rPr>
              <w:t>op voorwaarde dat hy kontant betaal</w:t>
            </w:r>
            <w:r w:rsidR="0041247A">
              <w:rPr>
                <w:rFonts w:cs="Arial"/>
                <w:lang w:val="af-ZA"/>
              </w:rPr>
              <w:t>,</w:t>
            </w:r>
            <w:r w:rsidRPr="007652AA">
              <w:rPr>
                <w:rFonts w:cs="Arial"/>
                <w:lang w:val="af-ZA"/>
              </w:rPr>
              <w:t xml:space="preserve"> en nie dokumentasie benodig nie.  Tim oorweeg dit en voel dat dit ŉ goeie aanbod is. Adviseer hom of hy die aanbod moet aanvaar of nie.  Verduidelik kor</w:t>
            </w:r>
            <w:r w:rsidR="00A34DF4">
              <w:rPr>
                <w:rFonts w:cs="Arial"/>
                <w:lang w:val="af-ZA"/>
              </w:rPr>
              <w:t>t</w:t>
            </w:r>
            <w:r w:rsidRPr="007652AA">
              <w:rPr>
                <w:rFonts w:cs="Arial"/>
                <w:lang w:val="af-ZA"/>
              </w:rPr>
              <w:t>liks.</w:t>
            </w:r>
          </w:p>
        </w:tc>
        <w:tc>
          <w:tcPr>
            <w:tcW w:w="539" w:type="dxa"/>
            <w:vAlign w:val="bottom"/>
          </w:tcPr>
          <w:p w:rsidR="00802D55" w:rsidRPr="007E5023" w:rsidRDefault="00802D55" w:rsidP="00B64DF2">
            <w:pPr>
              <w:jc w:val="right"/>
              <w:rPr>
                <w:lang w:val="af-ZA"/>
              </w:rPr>
            </w:pPr>
            <w:r w:rsidRPr="007652AA">
              <w:rPr>
                <w:rFonts w:cs="Arial"/>
                <w:lang w:val="af-ZA"/>
              </w:rPr>
              <w:t>(5)</w:t>
            </w:r>
          </w:p>
        </w:tc>
      </w:tr>
      <w:tr w:rsidR="00802D55" w:rsidRPr="0041247A" w:rsidTr="00B64DF2">
        <w:trPr>
          <w:trHeight w:val="185"/>
        </w:trPr>
        <w:tc>
          <w:tcPr>
            <w:tcW w:w="567" w:type="dxa"/>
          </w:tcPr>
          <w:p w:rsidR="00802D55" w:rsidRPr="0041247A" w:rsidRDefault="00802D55" w:rsidP="00B64DF2">
            <w:pPr>
              <w:rPr>
                <w:sz w:val="20"/>
                <w:lang w:val="af-ZA"/>
              </w:rPr>
            </w:pPr>
          </w:p>
        </w:tc>
        <w:tc>
          <w:tcPr>
            <w:tcW w:w="851" w:type="dxa"/>
          </w:tcPr>
          <w:p w:rsidR="00802D55" w:rsidRPr="0041247A" w:rsidRDefault="00802D55" w:rsidP="00B64DF2">
            <w:pPr>
              <w:rPr>
                <w:rFonts w:cs="Arial"/>
                <w:sz w:val="20"/>
                <w:lang w:val="af-ZA"/>
              </w:rPr>
            </w:pPr>
          </w:p>
        </w:tc>
        <w:tc>
          <w:tcPr>
            <w:tcW w:w="600" w:type="dxa"/>
          </w:tcPr>
          <w:p w:rsidR="00802D55" w:rsidRPr="0041247A" w:rsidRDefault="00802D55" w:rsidP="00B64DF2">
            <w:pPr>
              <w:rPr>
                <w:rFonts w:cs="Arial"/>
                <w:sz w:val="20"/>
                <w:lang w:val="af-ZA"/>
              </w:rPr>
            </w:pPr>
          </w:p>
        </w:tc>
        <w:tc>
          <w:tcPr>
            <w:tcW w:w="7082" w:type="dxa"/>
          </w:tcPr>
          <w:p w:rsidR="00802D55" w:rsidRPr="0041247A" w:rsidRDefault="00802D55" w:rsidP="00B64DF2">
            <w:pPr>
              <w:rPr>
                <w:rFonts w:cs="Arial"/>
                <w:sz w:val="20"/>
                <w:lang w:val="af-ZA"/>
              </w:rPr>
            </w:pPr>
          </w:p>
        </w:tc>
        <w:tc>
          <w:tcPr>
            <w:tcW w:w="539" w:type="dxa"/>
            <w:vAlign w:val="bottom"/>
          </w:tcPr>
          <w:p w:rsidR="00802D55" w:rsidRPr="0041247A" w:rsidRDefault="00802D55" w:rsidP="00B64DF2">
            <w:pPr>
              <w:jc w:val="right"/>
              <w:rPr>
                <w:sz w:val="20"/>
                <w:lang w:val="af-ZA"/>
              </w:rPr>
            </w:pPr>
          </w:p>
        </w:tc>
      </w:tr>
      <w:tr w:rsidR="00802D55" w:rsidRPr="007E5023" w:rsidTr="00B64DF2">
        <w:trPr>
          <w:trHeight w:val="185"/>
        </w:trPr>
        <w:tc>
          <w:tcPr>
            <w:tcW w:w="567" w:type="dxa"/>
          </w:tcPr>
          <w:p w:rsidR="00802D55" w:rsidRDefault="00802D55" w:rsidP="00B64DF2">
            <w:pPr>
              <w:rPr>
                <w:lang w:val="af-ZA"/>
              </w:rPr>
            </w:pPr>
            <w:r>
              <w:rPr>
                <w:lang w:val="af-ZA"/>
              </w:rPr>
              <w:t>5.2</w:t>
            </w:r>
          </w:p>
        </w:tc>
        <w:tc>
          <w:tcPr>
            <w:tcW w:w="8533" w:type="dxa"/>
            <w:gridSpan w:val="3"/>
          </w:tcPr>
          <w:p w:rsidR="00802D55" w:rsidRPr="00167D1B" w:rsidRDefault="00167D1B" w:rsidP="00167D1B">
            <w:pPr>
              <w:outlineLvl w:val="0"/>
              <w:rPr>
                <w:rFonts w:cs="Arial"/>
                <w:b/>
                <w:lang w:val="af-ZA"/>
              </w:rPr>
            </w:pPr>
            <w:r w:rsidRPr="007652AA">
              <w:rPr>
                <w:rFonts w:cs="Arial"/>
                <w:b/>
                <w:lang w:val="af-ZA"/>
              </w:rPr>
              <w:t>VOORRAADSTELSELS</w:t>
            </w:r>
          </w:p>
        </w:tc>
        <w:tc>
          <w:tcPr>
            <w:tcW w:w="539" w:type="dxa"/>
            <w:vAlign w:val="bottom"/>
          </w:tcPr>
          <w:p w:rsidR="00802D55" w:rsidRPr="007E5023" w:rsidRDefault="00802D55" w:rsidP="00B64DF2">
            <w:pPr>
              <w:jc w:val="right"/>
              <w:rPr>
                <w:lang w:val="af-ZA"/>
              </w:rPr>
            </w:pPr>
          </w:p>
        </w:tc>
      </w:tr>
      <w:tr w:rsidR="00167D1B" w:rsidRPr="0041247A" w:rsidTr="00B64DF2">
        <w:trPr>
          <w:trHeight w:val="185"/>
        </w:trPr>
        <w:tc>
          <w:tcPr>
            <w:tcW w:w="567" w:type="dxa"/>
          </w:tcPr>
          <w:p w:rsidR="00167D1B" w:rsidRPr="0041247A" w:rsidRDefault="00167D1B" w:rsidP="00B64DF2">
            <w:pPr>
              <w:rPr>
                <w:sz w:val="18"/>
                <w:lang w:val="af-ZA"/>
              </w:rPr>
            </w:pPr>
          </w:p>
        </w:tc>
        <w:tc>
          <w:tcPr>
            <w:tcW w:w="8533" w:type="dxa"/>
            <w:gridSpan w:val="3"/>
          </w:tcPr>
          <w:p w:rsidR="00167D1B" w:rsidRPr="0041247A" w:rsidRDefault="00167D1B" w:rsidP="00167D1B">
            <w:pPr>
              <w:outlineLvl w:val="0"/>
              <w:rPr>
                <w:rFonts w:cs="Arial"/>
                <w:sz w:val="18"/>
                <w:lang w:val="af-ZA"/>
              </w:rPr>
            </w:pPr>
          </w:p>
        </w:tc>
        <w:tc>
          <w:tcPr>
            <w:tcW w:w="539" w:type="dxa"/>
            <w:vAlign w:val="bottom"/>
          </w:tcPr>
          <w:p w:rsidR="00167D1B" w:rsidRPr="0041247A" w:rsidRDefault="00167D1B" w:rsidP="00B64DF2">
            <w:pPr>
              <w:jc w:val="right"/>
              <w:rPr>
                <w:sz w:val="18"/>
                <w:lang w:val="af-ZA"/>
              </w:rPr>
            </w:pPr>
          </w:p>
        </w:tc>
      </w:tr>
      <w:tr w:rsidR="00167D1B" w:rsidRPr="007E5023" w:rsidTr="00B64DF2">
        <w:trPr>
          <w:trHeight w:val="185"/>
        </w:trPr>
        <w:tc>
          <w:tcPr>
            <w:tcW w:w="567" w:type="dxa"/>
          </w:tcPr>
          <w:p w:rsidR="00167D1B" w:rsidRDefault="00167D1B" w:rsidP="00B64DF2">
            <w:pPr>
              <w:rPr>
                <w:lang w:val="af-ZA"/>
              </w:rPr>
            </w:pPr>
          </w:p>
        </w:tc>
        <w:tc>
          <w:tcPr>
            <w:tcW w:w="8533" w:type="dxa"/>
            <w:gridSpan w:val="3"/>
          </w:tcPr>
          <w:p w:rsidR="00167D1B" w:rsidRPr="00167D1B" w:rsidRDefault="00167D1B" w:rsidP="00167D1B">
            <w:pPr>
              <w:outlineLvl w:val="0"/>
              <w:rPr>
                <w:rFonts w:cs="Arial"/>
                <w:b/>
                <w:lang w:val="af-ZA"/>
              </w:rPr>
            </w:pPr>
            <w:r w:rsidRPr="007652AA">
              <w:rPr>
                <w:rFonts w:cs="Arial"/>
                <w:b/>
                <w:lang w:val="af-ZA"/>
              </w:rPr>
              <w:t>GEVRA:</w:t>
            </w:r>
          </w:p>
        </w:tc>
        <w:tc>
          <w:tcPr>
            <w:tcW w:w="539" w:type="dxa"/>
            <w:vAlign w:val="bottom"/>
          </w:tcPr>
          <w:p w:rsidR="00167D1B" w:rsidRPr="007E5023" w:rsidRDefault="00167D1B" w:rsidP="00B64DF2">
            <w:pPr>
              <w:jc w:val="right"/>
              <w:rPr>
                <w:lang w:val="af-ZA"/>
              </w:rPr>
            </w:pPr>
          </w:p>
        </w:tc>
      </w:tr>
      <w:tr w:rsidR="00802D55" w:rsidRPr="007E5023" w:rsidTr="00B64DF2">
        <w:trPr>
          <w:trHeight w:val="185"/>
        </w:trPr>
        <w:tc>
          <w:tcPr>
            <w:tcW w:w="567" w:type="dxa"/>
          </w:tcPr>
          <w:p w:rsidR="00802D55" w:rsidRDefault="00802D55" w:rsidP="00B64DF2">
            <w:pPr>
              <w:rPr>
                <w:lang w:val="af-ZA"/>
              </w:rPr>
            </w:pPr>
          </w:p>
        </w:tc>
        <w:tc>
          <w:tcPr>
            <w:tcW w:w="851" w:type="dxa"/>
          </w:tcPr>
          <w:p w:rsidR="00802D55" w:rsidRPr="003E5E3E" w:rsidRDefault="00802D55" w:rsidP="00B64DF2">
            <w:pPr>
              <w:rPr>
                <w:rFonts w:cs="Arial"/>
                <w:lang w:val="af-ZA"/>
              </w:rPr>
            </w:pPr>
          </w:p>
        </w:tc>
        <w:tc>
          <w:tcPr>
            <w:tcW w:w="600" w:type="dxa"/>
          </w:tcPr>
          <w:p w:rsidR="00802D55" w:rsidRPr="003E5E3E" w:rsidRDefault="00802D55" w:rsidP="00B64DF2">
            <w:pPr>
              <w:rPr>
                <w:rFonts w:cs="Arial"/>
                <w:lang w:val="af-ZA"/>
              </w:rPr>
            </w:pPr>
          </w:p>
        </w:tc>
        <w:tc>
          <w:tcPr>
            <w:tcW w:w="7082" w:type="dxa"/>
          </w:tcPr>
          <w:p w:rsidR="00802D55" w:rsidRPr="003E5E3E" w:rsidRDefault="00802D55" w:rsidP="00B64DF2">
            <w:pPr>
              <w:rPr>
                <w:rFonts w:cs="Arial"/>
                <w:lang w:val="af-ZA"/>
              </w:rPr>
            </w:pPr>
          </w:p>
        </w:tc>
        <w:tc>
          <w:tcPr>
            <w:tcW w:w="539" w:type="dxa"/>
            <w:vAlign w:val="bottom"/>
          </w:tcPr>
          <w:p w:rsidR="00802D55" w:rsidRPr="007E5023" w:rsidRDefault="00802D55" w:rsidP="00B64DF2">
            <w:pPr>
              <w:jc w:val="right"/>
              <w:rPr>
                <w:lang w:val="af-ZA"/>
              </w:rPr>
            </w:pPr>
          </w:p>
        </w:tc>
      </w:tr>
      <w:tr w:rsidR="00167D1B" w:rsidRPr="007E5023" w:rsidTr="00B64DF2">
        <w:trPr>
          <w:trHeight w:val="185"/>
        </w:trPr>
        <w:tc>
          <w:tcPr>
            <w:tcW w:w="567" w:type="dxa"/>
          </w:tcPr>
          <w:p w:rsidR="00167D1B" w:rsidRDefault="00167D1B" w:rsidP="00B64DF2">
            <w:pPr>
              <w:rPr>
                <w:lang w:val="af-ZA"/>
              </w:rPr>
            </w:pPr>
          </w:p>
        </w:tc>
        <w:tc>
          <w:tcPr>
            <w:tcW w:w="851" w:type="dxa"/>
          </w:tcPr>
          <w:p w:rsidR="00167D1B" w:rsidRPr="003E5E3E" w:rsidRDefault="00167D1B" w:rsidP="00B64DF2">
            <w:pPr>
              <w:rPr>
                <w:rFonts w:cs="Arial"/>
                <w:lang w:val="af-ZA"/>
              </w:rPr>
            </w:pPr>
            <w:r>
              <w:rPr>
                <w:rFonts w:cs="Arial"/>
                <w:lang w:val="af-ZA"/>
              </w:rPr>
              <w:t>5.2.1</w:t>
            </w:r>
          </w:p>
        </w:tc>
        <w:tc>
          <w:tcPr>
            <w:tcW w:w="7682" w:type="dxa"/>
            <w:gridSpan w:val="2"/>
          </w:tcPr>
          <w:p w:rsidR="00167D1B" w:rsidRPr="003E5E3E" w:rsidRDefault="00167D1B" w:rsidP="00167D1B">
            <w:pPr>
              <w:rPr>
                <w:rFonts w:cs="Arial"/>
                <w:lang w:val="af-ZA"/>
              </w:rPr>
            </w:pPr>
            <w:r w:rsidRPr="007652AA">
              <w:rPr>
                <w:rFonts w:cs="Arial"/>
                <w:lang w:val="af-ZA"/>
              </w:rPr>
              <w:t>Verduidelik EEN belangrike verskil tussen EI</w:t>
            </w:r>
            <w:r>
              <w:rPr>
                <w:rFonts w:cs="Arial"/>
                <w:lang w:val="af-ZA"/>
              </w:rPr>
              <w:t xml:space="preserve">EU en die geweegdegemiddelde- </w:t>
            </w:r>
            <w:r w:rsidRPr="007652AA">
              <w:rPr>
                <w:rFonts w:cs="Arial"/>
                <w:lang w:val="af-ZA"/>
              </w:rPr>
              <w:t>voorraadwaarderingsstelsel.</w:t>
            </w:r>
          </w:p>
        </w:tc>
        <w:tc>
          <w:tcPr>
            <w:tcW w:w="539" w:type="dxa"/>
            <w:vAlign w:val="bottom"/>
          </w:tcPr>
          <w:p w:rsidR="00167D1B" w:rsidRPr="007E5023" w:rsidRDefault="00167D1B" w:rsidP="00B64DF2">
            <w:pPr>
              <w:jc w:val="right"/>
              <w:rPr>
                <w:lang w:val="af-ZA"/>
              </w:rPr>
            </w:pPr>
            <w:r w:rsidRPr="007652AA">
              <w:rPr>
                <w:rFonts w:cs="Arial"/>
                <w:lang w:val="af-ZA"/>
              </w:rPr>
              <w:t>(4)</w:t>
            </w:r>
          </w:p>
        </w:tc>
      </w:tr>
      <w:tr w:rsidR="00802D55" w:rsidRPr="0041247A" w:rsidTr="00B64DF2">
        <w:trPr>
          <w:trHeight w:val="185"/>
        </w:trPr>
        <w:tc>
          <w:tcPr>
            <w:tcW w:w="567" w:type="dxa"/>
          </w:tcPr>
          <w:p w:rsidR="00802D55" w:rsidRPr="0041247A" w:rsidRDefault="00802D55" w:rsidP="00B64DF2">
            <w:pPr>
              <w:rPr>
                <w:sz w:val="20"/>
                <w:lang w:val="af-ZA"/>
              </w:rPr>
            </w:pPr>
          </w:p>
        </w:tc>
        <w:tc>
          <w:tcPr>
            <w:tcW w:w="851" w:type="dxa"/>
          </w:tcPr>
          <w:p w:rsidR="00802D55" w:rsidRPr="0041247A" w:rsidRDefault="00802D55" w:rsidP="00B64DF2">
            <w:pPr>
              <w:rPr>
                <w:rFonts w:cs="Arial"/>
                <w:sz w:val="20"/>
                <w:lang w:val="af-ZA"/>
              </w:rPr>
            </w:pPr>
          </w:p>
        </w:tc>
        <w:tc>
          <w:tcPr>
            <w:tcW w:w="600" w:type="dxa"/>
          </w:tcPr>
          <w:p w:rsidR="00802D55" w:rsidRPr="0041247A" w:rsidRDefault="00802D55" w:rsidP="00B64DF2">
            <w:pPr>
              <w:rPr>
                <w:rFonts w:cs="Arial"/>
                <w:sz w:val="20"/>
                <w:lang w:val="af-ZA"/>
              </w:rPr>
            </w:pPr>
          </w:p>
        </w:tc>
        <w:tc>
          <w:tcPr>
            <w:tcW w:w="7082" w:type="dxa"/>
          </w:tcPr>
          <w:p w:rsidR="00802D55" w:rsidRPr="0041247A" w:rsidRDefault="00802D55" w:rsidP="00B64DF2">
            <w:pPr>
              <w:rPr>
                <w:rFonts w:cs="Arial"/>
                <w:sz w:val="20"/>
                <w:lang w:val="af-ZA"/>
              </w:rPr>
            </w:pPr>
          </w:p>
        </w:tc>
        <w:tc>
          <w:tcPr>
            <w:tcW w:w="539" w:type="dxa"/>
            <w:vAlign w:val="bottom"/>
          </w:tcPr>
          <w:p w:rsidR="00802D55" w:rsidRPr="0041247A" w:rsidRDefault="00802D55" w:rsidP="00B64DF2">
            <w:pPr>
              <w:jc w:val="right"/>
              <w:rPr>
                <w:sz w:val="20"/>
                <w:lang w:val="af-ZA"/>
              </w:rPr>
            </w:pPr>
          </w:p>
        </w:tc>
      </w:tr>
      <w:tr w:rsidR="00167D1B" w:rsidRPr="007E5023" w:rsidTr="00B64DF2">
        <w:trPr>
          <w:trHeight w:val="185"/>
        </w:trPr>
        <w:tc>
          <w:tcPr>
            <w:tcW w:w="567" w:type="dxa"/>
          </w:tcPr>
          <w:p w:rsidR="00167D1B" w:rsidRDefault="00167D1B" w:rsidP="00B64DF2">
            <w:pPr>
              <w:rPr>
                <w:lang w:val="af-ZA"/>
              </w:rPr>
            </w:pPr>
          </w:p>
        </w:tc>
        <w:tc>
          <w:tcPr>
            <w:tcW w:w="851" w:type="dxa"/>
          </w:tcPr>
          <w:p w:rsidR="00167D1B" w:rsidRPr="003E5E3E" w:rsidRDefault="00167D1B" w:rsidP="00B64DF2">
            <w:pPr>
              <w:rPr>
                <w:rFonts w:cs="Arial"/>
                <w:lang w:val="af-ZA"/>
              </w:rPr>
            </w:pPr>
            <w:r>
              <w:rPr>
                <w:rFonts w:cs="Arial"/>
                <w:lang w:val="af-ZA"/>
              </w:rPr>
              <w:t>5.2.2</w:t>
            </w:r>
          </w:p>
        </w:tc>
        <w:tc>
          <w:tcPr>
            <w:tcW w:w="7682" w:type="dxa"/>
            <w:gridSpan w:val="2"/>
          </w:tcPr>
          <w:p w:rsidR="00167D1B" w:rsidRPr="003E5E3E" w:rsidRDefault="00167D1B" w:rsidP="00B64DF2">
            <w:pPr>
              <w:rPr>
                <w:rFonts w:cs="Arial"/>
                <w:lang w:val="af-ZA"/>
              </w:rPr>
            </w:pPr>
            <w:r w:rsidRPr="007652AA">
              <w:rPr>
                <w:rFonts w:cs="Arial"/>
                <w:lang w:val="af-ZA"/>
              </w:rPr>
              <w:t>Bereken die waarde van onverkoopte eenhede op 31 Oktober 2009 deur gebruik</w:t>
            </w:r>
            <w:r>
              <w:rPr>
                <w:rFonts w:cs="Arial"/>
                <w:lang w:val="af-ZA"/>
              </w:rPr>
              <w:t xml:space="preserve"> </w:t>
            </w:r>
            <w:r w:rsidRPr="007652AA">
              <w:rPr>
                <w:rFonts w:cs="Arial"/>
                <w:lang w:val="af-ZA"/>
              </w:rPr>
              <w:t>te maak van die EIEU-metode.</w:t>
            </w:r>
          </w:p>
        </w:tc>
        <w:tc>
          <w:tcPr>
            <w:tcW w:w="539" w:type="dxa"/>
            <w:vAlign w:val="bottom"/>
          </w:tcPr>
          <w:p w:rsidR="00167D1B" w:rsidRPr="007E5023" w:rsidRDefault="00167D1B" w:rsidP="00B64DF2">
            <w:pPr>
              <w:jc w:val="right"/>
              <w:rPr>
                <w:lang w:val="af-ZA"/>
              </w:rPr>
            </w:pPr>
            <w:r w:rsidRPr="007652AA">
              <w:rPr>
                <w:rFonts w:cs="Arial"/>
                <w:lang w:val="af-ZA"/>
              </w:rPr>
              <w:t>(3)</w:t>
            </w:r>
          </w:p>
        </w:tc>
      </w:tr>
      <w:tr w:rsidR="00802D55" w:rsidRPr="007E5023" w:rsidTr="00B64DF2">
        <w:trPr>
          <w:trHeight w:val="185"/>
        </w:trPr>
        <w:tc>
          <w:tcPr>
            <w:tcW w:w="567" w:type="dxa"/>
          </w:tcPr>
          <w:p w:rsidR="00802D55" w:rsidRDefault="00802D55" w:rsidP="00B64DF2">
            <w:pPr>
              <w:rPr>
                <w:lang w:val="af-ZA"/>
              </w:rPr>
            </w:pPr>
          </w:p>
        </w:tc>
        <w:tc>
          <w:tcPr>
            <w:tcW w:w="851" w:type="dxa"/>
          </w:tcPr>
          <w:p w:rsidR="00802D55" w:rsidRPr="003E5E3E" w:rsidRDefault="00802D55" w:rsidP="00B64DF2">
            <w:pPr>
              <w:rPr>
                <w:rFonts w:cs="Arial"/>
                <w:lang w:val="af-ZA"/>
              </w:rPr>
            </w:pPr>
          </w:p>
        </w:tc>
        <w:tc>
          <w:tcPr>
            <w:tcW w:w="600" w:type="dxa"/>
          </w:tcPr>
          <w:p w:rsidR="00802D55" w:rsidRPr="003E5E3E" w:rsidRDefault="00802D55" w:rsidP="00B64DF2">
            <w:pPr>
              <w:rPr>
                <w:rFonts w:cs="Arial"/>
                <w:lang w:val="af-ZA"/>
              </w:rPr>
            </w:pPr>
          </w:p>
        </w:tc>
        <w:tc>
          <w:tcPr>
            <w:tcW w:w="7082" w:type="dxa"/>
          </w:tcPr>
          <w:p w:rsidR="00802D55" w:rsidRPr="003E5E3E" w:rsidRDefault="00802D55" w:rsidP="00B64DF2">
            <w:pPr>
              <w:rPr>
                <w:rFonts w:cs="Arial"/>
                <w:lang w:val="af-ZA"/>
              </w:rPr>
            </w:pPr>
          </w:p>
        </w:tc>
        <w:tc>
          <w:tcPr>
            <w:tcW w:w="539" w:type="dxa"/>
            <w:vAlign w:val="bottom"/>
          </w:tcPr>
          <w:p w:rsidR="00802D55" w:rsidRPr="007E5023" w:rsidRDefault="00802D55" w:rsidP="00B64DF2">
            <w:pPr>
              <w:jc w:val="right"/>
              <w:rPr>
                <w:lang w:val="af-ZA"/>
              </w:rPr>
            </w:pPr>
          </w:p>
        </w:tc>
      </w:tr>
      <w:tr w:rsidR="00167D1B" w:rsidRPr="007E5023" w:rsidTr="00B64DF2">
        <w:trPr>
          <w:trHeight w:val="185"/>
        </w:trPr>
        <w:tc>
          <w:tcPr>
            <w:tcW w:w="567" w:type="dxa"/>
          </w:tcPr>
          <w:p w:rsidR="00167D1B" w:rsidRDefault="00167D1B" w:rsidP="00B64DF2">
            <w:pPr>
              <w:rPr>
                <w:lang w:val="af-ZA"/>
              </w:rPr>
            </w:pPr>
          </w:p>
        </w:tc>
        <w:tc>
          <w:tcPr>
            <w:tcW w:w="851" w:type="dxa"/>
          </w:tcPr>
          <w:p w:rsidR="00167D1B" w:rsidRPr="003E5E3E" w:rsidRDefault="00167D1B" w:rsidP="00B64DF2">
            <w:pPr>
              <w:rPr>
                <w:rFonts w:cs="Arial"/>
                <w:lang w:val="af-ZA"/>
              </w:rPr>
            </w:pPr>
            <w:r>
              <w:rPr>
                <w:rFonts w:cs="Arial"/>
                <w:lang w:val="af-ZA"/>
              </w:rPr>
              <w:t>5.2.3</w:t>
            </w:r>
          </w:p>
        </w:tc>
        <w:tc>
          <w:tcPr>
            <w:tcW w:w="7682" w:type="dxa"/>
            <w:gridSpan w:val="2"/>
          </w:tcPr>
          <w:p w:rsidR="00167D1B" w:rsidRPr="003E5E3E" w:rsidRDefault="00167D1B" w:rsidP="00B64DF2">
            <w:pPr>
              <w:rPr>
                <w:rFonts w:cs="Arial"/>
                <w:lang w:val="af-ZA"/>
              </w:rPr>
            </w:pPr>
            <w:r w:rsidRPr="007652AA">
              <w:rPr>
                <w:rFonts w:cs="Arial"/>
                <w:lang w:val="af-ZA"/>
              </w:rPr>
              <w:t xml:space="preserve">Bereken die koste van verkope deur gebruik te maak van die </w:t>
            </w:r>
            <w:r>
              <w:rPr>
                <w:rFonts w:cs="Arial"/>
                <w:lang w:val="af-ZA"/>
              </w:rPr>
              <w:br/>
            </w:r>
            <w:r w:rsidRPr="007652AA">
              <w:rPr>
                <w:rFonts w:cs="Arial"/>
                <w:lang w:val="af-ZA"/>
              </w:rPr>
              <w:t>EIEU-metode.</w:t>
            </w:r>
          </w:p>
        </w:tc>
        <w:tc>
          <w:tcPr>
            <w:tcW w:w="539" w:type="dxa"/>
            <w:vAlign w:val="bottom"/>
          </w:tcPr>
          <w:p w:rsidR="00167D1B" w:rsidRPr="007E5023" w:rsidRDefault="00167D1B" w:rsidP="00B64DF2">
            <w:pPr>
              <w:jc w:val="right"/>
              <w:rPr>
                <w:lang w:val="af-ZA"/>
              </w:rPr>
            </w:pPr>
            <w:r w:rsidRPr="007652AA">
              <w:rPr>
                <w:rFonts w:cs="Arial"/>
                <w:lang w:val="af-ZA"/>
              </w:rPr>
              <w:t>(6)</w:t>
            </w:r>
          </w:p>
        </w:tc>
      </w:tr>
    </w:tbl>
    <w:p w:rsidR="00B23E89" w:rsidRPr="0041247A" w:rsidRDefault="00B23E89">
      <w:pPr>
        <w:rPr>
          <w:sz w:val="18"/>
        </w:rPr>
      </w:pPr>
    </w:p>
    <w:p w:rsidR="00B23E89" w:rsidRDefault="00B23E89">
      <w:r>
        <w:br w:type="page"/>
      </w:r>
    </w:p>
    <w:p w:rsidR="00167D1B" w:rsidRDefault="00167D1B"/>
    <w:tbl>
      <w:tblPr>
        <w:tblW w:w="0" w:type="auto"/>
        <w:tblInd w:w="108" w:type="dxa"/>
        <w:tblLayout w:type="fixed"/>
        <w:tblLook w:val="01E0"/>
      </w:tblPr>
      <w:tblGrid>
        <w:gridCol w:w="567"/>
        <w:gridCol w:w="851"/>
        <w:gridCol w:w="600"/>
        <w:gridCol w:w="7082"/>
        <w:gridCol w:w="539"/>
      </w:tblGrid>
      <w:tr w:rsidR="00167D1B" w:rsidRPr="007E5023" w:rsidTr="00B64DF2">
        <w:trPr>
          <w:trHeight w:val="185"/>
        </w:trPr>
        <w:tc>
          <w:tcPr>
            <w:tcW w:w="567" w:type="dxa"/>
          </w:tcPr>
          <w:p w:rsidR="00167D1B" w:rsidRDefault="00167D1B" w:rsidP="00B64DF2">
            <w:pPr>
              <w:rPr>
                <w:lang w:val="af-ZA"/>
              </w:rPr>
            </w:pPr>
          </w:p>
        </w:tc>
        <w:tc>
          <w:tcPr>
            <w:tcW w:w="851" w:type="dxa"/>
          </w:tcPr>
          <w:p w:rsidR="00167D1B" w:rsidRPr="003E5E3E" w:rsidRDefault="00167D1B" w:rsidP="00B64DF2">
            <w:pPr>
              <w:rPr>
                <w:rFonts w:cs="Arial"/>
                <w:lang w:val="af-ZA"/>
              </w:rPr>
            </w:pPr>
            <w:r>
              <w:rPr>
                <w:rFonts w:cs="Arial"/>
                <w:lang w:val="af-ZA"/>
              </w:rPr>
              <w:t>5.2.4</w:t>
            </w:r>
          </w:p>
        </w:tc>
        <w:tc>
          <w:tcPr>
            <w:tcW w:w="7682" w:type="dxa"/>
            <w:gridSpan w:val="2"/>
          </w:tcPr>
          <w:p w:rsidR="00167D1B" w:rsidRPr="003E5E3E" w:rsidRDefault="00167D1B" w:rsidP="00B64DF2">
            <w:pPr>
              <w:rPr>
                <w:rFonts w:cs="Arial"/>
                <w:lang w:val="af-ZA"/>
              </w:rPr>
            </w:pPr>
            <w:r w:rsidRPr="007652AA">
              <w:rPr>
                <w:rFonts w:cs="Arial"/>
                <w:lang w:val="af-ZA"/>
              </w:rPr>
              <w:t xml:space="preserve">Bereken die bruto wins deur gebruik te maak van </w:t>
            </w:r>
            <w:r w:rsidR="001623D6">
              <w:rPr>
                <w:rFonts w:cs="Arial"/>
                <w:lang w:val="af-ZA"/>
              </w:rPr>
              <w:t xml:space="preserve">die </w:t>
            </w:r>
            <w:r w:rsidRPr="007652AA">
              <w:rPr>
                <w:rFonts w:cs="Arial"/>
                <w:lang w:val="af-ZA"/>
              </w:rPr>
              <w:t>EIEU-metode.</w:t>
            </w:r>
          </w:p>
        </w:tc>
        <w:tc>
          <w:tcPr>
            <w:tcW w:w="539" w:type="dxa"/>
            <w:vAlign w:val="bottom"/>
          </w:tcPr>
          <w:p w:rsidR="00167D1B" w:rsidRPr="007E5023" w:rsidRDefault="00167D1B" w:rsidP="00B64DF2">
            <w:pPr>
              <w:jc w:val="right"/>
              <w:rPr>
                <w:lang w:val="af-ZA"/>
              </w:rPr>
            </w:pPr>
            <w:r w:rsidRPr="007652AA">
              <w:rPr>
                <w:rFonts w:cs="Arial"/>
                <w:lang w:val="af-ZA"/>
              </w:rPr>
              <w:t>(3)</w:t>
            </w:r>
          </w:p>
        </w:tc>
      </w:tr>
      <w:tr w:rsidR="00167D1B" w:rsidRPr="007E5023" w:rsidTr="00B64DF2">
        <w:trPr>
          <w:trHeight w:val="185"/>
        </w:trPr>
        <w:tc>
          <w:tcPr>
            <w:tcW w:w="567" w:type="dxa"/>
          </w:tcPr>
          <w:p w:rsidR="00167D1B" w:rsidRDefault="00167D1B" w:rsidP="00B64DF2">
            <w:pPr>
              <w:rPr>
                <w:lang w:val="af-ZA"/>
              </w:rPr>
            </w:pPr>
          </w:p>
        </w:tc>
        <w:tc>
          <w:tcPr>
            <w:tcW w:w="851" w:type="dxa"/>
          </w:tcPr>
          <w:p w:rsidR="00167D1B" w:rsidRPr="003E5E3E" w:rsidRDefault="00167D1B" w:rsidP="00B64DF2">
            <w:pPr>
              <w:rPr>
                <w:rFonts w:cs="Arial"/>
                <w:lang w:val="af-ZA"/>
              </w:rPr>
            </w:pPr>
          </w:p>
        </w:tc>
        <w:tc>
          <w:tcPr>
            <w:tcW w:w="600" w:type="dxa"/>
          </w:tcPr>
          <w:p w:rsidR="00167D1B" w:rsidRPr="003E5E3E" w:rsidRDefault="00167D1B" w:rsidP="00B64DF2">
            <w:pPr>
              <w:rPr>
                <w:rFonts w:cs="Arial"/>
                <w:lang w:val="af-ZA"/>
              </w:rPr>
            </w:pPr>
          </w:p>
        </w:tc>
        <w:tc>
          <w:tcPr>
            <w:tcW w:w="7082" w:type="dxa"/>
          </w:tcPr>
          <w:p w:rsidR="00167D1B" w:rsidRPr="003E5E3E" w:rsidRDefault="00167D1B" w:rsidP="00B64DF2">
            <w:pPr>
              <w:rPr>
                <w:rFonts w:cs="Arial"/>
                <w:lang w:val="af-ZA"/>
              </w:rPr>
            </w:pPr>
          </w:p>
        </w:tc>
        <w:tc>
          <w:tcPr>
            <w:tcW w:w="539" w:type="dxa"/>
            <w:vAlign w:val="bottom"/>
          </w:tcPr>
          <w:p w:rsidR="00167D1B" w:rsidRPr="007E5023" w:rsidRDefault="00167D1B" w:rsidP="00B64DF2">
            <w:pPr>
              <w:jc w:val="right"/>
              <w:rPr>
                <w:lang w:val="af-ZA"/>
              </w:rPr>
            </w:pPr>
          </w:p>
        </w:tc>
      </w:tr>
      <w:tr w:rsidR="00167D1B" w:rsidRPr="007E5023" w:rsidTr="00B64DF2">
        <w:trPr>
          <w:trHeight w:val="185"/>
        </w:trPr>
        <w:tc>
          <w:tcPr>
            <w:tcW w:w="567" w:type="dxa"/>
          </w:tcPr>
          <w:p w:rsidR="00167D1B" w:rsidRDefault="00167D1B" w:rsidP="00B64DF2">
            <w:pPr>
              <w:rPr>
                <w:lang w:val="af-ZA"/>
              </w:rPr>
            </w:pPr>
          </w:p>
        </w:tc>
        <w:tc>
          <w:tcPr>
            <w:tcW w:w="851" w:type="dxa"/>
          </w:tcPr>
          <w:p w:rsidR="00167D1B" w:rsidRPr="003E5E3E" w:rsidRDefault="00167D1B" w:rsidP="00B64DF2">
            <w:pPr>
              <w:rPr>
                <w:rFonts w:cs="Arial"/>
                <w:lang w:val="af-ZA"/>
              </w:rPr>
            </w:pPr>
            <w:r>
              <w:rPr>
                <w:rFonts w:cs="Arial"/>
                <w:lang w:val="af-ZA"/>
              </w:rPr>
              <w:t>5.2.5</w:t>
            </w:r>
          </w:p>
        </w:tc>
        <w:tc>
          <w:tcPr>
            <w:tcW w:w="7682" w:type="dxa"/>
            <w:gridSpan w:val="2"/>
          </w:tcPr>
          <w:p w:rsidR="00167D1B" w:rsidRPr="003E5E3E" w:rsidRDefault="00167D1B" w:rsidP="00167D1B">
            <w:pPr>
              <w:rPr>
                <w:rFonts w:cs="Arial"/>
                <w:lang w:val="af-ZA"/>
              </w:rPr>
            </w:pPr>
            <w:r w:rsidRPr="007652AA">
              <w:rPr>
                <w:rFonts w:cs="Arial"/>
                <w:lang w:val="af-ZA"/>
              </w:rPr>
              <w:t>Bereken die waarde van eindvoorraad deur ge</w:t>
            </w:r>
            <w:r>
              <w:rPr>
                <w:rFonts w:cs="Arial"/>
                <w:lang w:val="af-ZA"/>
              </w:rPr>
              <w:t>bruik te maak van die geweegde-</w:t>
            </w:r>
            <w:r w:rsidRPr="007652AA">
              <w:rPr>
                <w:rFonts w:cs="Arial"/>
                <w:lang w:val="af-ZA"/>
              </w:rPr>
              <w:t>gemiddelde-metode.</w:t>
            </w:r>
          </w:p>
        </w:tc>
        <w:tc>
          <w:tcPr>
            <w:tcW w:w="539" w:type="dxa"/>
            <w:vAlign w:val="bottom"/>
          </w:tcPr>
          <w:p w:rsidR="00167D1B" w:rsidRPr="007E5023" w:rsidRDefault="00167D1B" w:rsidP="00B64DF2">
            <w:pPr>
              <w:jc w:val="right"/>
              <w:rPr>
                <w:lang w:val="af-ZA"/>
              </w:rPr>
            </w:pPr>
            <w:r w:rsidRPr="007652AA">
              <w:rPr>
                <w:rFonts w:cs="Arial"/>
                <w:lang w:val="af-ZA"/>
              </w:rPr>
              <w:t>(6)</w:t>
            </w:r>
          </w:p>
        </w:tc>
      </w:tr>
      <w:tr w:rsidR="00167D1B" w:rsidRPr="007E5023" w:rsidTr="00B64DF2">
        <w:trPr>
          <w:trHeight w:val="185"/>
        </w:trPr>
        <w:tc>
          <w:tcPr>
            <w:tcW w:w="567" w:type="dxa"/>
          </w:tcPr>
          <w:p w:rsidR="00167D1B" w:rsidRDefault="00167D1B" w:rsidP="00B64DF2">
            <w:pPr>
              <w:rPr>
                <w:lang w:val="af-ZA"/>
              </w:rPr>
            </w:pPr>
          </w:p>
        </w:tc>
        <w:tc>
          <w:tcPr>
            <w:tcW w:w="851" w:type="dxa"/>
          </w:tcPr>
          <w:p w:rsidR="00167D1B" w:rsidRPr="003E5E3E" w:rsidRDefault="00167D1B" w:rsidP="00B64DF2">
            <w:pPr>
              <w:rPr>
                <w:rFonts w:cs="Arial"/>
                <w:lang w:val="af-ZA"/>
              </w:rPr>
            </w:pPr>
          </w:p>
        </w:tc>
        <w:tc>
          <w:tcPr>
            <w:tcW w:w="600" w:type="dxa"/>
          </w:tcPr>
          <w:p w:rsidR="00167D1B" w:rsidRPr="003E5E3E" w:rsidRDefault="00167D1B" w:rsidP="00B64DF2">
            <w:pPr>
              <w:rPr>
                <w:rFonts w:cs="Arial"/>
                <w:lang w:val="af-ZA"/>
              </w:rPr>
            </w:pPr>
          </w:p>
        </w:tc>
        <w:tc>
          <w:tcPr>
            <w:tcW w:w="7082" w:type="dxa"/>
          </w:tcPr>
          <w:p w:rsidR="00167D1B" w:rsidRPr="003E5E3E" w:rsidRDefault="00167D1B" w:rsidP="00B64DF2">
            <w:pPr>
              <w:rPr>
                <w:rFonts w:cs="Arial"/>
                <w:lang w:val="af-ZA"/>
              </w:rPr>
            </w:pPr>
          </w:p>
        </w:tc>
        <w:tc>
          <w:tcPr>
            <w:tcW w:w="539" w:type="dxa"/>
            <w:vAlign w:val="bottom"/>
          </w:tcPr>
          <w:p w:rsidR="00167D1B" w:rsidRPr="007E5023" w:rsidRDefault="00167D1B" w:rsidP="00B64DF2">
            <w:pPr>
              <w:jc w:val="right"/>
              <w:rPr>
                <w:lang w:val="af-ZA"/>
              </w:rPr>
            </w:pPr>
          </w:p>
        </w:tc>
      </w:tr>
      <w:tr w:rsidR="00167D1B" w:rsidRPr="007E5023" w:rsidTr="00B64DF2">
        <w:trPr>
          <w:trHeight w:val="185"/>
        </w:trPr>
        <w:tc>
          <w:tcPr>
            <w:tcW w:w="567" w:type="dxa"/>
          </w:tcPr>
          <w:p w:rsidR="00167D1B" w:rsidRDefault="00167D1B" w:rsidP="00B64DF2">
            <w:pPr>
              <w:rPr>
                <w:lang w:val="af-ZA"/>
              </w:rPr>
            </w:pPr>
          </w:p>
        </w:tc>
        <w:tc>
          <w:tcPr>
            <w:tcW w:w="851" w:type="dxa"/>
          </w:tcPr>
          <w:p w:rsidR="00167D1B" w:rsidRPr="003E5E3E" w:rsidRDefault="00167D1B" w:rsidP="00B64DF2">
            <w:pPr>
              <w:rPr>
                <w:rFonts w:cs="Arial"/>
                <w:lang w:val="af-ZA"/>
              </w:rPr>
            </w:pPr>
            <w:r>
              <w:rPr>
                <w:rFonts w:cs="Arial"/>
                <w:lang w:val="af-ZA"/>
              </w:rPr>
              <w:t>5.2.6</w:t>
            </w:r>
          </w:p>
        </w:tc>
        <w:tc>
          <w:tcPr>
            <w:tcW w:w="7682" w:type="dxa"/>
            <w:gridSpan w:val="2"/>
          </w:tcPr>
          <w:p w:rsidR="00167D1B" w:rsidRPr="003E5E3E" w:rsidRDefault="00167D1B" w:rsidP="00167D1B">
            <w:pPr>
              <w:rPr>
                <w:rFonts w:cs="Arial"/>
                <w:lang w:val="af-ZA"/>
              </w:rPr>
            </w:pPr>
            <w:r w:rsidRPr="007652AA">
              <w:rPr>
                <w:rFonts w:cs="Arial"/>
                <w:lang w:val="af-ZA"/>
              </w:rPr>
              <w:t>Prales is meegedeel dat hy ŉ groter bruto wins sal maak indien hy van die geweegde-gemiddelde-metode gebruik maak om sy voorraad te wa</w:t>
            </w:r>
            <w:r>
              <w:rPr>
                <w:rFonts w:cs="Arial"/>
                <w:lang w:val="af-ZA"/>
              </w:rPr>
              <w:t xml:space="preserve">ardeer.  Hy voel egter dat dit </w:t>
            </w:r>
            <w:r w:rsidRPr="007652AA">
              <w:rPr>
                <w:rFonts w:cs="Arial"/>
                <w:lang w:val="af-ZA"/>
              </w:rPr>
              <w:t>geen verskil aan die algehele winste van die onderneming oor ŉ tydperk sal maak nie.</w:t>
            </w:r>
            <w:r>
              <w:rPr>
                <w:rFonts w:cs="Arial"/>
                <w:lang w:val="af-ZA"/>
              </w:rPr>
              <w:t xml:space="preserve">  </w:t>
            </w:r>
            <w:r w:rsidRPr="007652AA">
              <w:rPr>
                <w:rFonts w:cs="Arial"/>
                <w:lang w:val="af-ZA"/>
              </w:rPr>
              <w:t>Stem</w:t>
            </w:r>
            <w:r>
              <w:rPr>
                <w:rFonts w:cs="Arial"/>
                <w:lang w:val="af-ZA"/>
              </w:rPr>
              <w:t xml:space="preserve"> hy saam? </w:t>
            </w:r>
            <w:r w:rsidRPr="007652AA">
              <w:rPr>
                <w:rFonts w:cs="Arial"/>
                <w:lang w:val="af-ZA"/>
              </w:rPr>
              <w:t xml:space="preserve">Verduidelik jou antwoord.  Jy hoef geen berekening te </w:t>
            </w:r>
            <w:r>
              <w:rPr>
                <w:rFonts w:cs="Arial"/>
                <w:lang w:val="af-ZA"/>
              </w:rPr>
              <w:br/>
            </w:r>
            <w:r w:rsidRPr="007652AA">
              <w:rPr>
                <w:rFonts w:cs="Arial"/>
                <w:lang w:val="af-ZA"/>
              </w:rPr>
              <w:t>doen nie.</w:t>
            </w:r>
          </w:p>
        </w:tc>
        <w:tc>
          <w:tcPr>
            <w:tcW w:w="539" w:type="dxa"/>
            <w:vAlign w:val="bottom"/>
          </w:tcPr>
          <w:p w:rsidR="00167D1B" w:rsidRPr="007E5023" w:rsidRDefault="00167D1B" w:rsidP="00B64DF2">
            <w:pPr>
              <w:jc w:val="right"/>
              <w:rPr>
                <w:lang w:val="af-ZA"/>
              </w:rPr>
            </w:pPr>
            <w:r w:rsidRPr="007652AA">
              <w:rPr>
                <w:rFonts w:cs="Arial"/>
                <w:lang w:val="af-ZA"/>
              </w:rPr>
              <w:t>(3)</w:t>
            </w:r>
          </w:p>
        </w:tc>
      </w:tr>
      <w:tr w:rsidR="00167D1B" w:rsidRPr="007E5023" w:rsidTr="00B64DF2">
        <w:trPr>
          <w:trHeight w:val="185"/>
        </w:trPr>
        <w:tc>
          <w:tcPr>
            <w:tcW w:w="567" w:type="dxa"/>
          </w:tcPr>
          <w:p w:rsidR="00167D1B" w:rsidRDefault="00167D1B" w:rsidP="00B64DF2">
            <w:pPr>
              <w:rPr>
                <w:lang w:val="af-ZA"/>
              </w:rPr>
            </w:pPr>
          </w:p>
        </w:tc>
        <w:tc>
          <w:tcPr>
            <w:tcW w:w="851" w:type="dxa"/>
          </w:tcPr>
          <w:p w:rsidR="00167D1B" w:rsidRPr="003E5E3E" w:rsidRDefault="00167D1B" w:rsidP="00B64DF2">
            <w:pPr>
              <w:rPr>
                <w:rFonts w:cs="Arial"/>
                <w:lang w:val="af-ZA"/>
              </w:rPr>
            </w:pPr>
          </w:p>
        </w:tc>
        <w:tc>
          <w:tcPr>
            <w:tcW w:w="600" w:type="dxa"/>
          </w:tcPr>
          <w:p w:rsidR="00167D1B" w:rsidRPr="003E5E3E" w:rsidRDefault="00167D1B" w:rsidP="00B64DF2">
            <w:pPr>
              <w:rPr>
                <w:rFonts w:cs="Arial"/>
                <w:lang w:val="af-ZA"/>
              </w:rPr>
            </w:pPr>
          </w:p>
        </w:tc>
        <w:tc>
          <w:tcPr>
            <w:tcW w:w="7082" w:type="dxa"/>
          </w:tcPr>
          <w:p w:rsidR="00167D1B" w:rsidRPr="003E5E3E" w:rsidRDefault="00167D1B" w:rsidP="00B64DF2">
            <w:pPr>
              <w:rPr>
                <w:rFonts w:cs="Arial"/>
                <w:lang w:val="af-ZA"/>
              </w:rPr>
            </w:pPr>
          </w:p>
        </w:tc>
        <w:tc>
          <w:tcPr>
            <w:tcW w:w="539" w:type="dxa"/>
            <w:vAlign w:val="bottom"/>
          </w:tcPr>
          <w:p w:rsidR="00167D1B" w:rsidRPr="007E5023" w:rsidRDefault="00167D1B" w:rsidP="00B64DF2">
            <w:pPr>
              <w:jc w:val="right"/>
              <w:rPr>
                <w:lang w:val="af-ZA"/>
              </w:rPr>
            </w:pPr>
          </w:p>
        </w:tc>
      </w:tr>
      <w:tr w:rsidR="00167D1B" w:rsidRPr="007E5023" w:rsidTr="00B64DF2">
        <w:trPr>
          <w:trHeight w:val="185"/>
        </w:trPr>
        <w:tc>
          <w:tcPr>
            <w:tcW w:w="9100" w:type="dxa"/>
            <w:gridSpan w:val="4"/>
          </w:tcPr>
          <w:p w:rsidR="00167D1B" w:rsidRPr="0041247A" w:rsidRDefault="00167D1B" w:rsidP="00167D1B">
            <w:pPr>
              <w:outlineLvl w:val="0"/>
              <w:rPr>
                <w:rFonts w:cs="Arial"/>
                <w:caps/>
                <w:lang w:val="af-ZA"/>
              </w:rPr>
            </w:pPr>
            <w:r w:rsidRPr="0041247A">
              <w:rPr>
                <w:rFonts w:cs="Arial"/>
                <w:b/>
                <w:caps/>
                <w:lang w:val="af-ZA"/>
              </w:rPr>
              <w:t>INLIGTING</w:t>
            </w:r>
          </w:p>
        </w:tc>
        <w:tc>
          <w:tcPr>
            <w:tcW w:w="539" w:type="dxa"/>
            <w:vAlign w:val="bottom"/>
          </w:tcPr>
          <w:p w:rsidR="00167D1B" w:rsidRPr="007E5023" w:rsidRDefault="00167D1B" w:rsidP="00B64DF2">
            <w:pPr>
              <w:jc w:val="right"/>
              <w:rPr>
                <w:lang w:val="af-ZA"/>
              </w:rPr>
            </w:pPr>
          </w:p>
        </w:tc>
      </w:tr>
      <w:tr w:rsidR="00167D1B" w:rsidRPr="007E5023" w:rsidTr="00B64DF2">
        <w:trPr>
          <w:trHeight w:val="185"/>
        </w:trPr>
        <w:tc>
          <w:tcPr>
            <w:tcW w:w="567" w:type="dxa"/>
          </w:tcPr>
          <w:p w:rsidR="00167D1B" w:rsidRDefault="00167D1B" w:rsidP="00B64DF2">
            <w:pPr>
              <w:rPr>
                <w:lang w:val="af-ZA"/>
              </w:rPr>
            </w:pPr>
          </w:p>
        </w:tc>
        <w:tc>
          <w:tcPr>
            <w:tcW w:w="851" w:type="dxa"/>
          </w:tcPr>
          <w:p w:rsidR="00167D1B" w:rsidRPr="003E5E3E" w:rsidRDefault="00167D1B" w:rsidP="00B64DF2">
            <w:pPr>
              <w:rPr>
                <w:rFonts w:cs="Arial"/>
                <w:lang w:val="af-ZA"/>
              </w:rPr>
            </w:pPr>
          </w:p>
        </w:tc>
        <w:tc>
          <w:tcPr>
            <w:tcW w:w="600" w:type="dxa"/>
          </w:tcPr>
          <w:p w:rsidR="00167D1B" w:rsidRPr="003E5E3E" w:rsidRDefault="00167D1B" w:rsidP="00B64DF2">
            <w:pPr>
              <w:rPr>
                <w:rFonts w:cs="Arial"/>
                <w:lang w:val="af-ZA"/>
              </w:rPr>
            </w:pPr>
          </w:p>
        </w:tc>
        <w:tc>
          <w:tcPr>
            <w:tcW w:w="7082" w:type="dxa"/>
          </w:tcPr>
          <w:p w:rsidR="00167D1B" w:rsidRPr="003E5E3E" w:rsidRDefault="00167D1B" w:rsidP="00B64DF2">
            <w:pPr>
              <w:rPr>
                <w:rFonts w:cs="Arial"/>
                <w:lang w:val="af-ZA"/>
              </w:rPr>
            </w:pPr>
          </w:p>
        </w:tc>
        <w:tc>
          <w:tcPr>
            <w:tcW w:w="539" w:type="dxa"/>
            <w:vAlign w:val="bottom"/>
          </w:tcPr>
          <w:p w:rsidR="00167D1B" w:rsidRPr="007E5023" w:rsidRDefault="00167D1B" w:rsidP="00B64DF2">
            <w:pPr>
              <w:jc w:val="right"/>
              <w:rPr>
                <w:lang w:val="af-ZA"/>
              </w:rPr>
            </w:pPr>
          </w:p>
        </w:tc>
      </w:tr>
      <w:tr w:rsidR="00167D1B" w:rsidRPr="007E5023" w:rsidTr="00B64DF2">
        <w:trPr>
          <w:trHeight w:val="185"/>
        </w:trPr>
        <w:tc>
          <w:tcPr>
            <w:tcW w:w="567" w:type="dxa"/>
          </w:tcPr>
          <w:p w:rsidR="00167D1B" w:rsidRDefault="00167D1B" w:rsidP="00B64DF2">
            <w:pPr>
              <w:rPr>
                <w:lang w:val="af-ZA"/>
              </w:rPr>
            </w:pPr>
            <w:r>
              <w:rPr>
                <w:lang w:val="af-ZA"/>
              </w:rPr>
              <w:t>1.</w:t>
            </w:r>
          </w:p>
        </w:tc>
        <w:tc>
          <w:tcPr>
            <w:tcW w:w="8533" w:type="dxa"/>
            <w:gridSpan w:val="3"/>
          </w:tcPr>
          <w:p w:rsidR="00167D1B" w:rsidRDefault="00167D1B" w:rsidP="00B64DF2">
            <w:pPr>
              <w:rPr>
                <w:rFonts w:cs="Arial"/>
                <w:lang w:val="af-ZA"/>
              </w:rPr>
            </w:pPr>
            <w:r w:rsidRPr="007652AA">
              <w:rPr>
                <w:rFonts w:cs="Arial"/>
                <w:lang w:val="af-ZA"/>
              </w:rPr>
              <w:t xml:space="preserve">Jy word voorsien van die inligting rakende Prales Handelaars vir die jaar geëindig 29 Februarie 2009. Die onderneming verkoop rekenaaronderdele </w:t>
            </w:r>
            <w:r w:rsidR="00363BE8">
              <w:rPr>
                <w:rFonts w:cs="Arial"/>
                <w:lang w:val="af-ZA"/>
              </w:rPr>
              <w:br/>
            </w:r>
            <w:r w:rsidRPr="007652AA">
              <w:rPr>
                <w:rFonts w:cs="Arial"/>
                <w:lang w:val="af-ZA"/>
              </w:rPr>
              <w:t>en gebruik die peri</w:t>
            </w:r>
            <w:r w:rsidR="00363BE8">
              <w:rPr>
                <w:rFonts w:cs="Arial"/>
                <w:lang w:val="af-ZA"/>
              </w:rPr>
              <w:t xml:space="preserve">odieke voorraadstelsel.  </w:t>
            </w:r>
            <w:r w:rsidRPr="007652AA">
              <w:rPr>
                <w:rFonts w:cs="Arial"/>
                <w:lang w:val="af-ZA"/>
              </w:rPr>
              <w:t>EIEU metode word gebruik in die voorraadwaardering.</w:t>
            </w:r>
          </w:p>
          <w:p w:rsidR="00167D1B" w:rsidRDefault="00167D1B" w:rsidP="00B64DF2">
            <w:pPr>
              <w:rPr>
                <w:rFonts w:cs="Arial"/>
                <w:lang w:val="af-ZA"/>
              </w:rPr>
            </w:pPr>
          </w:p>
          <w:p w:rsidR="00167D1B" w:rsidRPr="007652AA" w:rsidRDefault="00167D1B" w:rsidP="00167D1B">
            <w:pPr>
              <w:tabs>
                <w:tab w:val="left" w:pos="705"/>
                <w:tab w:val="left" w:pos="1310"/>
                <w:tab w:val="left" w:pos="1735"/>
                <w:tab w:val="left" w:pos="4145"/>
              </w:tabs>
              <w:rPr>
                <w:rFonts w:cs="Arial"/>
                <w:lang w:val="af-ZA"/>
              </w:rPr>
            </w:pPr>
            <w:r w:rsidRPr="007652AA">
              <w:rPr>
                <w:rFonts w:cs="Arial"/>
                <w:lang w:val="af-ZA"/>
              </w:rPr>
              <w:t>2009</w:t>
            </w:r>
            <w:r w:rsidRPr="007652AA">
              <w:rPr>
                <w:rFonts w:cs="Arial"/>
                <w:lang w:val="af-ZA"/>
              </w:rPr>
              <w:tab/>
              <w:t>Aug</w:t>
            </w:r>
            <w:r w:rsidRPr="007652AA">
              <w:rPr>
                <w:rFonts w:cs="Arial"/>
                <w:lang w:val="af-ZA"/>
              </w:rPr>
              <w:tab/>
              <w:t>01</w:t>
            </w:r>
            <w:r w:rsidRPr="007652AA">
              <w:rPr>
                <w:rFonts w:cs="Arial"/>
                <w:lang w:val="af-ZA"/>
              </w:rPr>
              <w:tab/>
              <w:t>Aanvangsvoorraad</w:t>
            </w:r>
            <w:r>
              <w:rPr>
                <w:rFonts w:cs="Arial"/>
                <w:lang w:val="af-ZA"/>
              </w:rPr>
              <w:tab/>
            </w:r>
            <w:r w:rsidRPr="007652AA">
              <w:rPr>
                <w:rFonts w:cs="Arial"/>
                <w:lang w:val="af-ZA"/>
              </w:rPr>
              <w:t>2 200 eenhede @ R100 per eenheid</w:t>
            </w:r>
          </w:p>
          <w:p w:rsidR="00167D1B" w:rsidRPr="007652AA" w:rsidRDefault="00167D1B" w:rsidP="00167D1B">
            <w:pPr>
              <w:tabs>
                <w:tab w:val="left" w:pos="905"/>
                <w:tab w:val="left" w:pos="1310"/>
                <w:tab w:val="left" w:pos="1735"/>
                <w:tab w:val="left" w:pos="4145"/>
              </w:tabs>
              <w:rPr>
                <w:rFonts w:cs="Arial"/>
                <w:lang w:val="af-ZA"/>
              </w:rPr>
            </w:pPr>
            <w:r w:rsidRPr="007652AA">
              <w:rPr>
                <w:rFonts w:cs="Arial"/>
                <w:lang w:val="af-ZA"/>
              </w:rPr>
              <w:tab/>
            </w:r>
            <w:r w:rsidRPr="007652AA">
              <w:rPr>
                <w:rFonts w:cs="Arial"/>
                <w:lang w:val="af-ZA"/>
              </w:rPr>
              <w:tab/>
              <w:t>24</w:t>
            </w:r>
            <w:r w:rsidRPr="007652AA">
              <w:rPr>
                <w:rFonts w:cs="Arial"/>
                <w:lang w:val="af-ZA"/>
              </w:rPr>
              <w:tab/>
              <w:t>Aankope</w:t>
            </w:r>
            <w:r>
              <w:rPr>
                <w:rFonts w:cs="Arial"/>
                <w:lang w:val="af-ZA"/>
              </w:rPr>
              <w:tab/>
            </w:r>
            <w:r w:rsidRPr="007652AA">
              <w:rPr>
                <w:rFonts w:cs="Arial"/>
                <w:lang w:val="af-ZA"/>
              </w:rPr>
              <w:t>1 800 eenhede @ R115 per eenheid</w:t>
            </w:r>
          </w:p>
          <w:p w:rsidR="00167D1B" w:rsidRPr="007652AA" w:rsidRDefault="00167D1B" w:rsidP="00167D1B">
            <w:pPr>
              <w:rPr>
                <w:rFonts w:cs="Arial"/>
                <w:lang w:val="af-ZA"/>
              </w:rPr>
            </w:pPr>
            <w:r w:rsidRPr="007652AA">
              <w:rPr>
                <w:rFonts w:cs="Arial"/>
                <w:lang w:val="af-ZA"/>
              </w:rPr>
              <w:tab/>
            </w:r>
            <w:r w:rsidRPr="007652AA">
              <w:rPr>
                <w:rFonts w:cs="Arial"/>
                <w:lang w:val="af-ZA"/>
              </w:rPr>
              <w:tab/>
            </w:r>
          </w:p>
          <w:p w:rsidR="00167D1B" w:rsidRPr="007652AA" w:rsidRDefault="00167D1B" w:rsidP="00363BE8">
            <w:pPr>
              <w:tabs>
                <w:tab w:val="left" w:pos="743"/>
                <w:tab w:val="left" w:pos="1365"/>
                <w:tab w:val="left" w:pos="1735"/>
                <w:tab w:val="left" w:pos="4145"/>
              </w:tabs>
              <w:rPr>
                <w:rFonts w:cs="Arial"/>
                <w:lang w:val="af-ZA"/>
              </w:rPr>
            </w:pPr>
            <w:r>
              <w:rPr>
                <w:rFonts w:cs="Arial"/>
                <w:lang w:val="af-ZA"/>
              </w:rPr>
              <w:tab/>
              <w:t>Sep</w:t>
            </w:r>
            <w:r>
              <w:rPr>
                <w:rFonts w:cs="Arial"/>
                <w:lang w:val="af-ZA"/>
              </w:rPr>
              <w:tab/>
              <w:t>26</w:t>
            </w:r>
            <w:r w:rsidRPr="007652AA">
              <w:rPr>
                <w:rFonts w:cs="Arial"/>
                <w:lang w:val="af-ZA"/>
              </w:rPr>
              <w:tab/>
            </w:r>
            <w:r w:rsidR="00363BE8">
              <w:rPr>
                <w:rFonts w:cs="Arial"/>
                <w:lang w:val="af-ZA"/>
              </w:rPr>
              <w:t>Aankope</w:t>
            </w:r>
            <w:r>
              <w:rPr>
                <w:rFonts w:cs="Arial"/>
                <w:lang w:val="af-ZA"/>
              </w:rPr>
              <w:tab/>
            </w:r>
            <w:r w:rsidRPr="007652AA">
              <w:rPr>
                <w:rFonts w:cs="Arial"/>
                <w:lang w:val="af-ZA"/>
              </w:rPr>
              <w:t>1 390 eenhede @ R125 per eenheid</w:t>
            </w:r>
          </w:p>
          <w:p w:rsidR="00167D1B" w:rsidRPr="007652AA" w:rsidRDefault="00167D1B" w:rsidP="00167D1B">
            <w:pPr>
              <w:rPr>
                <w:rFonts w:cs="Arial"/>
                <w:lang w:val="af-ZA"/>
              </w:rPr>
            </w:pPr>
          </w:p>
          <w:p w:rsidR="00167D1B" w:rsidRPr="007652AA" w:rsidRDefault="00167D1B" w:rsidP="00363BE8">
            <w:pPr>
              <w:tabs>
                <w:tab w:val="left" w:pos="705"/>
                <w:tab w:val="left" w:pos="1310"/>
                <w:tab w:val="left" w:pos="1735"/>
                <w:tab w:val="left" w:pos="4145"/>
              </w:tabs>
              <w:rPr>
                <w:rFonts w:cs="Arial"/>
                <w:lang w:val="af-ZA"/>
              </w:rPr>
            </w:pPr>
            <w:r w:rsidRPr="007652AA">
              <w:rPr>
                <w:rFonts w:cs="Arial"/>
                <w:lang w:val="af-ZA"/>
              </w:rPr>
              <w:tab/>
              <w:t>Okt</w:t>
            </w:r>
            <w:r w:rsidRPr="007652AA">
              <w:rPr>
                <w:rFonts w:cs="Arial"/>
                <w:lang w:val="af-ZA"/>
              </w:rPr>
              <w:tab/>
              <w:t>21</w:t>
            </w:r>
            <w:r w:rsidRPr="007652AA">
              <w:rPr>
                <w:rFonts w:cs="Arial"/>
                <w:lang w:val="af-ZA"/>
              </w:rPr>
              <w:tab/>
            </w:r>
            <w:r w:rsidR="00363BE8">
              <w:rPr>
                <w:rFonts w:cs="Arial"/>
                <w:lang w:val="af-ZA"/>
              </w:rPr>
              <w:t>Aankope</w:t>
            </w:r>
            <w:r>
              <w:rPr>
                <w:rFonts w:cs="Arial"/>
                <w:lang w:val="af-ZA"/>
              </w:rPr>
              <w:tab/>
            </w:r>
            <w:r w:rsidRPr="007652AA">
              <w:rPr>
                <w:rFonts w:cs="Arial"/>
                <w:lang w:val="af-ZA"/>
              </w:rPr>
              <w:t>1 250 eenhede @ R140 per eenheid</w:t>
            </w:r>
          </w:p>
          <w:p w:rsidR="00167D1B" w:rsidRPr="007652AA" w:rsidRDefault="00167D1B" w:rsidP="00167D1B">
            <w:pPr>
              <w:tabs>
                <w:tab w:val="left" w:pos="1310"/>
                <w:tab w:val="left" w:pos="1735"/>
                <w:tab w:val="left" w:pos="4145"/>
              </w:tabs>
              <w:rPr>
                <w:rFonts w:cs="Arial"/>
                <w:lang w:val="af-ZA"/>
              </w:rPr>
            </w:pPr>
            <w:r>
              <w:rPr>
                <w:rFonts w:cs="Arial"/>
                <w:lang w:val="af-ZA"/>
              </w:rPr>
              <w:tab/>
              <w:t>28</w:t>
            </w:r>
            <w:r w:rsidRPr="007652AA">
              <w:rPr>
                <w:rFonts w:cs="Arial"/>
                <w:lang w:val="af-ZA"/>
              </w:rPr>
              <w:tab/>
            </w:r>
            <w:r w:rsidR="00363BE8">
              <w:rPr>
                <w:rFonts w:cs="Arial"/>
                <w:lang w:val="af-ZA"/>
              </w:rPr>
              <w:t>Aankope</w:t>
            </w:r>
            <w:r>
              <w:rPr>
                <w:rFonts w:cs="Arial"/>
                <w:lang w:val="af-ZA"/>
              </w:rPr>
              <w:tab/>
            </w:r>
            <w:r w:rsidRPr="007652AA">
              <w:rPr>
                <w:rFonts w:cs="Arial"/>
                <w:lang w:val="af-ZA"/>
              </w:rPr>
              <w:t>1 270 eenhede @ R145 per eenheid</w:t>
            </w:r>
          </w:p>
          <w:p w:rsidR="00167D1B" w:rsidRPr="003E5E3E" w:rsidRDefault="00363BE8" w:rsidP="00363BE8">
            <w:pPr>
              <w:tabs>
                <w:tab w:val="left" w:pos="1310"/>
                <w:tab w:val="left" w:pos="1735"/>
              </w:tabs>
              <w:rPr>
                <w:rFonts w:cs="Arial"/>
                <w:lang w:val="af-ZA"/>
              </w:rPr>
            </w:pPr>
            <w:r>
              <w:rPr>
                <w:rFonts w:cs="Arial"/>
                <w:lang w:val="af-ZA"/>
              </w:rPr>
              <w:tab/>
            </w:r>
            <w:r w:rsidR="00167D1B" w:rsidRPr="007652AA">
              <w:rPr>
                <w:rFonts w:cs="Arial"/>
                <w:lang w:val="af-ZA"/>
              </w:rPr>
              <w:t>31</w:t>
            </w:r>
            <w:r w:rsidR="00167D1B" w:rsidRPr="007652AA">
              <w:rPr>
                <w:rFonts w:cs="Arial"/>
                <w:lang w:val="af-ZA"/>
              </w:rPr>
              <w:tab/>
              <w:t>Aantal onverkoopte eenhede</w:t>
            </w:r>
            <w:r w:rsidR="00167D1B" w:rsidRPr="007652AA">
              <w:rPr>
                <w:rFonts w:cs="Arial"/>
                <w:lang w:val="af-ZA"/>
              </w:rPr>
              <w:tab/>
              <w:t>1 980</w:t>
            </w:r>
          </w:p>
        </w:tc>
        <w:tc>
          <w:tcPr>
            <w:tcW w:w="539" w:type="dxa"/>
            <w:vAlign w:val="bottom"/>
          </w:tcPr>
          <w:p w:rsidR="00167D1B" w:rsidRPr="007E5023" w:rsidRDefault="00167D1B" w:rsidP="00B64DF2">
            <w:pPr>
              <w:jc w:val="right"/>
              <w:rPr>
                <w:lang w:val="af-ZA"/>
              </w:rPr>
            </w:pPr>
          </w:p>
        </w:tc>
      </w:tr>
      <w:tr w:rsidR="00167D1B" w:rsidRPr="007E5023" w:rsidTr="00B64DF2">
        <w:trPr>
          <w:trHeight w:val="185"/>
        </w:trPr>
        <w:tc>
          <w:tcPr>
            <w:tcW w:w="567" w:type="dxa"/>
          </w:tcPr>
          <w:p w:rsidR="00167D1B" w:rsidRDefault="00167D1B" w:rsidP="00B64DF2">
            <w:pPr>
              <w:rPr>
                <w:lang w:val="af-ZA"/>
              </w:rPr>
            </w:pPr>
          </w:p>
        </w:tc>
        <w:tc>
          <w:tcPr>
            <w:tcW w:w="851" w:type="dxa"/>
          </w:tcPr>
          <w:p w:rsidR="00167D1B" w:rsidRPr="003E5E3E" w:rsidRDefault="00167D1B" w:rsidP="00B64DF2">
            <w:pPr>
              <w:rPr>
                <w:rFonts w:cs="Arial"/>
                <w:lang w:val="af-ZA"/>
              </w:rPr>
            </w:pPr>
          </w:p>
        </w:tc>
        <w:tc>
          <w:tcPr>
            <w:tcW w:w="600" w:type="dxa"/>
          </w:tcPr>
          <w:p w:rsidR="00167D1B" w:rsidRPr="003E5E3E" w:rsidRDefault="00167D1B" w:rsidP="00B64DF2">
            <w:pPr>
              <w:rPr>
                <w:rFonts w:cs="Arial"/>
                <w:lang w:val="af-ZA"/>
              </w:rPr>
            </w:pPr>
          </w:p>
        </w:tc>
        <w:tc>
          <w:tcPr>
            <w:tcW w:w="7082" w:type="dxa"/>
          </w:tcPr>
          <w:p w:rsidR="00167D1B" w:rsidRPr="003E5E3E" w:rsidRDefault="00167D1B" w:rsidP="00B64DF2">
            <w:pPr>
              <w:rPr>
                <w:rFonts w:cs="Arial"/>
                <w:lang w:val="af-ZA"/>
              </w:rPr>
            </w:pPr>
          </w:p>
        </w:tc>
        <w:tc>
          <w:tcPr>
            <w:tcW w:w="539" w:type="dxa"/>
            <w:vAlign w:val="bottom"/>
          </w:tcPr>
          <w:p w:rsidR="00167D1B" w:rsidRPr="007E5023" w:rsidRDefault="00167D1B" w:rsidP="00B64DF2">
            <w:pPr>
              <w:jc w:val="right"/>
              <w:rPr>
                <w:lang w:val="af-ZA"/>
              </w:rPr>
            </w:pPr>
          </w:p>
        </w:tc>
      </w:tr>
      <w:tr w:rsidR="00363BE8" w:rsidRPr="007E5023" w:rsidTr="00B64DF2">
        <w:trPr>
          <w:trHeight w:val="185"/>
        </w:trPr>
        <w:tc>
          <w:tcPr>
            <w:tcW w:w="567" w:type="dxa"/>
          </w:tcPr>
          <w:p w:rsidR="00363BE8" w:rsidRDefault="00363BE8" w:rsidP="00B64DF2">
            <w:pPr>
              <w:rPr>
                <w:lang w:val="af-ZA"/>
              </w:rPr>
            </w:pPr>
          </w:p>
        </w:tc>
        <w:tc>
          <w:tcPr>
            <w:tcW w:w="8533" w:type="dxa"/>
            <w:gridSpan w:val="3"/>
          </w:tcPr>
          <w:p w:rsidR="00363BE8" w:rsidRPr="00363BE8" w:rsidRDefault="00363BE8" w:rsidP="00363BE8">
            <w:pPr>
              <w:outlineLvl w:val="0"/>
              <w:rPr>
                <w:rFonts w:cs="Arial"/>
                <w:caps/>
                <w:lang w:val="af-ZA"/>
              </w:rPr>
            </w:pPr>
            <w:r w:rsidRPr="007652AA">
              <w:rPr>
                <w:rFonts w:cs="Arial"/>
                <w:b/>
                <w:caps/>
                <w:lang w:val="af-ZA"/>
              </w:rPr>
              <w:t>NotA:</w:t>
            </w:r>
          </w:p>
        </w:tc>
        <w:tc>
          <w:tcPr>
            <w:tcW w:w="539" w:type="dxa"/>
            <w:vAlign w:val="bottom"/>
          </w:tcPr>
          <w:p w:rsidR="00363BE8" w:rsidRPr="007E5023" w:rsidRDefault="00363BE8" w:rsidP="00B64DF2">
            <w:pPr>
              <w:jc w:val="right"/>
              <w:rPr>
                <w:lang w:val="af-ZA"/>
              </w:rPr>
            </w:pPr>
          </w:p>
        </w:tc>
      </w:tr>
      <w:tr w:rsidR="00363BE8" w:rsidRPr="007E5023" w:rsidTr="00B64DF2">
        <w:trPr>
          <w:trHeight w:val="185"/>
        </w:trPr>
        <w:tc>
          <w:tcPr>
            <w:tcW w:w="567" w:type="dxa"/>
          </w:tcPr>
          <w:p w:rsidR="00363BE8" w:rsidRDefault="00363BE8" w:rsidP="00B64DF2">
            <w:pPr>
              <w:rPr>
                <w:lang w:val="af-ZA"/>
              </w:rPr>
            </w:pPr>
          </w:p>
        </w:tc>
        <w:tc>
          <w:tcPr>
            <w:tcW w:w="8533" w:type="dxa"/>
            <w:gridSpan w:val="3"/>
          </w:tcPr>
          <w:p w:rsidR="00363BE8" w:rsidRPr="003E5E3E" w:rsidRDefault="00363BE8" w:rsidP="00B64DF2">
            <w:pPr>
              <w:rPr>
                <w:rFonts w:cs="Arial"/>
                <w:lang w:val="af-ZA"/>
              </w:rPr>
            </w:pPr>
            <w:r w:rsidRPr="007652AA">
              <w:rPr>
                <w:rFonts w:cs="Arial"/>
                <w:lang w:val="af-ZA"/>
              </w:rPr>
              <w:t>Die volgende moet ook in aanmerking geneem:</w:t>
            </w:r>
          </w:p>
        </w:tc>
        <w:tc>
          <w:tcPr>
            <w:tcW w:w="539" w:type="dxa"/>
            <w:vAlign w:val="bottom"/>
          </w:tcPr>
          <w:p w:rsidR="00363BE8" w:rsidRPr="007E5023" w:rsidRDefault="00363BE8" w:rsidP="00B64DF2">
            <w:pPr>
              <w:jc w:val="right"/>
              <w:rPr>
                <w:lang w:val="af-ZA"/>
              </w:rPr>
            </w:pPr>
          </w:p>
        </w:tc>
      </w:tr>
      <w:tr w:rsidR="00363BE8" w:rsidRPr="007E5023" w:rsidTr="0041247A">
        <w:trPr>
          <w:trHeight w:val="185"/>
        </w:trPr>
        <w:tc>
          <w:tcPr>
            <w:tcW w:w="567" w:type="dxa"/>
          </w:tcPr>
          <w:p w:rsidR="00363BE8" w:rsidRDefault="00363BE8" w:rsidP="00B64DF2">
            <w:pPr>
              <w:rPr>
                <w:lang w:val="af-ZA"/>
              </w:rPr>
            </w:pPr>
          </w:p>
        </w:tc>
        <w:tc>
          <w:tcPr>
            <w:tcW w:w="8533" w:type="dxa"/>
            <w:gridSpan w:val="3"/>
          </w:tcPr>
          <w:p w:rsidR="00363BE8" w:rsidRPr="007652AA" w:rsidRDefault="00363BE8" w:rsidP="00363BE8">
            <w:pPr>
              <w:pStyle w:val="ListParagraph"/>
              <w:numPr>
                <w:ilvl w:val="0"/>
                <w:numId w:val="6"/>
              </w:numPr>
              <w:ind w:left="459" w:hanging="425"/>
              <w:rPr>
                <w:rFonts w:cs="Arial"/>
                <w:lang w:val="af-ZA"/>
              </w:rPr>
            </w:pPr>
            <w:r w:rsidRPr="007652AA">
              <w:rPr>
                <w:rFonts w:cs="Arial"/>
                <w:lang w:val="af-ZA"/>
              </w:rPr>
              <w:t>Verkoopprys R200 per eenheid word gehandhaaf</w:t>
            </w:r>
          </w:p>
          <w:p w:rsidR="00363BE8" w:rsidRPr="007652AA" w:rsidRDefault="00363BE8" w:rsidP="00363BE8">
            <w:pPr>
              <w:pStyle w:val="ListParagraph"/>
              <w:numPr>
                <w:ilvl w:val="0"/>
                <w:numId w:val="5"/>
              </w:numPr>
              <w:ind w:left="459" w:hanging="425"/>
              <w:rPr>
                <w:rFonts w:cs="Arial"/>
                <w:lang w:val="af-ZA"/>
              </w:rPr>
            </w:pPr>
            <w:r w:rsidRPr="007652AA">
              <w:rPr>
                <w:rFonts w:cs="Arial"/>
                <w:lang w:val="af-ZA"/>
              </w:rPr>
              <w:t>Vraggeld op alle aankope word teen R5 per eenheid bereken.</w:t>
            </w:r>
          </w:p>
          <w:p w:rsidR="00363BE8" w:rsidRPr="00363BE8" w:rsidRDefault="00363BE8" w:rsidP="00363BE8">
            <w:pPr>
              <w:pStyle w:val="ListParagraph"/>
              <w:numPr>
                <w:ilvl w:val="0"/>
                <w:numId w:val="5"/>
              </w:numPr>
              <w:ind w:left="459" w:hanging="425"/>
              <w:rPr>
                <w:rFonts w:cs="Arial"/>
                <w:lang w:val="af-ZA"/>
              </w:rPr>
            </w:pPr>
            <w:r w:rsidRPr="007652AA">
              <w:rPr>
                <w:rFonts w:cs="Arial"/>
                <w:lang w:val="af-ZA"/>
              </w:rPr>
              <w:t>Twintig foutiewe eenhede is teruggestuur na die verskaffer.  Dit is van toepassing op aankope van 24 Augustus 2009.  Prales Handelaars is ten vol</w:t>
            </w:r>
            <w:r>
              <w:rPr>
                <w:rFonts w:cs="Arial"/>
                <w:lang w:val="af-ZA"/>
              </w:rPr>
              <w:t xml:space="preserve">le vergoed deur die verskaffer </w:t>
            </w:r>
            <w:r w:rsidRPr="007652AA">
              <w:rPr>
                <w:rFonts w:cs="Arial"/>
                <w:lang w:val="af-ZA"/>
              </w:rPr>
              <w:t>insluitend die vraggeld</w:t>
            </w:r>
            <w:r>
              <w:rPr>
                <w:rFonts w:cs="Arial"/>
                <w:lang w:val="af-ZA"/>
              </w:rPr>
              <w:t>.</w:t>
            </w:r>
          </w:p>
        </w:tc>
        <w:tc>
          <w:tcPr>
            <w:tcW w:w="539" w:type="dxa"/>
            <w:vAlign w:val="bottom"/>
          </w:tcPr>
          <w:p w:rsidR="00363BE8" w:rsidRPr="0041247A" w:rsidRDefault="0041247A" w:rsidP="0041247A">
            <w:pPr>
              <w:ind w:right="-108" w:hanging="136"/>
              <w:jc w:val="center"/>
              <w:rPr>
                <w:b/>
                <w:lang w:val="af-ZA"/>
              </w:rPr>
            </w:pPr>
            <w:r w:rsidRPr="0041247A">
              <w:rPr>
                <w:b/>
                <w:lang w:val="af-ZA"/>
              </w:rPr>
              <w:t>[40]</w:t>
            </w:r>
          </w:p>
        </w:tc>
      </w:tr>
    </w:tbl>
    <w:p w:rsidR="00A25372" w:rsidRDefault="00A25372">
      <w:r>
        <w:br w:type="page"/>
      </w:r>
    </w:p>
    <w:p w:rsidR="00A25372" w:rsidRDefault="00A25372"/>
    <w:tbl>
      <w:tblPr>
        <w:tblW w:w="0" w:type="auto"/>
        <w:tblInd w:w="108" w:type="dxa"/>
        <w:tblLayout w:type="fixed"/>
        <w:tblLook w:val="01E0"/>
      </w:tblPr>
      <w:tblGrid>
        <w:gridCol w:w="567"/>
        <w:gridCol w:w="851"/>
        <w:gridCol w:w="600"/>
        <w:gridCol w:w="7082"/>
        <w:gridCol w:w="539"/>
      </w:tblGrid>
      <w:tr w:rsidR="00A25372" w:rsidRPr="007E5023" w:rsidTr="00B64DF2">
        <w:trPr>
          <w:trHeight w:val="185"/>
        </w:trPr>
        <w:tc>
          <w:tcPr>
            <w:tcW w:w="9100" w:type="dxa"/>
            <w:gridSpan w:val="4"/>
          </w:tcPr>
          <w:p w:rsidR="00A25372" w:rsidRPr="00A25372" w:rsidRDefault="00A25372" w:rsidP="00A25372">
            <w:pPr>
              <w:outlineLvl w:val="0"/>
              <w:rPr>
                <w:rFonts w:cs="Arial"/>
                <w:b/>
                <w:lang w:val="af-ZA"/>
              </w:rPr>
            </w:pPr>
            <w:r w:rsidRPr="007652AA">
              <w:rPr>
                <w:rFonts w:cs="Arial"/>
                <w:b/>
                <w:lang w:val="af-ZA"/>
              </w:rPr>
              <w:t>VRAAG 6</w:t>
            </w: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p>
        </w:tc>
        <w:tc>
          <w:tcPr>
            <w:tcW w:w="600" w:type="dxa"/>
          </w:tcPr>
          <w:p w:rsidR="00A25372" w:rsidRPr="003E5E3E" w:rsidRDefault="00A25372" w:rsidP="00B64DF2">
            <w:pPr>
              <w:rPr>
                <w:rFonts w:cs="Arial"/>
                <w:lang w:val="af-ZA"/>
              </w:rPr>
            </w:pPr>
          </w:p>
        </w:tc>
        <w:tc>
          <w:tcPr>
            <w:tcW w:w="7082" w:type="dxa"/>
          </w:tcPr>
          <w:p w:rsidR="00A25372" w:rsidRPr="003E5E3E" w:rsidRDefault="00A25372" w:rsidP="00B64DF2">
            <w:pPr>
              <w:rPr>
                <w:rFonts w:cs="Arial"/>
                <w:lang w:val="af-ZA"/>
              </w:rPr>
            </w:pP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9100" w:type="dxa"/>
            <w:gridSpan w:val="4"/>
          </w:tcPr>
          <w:p w:rsidR="00A25372" w:rsidRPr="003E5E3E" w:rsidRDefault="00A25372" w:rsidP="00A25372">
            <w:pPr>
              <w:outlineLvl w:val="0"/>
              <w:rPr>
                <w:rFonts w:cs="Arial"/>
                <w:lang w:val="af-ZA"/>
              </w:rPr>
            </w:pPr>
            <w:r w:rsidRPr="007652AA">
              <w:rPr>
                <w:rFonts w:cs="Arial"/>
                <w:b/>
                <w:lang w:val="af-ZA"/>
              </w:rPr>
              <w:t>MAATSKAPPYE</w:t>
            </w:r>
            <w:r w:rsidRPr="007652AA">
              <w:rPr>
                <w:rFonts w:cs="Arial"/>
                <w:b/>
                <w:lang w:val="af-ZA"/>
              </w:rPr>
              <w:tab/>
            </w:r>
            <w:r w:rsidRPr="007652AA">
              <w:rPr>
                <w:rFonts w:cs="Arial"/>
                <w:b/>
                <w:lang w:val="af-ZA"/>
              </w:rPr>
              <w:tab/>
            </w:r>
            <w:r>
              <w:rPr>
                <w:rFonts w:cs="Arial"/>
                <w:b/>
                <w:lang w:val="af-ZA"/>
              </w:rPr>
              <w:tab/>
            </w:r>
            <w:r>
              <w:rPr>
                <w:rFonts w:cs="Arial"/>
                <w:b/>
                <w:lang w:val="af-ZA"/>
              </w:rPr>
              <w:tab/>
            </w:r>
            <w:r>
              <w:rPr>
                <w:rFonts w:cs="Arial"/>
                <w:b/>
                <w:lang w:val="af-ZA"/>
              </w:rPr>
              <w:tab/>
            </w:r>
            <w:r>
              <w:rPr>
                <w:rFonts w:cs="Arial"/>
                <w:b/>
                <w:lang w:val="af-ZA"/>
              </w:rPr>
              <w:tab/>
            </w:r>
            <w:r w:rsidR="0041247A">
              <w:rPr>
                <w:rFonts w:cs="Arial"/>
                <w:b/>
                <w:lang w:val="af-ZA"/>
              </w:rPr>
              <w:t xml:space="preserve">         (79 punte;</w:t>
            </w:r>
            <w:r w:rsidRPr="007652AA">
              <w:rPr>
                <w:rFonts w:cs="Arial"/>
                <w:b/>
                <w:lang w:val="af-ZA"/>
              </w:rPr>
              <w:t xml:space="preserve"> 47 minute)</w:t>
            </w: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p>
        </w:tc>
        <w:tc>
          <w:tcPr>
            <w:tcW w:w="600" w:type="dxa"/>
          </w:tcPr>
          <w:p w:rsidR="00A25372" w:rsidRPr="003E5E3E" w:rsidRDefault="00A25372" w:rsidP="00B64DF2">
            <w:pPr>
              <w:rPr>
                <w:rFonts w:cs="Arial"/>
                <w:lang w:val="af-ZA"/>
              </w:rPr>
            </w:pPr>
          </w:p>
        </w:tc>
        <w:tc>
          <w:tcPr>
            <w:tcW w:w="7082" w:type="dxa"/>
          </w:tcPr>
          <w:p w:rsidR="00A25372" w:rsidRPr="003E5E3E" w:rsidRDefault="00A25372" w:rsidP="00B64DF2">
            <w:pPr>
              <w:rPr>
                <w:rFonts w:cs="Arial"/>
                <w:lang w:val="af-ZA"/>
              </w:rPr>
            </w:pP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9100" w:type="dxa"/>
            <w:gridSpan w:val="4"/>
          </w:tcPr>
          <w:p w:rsidR="00A25372" w:rsidRPr="003E5E3E" w:rsidRDefault="0041247A" w:rsidP="0041247A">
            <w:pPr>
              <w:rPr>
                <w:rFonts w:cs="Arial"/>
                <w:lang w:val="af-ZA"/>
              </w:rPr>
            </w:pPr>
            <w:r>
              <w:rPr>
                <w:rFonts w:cs="Arial"/>
                <w:lang w:val="af-ZA"/>
              </w:rPr>
              <w:t>Royals B</w:t>
            </w:r>
            <w:r w:rsidR="00A25372" w:rsidRPr="007652AA">
              <w:rPr>
                <w:rFonts w:cs="Arial"/>
                <w:lang w:val="af-ZA"/>
              </w:rPr>
              <w:t xml:space="preserve">pk is ŉ publieke maatskappy wat </w:t>
            </w:r>
            <w:r>
              <w:rPr>
                <w:rFonts w:cs="Arial"/>
                <w:lang w:val="af-ZA"/>
              </w:rPr>
              <w:t>ŉ wye reeks</w:t>
            </w:r>
            <w:r w:rsidR="00A25372" w:rsidRPr="007652AA">
              <w:rPr>
                <w:rFonts w:cs="Arial"/>
                <w:lang w:val="af-ZA"/>
              </w:rPr>
              <w:t xml:space="preserve"> elektroniese toerusting verkoop.</w:t>
            </w:r>
            <w:r>
              <w:rPr>
                <w:rFonts w:cs="Arial"/>
                <w:lang w:val="af-ZA"/>
              </w:rPr>
              <w:t xml:space="preserve">  </w:t>
            </w:r>
            <w:r w:rsidR="00A25372" w:rsidRPr="007652AA">
              <w:rPr>
                <w:rFonts w:cs="Arial"/>
                <w:lang w:val="af-ZA"/>
              </w:rPr>
              <w:t>Jy word voorsien met uittreksels van inligting aangaande die maatskappy vir die finansiële jaar geëindig 28 Februarie 2009.</w:t>
            </w: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p>
        </w:tc>
        <w:tc>
          <w:tcPr>
            <w:tcW w:w="600" w:type="dxa"/>
          </w:tcPr>
          <w:p w:rsidR="00A25372" w:rsidRPr="003E5E3E" w:rsidRDefault="00A25372" w:rsidP="00B64DF2">
            <w:pPr>
              <w:rPr>
                <w:rFonts w:cs="Arial"/>
                <w:lang w:val="af-ZA"/>
              </w:rPr>
            </w:pPr>
          </w:p>
        </w:tc>
        <w:tc>
          <w:tcPr>
            <w:tcW w:w="7082" w:type="dxa"/>
          </w:tcPr>
          <w:p w:rsidR="00A25372" w:rsidRPr="003E5E3E" w:rsidRDefault="00A25372" w:rsidP="00B64DF2">
            <w:pPr>
              <w:rPr>
                <w:rFonts w:cs="Arial"/>
                <w:lang w:val="af-ZA"/>
              </w:rPr>
            </w:pP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9100" w:type="dxa"/>
            <w:gridSpan w:val="4"/>
          </w:tcPr>
          <w:p w:rsidR="00A25372" w:rsidRPr="00A25372" w:rsidRDefault="00A25372" w:rsidP="00A25372">
            <w:pPr>
              <w:outlineLvl w:val="0"/>
              <w:rPr>
                <w:rFonts w:cs="Arial"/>
                <w:caps/>
                <w:lang w:val="af-ZA"/>
              </w:rPr>
            </w:pPr>
            <w:r w:rsidRPr="007652AA">
              <w:rPr>
                <w:rFonts w:cs="Arial"/>
                <w:b/>
                <w:caps/>
                <w:lang w:val="af-ZA"/>
              </w:rPr>
              <w:t>GEVRA:</w:t>
            </w: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p>
        </w:tc>
        <w:tc>
          <w:tcPr>
            <w:tcW w:w="600" w:type="dxa"/>
          </w:tcPr>
          <w:p w:rsidR="00A25372" w:rsidRPr="003E5E3E" w:rsidRDefault="00A25372" w:rsidP="00B64DF2">
            <w:pPr>
              <w:rPr>
                <w:rFonts w:cs="Arial"/>
                <w:lang w:val="af-ZA"/>
              </w:rPr>
            </w:pPr>
          </w:p>
        </w:tc>
        <w:tc>
          <w:tcPr>
            <w:tcW w:w="7082" w:type="dxa"/>
          </w:tcPr>
          <w:p w:rsidR="00A25372" w:rsidRPr="003E5E3E" w:rsidRDefault="00A25372" w:rsidP="00B64DF2">
            <w:pPr>
              <w:rPr>
                <w:rFonts w:cs="Arial"/>
                <w:lang w:val="af-ZA"/>
              </w:rPr>
            </w:pP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567" w:type="dxa"/>
          </w:tcPr>
          <w:p w:rsidR="00A25372" w:rsidRDefault="00A25372" w:rsidP="00B64DF2">
            <w:pPr>
              <w:rPr>
                <w:lang w:val="af-ZA"/>
              </w:rPr>
            </w:pPr>
            <w:r>
              <w:rPr>
                <w:lang w:val="af-ZA"/>
              </w:rPr>
              <w:t>6.1</w:t>
            </w:r>
          </w:p>
        </w:tc>
        <w:tc>
          <w:tcPr>
            <w:tcW w:w="8533" w:type="dxa"/>
            <w:gridSpan w:val="3"/>
          </w:tcPr>
          <w:p w:rsidR="00A25372" w:rsidRPr="003E5E3E" w:rsidRDefault="00A25372" w:rsidP="00A25372">
            <w:pPr>
              <w:ind w:left="34" w:hanging="34"/>
              <w:rPr>
                <w:rFonts w:cs="Arial"/>
                <w:lang w:val="af-ZA"/>
              </w:rPr>
            </w:pPr>
            <w:r w:rsidRPr="007652AA">
              <w:rPr>
                <w:rFonts w:cs="Arial"/>
                <w:lang w:val="af-ZA"/>
              </w:rPr>
              <w:t>Voltooi die volgende notas/syfers vir die Kontantvloeistaat deur gebruik te maak van die onderstaande inligting geneem uit die Inkomstestaat en Balansstaat asook die addisionele inligting.</w:t>
            </w: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p>
        </w:tc>
        <w:tc>
          <w:tcPr>
            <w:tcW w:w="600" w:type="dxa"/>
          </w:tcPr>
          <w:p w:rsidR="00A25372" w:rsidRPr="003E5E3E" w:rsidRDefault="00A25372" w:rsidP="00B64DF2">
            <w:pPr>
              <w:rPr>
                <w:rFonts w:cs="Arial"/>
                <w:lang w:val="af-ZA"/>
              </w:rPr>
            </w:pPr>
          </w:p>
        </w:tc>
        <w:tc>
          <w:tcPr>
            <w:tcW w:w="7082" w:type="dxa"/>
          </w:tcPr>
          <w:p w:rsidR="00A25372" w:rsidRPr="003E5E3E" w:rsidRDefault="00A25372" w:rsidP="00B64DF2">
            <w:pPr>
              <w:rPr>
                <w:rFonts w:cs="Arial"/>
                <w:lang w:val="af-ZA"/>
              </w:rPr>
            </w:pP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r>
              <w:rPr>
                <w:rFonts w:cs="Arial"/>
                <w:lang w:val="af-ZA"/>
              </w:rPr>
              <w:t>6.1.1</w:t>
            </w:r>
          </w:p>
        </w:tc>
        <w:tc>
          <w:tcPr>
            <w:tcW w:w="7682" w:type="dxa"/>
            <w:gridSpan w:val="2"/>
          </w:tcPr>
          <w:p w:rsidR="00A25372" w:rsidRPr="003E5E3E" w:rsidRDefault="00A25372" w:rsidP="00B64DF2">
            <w:pPr>
              <w:rPr>
                <w:rFonts w:cs="Arial"/>
                <w:lang w:val="af-ZA"/>
              </w:rPr>
            </w:pPr>
            <w:r w:rsidRPr="007652AA">
              <w:rPr>
                <w:rFonts w:cs="Arial"/>
                <w:lang w:val="af-ZA"/>
              </w:rPr>
              <w:t>Die versoening van wins voor belasting en kontant uit bedrywighede gegenereer.</w:t>
            </w:r>
          </w:p>
        </w:tc>
        <w:tc>
          <w:tcPr>
            <w:tcW w:w="539" w:type="dxa"/>
            <w:vAlign w:val="bottom"/>
          </w:tcPr>
          <w:p w:rsidR="00A25372" w:rsidRPr="007E5023" w:rsidRDefault="00A25372" w:rsidP="00A25372">
            <w:pPr>
              <w:ind w:right="-108" w:hanging="136"/>
              <w:jc w:val="right"/>
              <w:rPr>
                <w:lang w:val="af-ZA"/>
              </w:rPr>
            </w:pPr>
            <w:r w:rsidRPr="007652AA">
              <w:rPr>
                <w:rFonts w:cs="Arial"/>
                <w:lang w:val="af-ZA"/>
              </w:rPr>
              <w:t>(16)</w:t>
            </w: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p>
        </w:tc>
        <w:tc>
          <w:tcPr>
            <w:tcW w:w="600" w:type="dxa"/>
          </w:tcPr>
          <w:p w:rsidR="00A25372" w:rsidRPr="003E5E3E" w:rsidRDefault="00A25372" w:rsidP="00B64DF2">
            <w:pPr>
              <w:rPr>
                <w:rFonts w:cs="Arial"/>
                <w:lang w:val="af-ZA"/>
              </w:rPr>
            </w:pPr>
          </w:p>
        </w:tc>
        <w:tc>
          <w:tcPr>
            <w:tcW w:w="7082" w:type="dxa"/>
          </w:tcPr>
          <w:p w:rsidR="00A25372" w:rsidRPr="003E5E3E" w:rsidRDefault="00A25372" w:rsidP="00B64DF2">
            <w:pPr>
              <w:rPr>
                <w:rFonts w:cs="Arial"/>
                <w:lang w:val="af-ZA"/>
              </w:rPr>
            </w:pP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r>
              <w:rPr>
                <w:rFonts w:cs="Arial"/>
                <w:lang w:val="af-ZA"/>
              </w:rPr>
              <w:t>6.1.2</w:t>
            </w:r>
          </w:p>
        </w:tc>
        <w:tc>
          <w:tcPr>
            <w:tcW w:w="7682" w:type="dxa"/>
            <w:gridSpan w:val="2"/>
          </w:tcPr>
          <w:p w:rsidR="00A25372" w:rsidRPr="003E5E3E" w:rsidRDefault="00A25372" w:rsidP="00B64DF2">
            <w:pPr>
              <w:rPr>
                <w:rFonts w:cs="Arial"/>
                <w:lang w:val="af-ZA"/>
              </w:rPr>
            </w:pPr>
            <w:r w:rsidRPr="007652AA">
              <w:rPr>
                <w:rFonts w:cs="Arial"/>
                <w:lang w:val="af-ZA"/>
              </w:rPr>
              <w:t>Die bedrag betaal vir inkomstebelasting.</w:t>
            </w:r>
          </w:p>
        </w:tc>
        <w:tc>
          <w:tcPr>
            <w:tcW w:w="539" w:type="dxa"/>
            <w:vAlign w:val="bottom"/>
          </w:tcPr>
          <w:p w:rsidR="00A25372" w:rsidRPr="007E5023" w:rsidRDefault="00A25372" w:rsidP="00B64DF2">
            <w:pPr>
              <w:jc w:val="right"/>
              <w:rPr>
                <w:lang w:val="af-ZA"/>
              </w:rPr>
            </w:pPr>
            <w:r w:rsidRPr="007652AA">
              <w:rPr>
                <w:rFonts w:cs="Arial"/>
                <w:lang w:val="af-ZA"/>
              </w:rPr>
              <w:t>(4)</w:t>
            </w: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p>
        </w:tc>
        <w:tc>
          <w:tcPr>
            <w:tcW w:w="600" w:type="dxa"/>
          </w:tcPr>
          <w:p w:rsidR="00A25372" w:rsidRPr="003E5E3E" w:rsidRDefault="00A25372" w:rsidP="00B64DF2">
            <w:pPr>
              <w:rPr>
                <w:rFonts w:cs="Arial"/>
                <w:lang w:val="af-ZA"/>
              </w:rPr>
            </w:pPr>
          </w:p>
        </w:tc>
        <w:tc>
          <w:tcPr>
            <w:tcW w:w="7082" w:type="dxa"/>
          </w:tcPr>
          <w:p w:rsidR="00A25372" w:rsidRPr="003E5E3E" w:rsidRDefault="00A25372" w:rsidP="00B64DF2">
            <w:pPr>
              <w:rPr>
                <w:rFonts w:cs="Arial"/>
                <w:lang w:val="af-ZA"/>
              </w:rPr>
            </w:pP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r>
              <w:rPr>
                <w:rFonts w:cs="Arial"/>
                <w:lang w:val="af-ZA"/>
              </w:rPr>
              <w:t>6.1.3</w:t>
            </w:r>
          </w:p>
        </w:tc>
        <w:tc>
          <w:tcPr>
            <w:tcW w:w="7682" w:type="dxa"/>
            <w:gridSpan w:val="2"/>
          </w:tcPr>
          <w:p w:rsidR="00A25372" w:rsidRPr="003E5E3E" w:rsidRDefault="00A25372" w:rsidP="00B64DF2">
            <w:pPr>
              <w:rPr>
                <w:rFonts w:cs="Arial"/>
                <w:lang w:val="af-ZA"/>
              </w:rPr>
            </w:pPr>
            <w:r w:rsidRPr="007652AA">
              <w:rPr>
                <w:rFonts w:cs="Arial"/>
                <w:lang w:val="af-ZA"/>
              </w:rPr>
              <w:t>Kontantvloei uit finansieringsaktiwiteite.</w:t>
            </w:r>
          </w:p>
        </w:tc>
        <w:tc>
          <w:tcPr>
            <w:tcW w:w="539" w:type="dxa"/>
            <w:vAlign w:val="bottom"/>
          </w:tcPr>
          <w:p w:rsidR="00A25372" w:rsidRPr="007E5023" w:rsidRDefault="00A25372" w:rsidP="00B64DF2">
            <w:pPr>
              <w:jc w:val="right"/>
              <w:rPr>
                <w:lang w:val="af-ZA"/>
              </w:rPr>
            </w:pPr>
            <w:r w:rsidRPr="007652AA">
              <w:rPr>
                <w:rFonts w:cs="Arial"/>
                <w:lang w:val="af-ZA"/>
              </w:rPr>
              <w:t>(6)</w:t>
            </w: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p>
        </w:tc>
        <w:tc>
          <w:tcPr>
            <w:tcW w:w="600" w:type="dxa"/>
          </w:tcPr>
          <w:p w:rsidR="00A25372" w:rsidRPr="003E5E3E" w:rsidRDefault="00A25372" w:rsidP="00B64DF2">
            <w:pPr>
              <w:rPr>
                <w:rFonts w:cs="Arial"/>
                <w:lang w:val="af-ZA"/>
              </w:rPr>
            </w:pPr>
          </w:p>
        </w:tc>
        <w:tc>
          <w:tcPr>
            <w:tcW w:w="7082" w:type="dxa"/>
          </w:tcPr>
          <w:p w:rsidR="00A25372" w:rsidRPr="003E5E3E" w:rsidRDefault="00A25372" w:rsidP="00B64DF2">
            <w:pPr>
              <w:rPr>
                <w:rFonts w:cs="Arial"/>
                <w:lang w:val="af-ZA"/>
              </w:rPr>
            </w:pP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567" w:type="dxa"/>
          </w:tcPr>
          <w:p w:rsidR="00A25372" w:rsidRDefault="00A25372" w:rsidP="00B64DF2">
            <w:pPr>
              <w:rPr>
                <w:lang w:val="af-ZA"/>
              </w:rPr>
            </w:pPr>
            <w:r>
              <w:rPr>
                <w:lang w:val="af-ZA"/>
              </w:rPr>
              <w:t>6.2</w:t>
            </w:r>
          </w:p>
        </w:tc>
        <w:tc>
          <w:tcPr>
            <w:tcW w:w="8533" w:type="dxa"/>
            <w:gridSpan w:val="3"/>
          </w:tcPr>
          <w:p w:rsidR="00A25372" w:rsidRPr="003E5E3E" w:rsidRDefault="00A25372" w:rsidP="00B64DF2">
            <w:pPr>
              <w:rPr>
                <w:rFonts w:cs="Arial"/>
                <w:lang w:val="af-ZA"/>
              </w:rPr>
            </w:pPr>
            <w:r w:rsidRPr="007652AA">
              <w:rPr>
                <w:rFonts w:cs="Arial"/>
                <w:lang w:val="af-ZA"/>
              </w:rPr>
              <w:t>Bereken die volgende deur gebruik te maak van die onderstaande inligting geneem uit die Inkomstestaat en Balansstaat asook die addisionele inligting.</w:t>
            </w: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p>
        </w:tc>
        <w:tc>
          <w:tcPr>
            <w:tcW w:w="600" w:type="dxa"/>
          </w:tcPr>
          <w:p w:rsidR="00A25372" w:rsidRPr="003E5E3E" w:rsidRDefault="00A25372" w:rsidP="00B64DF2">
            <w:pPr>
              <w:rPr>
                <w:rFonts w:cs="Arial"/>
                <w:lang w:val="af-ZA"/>
              </w:rPr>
            </w:pPr>
          </w:p>
        </w:tc>
        <w:tc>
          <w:tcPr>
            <w:tcW w:w="7082" w:type="dxa"/>
          </w:tcPr>
          <w:p w:rsidR="00A25372" w:rsidRPr="003E5E3E" w:rsidRDefault="00A25372" w:rsidP="00B64DF2">
            <w:pPr>
              <w:rPr>
                <w:rFonts w:cs="Arial"/>
                <w:lang w:val="af-ZA"/>
              </w:rPr>
            </w:pP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r>
              <w:rPr>
                <w:rFonts w:cs="Arial"/>
                <w:lang w:val="af-ZA"/>
              </w:rPr>
              <w:t>6.2.1</w:t>
            </w:r>
          </w:p>
        </w:tc>
        <w:tc>
          <w:tcPr>
            <w:tcW w:w="7682" w:type="dxa"/>
            <w:gridSpan w:val="2"/>
          </w:tcPr>
          <w:p w:rsidR="00A25372" w:rsidRPr="003E5E3E" w:rsidRDefault="00A25372" w:rsidP="00B64DF2">
            <w:pPr>
              <w:rPr>
                <w:rFonts w:cs="Arial"/>
                <w:lang w:val="af-ZA"/>
              </w:rPr>
            </w:pPr>
            <w:r w:rsidRPr="007652AA">
              <w:rPr>
                <w:rFonts w:cs="Arial"/>
                <w:lang w:val="af-ZA"/>
              </w:rPr>
              <w:t>Hoeveel die nuwe aandele verkoop is?</w:t>
            </w:r>
          </w:p>
        </w:tc>
        <w:tc>
          <w:tcPr>
            <w:tcW w:w="539" w:type="dxa"/>
            <w:vAlign w:val="bottom"/>
          </w:tcPr>
          <w:p w:rsidR="00A25372" w:rsidRPr="007E5023" w:rsidRDefault="00A25372" w:rsidP="00B64DF2">
            <w:pPr>
              <w:jc w:val="right"/>
              <w:rPr>
                <w:lang w:val="af-ZA"/>
              </w:rPr>
            </w:pPr>
            <w:r w:rsidRPr="007652AA">
              <w:rPr>
                <w:rFonts w:cs="Arial"/>
                <w:lang w:val="af-ZA"/>
              </w:rPr>
              <w:t>(4)</w:t>
            </w: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p>
        </w:tc>
        <w:tc>
          <w:tcPr>
            <w:tcW w:w="600" w:type="dxa"/>
          </w:tcPr>
          <w:p w:rsidR="00A25372" w:rsidRPr="003E5E3E" w:rsidRDefault="00A25372" w:rsidP="00B64DF2">
            <w:pPr>
              <w:rPr>
                <w:rFonts w:cs="Arial"/>
                <w:lang w:val="af-ZA"/>
              </w:rPr>
            </w:pPr>
          </w:p>
        </w:tc>
        <w:tc>
          <w:tcPr>
            <w:tcW w:w="7082" w:type="dxa"/>
          </w:tcPr>
          <w:p w:rsidR="00A25372" w:rsidRPr="003E5E3E" w:rsidRDefault="00A25372" w:rsidP="00B64DF2">
            <w:pPr>
              <w:rPr>
                <w:rFonts w:cs="Arial"/>
                <w:lang w:val="af-ZA"/>
              </w:rPr>
            </w:pP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r>
              <w:rPr>
                <w:rFonts w:cs="Arial"/>
                <w:lang w:val="af-ZA"/>
              </w:rPr>
              <w:t>6.2.2</w:t>
            </w:r>
          </w:p>
        </w:tc>
        <w:tc>
          <w:tcPr>
            <w:tcW w:w="7682" w:type="dxa"/>
            <w:gridSpan w:val="2"/>
          </w:tcPr>
          <w:p w:rsidR="001623D6" w:rsidRDefault="00A25372" w:rsidP="00B64DF2">
            <w:pPr>
              <w:rPr>
                <w:rFonts w:cs="Arial"/>
                <w:lang w:val="af-ZA"/>
              </w:rPr>
            </w:pPr>
            <w:r w:rsidRPr="007652AA">
              <w:rPr>
                <w:rFonts w:cs="Arial"/>
                <w:lang w:val="af-ZA"/>
              </w:rPr>
              <w:t xml:space="preserve">Totale tussentydse dividend betaal gedurende die jaar geëindig </w:t>
            </w:r>
          </w:p>
          <w:p w:rsidR="00A25372" w:rsidRPr="003E5E3E" w:rsidRDefault="001623D6" w:rsidP="00B64DF2">
            <w:pPr>
              <w:rPr>
                <w:rFonts w:cs="Arial"/>
                <w:lang w:val="af-ZA"/>
              </w:rPr>
            </w:pPr>
            <w:r>
              <w:rPr>
                <w:rFonts w:cs="Arial"/>
                <w:lang w:val="af-ZA"/>
              </w:rPr>
              <w:t>28 Februarie</w:t>
            </w:r>
            <w:r w:rsidR="00A25372" w:rsidRPr="007652AA">
              <w:rPr>
                <w:rFonts w:cs="Arial"/>
                <w:lang w:val="af-ZA"/>
              </w:rPr>
              <w:t xml:space="preserve"> 2009.</w:t>
            </w:r>
          </w:p>
        </w:tc>
        <w:tc>
          <w:tcPr>
            <w:tcW w:w="539" w:type="dxa"/>
            <w:vAlign w:val="bottom"/>
          </w:tcPr>
          <w:p w:rsidR="00A25372" w:rsidRPr="007E5023" w:rsidRDefault="00A25372" w:rsidP="00B64DF2">
            <w:pPr>
              <w:jc w:val="right"/>
              <w:rPr>
                <w:lang w:val="af-ZA"/>
              </w:rPr>
            </w:pPr>
            <w:r w:rsidRPr="007652AA">
              <w:rPr>
                <w:rFonts w:cs="Arial"/>
                <w:lang w:val="af-ZA"/>
              </w:rPr>
              <w:t>(4)</w:t>
            </w: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p>
        </w:tc>
        <w:tc>
          <w:tcPr>
            <w:tcW w:w="600" w:type="dxa"/>
          </w:tcPr>
          <w:p w:rsidR="00A25372" w:rsidRPr="003E5E3E" w:rsidRDefault="00A25372" w:rsidP="00B64DF2">
            <w:pPr>
              <w:rPr>
                <w:rFonts w:cs="Arial"/>
                <w:lang w:val="af-ZA"/>
              </w:rPr>
            </w:pPr>
          </w:p>
        </w:tc>
        <w:tc>
          <w:tcPr>
            <w:tcW w:w="7082" w:type="dxa"/>
          </w:tcPr>
          <w:p w:rsidR="00A25372" w:rsidRPr="003E5E3E" w:rsidRDefault="00A25372" w:rsidP="00B64DF2">
            <w:pPr>
              <w:rPr>
                <w:rFonts w:cs="Arial"/>
                <w:lang w:val="af-ZA"/>
              </w:rPr>
            </w:pP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Pr="003E5E3E" w:rsidRDefault="00A25372" w:rsidP="00B64DF2">
            <w:pPr>
              <w:rPr>
                <w:rFonts w:cs="Arial"/>
                <w:lang w:val="af-ZA"/>
              </w:rPr>
            </w:pPr>
            <w:r>
              <w:rPr>
                <w:rFonts w:cs="Arial"/>
                <w:lang w:val="af-ZA"/>
              </w:rPr>
              <w:t>6.2.3</w:t>
            </w:r>
          </w:p>
        </w:tc>
        <w:tc>
          <w:tcPr>
            <w:tcW w:w="7682" w:type="dxa"/>
            <w:gridSpan w:val="2"/>
          </w:tcPr>
          <w:p w:rsidR="00A25372" w:rsidRDefault="00A25372" w:rsidP="00A25372">
            <w:pPr>
              <w:ind w:right="-80"/>
              <w:rPr>
                <w:rFonts w:cs="Arial"/>
                <w:lang w:val="af-ZA"/>
              </w:rPr>
            </w:pPr>
            <w:r w:rsidRPr="007652AA">
              <w:rPr>
                <w:rFonts w:cs="Arial"/>
                <w:lang w:val="af-ZA"/>
              </w:rPr>
              <w:t>Die netto batewaarde per aandeel op 28 Februarie 2009.</w:t>
            </w:r>
            <w:r>
              <w:rPr>
                <w:rFonts w:cs="Arial"/>
                <w:lang w:val="af-ZA"/>
              </w:rPr>
              <w:t xml:space="preserve"> </w:t>
            </w:r>
          </w:p>
          <w:p w:rsidR="00A25372" w:rsidRPr="003E5E3E" w:rsidRDefault="00A25372" w:rsidP="00A25372">
            <w:pPr>
              <w:ind w:right="-80"/>
              <w:rPr>
                <w:rFonts w:cs="Arial"/>
                <w:lang w:val="af-ZA"/>
              </w:rPr>
            </w:pPr>
            <w:r>
              <w:rPr>
                <w:rFonts w:cs="Arial"/>
                <w:lang w:val="af-ZA"/>
              </w:rPr>
              <w:t xml:space="preserve">(2008:  </w:t>
            </w:r>
            <w:r w:rsidR="0041247A">
              <w:rPr>
                <w:rFonts w:cs="Arial"/>
                <w:lang w:val="af-ZA"/>
              </w:rPr>
              <w:t>R3,</w:t>
            </w:r>
            <w:r w:rsidRPr="007652AA">
              <w:rPr>
                <w:rFonts w:cs="Arial"/>
                <w:lang w:val="af-ZA"/>
              </w:rPr>
              <w:t>03)</w:t>
            </w:r>
          </w:p>
        </w:tc>
        <w:tc>
          <w:tcPr>
            <w:tcW w:w="539" w:type="dxa"/>
            <w:vAlign w:val="bottom"/>
          </w:tcPr>
          <w:p w:rsidR="00A25372" w:rsidRPr="007E5023" w:rsidRDefault="00A25372" w:rsidP="00B64DF2">
            <w:pPr>
              <w:jc w:val="right"/>
              <w:rPr>
                <w:lang w:val="af-ZA"/>
              </w:rPr>
            </w:pPr>
            <w:r w:rsidRPr="007652AA">
              <w:rPr>
                <w:rFonts w:cs="Arial"/>
                <w:lang w:val="af-ZA"/>
              </w:rPr>
              <w:t>(4)</w:t>
            </w: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Default="00A25372" w:rsidP="00B64DF2">
            <w:pPr>
              <w:rPr>
                <w:rFonts w:cs="Arial"/>
                <w:lang w:val="af-ZA"/>
              </w:rPr>
            </w:pPr>
          </w:p>
        </w:tc>
        <w:tc>
          <w:tcPr>
            <w:tcW w:w="600" w:type="dxa"/>
          </w:tcPr>
          <w:p w:rsidR="00A25372" w:rsidRPr="003E5E3E" w:rsidRDefault="00A25372" w:rsidP="00B64DF2">
            <w:pPr>
              <w:rPr>
                <w:rFonts w:cs="Arial"/>
                <w:lang w:val="af-ZA"/>
              </w:rPr>
            </w:pPr>
          </w:p>
        </w:tc>
        <w:tc>
          <w:tcPr>
            <w:tcW w:w="7082" w:type="dxa"/>
          </w:tcPr>
          <w:p w:rsidR="00A25372" w:rsidRPr="003E5E3E" w:rsidRDefault="00A25372" w:rsidP="00B64DF2">
            <w:pPr>
              <w:rPr>
                <w:rFonts w:cs="Arial"/>
                <w:lang w:val="af-ZA"/>
              </w:rPr>
            </w:pP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Default="00A25372" w:rsidP="00B64DF2">
            <w:pPr>
              <w:rPr>
                <w:rFonts w:cs="Arial"/>
                <w:lang w:val="af-ZA"/>
              </w:rPr>
            </w:pPr>
            <w:r>
              <w:rPr>
                <w:rFonts w:cs="Arial"/>
                <w:lang w:val="af-ZA"/>
              </w:rPr>
              <w:t>6.2.4</w:t>
            </w:r>
          </w:p>
        </w:tc>
        <w:tc>
          <w:tcPr>
            <w:tcW w:w="7682" w:type="dxa"/>
            <w:gridSpan w:val="2"/>
          </w:tcPr>
          <w:p w:rsidR="00A25372" w:rsidRDefault="00A25372" w:rsidP="00B64DF2">
            <w:pPr>
              <w:rPr>
                <w:rFonts w:cs="Arial"/>
                <w:lang w:val="af-ZA"/>
              </w:rPr>
            </w:pPr>
            <w:r w:rsidRPr="007652AA">
              <w:rPr>
                <w:rFonts w:cs="Arial"/>
                <w:lang w:val="af-ZA"/>
              </w:rPr>
              <w:t xml:space="preserve">Die verdienste per aandeel vir die jaar op </w:t>
            </w:r>
            <w:r w:rsidR="001623D6">
              <w:rPr>
                <w:rFonts w:cs="Arial"/>
                <w:lang w:val="af-ZA"/>
              </w:rPr>
              <w:t>28 Februarie</w:t>
            </w:r>
            <w:r>
              <w:rPr>
                <w:rFonts w:cs="Arial"/>
                <w:lang w:val="af-ZA"/>
              </w:rPr>
              <w:t xml:space="preserve"> 2009.</w:t>
            </w:r>
          </w:p>
          <w:p w:rsidR="00A25372" w:rsidRPr="003E5E3E" w:rsidRDefault="00A25372" w:rsidP="00276EE7">
            <w:pPr>
              <w:rPr>
                <w:rFonts w:cs="Arial"/>
                <w:lang w:val="af-ZA"/>
              </w:rPr>
            </w:pPr>
            <w:r w:rsidRPr="007652AA">
              <w:rPr>
                <w:rFonts w:cs="Arial"/>
                <w:lang w:val="af-ZA"/>
              </w:rPr>
              <w:t xml:space="preserve">(2008:  30 </w:t>
            </w:r>
            <w:r w:rsidR="00276EE7">
              <w:rPr>
                <w:rFonts w:cs="Arial"/>
                <w:lang w:val="af-ZA"/>
              </w:rPr>
              <w:t>sent</w:t>
            </w:r>
            <w:r w:rsidRPr="007652AA">
              <w:rPr>
                <w:rFonts w:cs="Arial"/>
                <w:lang w:val="af-ZA"/>
              </w:rPr>
              <w:t>)</w:t>
            </w:r>
          </w:p>
        </w:tc>
        <w:tc>
          <w:tcPr>
            <w:tcW w:w="539" w:type="dxa"/>
            <w:vAlign w:val="bottom"/>
          </w:tcPr>
          <w:p w:rsidR="00A25372" w:rsidRPr="007E5023" w:rsidRDefault="00A25372" w:rsidP="00B64DF2">
            <w:pPr>
              <w:jc w:val="right"/>
              <w:rPr>
                <w:lang w:val="af-ZA"/>
              </w:rPr>
            </w:pPr>
            <w:r w:rsidRPr="007652AA">
              <w:rPr>
                <w:rFonts w:cs="Arial"/>
                <w:lang w:val="af-ZA"/>
              </w:rPr>
              <w:t>(4)</w:t>
            </w: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Default="00A25372" w:rsidP="00B64DF2">
            <w:pPr>
              <w:rPr>
                <w:rFonts w:cs="Arial"/>
                <w:lang w:val="af-ZA"/>
              </w:rPr>
            </w:pPr>
          </w:p>
        </w:tc>
        <w:tc>
          <w:tcPr>
            <w:tcW w:w="600" w:type="dxa"/>
          </w:tcPr>
          <w:p w:rsidR="00A25372" w:rsidRPr="003E5E3E" w:rsidRDefault="00A25372" w:rsidP="00B64DF2">
            <w:pPr>
              <w:rPr>
                <w:rFonts w:cs="Arial"/>
                <w:lang w:val="af-ZA"/>
              </w:rPr>
            </w:pPr>
          </w:p>
        </w:tc>
        <w:tc>
          <w:tcPr>
            <w:tcW w:w="7082" w:type="dxa"/>
          </w:tcPr>
          <w:p w:rsidR="00A25372" w:rsidRPr="003E5E3E" w:rsidRDefault="00A25372" w:rsidP="00B64DF2">
            <w:pPr>
              <w:rPr>
                <w:rFonts w:cs="Arial"/>
                <w:lang w:val="af-ZA"/>
              </w:rPr>
            </w:pPr>
          </w:p>
        </w:tc>
        <w:tc>
          <w:tcPr>
            <w:tcW w:w="539" w:type="dxa"/>
            <w:vAlign w:val="bottom"/>
          </w:tcPr>
          <w:p w:rsidR="00A25372" w:rsidRPr="007E5023" w:rsidRDefault="00A25372" w:rsidP="00B64DF2">
            <w:pPr>
              <w:jc w:val="right"/>
              <w:rPr>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Default="00A25372" w:rsidP="00B64DF2">
            <w:pPr>
              <w:rPr>
                <w:rFonts w:cs="Arial"/>
                <w:lang w:val="af-ZA"/>
              </w:rPr>
            </w:pPr>
            <w:r>
              <w:rPr>
                <w:rFonts w:cs="Arial"/>
                <w:lang w:val="af-ZA"/>
              </w:rPr>
              <w:t>6.2.5</w:t>
            </w:r>
          </w:p>
        </w:tc>
        <w:tc>
          <w:tcPr>
            <w:tcW w:w="7682" w:type="dxa"/>
            <w:gridSpan w:val="2"/>
          </w:tcPr>
          <w:p w:rsidR="00A25372" w:rsidRPr="003E5E3E" w:rsidRDefault="00A25372" w:rsidP="00B64DF2">
            <w:pPr>
              <w:rPr>
                <w:rFonts w:cs="Arial"/>
                <w:lang w:val="af-ZA"/>
              </w:rPr>
            </w:pPr>
            <w:r w:rsidRPr="007652AA">
              <w:rPr>
                <w:rFonts w:cs="Arial"/>
                <w:lang w:val="af-ZA"/>
              </w:rPr>
              <w:t>Lewer kommentaar op die dividend</w:t>
            </w:r>
            <w:r w:rsidR="0041247A">
              <w:rPr>
                <w:rFonts w:cs="Arial"/>
                <w:lang w:val="af-ZA"/>
              </w:rPr>
              <w:t>e</w:t>
            </w:r>
            <w:r w:rsidRPr="007652AA">
              <w:rPr>
                <w:rFonts w:cs="Arial"/>
                <w:lang w:val="af-ZA"/>
              </w:rPr>
              <w:t>beleid.</w:t>
            </w:r>
          </w:p>
        </w:tc>
        <w:tc>
          <w:tcPr>
            <w:tcW w:w="539" w:type="dxa"/>
            <w:vAlign w:val="bottom"/>
          </w:tcPr>
          <w:p w:rsidR="00A25372" w:rsidRPr="007E5023" w:rsidRDefault="00A25372" w:rsidP="00B64DF2">
            <w:pPr>
              <w:jc w:val="right"/>
              <w:rPr>
                <w:lang w:val="af-ZA"/>
              </w:rPr>
            </w:pPr>
            <w:r w:rsidRPr="007652AA">
              <w:rPr>
                <w:rFonts w:cs="Arial"/>
                <w:lang w:val="af-ZA"/>
              </w:rPr>
              <w:t>(2)</w:t>
            </w: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Default="00A25372" w:rsidP="00B64DF2">
            <w:pPr>
              <w:rPr>
                <w:rFonts w:cs="Arial"/>
                <w:lang w:val="af-ZA"/>
              </w:rPr>
            </w:pPr>
          </w:p>
        </w:tc>
        <w:tc>
          <w:tcPr>
            <w:tcW w:w="7682" w:type="dxa"/>
            <w:gridSpan w:val="2"/>
          </w:tcPr>
          <w:p w:rsidR="00A25372" w:rsidRPr="007652AA" w:rsidRDefault="00A25372" w:rsidP="00B64DF2">
            <w:pPr>
              <w:rPr>
                <w:rFonts w:cs="Arial"/>
                <w:lang w:val="af-ZA"/>
              </w:rPr>
            </w:pPr>
          </w:p>
        </w:tc>
        <w:tc>
          <w:tcPr>
            <w:tcW w:w="539" w:type="dxa"/>
            <w:vAlign w:val="bottom"/>
          </w:tcPr>
          <w:p w:rsidR="00A25372" w:rsidRPr="007652AA" w:rsidRDefault="00A25372" w:rsidP="00B64DF2">
            <w:pPr>
              <w:jc w:val="right"/>
              <w:rPr>
                <w:rFonts w:cs="Arial"/>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Default="001F0E53" w:rsidP="00B64DF2">
            <w:pPr>
              <w:rPr>
                <w:rFonts w:cs="Arial"/>
                <w:lang w:val="af-ZA"/>
              </w:rPr>
            </w:pPr>
            <w:r>
              <w:rPr>
                <w:rFonts w:cs="Arial"/>
                <w:lang w:val="af-ZA"/>
              </w:rPr>
              <w:t>6.2.6</w:t>
            </w:r>
          </w:p>
        </w:tc>
        <w:tc>
          <w:tcPr>
            <w:tcW w:w="7682" w:type="dxa"/>
            <w:gridSpan w:val="2"/>
          </w:tcPr>
          <w:p w:rsidR="00A25372" w:rsidRPr="007652AA" w:rsidRDefault="001F0E53" w:rsidP="001F0E53">
            <w:pPr>
              <w:rPr>
                <w:rFonts w:cs="Arial"/>
                <w:lang w:val="af-ZA"/>
              </w:rPr>
            </w:pPr>
            <w:r w:rsidRPr="007652AA">
              <w:rPr>
                <w:rFonts w:cs="Arial"/>
                <w:lang w:val="af-ZA"/>
              </w:rPr>
              <w:t>Die opbrengs op gemiddelde aandeelhoue</w:t>
            </w:r>
            <w:r>
              <w:rPr>
                <w:rFonts w:cs="Arial"/>
                <w:lang w:val="af-ZA"/>
              </w:rPr>
              <w:t xml:space="preserve">rsbelang vir die jaar geëindig </w:t>
            </w:r>
            <w:r w:rsidRPr="007652AA">
              <w:rPr>
                <w:rFonts w:cs="Arial"/>
                <w:lang w:val="af-ZA"/>
              </w:rPr>
              <w:t>28 Februarie 2009.  (2008: 8%)</w:t>
            </w:r>
          </w:p>
        </w:tc>
        <w:tc>
          <w:tcPr>
            <w:tcW w:w="539" w:type="dxa"/>
            <w:vAlign w:val="bottom"/>
          </w:tcPr>
          <w:p w:rsidR="00A25372" w:rsidRPr="007652AA" w:rsidRDefault="001F0E53" w:rsidP="00B64DF2">
            <w:pPr>
              <w:jc w:val="right"/>
              <w:rPr>
                <w:rFonts w:cs="Arial"/>
                <w:lang w:val="af-ZA"/>
              </w:rPr>
            </w:pPr>
            <w:r w:rsidRPr="007652AA">
              <w:rPr>
                <w:rFonts w:cs="Arial"/>
                <w:lang w:val="af-ZA"/>
              </w:rPr>
              <w:t>(5)</w:t>
            </w: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Default="00A25372" w:rsidP="00B64DF2">
            <w:pPr>
              <w:rPr>
                <w:rFonts w:cs="Arial"/>
                <w:lang w:val="af-ZA"/>
              </w:rPr>
            </w:pPr>
          </w:p>
        </w:tc>
        <w:tc>
          <w:tcPr>
            <w:tcW w:w="7682" w:type="dxa"/>
            <w:gridSpan w:val="2"/>
          </w:tcPr>
          <w:p w:rsidR="00A25372" w:rsidRPr="007652AA" w:rsidRDefault="00A25372" w:rsidP="00B64DF2">
            <w:pPr>
              <w:rPr>
                <w:rFonts w:cs="Arial"/>
                <w:lang w:val="af-ZA"/>
              </w:rPr>
            </w:pPr>
          </w:p>
        </w:tc>
        <w:tc>
          <w:tcPr>
            <w:tcW w:w="539" w:type="dxa"/>
            <w:vAlign w:val="bottom"/>
          </w:tcPr>
          <w:p w:rsidR="00A25372" w:rsidRPr="007652AA" w:rsidRDefault="00A25372" w:rsidP="00B64DF2">
            <w:pPr>
              <w:jc w:val="right"/>
              <w:rPr>
                <w:rFonts w:cs="Arial"/>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Default="001F0E53" w:rsidP="00B64DF2">
            <w:pPr>
              <w:rPr>
                <w:rFonts w:cs="Arial"/>
                <w:lang w:val="af-ZA"/>
              </w:rPr>
            </w:pPr>
            <w:r>
              <w:rPr>
                <w:rFonts w:cs="Arial"/>
                <w:lang w:val="af-ZA"/>
              </w:rPr>
              <w:t>6.2.7</w:t>
            </w:r>
          </w:p>
        </w:tc>
        <w:tc>
          <w:tcPr>
            <w:tcW w:w="7682" w:type="dxa"/>
            <w:gridSpan w:val="2"/>
          </w:tcPr>
          <w:p w:rsidR="00A25372" w:rsidRPr="007652AA" w:rsidRDefault="0041247A" w:rsidP="00A34DF4">
            <w:pPr>
              <w:rPr>
                <w:rFonts w:cs="Arial"/>
                <w:lang w:val="af-ZA"/>
              </w:rPr>
            </w:pPr>
            <w:r>
              <w:rPr>
                <w:rFonts w:cs="Arial"/>
                <w:lang w:val="af-ZA"/>
              </w:rPr>
              <w:t>Die skuld/aandeelhouersbelang</w:t>
            </w:r>
            <w:r w:rsidR="001F0E53" w:rsidRPr="007652AA">
              <w:rPr>
                <w:rFonts w:cs="Arial"/>
                <w:lang w:val="af-ZA"/>
              </w:rPr>
              <w:t xml:space="preserve">verhouding </w:t>
            </w:r>
            <w:r w:rsidR="00A34DF4">
              <w:rPr>
                <w:rFonts w:cs="Arial"/>
                <w:lang w:val="af-ZA"/>
              </w:rPr>
              <w:t>op</w:t>
            </w:r>
            <w:r>
              <w:rPr>
                <w:rFonts w:cs="Arial"/>
                <w:lang w:val="af-ZA"/>
              </w:rPr>
              <w:t xml:space="preserve"> 28 Februarie</w:t>
            </w:r>
            <w:r w:rsidR="001623D6">
              <w:rPr>
                <w:rFonts w:cs="Arial"/>
                <w:lang w:val="af-ZA"/>
              </w:rPr>
              <w:t xml:space="preserve"> 2009.  (2008:  0,</w:t>
            </w:r>
            <w:r w:rsidR="001F0E53" w:rsidRPr="007652AA">
              <w:rPr>
                <w:rFonts w:cs="Arial"/>
                <w:lang w:val="af-ZA"/>
              </w:rPr>
              <w:t>15:1)</w:t>
            </w:r>
          </w:p>
        </w:tc>
        <w:tc>
          <w:tcPr>
            <w:tcW w:w="539" w:type="dxa"/>
            <w:vAlign w:val="bottom"/>
          </w:tcPr>
          <w:p w:rsidR="00A25372" w:rsidRPr="007652AA" w:rsidRDefault="001F0E53" w:rsidP="00B64DF2">
            <w:pPr>
              <w:jc w:val="right"/>
              <w:rPr>
                <w:rFonts w:cs="Arial"/>
                <w:lang w:val="af-ZA"/>
              </w:rPr>
            </w:pPr>
            <w:r w:rsidRPr="007652AA">
              <w:rPr>
                <w:rFonts w:cs="Arial"/>
                <w:lang w:val="af-ZA"/>
              </w:rPr>
              <w:t>(4)</w:t>
            </w: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Default="00A25372" w:rsidP="00B64DF2">
            <w:pPr>
              <w:rPr>
                <w:rFonts w:cs="Arial"/>
                <w:lang w:val="af-ZA"/>
              </w:rPr>
            </w:pPr>
          </w:p>
        </w:tc>
        <w:tc>
          <w:tcPr>
            <w:tcW w:w="7682" w:type="dxa"/>
            <w:gridSpan w:val="2"/>
          </w:tcPr>
          <w:p w:rsidR="00A25372" w:rsidRPr="007652AA" w:rsidRDefault="00A25372" w:rsidP="00B64DF2">
            <w:pPr>
              <w:rPr>
                <w:rFonts w:cs="Arial"/>
                <w:lang w:val="af-ZA"/>
              </w:rPr>
            </w:pPr>
          </w:p>
        </w:tc>
        <w:tc>
          <w:tcPr>
            <w:tcW w:w="539" w:type="dxa"/>
            <w:vAlign w:val="bottom"/>
          </w:tcPr>
          <w:p w:rsidR="00A25372" w:rsidRPr="007652AA" w:rsidRDefault="00A25372" w:rsidP="00B64DF2">
            <w:pPr>
              <w:jc w:val="right"/>
              <w:rPr>
                <w:rFonts w:cs="Arial"/>
                <w:lang w:val="af-ZA"/>
              </w:rPr>
            </w:pPr>
          </w:p>
        </w:tc>
      </w:tr>
      <w:tr w:rsidR="00A25372" w:rsidRPr="007E5023" w:rsidTr="00B64DF2">
        <w:trPr>
          <w:trHeight w:val="185"/>
        </w:trPr>
        <w:tc>
          <w:tcPr>
            <w:tcW w:w="567" w:type="dxa"/>
          </w:tcPr>
          <w:p w:rsidR="00A25372" w:rsidRDefault="00A25372" w:rsidP="00B64DF2">
            <w:pPr>
              <w:rPr>
                <w:lang w:val="af-ZA"/>
              </w:rPr>
            </w:pPr>
          </w:p>
        </w:tc>
        <w:tc>
          <w:tcPr>
            <w:tcW w:w="851" w:type="dxa"/>
          </w:tcPr>
          <w:p w:rsidR="00A25372" w:rsidRDefault="001F0E53" w:rsidP="00B64DF2">
            <w:pPr>
              <w:rPr>
                <w:rFonts w:cs="Arial"/>
                <w:lang w:val="af-ZA"/>
              </w:rPr>
            </w:pPr>
            <w:r>
              <w:rPr>
                <w:rFonts w:cs="Arial"/>
                <w:lang w:val="af-ZA"/>
              </w:rPr>
              <w:t>6.28</w:t>
            </w:r>
          </w:p>
        </w:tc>
        <w:tc>
          <w:tcPr>
            <w:tcW w:w="7682" w:type="dxa"/>
            <w:gridSpan w:val="2"/>
          </w:tcPr>
          <w:p w:rsidR="001F0E53" w:rsidRPr="007652AA" w:rsidRDefault="001F0E53" w:rsidP="001F0E53">
            <w:pPr>
              <w:rPr>
                <w:rFonts w:cs="Arial"/>
                <w:lang w:val="af-ZA"/>
              </w:rPr>
            </w:pPr>
            <w:r w:rsidRPr="007652AA">
              <w:rPr>
                <w:rFonts w:cs="Arial"/>
                <w:lang w:val="af-ZA"/>
              </w:rPr>
              <w:t>Die opbrengs op gemiddelde kapitaal aangewend vir die jaar geëindig</w:t>
            </w:r>
          </w:p>
          <w:p w:rsidR="00A25372" w:rsidRPr="007652AA" w:rsidRDefault="0041247A" w:rsidP="001F0E53">
            <w:pPr>
              <w:rPr>
                <w:rFonts w:cs="Arial"/>
                <w:lang w:val="af-ZA"/>
              </w:rPr>
            </w:pPr>
            <w:r>
              <w:rPr>
                <w:rFonts w:cs="Arial"/>
                <w:lang w:val="af-ZA"/>
              </w:rPr>
              <w:t>28 Februarie 2009.  (2008: 10,</w:t>
            </w:r>
            <w:r w:rsidR="001F0E53" w:rsidRPr="007652AA">
              <w:rPr>
                <w:rFonts w:cs="Arial"/>
                <w:lang w:val="af-ZA"/>
              </w:rPr>
              <w:t>5%)</w:t>
            </w:r>
          </w:p>
        </w:tc>
        <w:tc>
          <w:tcPr>
            <w:tcW w:w="539" w:type="dxa"/>
            <w:vAlign w:val="bottom"/>
          </w:tcPr>
          <w:p w:rsidR="00A25372" w:rsidRPr="007652AA" w:rsidRDefault="001F0E53" w:rsidP="00B64DF2">
            <w:pPr>
              <w:jc w:val="right"/>
              <w:rPr>
                <w:rFonts w:cs="Arial"/>
                <w:lang w:val="af-ZA"/>
              </w:rPr>
            </w:pPr>
            <w:r w:rsidRPr="007652AA">
              <w:rPr>
                <w:rFonts w:cs="Arial"/>
                <w:lang w:val="af-ZA"/>
              </w:rPr>
              <w:t>(4)</w:t>
            </w:r>
          </w:p>
        </w:tc>
      </w:tr>
    </w:tbl>
    <w:p w:rsidR="001F0E53" w:rsidRDefault="001F0E53">
      <w:r>
        <w:br w:type="page"/>
      </w:r>
    </w:p>
    <w:p w:rsidR="001F0E53" w:rsidRDefault="001F0E53"/>
    <w:tbl>
      <w:tblPr>
        <w:tblW w:w="0" w:type="auto"/>
        <w:tblInd w:w="108" w:type="dxa"/>
        <w:tblLayout w:type="fixed"/>
        <w:tblLook w:val="01E0"/>
      </w:tblPr>
      <w:tblGrid>
        <w:gridCol w:w="567"/>
        <w:gridCol w:w="851"/>
        <w:gridCol w:w="600"/>
        <w:gridCol w:w="7082"/>
        <w:gridCol w:w="539"/>
      </w:tblGrid>
      <w:tr w:rsidR="001F0E53" w:rsidRPr="007E5023" w:rsidTr="00B64DF2">
        <w:trPr>
          <w:trHeight w:val="185"/>
        </w:trPr>
        <w:tc>
          <w:tcPr>
            <w:tcW w:w="567" w:type="dxa"/>
          </w:tcPr>
          <w:p w:rsidR="001F0E53" w:rsidRDefault="001F0E53" w:rsidP="00B64DF2">
            <w:pPr>
              <w:rPr>
                <w:lang w:val="af-ZA"/>
              </w:rPr>
            </w:pPr>
            <w:r w:rsidRPr="007652AA">
              <w:rPr>
                <w:rFonts w:cs="Arial"/>
                <w:lang w:val="af-ZA"/>
              </w:rPr>
              <w:t>6.3</w:t>
            </w:r>
          </w:p>
        </w:tc>
        <w:tc>
          <w:tcPr>
            <w:tcW w:w="8533" w:type="dxa"/>
            <w:gridSpan w:val="3"/>
          </w:tcPr>
          <w:p w:rsidR="001F0E53" w:rsidRPr="007652AA" w:rsidRDefault="001F0E53" w:rsidP="001F0E53">
            <w:pPr>
              <w:rPr>
                <w:rFonts w:cs="Arial"/>
                <w:lang w:val="af-ZA"/>
              </w:rPr>
            </w:pPr>
            <w:r w:rsidRPr="007652AA">
              <w:rPr>
                <w:rFonts w:cs="Arial"/>
                <w:lang w:val="af-ZA"/>
              </w:rPr>
              <w:t>Lewer kommentaar op die volgende deur gebruik te</w:t>
            </w:r>
            <w:r>
              <w:rPr>
                <w:rFonts w:cs="Arial"/>
                <w:lang w:val="af-ZA"/>
              </w:rPr>
              <w:t xml:space="preserve"> maak van jou berekening asook </w:t>
            </w:r>
            <w:r w:rsidRPr="007652AA">
              <w:rPr>
                <w:rFonts w:cs="Arial"/>
                <w:lang w:val="af-ZA"/>
              </w:rPr>
              <w:t xml:space="preserve">bogenoemde syfers in </w:t>
            </w:r>
            <w:r w:rsidR="0041247A">
              <w:rPr>
                <w:rFonts w:cs="Arial"/>
                <w:lang w:val="af-ZA"/>
              </w:rPr>
              <w:t xml:space="preserve">VRAAG </w:t>
            </w:r>
            <w:r w:rsidRPr="007652AA">
              <w:rPr>
                <w:rFonts w:cs="Arial"/>
                <w:lang w:val="af-ZA"/>
              </w:rPr>
              <w:t>6.2.</w:t>
            </w:r>
          </w:p>
        </w:tc>
        <w:tc>
          <w:tcPr>
            <w:tcW w:w="539" w:type="dxa"/>
            <w:vAlign w:val="bottom"/>
          </w:tcPr>
          <w:p w:rsidR="001F0E53" w:rsidRPr="007652AA" w:rsidRDefault="001F0E53" w:rsidP="00B64DF2">
            <w:pPr>
              <w:jc w:val="right"/>
              <w:rPr>
                <w:rFonts w:cs="Arial"/>
                <w:lang w:val="af-ZA"/>
              </w:rPr>
            </w:pPr>
          </w:p>
        </w:tc>
      </w:tr>
      <w:tr w:rsidR="001F0E53" w:rsidRPr="007E5023" w:rsidTr="00B64DF2">
        <w:trPr>
          <w:trHeight w:val="185"/>
        </w:trPr>
        <w:tc>
          <w:tcPr>
            <w:tcW w:w="567" w:type="dxa"/>
          </w:tcPr>
          <w:p w:rsidR="001F0E53" w:rsidRDefault="001F0E53" w:rsidP="00B64DF2">
            <w:pPr>
              <w:rPr>
                <w:lang w:val="af-ZA"/>
              </w:rPr>
            </w:pPr>
          </w:p>
        </w:tc>
        <w:tc>
          <w:tcPr>
            <w:tcW w:w="851" w:type="dxa"/>
          </w:tcPr>
          <w:p w:rsidR="001F0E53" w:rsidRPr="003E5E3E" w:rsidRDefault="001F0E53" w:rsidP="00B64DF2">
            <w:pPr>
              <w:rPr>
                <w:rFonts w:cs="Arial"/>
                <w:lang w:val="af-ZA"/>
              </w:rPr>
            </w:pPr>
          </w:p>
        </w:tc>
        <w:tc>
          <w:tcPr>
            <w:tcW w:w="600" w:type="dxa"/>
          </w:tcPr>
          <w:p w:rsidR="001F0E53" w:rsidRPr="003E5E3E" w:rsidRDefault="001F0E53" w:rsidP="00B64DF2">
            <w:pPr>
              <w:rPr>
                <w:rFonts w:cs="Arial"/>
                <w:lang w:val="af-ZA"/>
              </w:rPr>
            </w:pPr>
          </w:p>
        </w:tc>
        <w:tc>
          <w:tcPr>
            <w:tcW w:w="7082" w:type="dxa"/>
          </w:tcPr>
          <w:p w:rsidR="001F0E53" w:rsidRPr="003E5E3E" w:rsidRDefault="001F0E53" w:rsidP="00B64DF2">
            <w:pPr>
              <w:rPr>
                <w:rFonts w:cs="Arial"/>
                <w:lang w:val="af-ZA"/>
              </w:rPr>
            </w:pPr>
          </w:p>
        </w:tc>
        <w:tc>
          <w:tcPr>
            <w:tcW w:w="539" w:type="dxa"/>
            <w:vAlign w:val="bottom"/>
          </w:tcPr>
          <w:p w:rsidR="001F0E53" w:rsidRPr="007E5023" w:rsidRDefault="001F0E53" w:rsidP="00B64DF2">
            <w:pPr>
              <w:jc w:val="right"/>
              <w:rPr>
                <w:lang w:val="af-ZA"/>
              </w:rPr>
            </w:pPr>
          </w:p>
        </w:tc>
      </w:tr>
      <w:tr w:rsidR="001F0E53" w:rsidRPr="007E5023" w:rsidTr="00B64DF2">
        <w:trPr>
          <w:trHeight w:val="185"/>
        </w:trPr>
        <w:tc>
          <w:tcPr>
            <w:tcW w:w="567" w:type="dxa"/>
          </w:tcPr>
          <w:p w:rsidR="001F0E53" w:rsidRDefault="001F0E53" w:rsidP="00B64DF2">
            <w:pPr>
              <w:rPr>
                <w:lang w:val="af-ZA"/>
              </w:rPr>
            </w:pPr>
          </w:p>
        </w:tc>
        <w:tc>
          <w:tcPr>
            <w:tcW w:w="851" w:type="dxa"/>
          </w:tcPr>
          <w:p w:rsidR="001F0E53" w:rsidRPr="003E5E3E" w:rsidRDefault="001F0E53" w:rsidP="00B64DF2">
            <w:pPr>
              <w:rPr>
                <w:rFonts w:cs="Arial"/>
                <w:lang w:val="af-ZA"/>
              </w:rPr>
            </w:pPr>
            <w:r>
              <w:rPr>
                <w:rFonts w:cs="Arial"/>
                <w:lang w:val="af-ZA"/>
              </w:rPr>
              <w:t>3.6.1</w:t>
            </w:r>
          </w:p>
        </w:tc>
        <w:tc>
          <w:tcPr>
            <w:tcW w:w="7682" w:type="dxa"/>
            <w:gridSpan w:val="2"/>
          </w:tcPr>
          <w:p w:rsidR="001F0E53" w:rsidRPr="003E5E3E" w:rsidRDefault="001F0E53" w:rsidP="001F0E53">
            <w:pPr>
              <w:rPr>
                <w:rFonts w:cs="Arial"/>
                <w:lang w:val="af-ZA"/>
              </w:rPr>
            </w:pPr>
            <w:r w:rsidRPr="007652AA">
              <w:rPr>
                <w:rFonts w:cs="Arial"/>
                <w:lang w:val="af-ZA"/>
              </w:rPr>
              <w:t xml:space="preserve">Die huidige markwaarde van </w:t>
            </w:r>
            <w:r w:rsidR="0041247A">
              <w:rPr>
                <w:rFonts w:cs="Arial"/>
                <w:lang w:val="af-ZA"/>
              </w:rPr>
              <w:t>die aandele in Royals Bpk is R3,</w:t>
            </w:r>
            <w:r w:rsidRPr="007652AA">
              <w:rPr>
                <w:rFonts w:cs="Arial"/>
                <w:lang w:val="af-ZA"/>
              </w:rPr>
              <w:t>85.  Een van die aandeelhouers is onseker of hy sy aandele moet verkoop of</w:t>
            </w:r>
            <w:r w:rsidR="0041247A">
              <w:rPr>
                <w:rFonts w:cs="Arial"/>
                <w:lang w:val="af-ZA"/>
              </w:rPr>
              <w:t xml:space="preserve"> nie.  Adviseer hom en verskaf TWEE</w:t>
            </w:r>
            <w:r w:rsidRPr="007652AA">
              <w:rPr>
                <w:rFonts w:cs="Arial"/>
                <w:lang w:val="af-ZA"/>
              </w:rPr>
              <w:t xml:space="preserve"> redes vir jou antwoord.  Haal syfers aan.</w:t>
            </w:r>
          </w:p>
        </w:tc>
        <w:tc>
          <w:tcPr>
            <w:tcW w:w="539" w:type="dxa"/>
            <w:vAlign w:val="bottom"/>
          </w:tcPr>
          <w:p w:rsidR="001F0E53" w:rsidRPr="007E5023" w:rsidRDefault="001F0E53" w:rsidP="00B64DF2">
            <w:pPr>
              <w:jc w:val="right"/>
              <w:rPr>
                <w:lang w:val="af-ZA"/>
              </w:rPr>
            </w:pPr>
            <w:r w:rsidRPr="007652AA">
              <w:rPr>
                <w:rFonts w:cs="Arial"/>
                <w:lang w:val="af-ZA"/>
              </w:rPr>
              <w:t>(8)</w:t>
            </w:r>
          </w:p>
        </w:tc>
      </w:tr>
      <w:tr w:rsidR="001F0E53" w:rsidRPr="007E5023" w:rsidTr="00B64DF2">
        <w:trPr>
          <w:trHeight w:val="185"/>
        </w:trPr>
        <w:tc>
          <w:tcPr>
            <w:tcW w:w="567" w:type="dxa"/>
          </w:tcPr>
          <w:p w:rsidR="001F0E53" w:rsidRDefault="001F0E53" w:rsidP="00B64DF2">
            <w:pPr>
              <w:rPr>
                <w:lang w:val="af-ZA"/>
              </w:rPr>
            </w:pPr>
          </w:p>
        </w:tc>
        <w:tc>
          <w:tcPr>
            <w:tcW w:w="851" w:type="dxa"/>
          </w:tcPr>
          <w:p w:rsidR="001F0E53" w:rsidRPr="003E5E3E" w:rsidRDefault="001F0E53" w:rsidP="00B64DF2">
            <w:pPr>
              <w:rPr>
                <w:rFonts w:cs="Arial"/>
                <w:lang w:val="af-ZA"/>
              </w:rPr>
            </w:pPr>
          </w:p>
        </w:tc>
        <w:tc>
          <w:tcPr>
            <w:tcW w:w="600" w:type="dxa"/>
          </w:tcPr>
          <w:p w:rsidR="001F0E53" w:rsidRPr="003E5E3E" w:rsidRDefault="001F0E53" w:rsidP="00B64DF2">
            <w:pPr>
              <w:rPr>
                <w:rFonts w:cs="Arial"/>
                <w:lang w:val="af-ZA"/>
              </w:rPr>
            </w:pPr>
          </w:p>
        </w:tc>
        <w:tc>
          <w:tcPr>
            <w:tcW w:w="7082" w:type="dxa"/>
          </w:tcPr>
          <w:p w:rsidR="001F0E53" w:rsidRPr="003E5E3E" w:rsidRDefault="001F0E53" w:rsidP="00B64DF2">
            <w:pPr>
              <w:rPr>
                <w:rFonts w:cs="Arial"/>
                <w:lang w:val="af-ZA"/>
              </w:rPr>
            </w:pPr>
          </w:p>
        </w:tc>
        <w:tc>
          <w:tcPr>
            <w:tcW w:w="539" w:type="dxa"/>
            <w:vAlign w:val="bottom"/>
          </w:tcPr>
          <w:p w:rsidR="001F0E53" w:rsidRPr="007E5023" w:rsidRDefault="001F0E53" w:rsidP="00B64DF2">
            <w:pPr>
              <w:jc w:val="right"/>
              <w:rPr>
                <w:lang w:val="af-ZA"/>
              </w:rPr>
            </w:pPr>
          </w:p>
        </w:tc>
      </w:tr>
      <w:tr w:rsidR="001F0E53" w:rsidRPr="007E5023" w:rsidTr="00B64DF2">
        <w:trPr>
          <w:trHeight w:val="185"/>
        </w:trPr>
        <w:tc>
          <w:tcPr>
            <w:tcW w:w="567" w:type="dxa"/>
          </w:tcPr>
          <w:p w:rsidR="001F0E53" w:rsidRDefault="001F0E53" w:rsidP="00B64DF2">
            <w:pPr>
              <w:rPr>
                <w:lang w:val="af-ZA"/>
              </w:rPr>
            </w:pPr>
          </w:p>
        </w:tc>
        <w:tc>
          <w:tcPr>
            <w:tcW w:w="851" w:type="dxa"/>
          </w:tcPr>
          <w:p w:rsidR="001F0E53" w:rsidRPr="003E5E3E" w:rsidRDefault="001F0E53" w:rsidP="00B64DF2">
            <w:pPr>
              <w:rPr>
                <w:rFonts w:cs="Arial"/>
                <w:lang w:val="af-ZA"/>
              </w:rPr>
            </w:pPr>
            <w:r>
              <w:rPr>
                <w:rFonts w:cs="Arial"/>
                <w:lang w:val="af-ZA"/>
              </w:rPr>
              <w:t>6.3.2</w:t>
            </w:r>
          </w:p>
        </w:tc>
        <w:tc>
          <w:tcPr>
            <w:tcW w:w="7682" w:type="dxa"/>
            <w:gridSpan w:val="2"/>
          </w:tcPr>
          <w:p w:rsidR="001F0E53" w:rsidRPr="003E5E3E" w:rsidRDefault="001F0E53" w:rsidP="001F0E53">
            <w:pPr>
              <w:rPr>
                <w:rFonts w:cs="Arial"/>
                <w:lang w:val="af-ZA"/>
              </w:rPr>
            </w:pPr>
            <w:r w:rsidRPr="007652AA">
              <w:rPr>
                <w:rFonts w:cs="Arial"/>
                <w:lang w:val="af-ZA"/>
              </w:rPr>
              <w:t>Royals Bpk het hul lening verhoog gedurende die jaar.  Was dit ŉ goeie besluit?</w:t>
            </w:r>
            <w:r>
              <w:rPr>
                <w:rFonts w:cs="Arial"/>
                <w:lang w:val="af-ZA"/>
              </w:rPr>
              <w:t xml:space="preserve"> </w:t>
            </w:r>
            <w:r w:rsidRPr="007652AA">
              <w:rPr>
                <w:rFonts w:cs="Arial"/>
                <w:lang w:val="af-ZA"/>
              </w:rPr>
              <w:t>Maak gebruik van die inligting wat bereken is om kommentaar te lewer op die besluit</w:t>
            </w:r>
            <w:r w:rsidR="0041247A">
              <w:rPr>
                <w:rFonts w:cs="Arial"/>
                <w:lang w:val="af-ZA"/>
              </w:rPr>
              <w:t xml:space="preserve"> van die direkteure en verskaf TWEE</w:t>
            </w:r>
            <w:r w:rsidRPr="007652AA">
              <w:rPr>
                <w:rFonts w:cs="Arial"/>
                <w:lang w:val="af-ZA"/>
              </w:rPr>
              <w:t xml:space="preserve"> redes vir jou antwoord.  Haal syfers aan.</w:t>
            </w:r>
          </w:p>
        </w:tc>
        <w:tc>
          <w:tcPr>
            <w:tcW w:w="539" w:type="dxa"/>
            <w:vAlign w:val="bottom"/>
          </w:tcPr>
          <w:p w:rsidR="001F0E53" w:rsidRPr="007E5023" w:rsidRDefault="001F0E53" w:rsidP="00B64DF2">
            <w:pPr>
              <w:jc w:val="right"/>
              <w:rPr>
                <w:lang w:val="af-ZA"/>
              </w:rPr>
            </w:pPr>
            <w:r w:rsidRPr="007652AA">
              <w:rPr>
                <w:rFonts w:cs="Arial"/>
                <w:lang w:val="af-ZA"/>
              </w:rPr>
              <w:t>(8)</w:t>
            </w:r>
          </w:p>
        </w:tc>
      </w:tr>
      <w:tr w:rsidR="001F0E53" w:rsidRPr="007E5023" w:rsidTr="00B64DF2">
        <w:trPr>
          <w:trHeight w:val="185"/>
        </w:trPr>
        <w:tc>
          <w:tcPr>
            <w:tcW w:w="567" w:type="dxa"/>
          </w:tcPr>
          <w:p w:rsidR="001F0E53" w:rsidRDefault="001F0E53" w:rsidP="00B64DF2">
            <w:pPr>
              <w:rPr>
                <w:lang w:val="af-ZA"/>
              </w:rPr>
            </w:pPr>
          </w:p>
        </w:tc>
        <w:tc>
          <w:tcPr>
            <w:tcW w:w="851" w:type="dxa"/>
          </w:tcPr>
          <w:p w:rsidR="001F0E53" w:rsidRPr="003E5E3E" w:rsidRDefault="001F0E53" w:rsidP="00B64DF2">
            <w:pPr>
              <w:rPr>
                <w:rFonts w:cs="Arial"/>
                <w:lang w:val="af-ZA"/>
              </w:rPr>
            </w:pPr>
          </w:p>
        </w:tc>
        <w:tc>
          <w:tcPr>
            <w:tcW w:w="600" w:type="dxa"/>
          </w:tcPr>
          <w:p w:rsidR="001F0E53" w:rsidRPr="003E5E3E" w:rsidRDefault="001F0E53" w:rsidP="00B64DF2">
            <w:pPr>
              <w:rPr>
                <w:rFonts w:cs="Arial"/>
                <w:lang w:val="af-ZA"/>
              </w:rPr>
            </w:pPr>
          </w:p>
        </w:tc>
        <w:tc>
          <w:tcPr>
            <w:tcW w:w="7082" w:type="dxa"/>
          </w:tcPr>
          <w:p w:rsidR="001F0E53" w:rsidRPr="003E5E3E" w:rsidRDefault="001F0E53" w:rsidP="00B64DF2">
            <w:pPr>
              <w:rPr>
                <w:rFonts w:cs="Arial"/>
                <w:lang w:val="af-ZA"/>
              </w:rPr>
            </w:pPr>
          </w:p>
        </w:tc>
        <w:tc>
          <w:tcPr>
            <w:tcW w:w="539" w:type="dxa"/>
            <w:vAlign w:val="bottom"/>
          </w:tcPr>
          <w:p w:rsidR="001F0E53" w:rsidRPr="007E5023" w:rsidRDefault="001F0E53" w:rsidP="00B64DF2">
            <w:pPr>
              <w:jc w:val="right"/>
              <w:rPr>
                <w:lang w:val="af-ZA"/>
              </w:rPr>
            </w:pPr>
          </w:p>
        </w:tc>
      </w:tr>
      <w:tr w:rsidR="001F0E53" w:rsidRPr="007E5023" w:rsidTr="00B64DF2">
        <w:trPr>
          <w:trHeight w:val="185"/>
        </w:trPr>
        <w:tc>
          <w:tcPr>
            <w:tcW w:w="567" w:type="dxa"/>
          </w:tcPr>
          <w:p w:rsidR="001F0E53" w:rsidRDefault="001F0E53" w:rsidP="00B64DF2">
            <w:pPr>
              <w:rPr>
                <w:lang w:val="af-ZA"/>
              </w:rPr>
            </w:pPr>
            <w:r>
              <w:rPr>
                <w:lang w:val="af-ZA"/>
              </w:rPr>
              <w:t>6.4</w:t>
            </w:r>
          </w:p>
        </w:tc>
        <w:tc>
          <w:tcPr>
            <w:tcW w:w="8533" w:type="dxa"/>
            <w:gridSpan w:val="3"/>
          </w:tcPr>
          <w:p w:rsidR="001F0E53" w:rsidRPr="003E5E3E" w:rsidRDefault="001F0E53" w:rsidP="001F0E53">
            <w:pPr>
              <w:rPr>
                <w:rFonts w:cs="Arial"/>
                <w:lang w:val="af-ZA"/>
              </w:rPr>
            </w:pPr>
            <w:r w:rsidRPr="007652AA">
              <w:rPr>
                <w:rFonts w:cs="Arial"/>
                <w:lang w:val="af-ZA"/>
              </w:rPr>
              <w:t>Waarom is dit noodsaaklik dat ouditeurs hul  mening moet lig in ooreenstemming met</w:t>
            </w:r>
            <w:r>
              <w:rPr>
                <w:rFonts w:cs="Arial"/>
                <w:lang w:val="af-ZA"/>
              </w:rPr>
              <w:t xml:space="preserve"> </w:t>
            </w:r>
            <w:r w:rsidRPr="007652AA">
              <w:rPr>
                <w:rFonts w:cs="Arial"/>
                <w:lang w:val="af-ZA"/>
              </w:rPr>
              <w:t>Internasionale Finansiële Verslagsdoeningstandaarde?</w:t>
            </w:r>
          </w:p>
        </w:tc>
        <w:tc>
          <w:tcPr>
            <w:tcW w:w="539" w:type="dxa"/>
            <w:vAlign w:val="bottom"/>
          </w:tcPr>
          <w:p w:rsidR="001F0E53" w:rsidRPr="007E5023" w:rsidRDefault="001F0E53" w:rsidP="00B64DF2">
            <w:pPr>
              <w:jc w:val="right"/>
              <w:rPr>
                <w:lang w:val="af-ZA"/>
              </w:rPr>
            </w:pPr>
            <w:r w:rsidRPr="007652AA">
              <w:rPr>
                <w:rFonts w:cs="Arial"/>
                <w:lang w:val="af-ZA"/>
              </w:rPr>
              <w:t>(3)</w:t>
            </w:r>
          </w:p>
        </w:tc>
      </w:tr>
      <w:tr w:rsidR="001F0E53" w:rsidRPr="007E5023" w:rsidTr="00B64DF2">
        <w:trPr>
          <w:trHeight w:val="185"/>
        </w:trPr>
        <w:tc>
          <w:tcPr>
            <w:tcW w:w="567" w:type="dxa"/>
          </w:tcPr>
          <w:p w:rsidR="001F0E53" w:rsidRDefault="001F0E53" w:rsidP="00B64DF2">
            <w:pPr>
              <w:rPr>
                <w:lang w:val="af-ZA"/>
              </w:rPr>
            </w:pPr>
          </w:p>
        </w:tc>
        <w:tc>
          <w:tcPr>
            <w:tcW w:w="851" w:type="dxa"/>
          </w:tcPr>
          <w:p w:rsidR="001F0E53" w:rsidRPr="003E5E3E" w:rsidRDefault="001F0E53" w:rsidP="00B64DF2">
            <w:pPr>
              <w:rPr>
                <w:rFonts w:cs="Arial"/>
                <w:lang w:val="af-ZA"/>
              </w:rPr>
            </w:pPr>
          </w:p>
        </w:tc>
        <w:tc>
          <w:tcPr>
            <w:tcW w:w="600" w:type="dxa"/>
          </w:tcPr>
          <w:p w:rsidR="001F0E53" w:rsidRPr="003E5E3E" w:rsidRDefault="001F0E53" w:rsidP="00B64DF2">
            <w:pPr>
              <w:rPr>
                <w:rFonts w:cs="Arial"/>
                <w:lang w:val="af-ZA"/>
              </w:rPr>
            </w:pPr>
          </w:p>
        </w:tc>
        <w:tc>
          <w:tcPr>
            <w:tcW w:w="7082" w:type="dxa"/>
          </w:tcPr>
          <w:p w:rsidR="001F0E53" w:rsidRPr="003E5E3E" w:rsidRDefault="001F0E53" w:rsidP="00B64DF2">
            <w:pPr>
              <w:rPr>
                <w:rFonts w:cs="Arial"/>
                <w:lang w:val="af-ZA"/>
              </w:rPr>
            </w:pPr>
          </w:p>
        </w:tc>
        <w:tc>
          <w:tcPr>
            <w:tcW w:w="539" w:type="dxa"/>
            <w:vAlign w:val="bottom"/>
          </w:tcPr>
          <w:p w:rsidR="001F0E53" w:rsidRPr="007E5023" w:rsidRDefault="001F0E53" w:rsidP="00B64DF2">
            <w:pPr>
              <w:jc w:val="right"/>
              <w:rPr>
                <w:lang w:val="af-ZA"/>
              </w:rPr>
            </w:pPr>
          </w:p>
        </w:tc>
      </w:tr>
      <w:tr w:rsidR="001F0E53" w:rsidRPr="007E5023" w:rsidTr="00B64DF2">
        <w:trPr>
          <w:trHeight w:val="185"/>
        </w:trPr>
        <w:tc>
          <w:tcPr>
            <w:tcW w:w="567" w:type="dxa"/>
          </w:tcPr>
          <w:p w:rsidR="001F0E53" w:rsidRDefault="001F0E53" w:rsidP="00B64DF2">
            <w:pPr>
              <w:rPr>
                <w:lang w:val="af-ZA"/>
              </w:rPr>
            </w:pPr>
            <w:r>
              <w:rPr>
                <w:lang w:val="af-ZA"/>
              </w:rPr>
              <w:t>6.5</w:t>
            </w:r>
          </w:p>
        </w:tc>
        <w:tc>
          <w:tcPr>
            <w:tcW w:w="8533" w:type="dxa"/>
            <w:gridSpan w:val="3"/>
          </w:tcPr>
          <w:p w:rsidR="001F0E53" w:rsidRPr="003E5E3E" w:rsidRDefault="001F0E53" w:rsidP="00B64DF2">
            <w:pPr>
              <w:rPr>
                <w:rFonts w:cs="Arial"/>
                <w:lang w:val="af-ZA"/>
              </w:rPr>
            </w:pPr>
            <w:r w:rsidRPr="007652AA">
              <w:rPr>
                <w:rFonts w:cs="Arial"/>
                <w:lang w:val="af-ZA"/>
              </w:rPr>
              <w:t>Kan ouditeure ŉ versekering gee dat hul verslag akkuraat en korrek is?  Verduidelik</w:t>
            </w:r>
            <w:r>
              <w:rPr>
                <w:rFonts w:cs="Arial"/>
                <w:lang w:val="af-ZA"/>
              </w:rPr>
              <w:t>.</w:t>
            </w:r>
          </w:p>
        </w:tc>
        <w:tc>
          <w:tcPr>
            <w:tcW w:w="539" w:type="dxa"/>
            <w:vAlign w:val="bottom"/>
          </w:tcPr>
          <w:p w:rsidR="001F0E53" w:rsidRPr="007E5023" w:rsidRDefault="001F0E53" w:rsidP="00B64DF2">
            <w:pPr>
              <w:jc w:val="right"/>
              <w:rPr>
                <w:lang w:val="af-ZA"/>
              </w:rPr>
            </w:pPr>
            <w:r w:rsidRPr="007652AA">
              <w:rPr>
                <w:rFonts w:cs="Arial"/>
                <w:lang w:val="af-ZA"/>
              </w:rPr>
              <w:t>(3)</w:t>
            </w:r>
          </w:p>
        </w:tc>
      </w:tr>
      <w:tr w:rsidR="001F0E53" w:rsidRPr="007E5023" w:rsidTr="00B64DF2">
        <w:trPr>
          <w:trHeight w:val="185"/>
        </w:trPr>
        <w:tc>
          <w:tcPr>
            <w:tcW w:w="567" w:type="dxa"/>
          </w:tcPr>
          <w:p w:rsidR="001F0E53" w:rsidRDefault="001F0E53" w:rsidP="00B64DF2">
            <w:pPr>
              <w:rPr>
                <w:lang w:val="af-ZA"/>
              </w:rPr>
            </w:pPr>
          </w:p>
        </w:tc>
        <w:tc>
          <w:tcPr>
            <w:tcW w:w="851" w:type="dxa"/>
          </w:tcPr>
          <w:p w:rsidR="001F0E53" w:rsidRPr="003E5E3E" w:rsidRDefault="001F0E53" w:rsidP="00B64DF2">
            <w:pPr>
              <w:rPr>
                <w:rFonts w:cs="Arial"/>
                <w:lang w:val="af-ZA"/>
              </w:rPr>
            </w:pPr>
          </w:p>
        </w:tc>
        <w:tc>
          <w:tcPr>
            <w:tcW w:w="600" w:type="dxa"/>
          </w:tcPr>
          <w:p w:rsidR="001F0E53" w:rsidRPr="003E5E3E" w:rsidRDefault="001F0E53" w:rsidP="00B64DF2">
            <w:pPr>
              <w:rPr>
                <w:rFonts w:cs="Arial"/>
                <w:lang w:val="af-ZA"/>
              </w:rPr>
            </w:pPr>
          </w:p>
        </w:tc>
        <w:tc>
          <w:tcPr>
            <w:tcW w:w="7082" w:type="dxa"/>
          </w:tcPr>
          <w:p w:rsidR="001F0E53" w:rsidRPr="003E5E3E" w:rsidRDefault="001F0E53" w:rsidP="00B64DF2">
            <w:pPr>
              <w:rPr>
                <w:rFonts w:cs="Arial"/>
                <w:lang w:val="af-ZA"/>
              </w:rPr>
            </w:pPr>
          </w:p>
        </w:tc>
        <w:tc>
          <w:tcPr>
            <w:tcW w:w="539" w:type="dxa"/>
            <w:vAlign w:val="bottom"/>
          </w:tcPr>
          <w:p w:rsidR="001F0E53" w:rsidRPr="007E5023" w:rsidRDefault="001F0E53" w:rsidP="00B64DF2">
            <w:pPr>
              <w:jc w:val="right"/>
              <w:rPr>
                <w:lang w:val="af-ZA"/>
              </w:rPr>
            </w:pPr>
          </w:p>
        </w:tc>
      </w:tr>
      <w:tr w:rsidR="001F0E53" w:rsidRPr="007E5023" w:rsidTr="00B64DF2">
        <w:trPr>
          <w:trHeight w:val="185"/>
        </w:trPr>
        <w:tc>
          <w:tcPr>
            <w:tcW w:w="9100" w:type="dxa"/>
            <w:gridSpan w:val="4"/>
          </w:tcPr>
          <w:p w:rsidR="001F0E53" w:rsidRPr="001F0E53" w:rsidRDefault="001F0E53" w:rsidP="001F0E53">
            <w:pPr>
              <w:outlineLvl w:val="0"/>
              <w:rPr>
                <w:rFonts w:cs="Arial"/>
                <w:b/>
                <w:lang w:val="af-ZA"/>
              </w:rPr>
            </w:pPr>
            <w:r w:rsidRPr="007652AA">
              <w:rPr>
                <w:rFonts w:cs="Arial"/>
                <w:b/>
                <w:lang w:val="af-ZA"/>
              </w:rPr>
              <w:t>INLIGTING:</w:t>
            </w:r>
          </w:p>
        </w:tc>
        <w:tc>
          <w:tcPr>
            <w:tcW w:w="539" w:type="dxa"/>
            <w:vAlign w:val="bottom"/>
          </w:tcPr>
          <w:p w:rsidR="001F0E53" w:rsidRPr="007E5023" w:rsidRDefault="001F0E53" w:rsidP="00B64DF2">
            <w:pPr>
              <w:jc w:val="right"/>
              <w:rPr>
                <w:lang w:val="af-ZA"/>
              </w:rPr>
            </w:pPr>
          </w:p>
        </w:tc>
      </w:tr>
      <w:tr w:rsidR="001F0E53" w:rsidRPr="007E5023" w:rsidTr="00B64DF2">
        <w:trPr>
          <w:trHeight w:val="185"/>
        </w:trPr>
        <w:tc>
          <w:tcPr>
            <w:tcW w:w="567" w:type="dxa"/>
          </w:tcPr>
          <w:p w:rsidR="001F0E53" w:rsidRDefault="001F0E53" w:rsidP="00B64DF2">
            <w:pPr>
              <w:rPr>
                <w:lang w:val="af-ZA"/>
              </w:rPr>
            </w:pPr>
          </w:p>
        </w:tc>
        <w:tc>
          <w:tcPr>
            <w:tcW w:w="851" w:type="dxa"/>
          </w:tcPr>
          <w:p w:rsidR="001F0E53" w:rsidRPr="003E5E3E" w:rsidRDefault="001F0E53" w:rsidP="00B64DF2">
            <w:pPr>
              <w:rPr>
                <w:rFonts w:cs="Arial"/>
                <w:lang w:val="af-ZA"/>
              </w:rPr>
            </w:pPr>
          </w:p>
        </w:tc>
        <w:tc>
          <w:tcPr>
            <w:tcW w:w="600" w:type="dxa"/>
          </w:tcPr>
          <w:p w:rsidR="001F0E53" w:rsidRPr="003E5E3E" w:rsidRDefault="001F0E53" w:rsidP="00B64DF2">
            <w:pPr>
              <w:rPr>
                <w:rFonts w:cs="Arial"/>
                <w:lang w:val="af-ZA"/>
              </w:rPr>
            </w:pPr>
          </w:p>
        </w:tc>
        <w:tc>
          <w:tcPr>
            <w:tcW w:w="7082" w:type="dxa"/>
          </w:tcPr>
          <w:p w:rsidR="001F0E53" w:rsidRPr="003E5E3E" w:rsidRDefault="001F0E53" w:rsidP="00B64DF2">
            <w:pPr>
              <w:rPr>
                <w:rFonts w:cs="Arial"/>
                <w:lang w:val="af-ZA"/>
              </w:rPr>
            </w:pPr>
          </w:p>
        </w:tc>
        <w:tc>
          <w:tcPr>
            <w:tcW w:w="539" w:type="dxa"/>
            <w:vAlign w:val="bottom"/>
          </w:tcPr>
          <w:p w:rsidR="001F0E53" w:rsidRPr="007E5023" w:rsidRDefault="001F0E53" w:rsidP="00B64DF2">
            <w:pPr>
              <w:jc w:val="right"/>
              <w:rPr>
                <w:lang w:val="af-ZA"/>
              </w:rPr>
            </w:pPr>
          </w:p>
        </w:tc>
      </w:tr>
      <w:tr w:rsidR="001F0E53" w:rsidRPr="007E5023" w:rsidTr="00B64DF2">
        <w:trPr>
          <w:trHeight w:val="185"/>
        </w:trPr>
        <w:tc>
          <w:tcPr>
            <w:tcW w:w="567" w:type="dxa"/>
          </w:tcPr>
          <w:p w:rsidR="001F0E53" w:rsidRDefault="001F0E53" w:rsidP="00B64DF2">
            <w:pPr>
              <w:rPr>
                <w:lang w:val="af-ZA"/>
              </w:rPr>
            </w:pPr>
            <w:r>
              <w:rPr>
                <w:lang w:val="af-ZA"/>
              </w:rPr>
              <w:t>1.</w:t>
            </w:r>
          </w:p>
        </w:tc>
        <w:tc>
          <w:tcPr>
            <w:tcW w:w="8533" w:type="dxa"/>
            <w:gridSpan w:val="3"/>
          </w:tcPr>
          <w:p w:rsidR="001F0E53" w:rsidRPr="007652AA" w:rsidRDefault="001F0E53" w:rsidP="001F0E53">
            <w:pPr>
              <w:outlineLvl w:val="0"/>
              <w:rPr>
                <w:rFonts w:cs="Arial"/>
                <w:lang w:val="af-ZA"/>
              </w:rPr>
            </w:pPr>
            <w:r w:rsidRPr="007652AA">
              <w:rPr>
                <w:rFonts w:cs="Arial"/>
                <w:b/>
                <w:u w:val="single"/>
                <w:lang w:val="af-ZA"/>
              </w:rPr>
              <w:t>Uittreksel van inligting uit die Inkomstestaat vir 2009</w:t>
            </w:r>
            <w:r w:rsidRPr="007652AA">
              <w:rPr>
                <w:rFonts w:cs="Arial"/>
                <w:b/>
                <w:lang w:val="af-ZA"/>
              </w:rPr>
              <w:t>:</w:t>
            </w:r>
          </w:p>
          <w:p w:rsidR="001F0E53" w:rsidRPr="007652AA" w:rsidRDefault="001F0E53" w:rsidP="001F0E53">
            <w:pPr>
              <w:rPr>
                <w:rFonts w:cs="Arial"/>
                <w:lang w:val="af-ZA"/>
              </w:rPr>
            </w:pPr>
            <w:r w:rsidRPr="007652AA">
              <w:rPr>
                <w:rFonts w:cs="Arial"/>
                <w:lang w:val="af-ZA"/>
              </w:rPr>
              <w:t>Netto wins na belasting</w:t>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t>148 500</w:t>
            </w:r>
          </w:p>
          <w:p w:rsidR="001F0E53" w:rsidRPr="007652AA" w:rsidRDefault="001F0E53" w:rsidP="001F0E53">
            <w:pPr>
              <w:rPr>
                <w:rFonts w:cs="Arial"/>
                <w:lang w:val="af-ZA"/>
              </w:rPr>
            </w:pPr>
            <w:r w:rsidRPr="007652AA">
              <w:rPr>
                <w:rFonts w:cs="Arial"/>
                <w:lang w:val="af-ZA"/>
              </w:rPr>
              <w:t>Inkomstebelasting</w:t>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t xml:space="preserve">  28 000</w:t>
            </w:r>
          </w:p>
          <w:p w:rsidR="001F0E53" w:rsidRPr="007652AA" w:rsidRDefault="001F0E53" w:rsidP="001F0E53">
            <w:pPr>
              <w:rPr>
                <w:rFonts w:cs="Arial"/>
                <w:lang w:val="af-ZA"/>
              </w:rPr>
            </w:pPr>
            <w:r w:rsidRPr="007652AA">
              <w:rPr>
                <w:rFonts w:cs="Arial"/>
                <w:lang w:val="af-ZA"/>
              </w:rPr>
              <w:t>Waardevermindering</w:t>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t xml:space="preserve">  24 000</w:t>
            </w:r>
          </w:p>
          <w:p w:rsidR="001F0E53" w:rsidRDefault="001F0E53" w:rsidP="001F0E53">
            <w:pPr>
              <w:rPr>
                <w:rFonts w:cs="Arial"/>
                <w:lang w:val="af-ZA"/>
              </w:rPr>
            </w:pPr>
            <w:r w:rsidRPr="007652AA">
              <w:rPr>
                <w:rFonts w:cs="Arial"/>
                <w:lang w:val="af-ZA"/>
              </w:rPr>
              <w:t xml:space="preserve">Rente op lenings </w:t>
            </w:r>
            <w:r>
              <w:rPr>
                <w:rFonts w:cs="Arial"/>
                <w:lang w:val="af-ZA"/>
              </w:rPr>
              <w:tab/>
            </w:r>
            <w:r>
              <w:rPr>
                <w:rFonts w:cs="Arial"/>
                <w:lang w:val="af-ZA"/>
              </w:rPr>
              <w:tab/>
            </w:r>
            <w:r>
              <w:rPr>
                <w:rFonts w:cs="Arial"/>
                <w:lang w:val="af-ZA"/>
              </w:rPr>
              <w:tab/>
            </w:r>
            <w:r>
              <w:rPr>
                <w:rFonts w:cs="Arial"/>
                <w:lang w:val="af-ZA"/>
              </w:rPr>
              <w:tab/>
            </w:r>
            <w:r>
              <w:rPr>
                <w:rFonts w:cs="Arial"/>
                <w:lang w:val="af-ZA"/>
              </w:rPr>
              <w:tab/>
            </w:r>
            <w:r>
              <w:rPr>
                <w:rFonts w:cs="Arial"/>
                <w:lang w:val="af-ZA"/>
              </w:rPr>
              <w:tab/>
            </w:r>
            <w:r>
              <w:rPr>
                <w:rFonts w:cs="Arial"/>
                <w:lang w:val="af-ZA"/>
              </w:rPr>
              <w:tab/>
              <w:t xml:space="preserve">  22 950</w:t>
            </w:r>
          </w:p>
          <w:p w:rsidR="001F0E53" w:rsidRPr="003E5E3E" w:rsidRDefault="001F0E53" w:rsidP="00B64DF2">
            <w:pPr>
              <w:rPr>
                <w:rFonts w:cs="Arial"/>
                <w:lang w:val="af-ZA"/>
              </w:rPr>
            </w:pPr>
            <w:r w:rsidRPr="007652AA">
              <w:rPr>
                <w:rFonts w:cs="Arial"/>
                <w:lang w:val="af-ZA"/>
              </w:rPr>
              <w:t>Rente op oortrekking</w:t>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r>
            <w:r w:rsidRPr="007652AA">
              <w:rPr>
                <w:rFonts w:cs="Arial"/>
                <w:lang w:val="af-ZA"/>
              </w:rPr>
              <w:tab/>
              <w:t xml:space="preserve">    2 200</w:t>
            </w:r>
          </w:p>
        </w:tc>
        <w:tc>
          <w:tcPr>
            <w:tcW w:w="539" w:type="dxa"/>
            <w:vAlign w:val="bottom"/>
          </w:tcPr>
          <w:p w:rsidR="001F0E53" w:rsidRPr="007E5023" w:rsidRDefault="001F0E53" w:rsidP="00B64DF2">
            <w:pPr>
              <w:jc w:val="right"/>
              <w:rPr>
                <w:lang w:val="af-ZA"/>
              </w:rPr>
            </w:pPr>
          </w:p>
        </w:tc>
      </w:tr>
    </w:tbl>
    <w:p w:rsidR="00326E92" w:rsidRPr="007652AA" w:rsidRDefault="00326E92" w:rsidP="0073386F">
      <w:pPr>
        <w:rPr>
          <w:rFonts w:cs="Arial"/>
          <w:lang w:val="af-ZA"/>
        </w:rPr>
      </w:pPr>
    </w:p>
    <w:tbl>
      <w:tblPr>
        <w:tblStyle w:val="TableGrid"/>
        <w:tblW w:w="0" w:type="auto"/>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tblPr>
      <w:tblGrid>
        <w:gridCol w:w="567"/>
        <w:gridCol w:w="6379"/>
        <w:gridCol w:w="1418"/>
        <w:gridCol w:w="1275"/>
      </w:tblGrid>
      <w:tr w:rsidR="000C7FD0" w:rsidRPr="007652AA" w:rsidTr="0041247A">
        <w:tc>
          <w:tcPr>
            <w:tcW w:w="567" w:type="dxa"/>
          </w:tcPr>
          <w:p w:rsidR="000C7FD0" w:rsidRPr="007652AA" w:rsidRDefault="000C7FD0" w:rsidP="0073386F">
            <w:pPr>
              <w:rPr>
                <w:rFonts w:cs="Arial"/>
                <w:lang w:val="af-ZA"/>
              </w:rPr>
            </w:pPr>
            <w:r w:rsidRPr="007652AA">
              <w:rPr>
                <w:rFonts w:cs="Arial"/>
                <w:lang w:val="af-ZA"/>
              </w:rPr>
              <w:t>2.</w:t>
            </w:r>
          </w:p>
        </w:tc>
        <w:tc>
          <w:tcPr>
            <w:tcW w:w="6379" w:type="dxa"/>
          </w:tcPr>
          <w:p w:rsidR="000C7FD0" w:rsidRPr="007652AA" w:rsidRDefault="00ED0E0C" w:rsidP="0073386F">
            <w:pPr>
              <w:rPr>
                <w:rFonts w:cs="Arial"/>
                <w:b/>
                <w:lang w:val="af-ZA"/>
              </w:rPr>
            </w:pPr>
            <w:r w:rsidRPr="007652AA">
              <w:rPr>
                <w:rFonts w:cs="Arial"/>
                <w:b/>
                <w:u w:val="single"/>
                <w:lang w:val="af-ZA"/>
              </w:rPr>
              <w:t>Uittreksel uit Balansstaat</w:t>
            </w:r>
          </w:p>
        </w:tc>
        <w:tc>
          <w:tcPr>
            <w:tcW w:w="1418" w:type="dxa"/>
          </w:tcPr>
          <w:p w:rsidR="000C7FD0" w:rsidRPr="007652AA" w:rsidRDefault="000C7FD0" w:rsidP="0073386F">
            <w:pPr>
              <w:jc w:val="center"/>
              <w:rPr>
                <w:rFonts w:cs="Arial"/>
                <w:b/>
                <w:lang w:val="af-ZA"/>
              </w:rPr>
            </w:pPr>
          </w:p>
        </w:tc>
        <w:tc>
          <w:tcPr>
            <w:tcW w:w="1275" w:type="dxa"/>
          </w:tcPr>
          <w:p w:rsidR="000C7FD0" w:rsidRPr="007652AA" w:rsidRDefault="000C7FD0" w:rsidP="0073386F">
            <w:pPr>
              <w:jc w:val="center"/>
              <w:rPr>
                <w:rFonts w:cs="Arial"/>
                <w:b/>
                <w:lang w:val="af-ZA"/>
              </w:rPr>
            </w:pPr>
          </w:p>
        </w:tc>
      </w:tr>
      <w:tr w:rsidR="0041247A" w:rsidRPr="007652AA" w:rsidTr="0041247A">
        <w:tc>
          <w:tcPr>
            <w:tcW w:w="567" w:type="dxa"/>
          </w:tcPr>
          <w:p w:rsidR="0041247A" w:rsidRPr="007652AA" w:rsidRDefault="0041247A" w:rsidP="0073386F">
            <w:pPr>
              <w:rPr>
                <w:rFonts w:cs="Arial"/>
                <w:lang w:val="af-ZA"/>
              </w:rPr>
            </w:pPr>
          </w:p>
        </w:tc>
        <w:tc>
          <w:tcPr>
            <w:tcW w:w="6379" w:type="dxa"/>
            <w:tcBorders>
              <w:bottom w:val="single" w:sz="4" w:space="0" w:color="auto"/>
            </w:tcBorders>
          </w:tcPr>
          <w:p w:rsidR="0041247A" w:rsidRPr="007652AA" w:rsidRDefault="0041247A" w:rsidP="0073386F">
            <w:pPr>
              <w:rPr>
                <w:rFonts w:cs="Arial"/>
                <w:b/>
                <w:u w:val="single"/>
                <w:lang w:val="af-ZA"/>
              </w:rPr>
            </w:pPr>
          </w:p>
        </w:tc>
        <w:tc>
          <w:tcPr>
            <w:tcW w:w="1418" w:type="dxa"/>
            <w:tcBorders>
              <w:bottom w:val="single" w:sz="4" w:space="0" w:color="auto"/>
            </w:tcBorders>
          </w:tcPr>
          <w:p w:rsidR="0041247A" w:rsidRPr="007652AA" w:rsidRDefault="0041247A" w:rsidP="0073386F">
            <w:pPr>
              <w:jc w:val="center"/>
              <w:rPr>
                <w:rFonts w:cs="Arial"/>
                <w:b/>
                <w:lang w:val="af-ZA"/>
              </w:rPr>
            </w:pPr>
          </w:p>
        </w:tc>
        <w:tc>
          <w:tcPr>
            <w:tcW w:w="1275" w:type="dxa"/>
            <w:tcBorders>
              <w:bottom w:val="single" w:sz="4" w:space="0" w:color="auto"/>
            </w:tcBorders>
          </w:tcPr>
          <w:p w:rsidR="0041247A" w:rsidRPr="007652AA" w:rsidRDefault="0041247A" w:rsidP="0073386F">
            <w:pPr>
              <w:jc w:val="center"/>
              <w:rPr>
                <w:rFonts w:cs="Arial"/>
                <w:b/>
                <w:lang w:val="af-ZA"/>
              </w:rPr>
            </w:pPr>
          </w:p>
        </w:tc>
      </w:tr>
      <w:tr w:rsidR="0041247A" w:rsidRPr="007652AA" w:rsidTr="0041247A">
        <w:tc>
          <w:tcPr>
            <w:tcW w:w="567" w:type="dxa"/>
            <w:tcBorders>
              <w:right w:val="single" w:sz="4" w:space="0" w:color="auto"/>
            </w:tcBorders>
          </w:tcPr>
          <w:p w:rsidR="0041247A" w:rsidRPr="007652AA" w:rsidRDefault="0041247A" w:rsidP="0073386F">
            <w:pPr>
              <w:rPr>
                <w:rFonts w:cs="Arial"/>
                <w:lang w:val="af-ZA"/>
              </w:rPr>
            </w:pPr>
          </w:p>
        </w:tc>
        <w:tc>
          <w:tcPr>
            <w:tcW w:w="6379" w:type="dxa"/>
            <w:tcBorders>
              <w:top w:val="single" w:sz="4" w:space="0" w:color="auto"/>
              <w:left w:val="single" w:sz="4" w:space="0" w:color="auto"/>
              <w:right w:val="single" w:sz="4" w:space="0" w:color="auto"/>
            </w:tcBorders>
          </w:tcPr>
          <w:p w:rsidR="0041247A" w:rsidRPr="007652AA" w:rsidRDefault="0041247A" w:rsidP="0073386F">
            <w:pPr>
              <w:rPr>
                <w:rFonts w:cs="Arial"/>
                <w:b/>
                <w:u w:val="single"/>
                <w:lang w:val="af-ZA"/>
              </w:rPr>
            </w:pPr>
          </w:p>
        </w:tc>
        <w:tc>
          <w:tcPr>
            <w:tcW w:w="1418" w:type="dxa"/>
            <w:tcBorders>
              <w:top w:val="single" w:sz="4" w:space="0" w:color="auto"/>
              <w:left w:val="single" w:sz="4" w:space="0" w:color="auto"/>
              <w:right w:val="single" w:sz="4" w:space="0" w:color="auto"/>
            </w:tcBorders>
          </w:tcPr>
          <w:p w:rsidR="0041247A" w:rsidRPr="007652AA" w:rsidRDefault="0041247A" w:rsidP="0073386F">
            <w:pPr>
              <w:jc w:val="center"/>
              <w:rPr>
                <w:rFonts w:cs="Arial"/>
                <w:b/>
                <w:lang w:val="af-ZA"/>
              </w:rPr>
            </w:pPr>
            <w:r w:rsidRPr="007652AA">
              <w:rPr>
                <w:rFonts w:cs="Arial"/>
                <w:b/>
                <w:lang w:val="af-ZA"/>
              </w:rPr>
              <w:t>2009</w:t>
            </w:r>
          </w:p>
        </w:tc>
        <w:tc>
          <w:tcPr>
            <w:tcW w:w="1275" w:type="dxa"/>
            <w:tcBorders>
              <w:top w:val="single" w:sz="4" w:space="0" w:color="auto"/>
              <w:left w:val="single" w:sz="4" w:space="0" w:color="auto"/>
              <w:right w:val="single" w:sz="4" w:space="0" w:color="auto"/>
            </w:tcBorders>
          </w:tcPr>
          <w:p w:rsidR="0041247A" w:rsidRPr="007652AA" w:rsidRDefault="0041247A" w:rsidP="0073386F">
            <w:pPr>
              <w:jc w:val="center"/>
              <w:rPr>
                <w:rFonts w:cs="Arial"/>
                <w:b/>
                <w:lang w:val="af-ZA"/>
              </w:rPr>
            </w:pPr>
            <w:r w:rsidRPr="007652AA">
              <w:rPr>
                <w:rFonts w:cs="Arial"/>
                <w:b/>
                <w:lang w:val="af-ZA"/>
              </w:rPr>
              <w:t>2008</w:t>
            </w:r>
          </w:p>
        </w:tc>
      </w:tr>
      <w:tr w:rsidR="000C7FD0" w:rsidRPr="007652AA" w:rsidTr="0041247A">
        <w:tc>
          <w:tcPr>
            <w:tcW w:w="567" w:type="dxa"/>
            <w:tcBorders>
              <w:right w:val="single" w:sz="4" w:space="0" w:color="auto"/>
            </w:tcBorders>
          </w:tcPr>
          <w:p w:rsidR="000C7FD0" w:rsidRPr="007652AA" w:rsidRDefault="000C7FD0" w:rsidP="0073386F">
            <w:pPr>
              <w:rPr>
                <w:rFonts w:cs="Arial"/>
                <w:lang w:val="af-ZA"/>
              </w:rPr>
            </w:pPr>
          </w:p>
        </w:tc>
        <w:tc>
          <w:tcPr>
            <w:tcW w:w="6379" w:type="dxa"/>
            <w:tcBorders>
              <w:left w:val="single" w:sz="4" w:space="0" w:color="auto"/>
              <w:bottom w:val="single" w:sz="4" w:space="0" w:color="A6A6A6" w:themeColor="background1" w:themeShade="A6"/>
              <w:right w:val="single" w:sz="4" w:space="0" w:color="auto"/>
            </w:tcBorders>
          </w:tcPr>
          <w:p w:rsidR="000C7FD0" w:rsidRPr="007652AA" w:rsidRDefault="00ED0E0C" w:rsidP="0073386F">
            <w:pPr>
              <w:rPr>
                <w:rFonts w:cs="Arial"/>
                <w:b/>
                <w:lang w:val="af-ZA"/>
              </w:rPr>
            </w:pPr>
            <w:r w:rsidRPr="007652AA">
              <w:rPr>
                <w:rFonts w:cs="Arial"/>
                <w:b/>
                <w:lang w:val="af-ZA"/>
              </w:rPr>
              <w:t>BEDRYFSBATES</w:t>
            </w:r>
          </w:p>
        </w:tc>
        <w:tc>
          <w:tcPr>
            <w:tcW w:w="1418" w:type="dxa"/>
            <w:tcBorders>
              <w:left w:val="single" w:sz="4" w:space="0" w:color="auto"/>
              <w:bottom w:val="single" w:sz="4" w:space="0" w:color="000000" w:themeColor="text1"/>
              <w:right w:val="single" w:sz="4" w:space="0" w:color="auto"/>
            </w:tcBorders>
          </w:tcPr>
          <w:p w:rsidR="000C7FD0" w:rsidRPr="007652AA" w:rsidRDefault="000C7FD0" w:rsidP="0073386F">
            <w:pPr>
              <w:jc w:val="right"/>
              <w:rPr>
                <w:rFonts w:cs="Arial"/>
                <w:lang w:val="af-ZA"/>
              </w:rPr>
            </w:pPr>
            <w:r w:rsidRPr="007652AA">
              <w:rPr>
                <w:rFonts w:cs="Arial"/>
                <w:lang w:val="af-ZA"/>
              </w:rPr>
              <w:t>?</w:t>
            </w:r>
          </w:p>
        </w:tc>
        <w:tc>
          <w:tcPr>
            <w:tcW w:w="1275" w:type="dxa"/>
            <w:tcBorders>
              <w:left w:val="single" w:sz="4" w:space="0" w:color="auto"/>
              <w:bottom w:val="single" w:sz="4" w:space="0" w:color="000000" w:themeColor="text1"/>
              <w:right w:val="single" w:sz="4" w:space="0" w:color="auto"/>
            </w:tcBorders>
          </w:tcPr>
          <w:p w:rsidR="000C7FD0" w:rsidRPr="007652AA" w:rsidRDefault="000C7FD0" w:rsidP="0073386F">
            <w:pPr>
              <w:jc w:val="right"/>
              <w:rPr>
                <w:rFonts w:cs="Arial"/>
                <w:lang w:val="af-ZA"/>
              </w:rPr>
            </w:pPr>
            <w:r w:rsidRPr="007652AA">
              <w:rPr>
                <w:rFonts w:cs="Arial"/>
                <w:lang w:val="af-ZA"/>
              </w:rPr>
              <w:t>193 500</w:t>
            </w:r>
          </w:p>
        </w:tc>
      </w:tr>
      <w:tr w:rsidR="000C7FD0" w:rsidRPr="007652AA" w:rsidTr="0041247A">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A6A6A6" w:themeColor="background1" w:themeShade="A6"/>
              <w:left w:val="single" w:sz="4" w:space="0" w:color="auto"/>
              <w:bottom w:val="single" w:sz="4" w:space="0" w:color="A6A6A6" w:themeColor="background1" w:themeShade="A6"/>
              <w:right w:val="single" w:sz="4" w:space="0" w:color="000000" w:themeColor="text1"/>
            </w:tcBorders>
          </w:tcPr>
          <w:p w:rsidR="000C7FD0" w:rsidRPr="007652AA" w:rsidRDefault="00ED0E0C" w:rsidP="0073386F">
            <w:pPr>
              <w:rPr>
                <w:rFonts w:cs="Arial"/>
                <w:lang w:val="af-ZA"/>
              </w:rPr>
            </w:pPr>
            <w:r w:rsidRPr="007652AA">
              <w:rPr>
                <w:rFonts w:cs="Arial"/>
                <w:lang w:val="af-ZA"/>
              </w:rPr>
              <w:t>Voorraad</w:t>
            </w:r>
          </w:p>
        </w:tc>
        <w:tc>
          <w:tcPr>
            <w:tcW w:w="1418" w:type="dxa"/>
            <w:tcBorders>
              <w:top w:val="single" w:sz="4" w:space="0" w:color="000000" w:themeColor="text1"/>
              <w:left w:val="single" w:sz="4" w:space="0" w:color="000000" w:themeColor="text1"/>
              <w:bottom w:val="single" w:sz="4" w:space="0" w:color="A6A6A6" w:themeColor="background1" w:themeShade="A6"/>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w:t>
            </w:r>
          </w:p>
        </w:tc>
        <w:tc>
          <w:tcPr>
            <w:tcW w:w="1275" w:type="dxa"/>
            <w:tcBorders>
              <w:top w:val="single" w:sz="4" w:space="0" w:color="000000" w:themeColor="text1"/>
              <w:left w:val="single" w:sz="4" w:space="0" w:color="000000" w:themeColor="text1"/>
              <w:bottom w:val="single" w:sz="4" w:space="0" w:color="A6A6A6" w:themeColor="background1" w:themeShade="A6"/>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120 000</w:t>
            </w:r>
          </w:p>
        </w:tc>
      </w:tr>
      <w:tr w:rsidR="000C7FD0" w:rsidRPr="007652AA" w:rsidTr="0041247A">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A6A6A6" w:themeColor="background1" w:themeShade="A6"/>
              <w:left w:val="single" w:sz="4" w:space="0" w:color="auto"/>
              <w:bottom w:val="single" w:sz="4" w:space="0" w:color="A6A6A6" w:themeColor="background1" w:themeShade="A6"/>
              <w:right w:val="single" w:sz="4" w:space="0" w:color="000000" w:themeColor="text1"/>
            </w:tcBorders>
          </w:tcPr>
          <w:p w:rsidR="000C7FD0" w:rsidRPr="007652AA" w:rsidRDefault="00ED0E0C" w:rsidP="0073386F">
            <w:pPr>
              <w:rPr>
                <w:rFonts w:cs="Arial"/>
                <w:lang w:val="af-ZA"/>
              </w:rPr>
            </w:pPr>
            <w:r w:rsidRPr="007652AA">
              <w:rPr>
                <w:rFonts w:cs="Arial"/>
                <w:lang w:val="af-ZA"/>
              </w:rPr>
              <w:t>Handels- en ander ontvangbares/Debiteure</w:t>
            </w:r>
            <w:r w:rsidR="000C7FD0" w:rsidRPr="007652AA">
              <w:rPr>
                <w:rFonts w:cs="Arial"/>
                <w:lang w:val="af-ZA"/>
              </w:rPr>
              <w:t xml:space="preserve"> (</w:t>
            </w:r>
            <w:r w:rsidRPr="007652AA">
              <w:rPr>
                <w:rFonts w:cs="Arial"/>
                <w:lang w:val="af-ZA"/>
              </w:rPr>
              <w:t>sien N</w:t>
            </w:r>
            <w:r w:rsidR="000C7FD0" w:rsidRPr="007652AA">
              <w:rPr>
                <w:rFonts w:cs="Arial"/>
                <w:lang w:val="af-ZA"/>
              </w:rPr>
              <w:t>ot</w:t>
            </w:r>
            <w:r w:rsidRPr="007652AA">
              <w:rPr>
                <w:rFonts w:cs="Arial"/>
                <w:lang w:val="af-ZA"/>
              </w:rPr>
              <w:t>a</w:t>
            </w:r>
            <w:r w:rsidR="000C7FD0" w:rsidRPr="007652AA">
              <w:rPr>
                <w:rFonts w:cs="Arial"/>
                <w:lang w:val="af-ZA"/>
              </w:rPr>
              <w:t xml:space="preserve"> 1)</w:t>
            </w:r>
          </w:p>
        </w:tc>
        <w:tc>
          <w:tcPr>
            <w:tcW w:w="1418" w:type="dxa"/>
            <w:tcBorders>
              <w:top w:val="single" w:sz="4" w:space="0" w:color="A6A6A6" w:themeColor="background1" w:themeShade="A6"/>
              <w:left w:val="single" w:sz="4" w:space="0" w:color="000000" w:themeColor="text1"/>
              <w:bottom w:val="single" w:sz="4" w:space="0" w:color="A6A6A6" w:themeColor="background1" w:themeShade="A6"/>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114 000</w:t>
            </w:r>
          </w:p>
        </w:tc>
        <w:tc>
          <w:tcPr>
            <w:tcW w:w="1275" w:type="dxa"/>
            <w:tcBorders>
              <w:top w:val="single" w:sz="4" w:space="0" w:color="A6A6A6" w:themeColor="background1" w:themeShade="A6"/>
              <w:left w:val="single" w:sz="4" w:space="0" w:color="000000" w:themeColor="text1"/>
              <w:bottom w:val="single" w:sz="4" w:space="0" w:color="A6A6A6" w:themeColor="background1" w:themeShade="A6"/>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73 500</w:t>
            </w:r>
          </w:p>
        </w:tc>
      </w:tr>
      <w:tr w:rsidR="000C7FD0" w:rsidRPr="007652AA" w:rsidTr="001623D6">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A6A6A6" w:themeColor="background1" w:themeShade="A6"/>
              <w:left w:val="single" w:sz="4" w:space="0" w:color="auto"/>
              <w:bottom w:val="single" w:sz="4" w:space="0" w:color="D9D9D9" w:themeColor="background1" w:themeShade="D9"/>
              <w:right w:val="single" w:sz="4" w:space="0" w:color="000000" w:themeColor="text1"/>
            </w:tcBorders>
          </w:tcPr>
          <w:p w:rsidR="000C7FD0" w:rsidRPr="007652AA" w:rsidRDefault="00ED0E0C" w:rsidP="0073386F">
            <w:pPr>
              <w:rPr>
                <w:rFonts w:cs="Arial"/>
                <w:lang w:val="af-ZA"/>
              </w:rPr>
            </w:pPr>
            <w:r w:rsidRPr="007652AA">
              <w:rPr>
                <w:rFonts w:cs="Arial"/>
                <w:lang w:val="af-ZA"/>
              </w:rPr>
              <w:t>Kontant en kontantekwivalente</w:t>
            </w:r>
          </w:p>
        </w:tc>
        <w:tc>
          <w:tcPr>
            <w:tcW w:w="1418" w:type="dxa"/>
            <w:tcBorders>
              <w:top w:val="single" w:sz="4" w:space="0" w:color="A6A6A6" w:themeColor="background1" w:themeShade="A6"/>
              <w:left w:val="single" w:sz="4" w:space="0" w:color="000000" w:themeColor="text1"/>
              <w:bottom w:val="single" w:sz="4" w:space="0" w:color="000000" w:themeColor="text1"/>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18 000</w:t>
            </w:r>
          </w:p>
        </w:tc>
        <w:tc>
          <w:tcPr>
            <w:tcW w:w="1275" w:type="dxa"/>
            <w:tcBorders>
              <w:top w:val="single" w:sz="4" w:space="0" w:color="A6A6A6" w:themeColor="background1" w:themeShade="A6"/>
              <w:left w:val="single" w:sz="4" w:space="0" w:color="000000" w:themeColor="text1"/>
              <w:bottom w:val="single" w:sz="4" w:space="0" w:color="000000" w:themeColor="text1"/>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0</w:t>
            </w:r>
          </w:p>
        </w:tc>
      </w:tr>
      <w:tr w:rsidR="000C7FD0" w:rsidRPr="007652AA" w:rsidTr="001623D6">
        <w:tblPrEx>
          <w:tblCellMar>
            <w:left w:w="108" w:type="dxa"/>
            <w:right w:w="108" w:type="dxa"/>
          </w:tblCellMar>
        </w:tblPrEx>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D9D9D9" w:themeColor="background1" w:themeShade="D9"/>
              <w:left w:val="single" w:sz="4" w:space="0" w:color="auto"/>
              <w:bottom w:val="single" w:sz="4" w:space="0" w:color="A6A6A6" w:themeColor="background1" w:themeShade="A6"/>
            </w:tcBorders>
          </w:tcPr>
          <w:p w:rsidR="0041247A" w:rsidRDefault="0041247A" w:rsidP="0073386F">
            <w:pPr>
              <w:rPr>
                <w:rFonts w:cs="Arial"/>
                <w:b/>
                <w:lang w:val="af-ZA"/>
              </w:rPr>
            </w:pPr>
          </w:p>
          <w:p w:rsidR="000C7FD0" w:rsidRPr="007652AA" w:rsidRDefault="009A1A6A" w:rsidP="0073386F">
            <w:pPr>
              <w:rPr>
                <w:rFonts w:cs="Arial"/>
                <w:b/>
                <w:lang w:val="af-ZA"/>
              </w:rPr>
            </w:pPr>
            <w:r w:rsidRPr="007652AA">
              <w:rPr>
                <w:rFonts w:cs="Arial"/>
                <w:b/>
                <w:lang w:val="af-ZA"/>
              </w:rPr>
              <w:t>AANDEELHOUERSBELANG</w:t>
            </w:r>
          </w:p>
        </w:tc>
        <w:tc>
          <w:tcPr>
            <w:tcW w:w="1418" w:type="dxa"/>
            <w:tcBorders>
              <w:top w:val="single" w:sz="4" w:space="0" w:color="auto"/>
              <w:bottom w:val="single" w:sz="4" w:space="0" w:color="000000" w:themeColor="text1"/>
            </w:tcBorders>
          </w:tcPr>
          <w:p w:rsidR="0041247A" w:rsidRDefault="0041247A" w:rsidP="0073386F">
            <w:pPr>
              <w:jc w:val="right"/>
              <w:rPr>
                <w:rFonts w:cs="Arial"/>
                <w:lang w:val="af-ZA"/>
              </w:rPr>
            </w:pPr>
          </w:p>
          <w:p w:rsidR="000C7FD0" w:rsidRPr="007652AA" w:rsidRDefault="000C7FD0" w:rsidP="0073386F">
            <w:pPr>
              <w:jc w:val="right"/>
              <w:rPr>
                <w:rFonts w:cs="Arial"/>
                <w:lang w:val="af-ZA"/>
              </w:rPr>
            </w:pPr>
            <w:r w:rsidRPr="007652AA">
              <w:rPr>
                <w:rFonts w:cs="Arial"/>
                <w:lang w:val="af-ZA"/>
              </w:rPr>
              <w:t xml:space="preserve">1 </w:t>
            </w:r>
            <w:r w:rsidR="00B94561" w:rsidRPr="007652AA">
              <w:rPr>
                <w:rFonts w:cs="Arial"/>
                <w:lang w:val="af-ZA"/>
              </w:rPr>
              <w:t>20</w:t>
            </w:r>
            <w:r w:rsidRPr="007652AA">
              <w:rPr>
                <w:rFonts w:cs="Arial"/>
                <w:lang w:val="af-ZA"/>
              </w:rPr>
              <w:t>0 000</w:t>
            </w:r>
          </w:p>
        </w:tc>
        <w:tc>
          <w:tcPr>
            <w:tcW w:w="1275" w:type="dxa"/>
            <w:tcBorders>
              <w:top w:val="single" w:sz="4" w:space="0" w:color="auto"/>
              <w:bottom w:val="single" w:sz="4" w:space="0" w:color="000000" w:themeColor="text1"/>
              <w:right w:val="single" w:sz="4" w:space="0" w:color="auto"/>
            </w:tcBorders>
          </w:tcPr>
          <w:p w:rsidR="0041247A" w:rsidRDefault="0041247A" w:rsidP="0073386F">
            <w:pPr>
              <w:jc w:val="right"/>
              <w:rPr>
                <w:rFonts w:cs="Arial"/>
                <w:lang w:val="af-ZA"/>
              </w:rPr>
            </w:pPr>
          </w:p>
          <w:p w:rsidR="000C7FD0" w:rsidRPr="007652AA" w:rsidRDefault="000C7FD0" w:rsidP="0073386F">
            <w:pPr>
              <w:jc w:val="right"/>
              <w:rPr>
                <w:rFonts w:cs="Arial"/>
                <w:lang w:val="af-ZA"/>
              </w:rPr>
            </w:pPr>
            <w:r w:rsidRPr="007652AA">
              <w:rPr>
                <w:rFonts w:cs="Arial"/>
                <w:lang w:val="af-ZA"/>
              </w:rPr>
              <w:t>949 500</w:t>
            </w:r>
          </w:p>
        </w:tc>
      </w:tr>
      <w:tr w:rsidR="000C7FD0" w:rsidRPr="007652AA" w:rsidTr="0041247A">
        <w:tblPrEx>
          <w:tblCellMar>
            <w:left w:w="108" w:type="dxa"/>
            <w:right w:w="108" w:type="dxa"/>
          </w:tblCellMar>
        </w:tblPrEx>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A6A6A6" w:themeColor="background1" w:themeShade="A6"/>
              <w:left w:val="single" w:sz="4" w:space="0" w:color="auto"/>
              <w:bottom w:val="single" w:sz="4" w:space="0" w:color="A6A6A6" w:themeColor="background1" w:themeShade="A6"/>
              <w:right w:val="single" w:sz="4" w:space="0" w:color="000000" w:themeColor="text1"/>
            </w:tcBorders>
          </w:tcPr>
          <w:p w:rsidR="000C7FD0" w:rsidRPr="007652AA" w:rsidRDefault="009A1A6A" w:rsidP="0073386F">
            <w:pPr>
              <w:rPr>
                <w:rFonts w:cs="Arial"/>
                <w:lang w:val="af-ZA"/>
              </w:rPr>
            </w:pPr>
            <w:r w:rsidRPr="007652AA">
              <w:rPr>
                <w:rFonts w:cs="Arial"/>
                <w:lang w:val="af-ZA"/>
              </w:rPr>
              <w:t>Aandelekapitaal</w:t>
            </w:r>
          </w:p>
        </w:tc>
        <w:tc>
          <w:tcPr>
            <w:tcW w:w="1418" w:type="dxa"/>
            <w:tcBorders>
              <w:top w:val="single" w:sz="4" w:space="0" w:color="000000" w:themeColor="text1"/>
              <w:left w:val="single" w:sz="4" w:space="0" w:color="000000" w:themeColor="text1"/>
              <w:bottom w:val="single" w:sz="4" w:space="0" w:color="A6A6A6" w:themeColor="background1" w:themeShade="A6"/>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1 050 000</w:t>
            </w:r>
          </w:p>
        </w:tc>
        <w:tc>
          <w:tcPr>
            <w:tcW w:w="1275" w:type="dxa"/>
            <w:tcBorders>
              <w:top w:val="single" w:sz="4" w:space="0" w:color="000000" w:themeColor="text1"/>
              <w:left w:val="single" w:sz="4" w:space="0" w:color="000000" w:themeColor="text1"/>
              <w:bottom w:val="single" w:sz="4" w:space="0" w:color="A6A6A6" w:themeColor="background1" w:themeShade="A6"/>
              <w:right w:val="single" w:sz="4" w:space="0" w:color="auto"/>
            </w:tcBorders>
          </w:tcPr>
          <w:p w:rsidR="000C7FD0" w:rsidRPr="007652AA" w:rsidRDefault="000C7FD0" w:rsidP="0073386F">
            <w:pPr>
              <w:jc w:val="right"/>
              <w:rPr>
                <w:rFonts w:cs="Arial"/>
                <w:lang w:val="af-ZA"/>
              </w:rPr>
            </w:pPr>
            <w:r w:rsidRPr="007652AA">
              <w:rPr>
                <w:rFonts w:cs="Arial"/>
                <w:lang w:val="af-ZA"/>
              </w:rPr>
              <w:t xml:space="preserve">  875 000</w:t>
            </w:r>
          </w:p>
        </w:tc>
      </w:tr>
      <w:tr w:rsidR="000C7FD0" w:rsidRPr="007652AA" w:rsidTr="0041247A">
        <w:tblPrEx>
          <w:tblCellMar>
            <w:left w:w="108" w:type="dxa"/>
            <w:right w:w="108" w:type="dxa"/>
          </w:tblCellMar>
        </w:tblPrEx>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A6A6A6" w:themeColor="background1" w:themeShade="A6"/>
              <w:left w:val="single" w:sz="4" w:space="0" w:color="auto"/>
              <w:bottom w:val="single" w:sz="4" w:space="0" w:color="A6A6A6" w:themeColor="background1" w:themeShade="A6"/>
              <w:right w:val="single" w:sz="4" w:space="0" w:color="000000" w:themeColor="text1"/>
            </w:tcBorders>
          </w:tcPr>
          <w:p w:rsidR="000C7FD0" w:rsidRPr="007652AA" w:rsidRDefault="009A1A6A" w:rsidP="0073386F">
            <w:pPr>
              <w:rPr>
                <w:rFonts w:cs="Arial"/>
                <w:lang w:val="af-ZA"/>
              </w:rPr>
            </w:pPr>
            <w:r w:rsidRPr="007652AA">
              <w:rPr>
                <w:rFonts w:cs="Arial"/>
                <w:lang w:val="af-ZA"/>
              </w:rPr>
              <w:t>Aandelepremie</w:t>
            </w:r>
          </w:p>
        </w:tc>
        <w:tc>
          <w:tcPr>
            <w:tcW w:w="1418" w:type="dxa"/>
            <w:tcBorders>
              <w:top w:val="single" w:sz="4" w:space="0" w:color="A6A6A6" w:themeColor="background1" w:themeShade="A6"/>
              <w:left w:val="single" w:sz="4" w:space="0" w:color="000000" w:themeColor="text1"/>
              <w:bottom w:val="single" w:sz="4" w:space="0" w:color="A6A6A6" w:themeColor="background1" w:themeShade="A6"/>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72 000</w:t>
            </w:r>
          </w:p>
        </w:tc>
        <w:tc>
          <w:tcPr>
            <w:tcW w:w="1275" w:type="dxa"/>
            <w:tcBorders>
              <w:top w:val="single" w:sz="4" w:space="0" w:color="A6A6A6" w:themeColor="background1" w:themeShade="A6"/>
              <w:left w:val="single" w:sz="4" w:space="0" w:color="000000" w:themeColor="text1"/>
              <w:bottom w:val="single" w:sz="4" w:space="0" w:color="A6A6A6" w:themeColor="background1" w:themeShade="A6"/>
              <w:right w:val="single" w:sz="4" w:space="0" w:color="auto"/>
            </w:tcBorders>
          </w:tcPr>
          <w:p w:rsidR="000C7FD0" w:rsidRPr="007652AA" w:rsidRDefault="000C7FD0" w:rsidP="0073386F">
            <w:pPr>
              <w:jc w:val="right"/>
              <w:rPr>
                <w:rFonts w:cs="Arial"/>
                <w:lang w:val="af-ZA"/>
              </w:rPr>
            </w:pPr>
            <w:r w:rsidRPr="007652AA">
              <w:rPr>
                <w:rFonts w:cs="Arial"/>
                <w:lang w:val="af-ZA"/>
              </w:rPr>
              <w:t>27 000</w:t>
            </w:r>
          </w:p>
        </w:tc>
      </w:tr>
      <w:tr w:rsidR="000C7FD0" w:rsidRPr="007652AA" w:rsidTr="001623D6">
        <w:tblPrEx>
          <w:tblCellMar>
            <w:left w:w="108" w:type="dxa"/>
            <w:right w:w="108" w:type="dxa"/>
          </w:tblCellMar>
        </w:tblPrEx>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A6A6A6" w:themeColor="background1" w:themeShade="A6"/>
              <w:left w:val="single" w:sz="4" w:space="0" w:color="auto"/>
              <w:bottom w:val="single" w:sz="4" w:space="0" w:color="D9D9D9" w:themeColor="background1" w:themeShade="D9"/>
              <w:right w:val="single" w:sz="4" w:space="0" w:color="000000" w:themeColor="text1"/>
            </w:tcBorders>
          </w:tcPr>
          <w:p w:rsidR="000C7FD0" w:rsidRPr="007652AA" w:rsidRDefault="009A1A6A" w:rsidP="0073386F">
            <w:pPr>
              <w:rPr>
                <w:rFonts w:cs="Arial"/>
                <w:lang w:val="af-ZA"/>
              </w:rPr>
            </w:pPr>
            <w:r w:rsidRPr="007652AA">
              <w:rPr>
                <w:rFonts w:cs="Arial"/>
                <w:lang w:val="af-ZA"/>
              </w:rPr>
              <w:t>Behoue inkomste</w:t>
            </w:r>
          </w:p>
        </w:tc>
        <w:tc>
          <w:tcPr>
            <w:tcW w:w="1418" w:type="dxa"/>
            <w:tcBorders>
              <w:top w:val="single" w:sz="4" w:space="0" w:color="A6A6A6" w:themeColor="background1" w:themeShade="A6"/>
              <w:left w:val="single" w:sz="4" w:space="0" w:color="000000" w:themeColor="text1"/>
              <w:bottom w:val="single" w:sz="4" w:space="0" w:color="000000" w:themeColor="text1"/>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78 000</w:t>
            </w:r>
          </w:p>
        </w:tc>
        <w:tc>
          <w:tcPr>
            <w:tcW w:w="1275" w:type="dxa"/>
            <w:tcBorders>
              <w:top w:val="single" w:sz="4" w:space="0" w:color="A6A6A6" w:themeColor="background1" w:themeShade="A6"/>
              <w:left w:val="single" w:sz="4" w:space="0" w:color="000000" w:themeColor="text1"/>
              <w:bottom w:val="single" w:sz="4" w:space="0" w:color="000000" w:themeColor="text1"/>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47 500</w:t>
            </w:r>
          </w:p>
        </w:tc>
      </w:tr>
      <w:tr w:rsidR="000C7FD0" w:rsidRPr="007652AA" w:rsidTr="001623D6">
        <w:tblPrEx>
          <w:tblCellMar>
            <w:left w:w="108" w:type="dxa"/>
            <w:right w:w="108" w:type="dxa"/>
          </w:tblCellMar>
        </w:tblPrEx>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D9D9D9" w:themeColor="background1" w:themeShade="D9"/>
              <w:left w:val="single" w:sz="4" w:space="0" w:color="auto"/>
              <w:bottom w:val="single" w:sz="4" w:space="0" w:color="A6A6A6" w:themeColor="background1" w:themeShade="A6"/>
            </w:tcBorders>
          </w:tcPr>
          <w:p w:rsidR="006F3055" w:rsidRDefault="006F3055" w:rsidP="0073386F">
            <w:pPr>
              <w:rPr>
                <w:rFonts w:cs="Arial"/>
                <w:b/>
                <w:lang w:val="af-ZA"/>
              </w:rPr>
            </w:pPr>
          </w:p>
          <w:p w:rsidR="000C7FD0" w:rsidRPr="007652AA" w:rsidRDefault="009A1A6A" w:rsidP="0073386F">
            <w:pPr>
              <w:rPr>
                <w:rFonts w:cs="Arial"/>
                <w:b/>
                <w:lang w:val="af-ZA"/>
              </w:rPr>
            </w:pPr>
            <w:r w:rsidRPr="007652AA">
              <w:rPr>
                <w:rFonts w:cs="Arial"/>
                <w:b/>
                <w:lang w:val="af-ZA"/>
              </w:rPr>
              <w:t>NIE</w:t>
            </w:r>
            <w:r w:rsidR="000C7FD0" w:rsidRPr="007652AA">
              <w:rPr>
                <w:rFonts w:cs="Arial"/>
                <w:b/>
                <w:lang w:val="af-ZA"/>
              </w:rPr>
              <w:t>-</w:t>
            </w:r>
            <w:r w:rsidRPr="007652AA">
              <w:rPr>
                <w:rFonts w:cs="Arial"/>
                <w:b/>
                <w:lang w:val="af-ZA"/>
              </w:rPr>
              <w:t>BEDRYFSLASTE</w:t>
            </w:r>
          </w:p>
        </w:tc>
        <w:tc>
          <w:tcPr>
            <w:tcW w:w="1418" w:type="dxa"/>
            <w:tcBorders>
              <w:top w:val="single" w:sz="4" w:space="0" w:color="auto"/>
              <w:bottom w:val="single" w:sz="4" w:space="0" w:color="000000" w:themeColor="text1"/>
            </w:tcBorders>
          </w:tcPr>
          <w:p w:rsidR="006F3055" w:rsidRDefault="006F3055" w:rsidP="0073386F">
            <w:pPr>
              <w:jc w:val="right"/>
              <w:rPr>
                <w:rFonts w:cs="Arial"/>
                <w:lang w:val="af-ZA"/>
              </w:rPr>
            </w:pPr>
          </w:p>
          <w:p w:rsidR="000C7FD0" w:rsidRPr="007652AA" w:rsidRDefault="000C7FD0" w:rsidP="0073386F">
            <w:pPr>
              <w:jc w:val="right"/>
              <w:rPr>
                <w:rFonts w:cs="Arial"/>
                <w:lang w:val="af-ZA"/>
              </w:rPr>
            </w:pPr>
            <w:r w:rsidRPr="007652AA">
              <w:rPr>
                <w:rFonts w:cs="Arial"/>
                <w:lang w:val="af-ZA"/>
              </w:rPr>
              <w:t>240 000</w:t>
            </w:r>
          </w:p>
        </w:tc>
        <w:tc>
          <w:tcPr>
            <w:tcW w:w="1275" w:type="dxa"/>
            <w:tcBorders>
              <w:top w:val="single" w:sz="4" w:space="0" w:color="auto"/>
              <w:bottom w:val="single" w:sz="4" w:space="0" w:color="000000" w:themeColor="text1"/>
              <w:right w:val="single" w:sz="4" w:space="0" w:color="auto"/>
            </w:tcBorders>
          </w:tcPr>
          <w:p w:rsidR="006F3055" w:rsidRDefault="006F3055" w:rsidP="0073386F">
            <w:pPr>
              <w:jc w:val="right"/>
              <w:rPr>
                <w:rFonts w:cs="Arial"/>
                <w:lang w:val="af-ZA"/>
              </w:rPr>
            </w:pPr>
          </w:p>
          <w:p w:rsidR="000C7FD0" w:rsidRPr="007652AA" w:rsidRDefault="000C7FD0" w:rsidP="0073386F">
            <w:pPr>
              <w:jc w:val="right"/>
              <w:rPr>
                <w:rFonts w:cs="Arial"/>
                <w:lang w:val="af-ZA"/>
              </w:rPr>
            </w:pPr>
            <w:r w:rsidRPr="007652AA">
              <w:rPr>
                <w:rFonts w:cs="Arial"/>
                <w:lang w:val="af-ZA"/>
              </w:rPr>
              <w:t>219 000</w:t>
            </w:r>
          </w:p>
        </w:tc>
      </w:tr>
      <w:tr w:rsidR="000C7FD0" w:rsidRPr="007652AA" w:rsidTr="001623D6">
        <w:tblPrEx>
          <w:tblCellMar>
            <w:left w:w="108" w:type="dxa"/>
            <w:right w:w="108" w:type="dxa"/>
          </w:tblCellMar>
        </w:tblPrEx>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A6A6A6" w:themeColor="background1" w:themeShade="A6"/>
              <w:left w:val="single" w:sz="4" w:space="0" w:color="auto"/>
              <w:bottom w:val="single" w:sz="4" w:space="0" w:color="D9D9D9" w:themeColor="background1" w:themeShade="D9"/>
              <w:right w:val="single" w:sz="4" w:space="0" w:color="000000" w:themeColor="text1"/>
            </w:tcBorders>
          </w:tcPr>
          <w:p w:rsidR="000C7FD0" w:rsidRPr="007652AA" w:rsidRDefault="000C7FD0" w:rsidP="0073386F">
            <w:pPr>
              <w:rPr>
                <w:rFonts w:cs="Arial"/>
                <w:lang w:val="af-ZA"/>
              </w:rPr>
            </w:pPr>
            <w:r w:rsidRPr="007652AA">
              <w:rPr>
                <w:rFonts w:cs="Arial"/>
                <w:lang w:val="af-ZA"/>
              </w:rPr>
              <w:t>L</w:t>
            </w:r>
            <w:r w:rsidR="009A1A6A" w:rsidRPr="007652AA">
              <w:rPr>
                <w:rFonts w:cs="Arial"/>
                <w:lang w:val="af-ZA"/>
              </w:rPr>
              <w:t>ening</w:t>
            </w:r>
            <w:r w:rsidRPr="007652AA">
              <w:rPr>
                <w:rFonts w:cs="Arial"/>
                <w:lang w:val="af-ZA"/>
              </w:rPr>
              <w:t xml:space="preserve"> (11% p.</w:t>
            </w:r>
            <w:r w:rsidR="009A1A6A" w:rsidRPr="007652AA">
              <w:rPr>
                <w:rFonts w:cs="Arial"/>
                <w:lang w:val="af-ZA"/>
              </w:rPr>
              <w:t>j</w:t>
            </w:r>
            <w:r w:rsidRPr="007652AA">
              <w:rPr>
                <w:rFonts w:cs="Arial"/>
                <w:lang w:val="af-ZA"/>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240 000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219 000</w:t>
            </w:r>
          </w:p>
        </w:tc>
      </w:tr>
      <w:tr w:rsidR="000C7FD0" w:rsidRPr="007652AA" w:rsidTr="001623D6">
        <w:tblPrEx>
          <w:tblCellMar>
            <w:left w:w="108" w:type="dxa"/>
            <w:right w:w="108" w:type="dxa"/>
          </w:tblCellMar>
        </w:tblPrEx>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D9D9D9" w:themeColor="background1" w:themeShade="D9"/>
              <w:left w:val="single" w:sz="4" w:space="0" w:color="auto"/>
              <w:bottom w:val="single" w:sz="4" w:space="0" w:color="A6A6A6" w:themeColor="background1" w:themeShade="A6"/>
            </w:tcBorders>
          </w:tcPr>
          <w:p w:rsidR="006F3055" w:rsidRDefault="006F3055" w:rsidP="0073386F">
            <w:pPr>
              <w:rPr>
                <w:rFonts w:cs="Arial"/>
                <w:b/>
                <w:lang w:val="af-ZA"/>
              </w:rPr>
            </w:pPr>
          </w:p>
          <w:p w:rsidR="000C7FD0" w:rsidRPr="007652AA" w:rsidRDefault="009A1A6A" w:rsidP="0073386F">
            <w:pPr>
              <w:rPr>
                <w:rFonts w:cs="Arial"/>
                <w:b/>
                <w:lang w:val="af-ZA"/>
              </w:rPr>
            </w:pPr>
            <w:r w:rsidRPr="007652AA">
              <w:rPr>
                <w:rFonts w:cs="Arial"/>
                <w:b/>
                <w:lang w:val="af-ZA"/>
              </w:rPr>
              <w:t>BEDRYFSLASTE</w:t>
            </w:r>
          </w:p>
        </w:tc>
        <w:tc>
          <w:tcPr>
            <w:tcW w:w="1418" w:type="dxa"/>
            <w:tcBorders>
              <w:bottom w:val="single" w:sz="4" w:space="0" w:color="000000" w:themeColor="text1"/>
            </w:tcBorders>
          </w:tcPr>
          <w:p w:rsidR="006F3055" w:rsidRDefault="006F3055" w:rsidP="0073386F">
            <w:pPr>
              <w:jc w:val="right"/>
              <w:rPr>
                <w:rFonts w:cs="Arial"/>
                <w:lang w:val="af-ZA"/>
              </w:rPr>
            </w:pPr>
          </w:p>
          <w:p w:rsidR="000C7FD0" w:rsidRPr="007652AA" w:rsidRDefault="000C7FD0" w:rsidP="0073386F">
            <w:pPr>
              <w:jc w:val="right"/>
              <w:rPr>
                <w:rFonts w:cs="Arial"/>
                <w:lang w:val="af-ZA"/>
              </w:rPr>
            </w:pPr>
            <w:r w:rsidRPr="007652AA">
              <w:rPr>
                <w:rFonts w:cs="Arial"/>
                <w:lang w:val="af-ZA"/>
              </w:rPr>
              <w:t>144 000</w:t>
            </w:r>
          </w:p>
        </w:tc>
        <w:tc>
          <w:tcPr>
            <w:tcW w:w="1275" w:type="dxa"/>
            <w:tcBorders>
              <w:bottom w:val="single" w:sz="4" w:space="0" w:color="000000" w:themeColor="text1"/>
              <w:right w:val="single" w:sz="4" w:space="0" w:color="auto"/>
            </w:tcBorders>
          </w:tcPr>
          <w:p w:rsidR="006F3055" w:rsidRDefault="006F3055" w:rsidP="0073386F">
            <w:pPr>
              <w:jc w:val="right"/>
              <w:rPr>
                <w:rFonts w:cs="Arial"/>
                <w:lang w:val="af-ZA"/>
              </w:rPr>
            </w:pPr>
          </w:p>
          <w:p w:rsidR="000C7FD0" w:rsidRPr="007652AA" w:rsidRDefault="000C7FD0" w:rsidP="0073386F">
            <w:pPr>
              <w:jc w:val="right"/>
              <w:rPr>
                <w:rFonts w:cs="Arial"/>
                <w:lang w:val="af-ZA"/>
              </w:rPr>
            </w:pPr>
            <w:r w:rsidRPr="007652AA">
              <w:rPr>
                <w:rFonts w:cs="Arial"/>
                <w:lang w:val="af-ZA"/>
              </w:rPr>
              <w:t>151 500</w:t>
            </w:r>
          </w:p>
        </w:tc>
      </w:tr>
      <w:tr w:rsidR="000C7FD0" w:rsidRPr="007652AA" w:rsidTr="006F3055">
        <w:tblPrEx>
          <w:tblCellMar>
            <w:left w:w="108" w:type="dxa"/>
            <w:right w:w="108" w:type="dxa"/>
          </w:tblCellMar>
        </w:tblPrEx>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A6A6A6" w:themeColor="background1" w:themeShade="A6"/>
              <w:left w:val="single" w:sz="4" w:space="0" w:color="auto"/>
              <w:bottom w:val="single" w:sz="4" w:space="0" w:color="A6A6A6" w:themeColor="background1" w:themeShade="A6"/>
              <w:right w:val="single" w:sz="4" w:space="0" w:color="000000" w:themeColor="text1"/>
            </w:tcBorders>
          </w:tcPr>
          <w:p w:rsidR="000C7FD0" w:rsidRPr="007652AA" w:rsidRDefault="009A1A6A" w:rsidP="0073386F">
            <w:pPr>
              <w:rPr>
                <w:rFonts w:cs="Arial"/>
                <w:lang w:val="af-ZA"/>
              </w:rPr>
            </w:pPr>
            <w:r w:rsidRPr="007652AA">
              <w:rPr>
                <w:rFonts w:cs="Arial"/>
                <w:lang w:val="af-ZA"/>
              </w:rPr>
              <w:t>Handels- en ander betaalbares (see Nota</w:t>
            </w:r>
            <w:r w:rsidR="000C7FD0" w:rsidRPr="007652AA">
              <w:rPr>
                <w:rFonts w:cs="Arial"/>
                <w:lang w:val="af-ZA"/>
              </w:rPr>
              <w:t xml:space="preserve"> 2)</w:t>
            </w:r>
          </w:p>
        </w:tc>
        <w:tc>
          <w:tcPr>
            <w:tcW w:w="1418" w:type="dxa"/>
            <w:tcBorders>
              <w:top w:val="single" w:sz="4" w:space="0" w:color="000000" w:themeColor="text1"/>
              <w:left w:val="single" w:sz="4" w:space="0" w:color="000000" w:themeColor="text1"/>
              <w:bottom w:val="single" w:sz="4" w:space="0" w:color="A6A6A6" w:themeColor="background1" w:themeShade="A6"/>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144 000</w:t>
            </w:r>
          </w:p>
        </w:tc>
        <w:tc>
          <w:tcPr>
            <w:tcW w:w="1275" w:type="dxa"/>
            <w:tcBorders>
              <w:top w:val="single" w:sz="4" w:space="0" w:color="000000" w:themeColor="text1"/>
              <w:left w:val="single" w:sz="4" w:space="0" w:color="000000" w:themeColor="text1"/>
              <w:bottom w:val="single" w:sz="4" w:space="0" w:color="A6A6A6" w:themeColor="background1" w:themeShade="A6"/>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136 500</w:t>
            </w:r>
          </w:p>
        </w:tc>
      </w:tr>
      <w:tr w:rsidR="000C7FD0" w:rsidRPr="007652AA" w:rsidTr="006F3055">
        <w:tblPrEx>
          <w:tblCellMar>
            <w:left w:w="108" w:type="dxa"/>
            <w:right w:w="108" w:type="dxa"/>
          </w:tblCellMar>
        </w:tblPrEx>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A6A6A6" w:themeColor="background1" w:themeShade="A6"/>
              <w:left w:val="single" w:sz="4" w:space="0" w:color="auto"/>
              <w:bottom w:val="single" w:sz="4" w:space="0" w:color="auto"/>
              <w:right w:val="single" w:sz="4" w:space="0" w:color="000000" w:themeColor="text1"/>
            </w:tcBorders>
          </w:tcPr>
          <w:p w:rsidR="000C7FD0" w:rsidRPr="007652AA" w:rsidRDefault="009A1A6A" w:rsidP="0073386F">
            <w:pPr>
              <w:rPr>
                <w:rFonts w:cs="Arial"/>
                <w:lang w:val="af-ZA"/>
              </w:rPr>
            </w:pPr>
            <w:r w:rsidRPr="007652AA">
              <w:rPr>
                <w:rFonts w:cs="Arial"/>
                <w:lang w:val="af-ZA"/>
              </w:rPr>
              <w:t>Oortrokke bank</w:t>
            </w:r>
          </w:p>
        </w:tc>
        <w:tc>
          <w:tcPr>
            <w:tcW w:w="1418" w:type="dxa"/>
            <w:tcBorders>
              <w:top w:val="single" w:sz="4" w:space="0" w:color="A6A6A6" w:themeColor="background1" w:themeShade="A6"/>
              <w:left w:val="single" w:sz="4" w:space="0" w:color="000000" w:themeColor="text1"/>
              <w:bottom w:val="single" w:sz="4" w:space="0" w:color="000000" w:themeColor="text1"/>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0</w:t>
            </w:r>
          </w:p>
        </w:tc>
        <w:tc>
          <w:tcPr>
            <w:tcW w:w="1275" w:type="dxa"/>
            <w:tcBorders>
              <w:top w:val="single" w:sz="4" w:space="0" w:color="A6A6A6" w:themeColor="background1" w:themeShade="A6"/>
              <w:left w:val="single" w:sz="4" w:space="0" w:color="000000" w:themeColor="text1"/>
              <w:bottom w:val="single" w:sz="4" w:space="0" w:color="000000" w:themeColor="text1"/>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15 000</w:t>
            </w:r>
          </w:p>
        </w:tc>
      </w:tr>
    </w:tbl>
    <w:p w:rsidR="001F0E53" w:rsidRDefault="001F0E53" w:rsidP="0073386F">
      <w:pPr>
        <w:rPr>
          <w:rFonts w:cs="Arial"/>
          <w:lang w:val="af-ZA"/>
        </w:rPr>
      </w:pPr>
    </w:p>
    <w:p w:rsidR="001F0E53" w:rsidRDefault="001F0E53">
      <w:pPr>
        <w:rPr>
          <w:rFonts w:cs="Arial"/>
          <w:lang w:val="af-ZA"/>
        </w:rPr>
      </w:pPr>
      <w:r>
        <w:rPr>
          <w:rFonts w:cs="Arial"/>
          <w:lang w:val="af-ZA"/>
        </w:rPr>
        <w:br w:type="page"/>
      </w:r>
    </w:p>
    <w:p w:rsidR="000C7FD0" w:rsidRPr="007652AA" w:rsidRDefault="000C7FD0" w:rsidP="0073386F">
      <w:pPr>
        <w:rPr>
          <w:rFonts w:cs="Arial"/>
          <w:lang w:val="af-ZA"/>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6379"/>
        <w:gridCol w:w="1418"/>
        <w:gridCol w:w="1275"/>
      </w:tblGrid>
      <w:tr w:rsidR="000C7FD0" w:rsidRPr="007652AA" w:rsidTr="006F3055">
        <w:tc>
          <w:tcPr>
            <w:tcW w:w="567" w:type="dxa"/>
            <w:tcBorders>
              <w:right w:val="single" w:sz="4" w:space="0" w:color="auto"/>
            </w:tcBorders>
          </w:tcPr>
          <w:p w:rsidR="000C7FD0" w:rsidRPr="007652AA" w:rsidRDefault="000C7FD0" w:rsidP="0073386F">
            <w:pPr>
              <w:rPr>
                <w:rFonts w:cs="Arial"/>
                <w:lang w:val="af-ZA"/>
              </w:rPr>
            </w:pPr>
            <w:r w:rsidRPr="007652AA">
              <w:rPr>
                <w:rFonts w:cs="Arial"/>
                <w:lang w:val="af-ZA"/>
              </w:rPr>
              <w:t>3.</w:t>
            </w:r>
          </w:p>
        </w:tc>
        <w:tc>
          <w:tcPr>
            <w:tcW w:w="6379" w:type="dxa"/>
            <w:tcBorders>
              <w:top w:val="single" w:sz="4" w:space="0" w:color="auto"/>
              <w:left w:val="single" w:sz="4" w:space="0" w:color="auto"/>
            </w:tcBorders>
          </w:tcPr>
          <w:p w:rsidR="000C7FD0" w:rsidRPr="007652AA" w:rsidRDefault="000C7FD0" w:rsidP="0073386F">
            <w:pPr>
              <w:rPr>
                <w:rFonts w:cs="Arial"/>
                <w:b/>
                <w:u w:val="single"/>
                <w:lang w:val="af-ZA"/>
              </w:rPr>
            </w:pPr>
            <w:r w:rsidRPr="007652AA">
              <w:rPr>
                <w:rFonts w:cs="Arial"/>
                <w:b/>
                <w:u w:val="single"/>
                <w:lang w:val="af-ZA"/>
              </w:rPr>
              <w:t>Not</w:t>
            </w:r>
            <w:r w:rsidR="009A1A6A" w:rsidRPr="007652AA">
              <w:rPr>
                <w:rFonts w:cs="Arial"/>
                <w:b/>
                <w:u w:val="single"/>
                <w:lang w:val="af-ZA"/>
              </w:rPr>
              <w:t>a</w:t>
            </w:r>
            <w:r w:rsidRPr="007652AA">
              <w:rPr>
                <w:rFonts w:cs="Arial"/>
                <w:b/>
                <w:u w:val="single"/>
                <w:lang w:val="af-ZA"/>
              </w:rPr>
              <w:t xml:space="preserve"> 1</w:t>
            </w:r>
            <w:r w:rsidRPr="007652AA">
              <w:rPr>
                <w:rFonts w:cs="Arial"/>
                <w:b/>
                <w:lang w:val="af-ZA"/>
              </w:rPr>
              <w:t xml:space="preserve">:  </w:t>
            </w:r>
            <w:r w:rsidR="009A1A6A" w:rsidRPr="007652AA">
              <w:rPr>
                <w:rFonts w:cs="Arial"/>
                <w:b/>
                <w:u w:val="single"/>
                <w:lang w:val="af-ZA"/>
              </w:rPr>
              <w:t>Handels- en ander ont</w:t>
            </w:r>
            <w:r w:rsidR="006F3055">
              <w:rPr>
                <w:rFonts w:cs="Arial"/>
                <w:b/>
                <w:u w:val="single"/>
                <w:lang w:val="af-ZA"/>
              </w:rPr>
              <w:t>v</w:t>
            </w:r>
            <w:r w:rsidR="009A1A6A" w:rsidRPr="007652AA">
              <w:rPr>
                <w:rFonts w:cs="Arial"/>
                <w:b/>
                <w:u w:val="single"/>
                <w:lang w:val="af-ZA"/>
              </w:rPr>
              <w:t>angbares</w:t>
            </w:r>
          </w:p>
        </w:tc>
        <w:tc>
          <w:tcPr>
            <w:tcW w:w="1418" w:type="dxa"/>
            <w:tcBorders>
              <w:top w:val="single" w:sz="4" w:space="0" w:color="auto"/>
            </w:tcBorders>
          </w:tcPr>
          <w:p w:rsidR="000C7FD0" w:rsidRPr="007652AA" w:rsidRDefault="000C7FD0" w:rsidP="0073386F">
            <w:pPr>
              <w:jc w:val="right"/>
              <w:rPr>
                <w:rFonts w:cs="Arial"/>
                <w:b/>
                <w:lang w:val="af-ZA"/>
              </w:rPr>
            </w:pPr>
            <w:r w:rsidRPr="007652AA">
              <w:rPr>
                <w:rFonts w:cs="Arial"/>
                <w:b/>
                <w:lang w:val="af-ZA"/>
              </w:rPr>
              <w:t>114 000</w:t>
            </w:r>
          </w:p>
        </w:tc>
        <w:tc>
          <w:tcPr>
            <w:tcW w:w="1275" w:type="dxa"/>
            <w:tcBorders>
              <w:top w:val="single" w:sz="4" w:space="0" w:color="auto"/>
              <w:right w:val="single" w:sz="4" w:space="0" w:color="auto"/>
            </w:tcBorders>
          </w:tcPr>
          <w:p w:rsidR="000C7FD0" w:rsidRPr="007652AA" w:rsidRDefault="000C7FD0" w:rsidP="0073386F">
            <w:pPr>
              <w:jc w:val="right"/>
              <w:rPr>
                <w:rFonts w:cs="Arial"/>
                <w:b/>
                <w:lang w:val="af-ZA"/>
              </w:rPr>
            </w:pPr>
            <w:r w:rsidRPr="007652AA">
              <w:rPr>
                <w:rFonts w:cs="Arial"/>
                <w:b/>
                <w:lang w:val="af-ZA"/>
              </w:rPr>
              <w:t>73 500</w:t>
            </w:r>
          </w:p>
        </w:tc>
      </w:tr>
      <w:tr w:rsidR="000C7FD0" w:rsidRPr="007652AA" w:rsidTr="006F3055">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A6A6A6" w:themeColor="background1" w:themeShade="A6"/>
              <w:left w:val="single" w:sz="4" w:space="0" w:color="auto"/>
              <w:bottom w:val="single" w:sz="4" w:space="0" w:color="A6A6A6" w:themeColor="background1" w:themeShade="A6"/>
              <w:right w:val="single" w:sz="4" w:space="0" w:color="000000" w:themeColor="text1"/>
            </w:tcBorders>
          </w:tcPr>
          <w:p w:rsidR="000C7FD0" w:rsidRPr="007652AA" w:rsidRDefault="009A1A6A" w:rsidP="0073386F">
            <w:pPr>
              <w:rPr>
                <w:rFonts w:cs="Arial"/>
                <w:lang w:val="af-ZA"/>
              </w:rPr>
            </w:pPr>
            <w:r w:rsidRPr="007652AA">
              <w:rPr>
                <w:rFonts w:cs="Arial"/>
                <w:lang w:val="af-ZA"/>
              </w:rPr>
              <w:t>Handelsdebiteure</w:t>
            </w:r>
          </w:p>
        </w:tc>
        <w:tc>
          <w:tcPr>
            <w:tcW w:w="1418" w:type="dxa"/>
            <w:tcBorders>
              <w:top w:val="single" w:sz="4" w:space="0" w:color="000000" w:themeColor="text1"/>
              <w:left w:val="single" w:sz="4" w:space="0" w:color="000000" w:themeColor="text1"/>
              <w:bottom w:val="single" w:sz="4" w:space="0" w:color="A6A6A6" w:themeColor="background1" w:themeShade="A6"/>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108 000</w:t>
            </w:r>
          </w:p>
        </w:tc>
        <w:tc>
          <w:tcPr>
            <w:tcW w:w="1275" w:type="dxa"/>
            <w:tcBorders>
              <w:top w:val="single" w:sz="4" w:space="0" w:color="000000" w:themeColor="text1"/>
              <w:left w:val="single" w:sz="4" w:space="0" w:color="000000" w:themeColor="text1"/>
              <w:bottom w:val="single" w:sz="4" w:space="0" w:color="A6A6A6" w:themeColor="background1" w:themeShade="A6"/>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57 000</w:t>
            </w:r>
          </w:p>
        </w:tc>
      </w:tr>
      <w:tr w:rsidR="000C7FD0" w:rsidRPr="007652AA" w:rsidTr="006F3055">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A6A6A6" w:themeColor="background1" w:themeShade="A6"/>
              <w:left w:val="single" w:sz="4" w:space="0" w:color="auto"/>
              <w:bottom w:val="single" w:sz="4" w:space="0" w:color="A6A6A6" w:themeColor="background1" w:themeShade="A6"/>
              <w:right w:val="single" w:sz="4" w:space="0" w:color="000000" w:themeColor="text1"/>
            </w:tcBorders>
          </w:tcPr>
          <w:p w:rsidR="000C7FD0" w:rsidRPr="007652AA" w:rsidRDefault="009A1A6A" w:rsidP="0073386F">
            <w:pPr>
              <w:rPr>
                <w:rFonts w:cs="Arial"/>
                <w:lang w:val="af-ZA"/>
              </w:rPr>
            </w:pPr>
            <w:r w:rsidRPr="007652AA">
              <w:rPr>
                <w:rFonts w:cs="Arial"/>
                <w:lang w:val="af-ZA"/>
              </w:rPr>
              <w:t>Vooruitbetaalde uitgawes</w:t>
            </w:r>
          </w:p>
        </w:tc>
        <w:tc>
          <w:tcPr>
            <w:tcW w:w="1418" w:type="dxa"/>
            <w:tcBorders>
              <w:top w:val="single" w:sz="4" w:space="0" w:color="A6A6A6" w:themeColor="background1" w:themeShade="A6"/>
              <w:left w:val="single" w:sz="4" w:space="0" w:color="000000" w:themeColor="text1"/>
              <w:bottom w:val="single" w:sz="4" w:space="0" w:color="A6A6A6" w:themeColor="background1" w:themeShade="A6"/>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6 000</w:t>
            </w:r>
          </w:p>
        </w:tc>
        <w:tc>
          <w:tcPr>
            <w:tcW w:w="1275" w:type="dxa"/>
            <w:tcBorders>
              <w:top w:val="single" w:sz="4" w:space="0" w:color="A6A6A6" w:themeColor="background1" w:themeShade="A6"/>
              <w:left w:val="single" w:sz="4" w:space="0" w:color="000000" w:themeColor="text1"/>
              <w:bottom w:val="single" w:sz="4" w:space="0" w:color="A6A6A6" w:themeColor="background1" w:themeShade="A6"/>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4 500</w:t>
            </w:r>
          </w:p>
        </w:tc>
      </w:tr>
      <w:tr w:rsidR="000C7FD0" w:rsidRPr="007652AA" w:rsidTr="001623D6">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A6A6A6" w:themeColor="background1" w:themeShade="A6"/>
              <w:left w:val="single" w:sz="4" w:space="0" w:color="auto"/>
              <w:bottom w:val="single" w:sz="4" w:space="0" w:color="D9D9D9" w:themeColor="background1" w:themeShade="D9"/>
              <w:right w:val="single" w:sz="4" w:space="0" w:color="000000" w:themeColor="text1"/>
            </w:tcBorders>
          </w:tcPr>
          <w:p w:rsidR="000C7FD0" w:rsidRPr="007652AA" w:rsidRDefault="000C7FD0" w:rsidP="0073386F">
            <w:pPr>
              <w:rPr>
                <w:rFonts w:cs="Arial"/>
                <w:lang w:val="af-ZA"/>
              </w:rPr>
            </w:pPr>
            <w:r w:rsidRPr="007652AA">
              <w:rPr>
                <w:rFonts w:cs="Arial"/>
                <w:lang w:val="af-ZA"/>
              </w:rPr>
              <w:t>SA</w:t>
            </w:r>
            <w:r w:rsidR="009A1A6A" w:rsidRPr="007652AA">
              <w:rPr>
                <w:rFonts w:cs="Arial"/>
                <w:lang w:val="af-ZA"/>
              </w:rPr>
              <w:t>ID</w:t>
            </w:r>
            <w:r w:rsidRPr="007652AA">
              <w:rPr>
                <w:rFonts w:cs="Arial"/>
                <w:lang w:val="af-ZA"/>
              </w:rPr>
              <w:t xml:space="preserve"> (In</w:t>
            </w:r>
            <w:r w:rsidR="009A1A6A" w:rsidRPr="007652AA">
              <w:rPr>
                <w:rFonts w:cs="Arial"/>
                <w:lang w:val="af-ZA"/>
              </w:rPr>
              <w:t>komstebelasting)</w:t>
            </w:r>
          </w:p>
        </w:tc>
        <w:tc>
          <w:tcPr>
            <w:tcW w:w="1418" w:type="dxa"/>
            <w:tcBorders>
              <w:top w:val="single" w:sz="4" w:space="0" w:color="A6A6A6" w:themeColor="background1" w:themeShade="A6"/>
              <w:left w:val="single" w:sz="4" w:space="0" w:color="000000" w:themeColor="text1"/>
              <w:bottom w:val="single" w:sz="4" w:space="0" w:color="000000" w:themeColor="text1"/>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0</w:t>
            </w:r>
          </w:p>
        </w:tc>
        <w:tc>
          <w:tcPr>
            <w:tcW w:w="1275" w:type="dxa"/>
            <w:tcBorders>
              <w:top w:val="single" w:sz="4" w:space="0" w:color="A6A6A6" w:themeColor="background1" w:themeShade="A6"/>
              <w:left w:val="single" w:sz="4" w:space="0" w:color="000000" w:themeColor="text1"/>
              <w:bottom w:val="single" w:sz="4" w:space="0" w:color="000000" w:themeColor="text1"/>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12 000</w:t>
            </w:r>
          </w:p>
        </w:tc>
      </w:tr>
      <w:tr w:rsidR="000C7FD0" w:rsidRPr="007652AA" w:rsidTr="001623D6">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D9D9D9" w:themeColor="background1" w:themeShade="D9"/>
              <w:left w:val="single" w:sz="4" w:space="0" w:color="auto"/>
            </w:tcBorders>
          </w:tcPr>
          <w:p w:rsidR="006F3055" w:rsidRDefault="006F3055" w:rsidP="0073386F">
            <w:pPr>
              <w:rPr>
                <w:rFonts w:cs="Arial"/>
                <w:b/>
                <w:u w:val="single"/>
                <w:lang w:val="af-ZA"/>
              </w:rPr>
            </w:pPr>
          </w:p>
          <w:p w:rsidR="000C7FD0" w:rsidRPr="007652AA" w:rsidRDefault="000C7FD0" w:rsidP="0073386F">
            <w:pPr>
              <w:rPr>
                <w:rFonts w:cs="Arial"/>
                <w:b/>
                <w:u w:val="single"/>
                <w:lang w:val="af-ZA"/>
              </w:rPr>
            </w:pPr>
            <w:r w:rsidRPr="007652AA">
              <w:rPr>
                <w:rFonts w:cs="Arial"/>
                <w:b/>
                <w:u w:val="single"/>
                <w:lang w:val="af-ZA"/>
              </w:rPr>
              <w:t>Not</w:t>
            </w:r>
            <w:r w:rsidR="009A1A6A" w:rsidRPr="007652AA">
              <w:rPr>
                <w:rFonts w:cs="Arial"/>
                <w:b/>
                <w:u w:val="single"/>
                <w:lang w:val="af-ZA"/>
              </w:rPr>
              <w:t>a</w:t>
            </w:r>
            <w:r w:rsidRPr="007652AA">
              <w:rPr>
                <w:rFonts w:cs="Arial"/>
                <w:b/>
                <w:u w:val="single"/>
                <w:lang w:val="af-ZA"/>
              </w:rPr>
              <w:t xml:space="preserve"> 2</w:t>
            </w:r>
            <w:r w:rsidRPr="007652AA">
              <w:rPr>
                <w:rFonts w:cs="Arial"/>
                <w:b/>
                <w:lang w:val="af-ZA"/>
              </w:rPr>
              <w:t xml:space="preserve">:  </w:t>
            </w:r>
            <w:r w:rsidR="009A1A6A" w:rsidRPr="007652AA">
              <w:rPr>
                <w:rFonts w:cs="Arial"/>
                <w:b/>
                <w:u w:val="single"/>
                <w:lang w:val="af-ZA"/>
              </w:rPr>
              <w:t>Handels- en ander betaalbares</w:t>
            </w:r>
          </w:p>
        </w:tc>
        <w:tc>
          <w:tcPr>
            <w:tcW w:w="1418" w:type="dxa"/>
            <w:tcBorders>
              <w:bottom w:val="single" w:sz="4" w:space="0" w:color="000000" w:themeColor="text1"/>
              <w:right w:val="single" w:sz="4" w:space="0" w:color="auto"/>
            </w:tcBorders>
          </w:tcPr>
          <w:p w:rsidR="006F3055" w:rsidRDefault="006F3055" w:rsidP="0073386F">
            <w:pPr>
              <w:jc w:val="right"/>
              <w:rPr>
                <w:rFonts w:cs="Arial"/>
                <w:b/>
                <w:lang w:val="af-ZA"/>
              </w:rPr>
            </w:pPr>
          </w:p>
          <w:p w:rsidR="000C7FD0" w:rsidRPr="007652AA" w:rsidRDefault="000C7FD0" w:rsidP="0073386F">
            <w:pPr>
              <w:jc w:val="right"/>
              <w:rPr>
                <w:rFonts w:cs="Arial"/>
                <w:b/>
                <w:lang w:val="af-ZA"/>
              </w:rPr>
            </w:pPr>
            <w:r w:rsidRPr="007652AA">
              <w:rPr>
                <w:rFonts w:cs="Arial"/>
                <w:b/>
                <w:lang w:val="af-ZA"/>
              </w:rPr>
              <w:t>152 500</w:t>
            </w:r>
          </w:p>
        </w:tc>
        <w:tc>
          <w:tcPr>
            <w:tcW w:w="1275" w:type="dxa"/>
            <w:tcBorders>
              <w:left w:val="single" w:sz="4" w:space="0" w:color="auto"/>
              <w:bottom w:val="single" w:sz="4" w:space="0" w:color="000000" w:themeColor="text1"/>
              <w:right w:val="single" w:sz="4" w:space="0" w:color="auto"/>
            </w:tcBorders>
          </w:tcPr>
          <w:p w:rsidR="006F3055" w:rsidRDefault="006F3055" w:rsidP="0073386F">
            <w:pPr>
              <w:jc w:val="right"/>
              <w:rPr>
                <w:rFonts w:cs="Arial"/>
                <w:b/>
                <w:lang w:val="af-ZA"/>
              </w:rPr>
            </w:pPr>
          </w:p>
          <w:p w:rsidR="000C7FD0" w:rsidRPr="007652AA" w:rsidRDefault="000C7FD0" w:rsidP="0073386F">
            <w:pPr>
              <w:jc w:val="right"/>
              <w:rPr>
                <w:rFonts w:cs="Arial"/>
                <w:b/>
                <w:lang w:val="af-ZA"/>
              </w:rPr>
            </w:pPr>
            <w:r w:rsidRPr="007652AA">
              <w:rPr>
                <w:rFonts w:cs="Arial"/>
                <w:b/>
                <w:lang w:val="af-ZA"/>
              </w:rPr>
              <w:t>136 500</w:t>
            </w:r>
          </w:p>
        </w:tc>
      </w:tr>
      <w:tr w:rsidR="000C7FD0" w:rsidRPr="007652AA" w:rsidTr="006F3055">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A6A6A6" w:themeColor="background1" w:themeShade="A6"/>
              <w:left w:val="single" w:sz="4" w:space="0" w:color="auto"/>
              <w:bottom w:val="single" w:sz="4" w:space="0" w:color="A6A6A6" w:themeColor="background1" w:themeShade="A6"/>
              <w:right w:val="single" w:sz="4" w:space="0" w:color="000000" w:themeColor="text1"/>
            </w:tcBorders>
          </w:tcPr>
          <w:p w:rsidR="000C7FD0" w:rsidRPr="007652AA" w:rsidRDefault="009A1A6A" w:rsidP="0073386F">
            <w:pPr>
              <w:rPr>
                <w:rFonts w:cs="Arial"/>
                <w:lang w:val="af-ZA"/>
              </w:rPr>
            </w:pPr>
            <w:r w:rsidRPr="007652AA">
              <w:rPr>
                <w:rFonts w:cs="Arial"/>
                <w:lang w:val="af-ZA"/>
              </w:rPr>
              <w:t>Handelskrediteure</w:t>
            </w:r>
          </w:p>
        </w:tc>
        <w:tc>
          <w:tcPr>
            <w:tcW w:w="1418" w:type="dxa"/>
            <w:tcBorders>
              <w:top w:val="single" w:sz="4" w:space="0" w:color="000000" w:themeColor="text1"/>
              <w:left w:val="single" w:sz="4" w:space="0" w:color="000000" w:themeColor="text1"/>
              <w:bottom w:val="single" w:sz="4" w:space="0" w:color="A6A6A6" w:themeColor="background1" w:themeShade="A6"/>
              <w:right w:val="single" w:sz="4" w:space="0" w:color="auto"/>
            </w:tcBorders>
          </w:tcPr>
          <w:p w:rsidR="000C7FD0" w:rsidRPr="007652AA" w:rsidRDefault="000C7FD0" w:rsidP="0073386F">
            <w:pPr>
              <w:jc w:val="right"/>
              <w:rPr>
                <w:rFonts w:cs="Arial"/>
                <w:lang w:val="af-ZA"/>
              </w:rPr>
            </w:pPr>
            <w:r w:rsidRPr="007652AA">
              <w:rPr>
                <w:rFonts w:cs="Arial"/>
                <w:lang w:val="af-ZA"/>
              </w:rPr>
              <w:t>91 500</w:t>
            </w:r>
          </w:p>
        </w:tc>
        <w:tc>
          <w:tcPr>
            <w:tcW w:w="1275" w:type="dxa"/>
            <w:tcBorders>
              <w:top w:val="single" w:sz="4" w:space="0" w:color="000000" w:themeColor="text1"/>
              <w:left w:val="single" w:sz="4" w:space="0" w:color="auto"/>
              <w:bottom w:val="single" w:sz="4" w:space="0" w:color="A6A6A6" w:themeColor="background1" w:themeShade="A6"/>
              <w:right w:val="single" w:sz="4" w:space="0" w:color="auto"/>
            </w:tcBorders>
          </w:tcPr>
          <w:p w:rsidR="000C7FD0" w:rsidRPr="007652AA" w:rsidRDefault="000C7FD0" w:rsidP="0073386F">
            <w:pPr>
              <w:jc w:val="right"/>
              <w:rPr>
                <w:rFonts w:cs="Arial"/>
                <w:lang w:val="af-ZA"/>
              </w:rPr>
            </w:pPr>
            <w:r w:rsidRPr="007652AA">
              <w:rPr>
                <w:rFonts w:cs="Arial"/>
                <w:lang w:val="af-ZA"/>
              </w:rPr>
              <w:t>105 750</w:t>
            </w:r>
          </w:p>
        </w:tc>
      </w:tr>
      <w:tr w:rsidR="000C7FD0" w:rsidRPr="007652AA" w:rsidTr="006F3055">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A6A6A6" w:themeColor="background1" w:themeShade="A6"/>
              <w:left w:val="single" w:sz="4" w:space="0" w:color="auto"/>
              <w:bottom w:val="single" w:sz="4" w:space="0" w:color="A6A6A6" w:themeColor="background1" w:themeShade="A6"/>
              <w:right w:val="single" w:sz="4" w:space="0" w:color="000000" w:themeColor="text1"/>
            </w:tcBorders>
          </w:tcPr>
          <w:p w:rsidR="000C7FD0" w:rsidRPr="007652AA" w:rsidRDefault="009A1A6A" w:rsidP="0073386F">
            <w:pPr>
              <w:rPr>
                <w:rFonts w:cs="Arial"/>
                <w:lang w:val="af-ZA"/>
              </w:rPr>
            </w:pPr>
            <w:r w:rsidRPr="007652AA">
              <w:rPr>
                <w:rFonts w:cs="Arial"/>
                <w:lang w:val="af-ZA"/>
              </w:rPr>
              <w:t>Vooruitontvange inkomste</w:t>
            </w:r>
          </w:p>
        </w:tc>
        <w:tc>
          <w:tcPr>
            <w:tcW w:w="1418" w:type="dxa"/>
            <w:tcBorders>
              <w:top w:val="single" w:sz="4" w:space="0" w:color="A6A6A6" w:themeColor="background1" w:themeShade="A6"/>
              <w:left w:val="single" w:sz="4" w:space="0" w:color="000000" w:themeColor="text1"/>
              <w:bottom w:val="single" w:sz="4" w:space="0" w:color="A6A6A6" w:themeColor="background1" w:themeShade="A6"/>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3 000</w:t>
            </w:r>
          </w:p>
        </w:tc>
        <w:tc>
          <w:tcPr>
            <w:tcW w:w="1275" w:type="dxa"/>
            <w:tcBorders>
              <w:top w:val="single" w:sz="4" w:space="0" w:color="A6A6A6" w:themeColor="background1" w:themeShade="A6"/>
              <w:left w:val="single" w:sz="4" w:space="0" w:color="000000" w:themeColor="text1"/>
              <w:bottom w:val="single" w:sz="4" w:space="0" w:color="A6A6A6" w:themeColor="background1" w:themeShade="A6"/>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9 750</w:t>
            </w:r>
          </w:p>
        </w:tc>
      </w:tr>
      <w:tr w:rsidR="000C7FD0" w:rsidRPr="007652AA" w:rsidTr="006F3055">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A6A6A6" w:themeColor="background1" w:themeShade="A6"/>
              <w:left w:val="single" w:sz="4" w:space="0" w:color="auto"/>
              <w:bottom w:val="single" w:sz="4" w:space="0" w:color="A6A6A6" w:themeColor="background1" w:themeShade="A6"/>
              <w:right w:val="single" w:sz="4" w:space="0" w:color="000000" w:themeColor="text1"/>
            </w:tcBorders>
          </w:tcPr>
          <w:p w:rsidR="000C7FD0" w:rsidRPr="007652AA" w:rsidRDefault="000C7FD0" w:rsidP="0073386F">
            <w:pPr>
              <w:rPr>
                <w:rFonts w:cs="Arial"/>
                <w:lang w:val="af-ZA"/>
              </w:rPr>
            </w:pPr>
            <w:r w:rsidRPr="007652AA">
              <w:rPr>
                <w:rFonts w:cs="Arial"/>
                <w:lang w:val="af-ZA"/>
              </w:rPr>
              <w:t>SA</w:t>
            </w:r>
            <w:r w:rsidR="009A1A6A" w:rsidRPr="007652AA">
              <w:rPr>
                <w:rFonts w:cs="Arial"/>
                <w:lang w:val="af-ZA"/>
              </w:rPr>
              <w:t>ID</w:t>
            </w:r>
            <w:r w:rsidRPr="007652AA">
              <w:rPr>
                <w:rFonts w:cs="Arial"/>
                <w:lang w:val="af-ZA"/>
              </w:rPr>
              <w:t xml:space="preserve"> (In</w:t>
            </w:r>
            <w:r w:rsidR="009A1A6A" w:rsidRPr="007652AA">
              <w:rPr>
                <w:rFonts w:cs="Arial"/>
                <w:lang w:val="af-ZA"/>
              </w:rPr>
              <w:t>komstebelasting)</w:t>
            </w:r>
          </w:p>
        </w:tc>
        <w:tc>
          <w:tcPr>
            <w:tcW w:w="1418" w:type="dxa"/>
            <w:tcBorders>
              <w:top w:val="single" w:sz="4" w:space="0" w:color="A6A6A6" w:themeColor="background1" w:themeShade="A6"/>
              <w:left w:val="single" w:sz="4" w:space="0" w:color="000000" w:themeColor="text1"/>
              <w:bottom w:val="single" w:sz="4" w:space="0" w:color="A6A6A6" w:themeColor="background1" w:themeShade="A6"/>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18 000</w:t>
            </w:r>
          </w:p>
        </w:tc>
        <w:tc>
          <w:tcPr>
            <w:tcW w:w="1275" w:type="dxa"/>
            <w:tcBorders>
              <w:top w:val="single" w:sz="4" w:space="0" w:color="A6A6A6" w:themeColor="background1" w:themeShade="A6"/>
              <w:left w:val="single" w:sz="4" w:space="0" w:color="000000" w:themeColor="text1"/>
              <w:bottom w:val="single" w:sz="4" w:space="0" w:color="A6A6A6" w:themeColor="background1" w:themeShade="A6"/>
              <w:right w:val="single" w:sz="4" w:space="0" w:color="000000" w:themeColor="text1"/>
            </w:tcBorders>
          </w:tcPr>
          <w:p w:rsidR="000C7FD0" w:rsidRPr="007652AA" w:rsidRDefault="000C7FD0" w:rsidP="0073386F">
            <w:pPr>
              <w:jc w:val="right"/>
              <w:rPr>
                <w:rFonts w:cs="Arial"/>
                <w:lang w:val="af-ZA"/>
              </w:rPr>
            </w:pPr>
          </w:p>
        </w:tc>
      </w:tr>
      <w:tr w:rsidR="000C7FD0" w:rsidRPr="007652AA" w:rsidTr="006F3055">
        <w:tc>
          <w:tcPr>
            <w:tcW w:w="567" w:type="dxa"/>
            <w:tcBorders>
              <w:right w:val="single" w:sz="4" w:space="0" w:color="auto"/>
            </w:tcBorders>
          </w:tcPr>
          <w:p w:rsidR="000C7FD0" w:rsidRPr="007652AA" w:rsidRDefault="000C7FD0" w:rsidP="0073386F">
            <w:pPr>
              <w:rPr>
                <w:rFonts w:cs="Arial"/>
                <w:lang w:val="af-ZA"/>
              </w:rPr>
            </w:pPr>
          </w:p>
        </w:tc>
        <w:tc>
          <w:tcPr>
            <w:tcW w:w="6379" w:type="dxa"/>
            <w:tcBorders>
              <w:top w:val="single" w:sz="4" w:space="0" w:color="A6A6A6" w:themeColor="background1" w:themeShade="A6"/>
              <w:left w:val="single" w:sz="4" w:space="0" w:color="auto"/>
              <w:bottom w:val="single" w:sz="4" w:space="0" w:color="auto"/>
              <w:right w:val="single" w:sz="4" w:space="0" w:color="000000" w:themeColor="text1"/>
            </w:tcBorders>
          </w:tcPr>
          <w:p w:rsidR="000C7FD0" w:rsidRPr="007652AA" w:rsidRDefault="009A1A6A" w:rsidP="0073386F">
            <w:pPr>
              <w:rPr>
                <w:rFonts w:cs="Arial"/>
                <w:lang w:val="af-ZA"/>
              </w:rPr>
            </w:pPr>
            <w:r w:rsidRPr="007652AA">
              <w:rPr>
                <w:rFonts w:cs="Arial"/>
                <w:lang w:val="af-ZA"/>
              </w:rPr>
              <w:t>Aandeelhouers vir dividende</w:t>
            </w:r>
          </w:p>
        </w:tc>
        <w:tc>
          <w:tcPr>
            <w:tcW w:w="1418" w:type="dxa"/>
            <w:tcBorders>
              <w:top w:val="single" w:sz="4" w:space="0" w:color="A6A6A6" w:themeColor="background1" w:themeShade="A6"/>
              <w:left w:val="single" w:sz="4" w:space="0" w:color="000000" w:themeColor="text1"/>
              <w:bottom w:val="single" w:sz="4" w:space="0" w:color="000000" w:themeColor="text1"/>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40 000</w:t>
            </w:r>
          </w:p>
        </w:tc>
        <w:tc>
          <w:tcPr>
            <w:tcW w:w="1275" w:type="dxa"/>
            <w:tcBorders>
              <w:top w:val="single" w:sz="4" w:space="0" w:color="A6A6A6" w:themeColor="background1" w:themeShade="A6"/>
              <w:left w:val="single" w:sz="4" w:space="0" w:color="000000" w:themeColor="text1"/>
              <w:bottom w:val="single" w:sz="4" w:space="0" w:color="000000" w:themeColor="text1"/>
              <w:right w:val="single" w:sz="4" w:space="0" w:color="000000" w:themeColor="text1"/>
            </w:tcBorders>
          </w:tcPr>
          <w:p w:rsidR="000C7FD0" w:rsidRPr="007652AA" w:rsidRDefault="000C7FD0" w:rsidP="0073386F">
            <w:pPr>
              <w:jc w:val="right"/>
              <w:rPr>
                <w:rFonts w:cs="Arial"/>
                <w:lang w:val="af-ZA"/>
              </w:rPr>
            </w:pPr>
            <w:r w:rsidRPr="007652AA">
              <w:rPr>
                <w:rFonts w:cs="Arial"/>
                <w:lang w:val="af-ZA"/>
              </w:rPr>
              <w:t>21 000</w:t>
            </w:r>
          </w:p>
        </w:tc>
      </w:tr>
    </w:tbl>
    <w:p w:rsidR="000C7FD0" w:rsidRDefault="000C7FD0" w:rsidP="0073386F">
      <w:pPr>
        <w:rPr>
          <w:rFonts w:cs="Arial"/>
          <w:b/>
          <w:lang w:val="af-ZA"/>
        </w:rPr>
      </w:pPr>
    </w:p>
    <w:tbl>
      <w:tblPr>
        <w:tblW w:w="0" w:type="auto"/>
        <w:tblInd w:w="108" w:type="dxa"/>
        <w:tblLayout w:type="fixed"/>
        <w:tblLook w:val="01E0"/>
      </w:tblPr>
      <w:tblGrid>
        <w:gridCol w:w="567"/>
        <w:gridCol w:w="709"/>
        <w:gridCol w:w="742"/>
        <w:gridCol w:w="7054"/>
        <w:gridCol w:w="28"/>
        <w:gridCol w:w="539"/>
      </w:tblGrid>
      <w:tr w:rsidR="00091AA1" w:rsidRPr="007E5023" w:rsidTr="00B64DF2">
        <w:trPr>
          <w:trHeight w:val="185"/>
        </w:trPr>
        <w:tc>
          <w:tcPr>
            <w:tcW w:w="567" w:type="dxa"/>
          </w:tcPr>
          <w:p w:rsidR="00091AA1" w:rsidRDefault="00091AA1" w:rsidP="00B64DF2">
            <w:pPr>
              <w:rPr>
                <w:lang w:val="af-ZA"/>
              </w:rPr>
            </w:pPr>
            <w:r>
              <w:rPr>
                <w:lang w:val="af-ZA"/>
              </w:rPr>
              <w:t>4.</w:t>
            </w:r>
          </w:p>
        </w:tc>
        <w:tc>
          <w:tcPr>
            <w:tcW w:w="8533" w:type="dxa"/>
            <w:gridSpan w:val="4"/>
          </w:tcPr>
          <w:p w:rsidR="00091AA1" w:rsidRPr="00091AA1" w:rsidRDefault="00091AA1" w:rsidP="00B64DF2">
            <w:pPr>
              <w:rPr>
                <w:rFonts w:cs="Arial"/>
                <w:caps/>
                <w:lang w:val="af-ZA"/>
              </w:rPr>
            </w:pPr>
            <w:r w:rsidRPr="007652AA">
              <w:rPr>
                <w:rFonts w:cs="Arial"/>
                <w:b/>
                <w:caps/>
                <w:lang w:val="af-ZA"/>
              </w:rPr>
              <w:t>AddiSIONELE INLIGTING</w:t>
            </w:r>
          </w:p>
        </w:tc>
        <w:tc>
          <w:tcPr>
            <w:tcW w:w="539" w:type="dxa"/>
            <w:vAlign w:val="bottom"/>
          </w:tcPr>
          <w:p w:rsidR="00091AA1" w:rsidRPr="007E5023" w:rsidRDefault="00091AA1" w:rsidP="00B64DF2">
            <w:pPr>
              <w:jc w:val="right"/>
              <w:rPr>
                <w:lang w:val="af-ZA"/>
              </w:rPr>
            </w:pPr>
          </w:p>
        </w:tc>
      </w:tr>
      <w:tr w:rsidR="006F3055" w:rsidRPr="007E5023" w:rsidTr="00B64DF2">
        <w:trPr>
          <w:trHeight w:val="185"/>
        </w:trPr>
        <w:tc>
          <w:tcPr>
            <w:tcW w:w="567" w:type="dxa"/>
          </w:tcPr>
          <w:p w:rsidR="006F3055" w:rsidRDefault="006F3055" w:rsidP="00B64DF2">
            <w:pPr>
              <w:rPr>
                <w:lang w:val="af-ZA"/>
              </w:rPr>
            </w:pPr>
          </w:p>
        </w:tc>
        <w:tc>
          <w:tcPr>
            <w:tcW w:w="8533" w:type="dxa"/>
            <w:gridSpan w:val="4"/>
          </w:tcPr>
          <w:p w:rsidR="006F3055" w:rsidRPr="007652AA" w:rsidRDefault="006F3055" w:rsidP="00B64DF2">
            <w:pPr>
              <w:rPr>
                <w:rFonts w:cs="Arial"/>
                <w:b/>
                <w:caps/>
                <w:lang w:val="af-ZA"/>
              </w:rPr>
            </w:pPr>
          </w:p>
        </w:tc>
        <w:tc>
          <w:tcPr>
            <w:tcW w:w="539" w:type="dxa"/>
            <w:vAlign w:val="bottom"/>
          </w:tcPr>
          <w:p w:rsidR="006F3055" w:rsidRPr="007E5023" w:rsidRDefault="006F3055" w:rsidP="00B64DF2">
            <w:pPr>
              <w:jc w:val="right"/>
              <w:rPr>
                <w:lang w:val="af-ZA"/>
              </w:rPr>
            </w:pPr>
          </w:p>
        </w:tc>
      </w:tr>
      <w:tr w:rsidR="00091AA1" w:rsidRPr="007E5023" w:rsidTr="00B64DF2">
        <w:trPr>
          <w:trHeight w:val="185"/>
        </w:trPr>
        <w:tc>
          <w:tcPr>
            <w:tcW w:w="567" w:type="dxa"/>
          </w:tcPr>
          <w:p w:rsidR="00091AA1" w:rsidRDefault="00091AA1" w:rsidP="00B64DF2">
            <w:pPr>
              <w:rPr>
                <w:lang w:val="af-ZA"/>
              </w:rPr>
            </w:pPr>
          </w:p>
        </w:tc>
        <w:tc>
          <w:tcPr>
            <w:tcW w:w="709" w:type="dxa"/>
          </w:tcPr>
          <w:p w:rsidR="00091AA1" w:rsidRPr="003E5E3E" w:rsidRDefault="00091AA1" w:rsidP="00B64DF2">
            <w:pPr>
              <w:rPr>
                <w:rFonts w:cs="Arial"/>
                <w:lang w:val="af-ZA"/>
              </w:rPr>
            </w:pPr>
            <w:r>
              <w:rPr>
                <w:rFonts w:cs="Arial"/>
                <w:lang w:val="af-ZA"/>
              </w:rPr>
              <w:t>4.1</w:t>
            </w:r>
          </w:p>
        </w:tc>
        <w:tc>
          <w:tcPr>
            <w:tcW w:w="7824" w:type="dxa"/>
            <w:gridSpan w:val="3"/>
          </w:tcPr>
          <w:p w:rsidR="00091AA1" w:rsidRPr="003E5E3E" w:rsidRDefault="00091AA1" w:rsidP="00B64DF2">
            <w:pPr>
              <w:rPr>
                <w:rFonts w:cs="Arial"/>
                <w:lang w:val="af-ZA"/>
              </w:rPr>
            </w:pPr>
            <w:r w:rsidRPr="007652AA">
              <w:rPr>
                <w:rFonts w:cs="Arial"/>
                <w:lang w:val="af-ZA"/>
              </w:rPr>
              <w:t>Die gemagtigde aandelekapitaal bestaan uit 600 000 gewone aandele van R3,50 elk.</w:t>
            </w:r>
          </w:p>
        </w:tc>
        <w:tc>
          <w:tcPr>
            <w:tcW w:w="539" w:type="dxa"/>
            <w:vAlign w:val="bottom"/>
          </w:tcPr>
          <w:p w:rsidR="00091AA1" w:rsidRPr="007E5023" w:rsidRDefault="00091AA1" w:rsidP="00B64DF2">
            <w:pPr>
              <w:jc w:val="right"/>
              <w:rPr>
                <w:lang w:val="af-ZA"/>
              </w:rPr>
            </w:pPr>
          </w:p>
        </w:tc>
      </w:tr>
      <w:tr w:rsidR="00091AA1" w:rsidRPr="007E5023" w:rsidTr="00091AA1">
        <w:trPr>
          <w:trHeight w:val="185"/>
        </w:trPr>
        <w:tc>
          <w:tcPr>
            <w:tcW w:w="567" w:type="dxa"/>
          </w:tcPr>
          <w:p w:rsidR="00091AA1" w:rsidRDefault="00091AA1" w:rsidP="00B64DF2">
            <w:pPr>
              <w:rPr>
                <w:lang w:val="af-ZA"/>
              </w:rPr>
            </w:pPr>
          </w:p>
        </w:tc>
        <w:tc>
          <w:tcPr>
            <w:tcW w:w="709" w:type="dxa"/>
          </w:tcPr>
          <w:p w:rsidR="00091AA1" w:rsidRPr="003E5E3E" w:rsidRDefault="00091AA1" w:rsidP="00B64DF2">
            <w:pPr>
              <w:rPr>
                <w:rFonts w:cs="Arial"/>
                <w:lang w:val="af-ZA"/>
              </w:rPr>
            </w:pPr>
          </w:p>
        </w:tc>
        <w:tc>
          <w:tcPr>
            <w:tcW w:w="742" w:type="dxa"/>
          </w:tcPr>
          <w:p w:rsidR="00091AA1" w:rsidRPr="003E5E3E" w:rsidRDefault="00091AA1" w:rsidP="00B64DF2">
            <w:pPr>
              <w:rPr>
                <w:rFonts w:cs="Arial"/>
                <w:lang w:val="af-ZA"/>
              </w:rPr>
            </w:pPr>
          </w:p>
        </w:tc>
        <w:tc>
          <w:tcPr>
            <w:tcW w:w="7082" w:type="dxa"/>
            <w:gridSpan w:val="2"/>
          </w:tcPr>
          <w:p w:rsidR="00091AA1" w:rsidRPr="003E5E3E" w:rsidRDefault="00091AA1" w:rsidP="00B64DF2">
            <w:pPr>
              <w:rPr>
                <w:rFonts w:cs="Arial"/>
                <w:lang w:val="af-ZA"/>
              </w:rPr>
            </w:pPr>
          </w:p>
        </w:tc>
        <w:tc>
          <w:tcPr>
            <w:tcW w:w="539" w:type="dxa"/>
            <w:vAlign w:val="bottom"/>
          </w:tcPr>
          <w:p w:rsidR="00091AA1" w:rsidRPr="007E5023" w:rsidRDefault="00091AA1" w:rsidP="00B64DF2">
            <w:pPr>
              <w:jc w:val="right"/>
              <w:rPr>
                <w:lang w:val="af-ZA"/>
              </w:rPr>
            </w:pPr>
          </w:p>
        </w:tc>
      </w:tr>
      <w:tr w:rsidR="00091AA1" w:rsidRPr="007E5023" w:rsidTr="00B64DF2">
        <w:trPr>
          <w:trHeight w:val="185"/>
        </w:trPr>
        <w:tc>
          <w:tcPr>
            <w:tcW w:w="567" w:type="dxa"/>
          </w:tcPr>
          <w:p w:rsidR="00091AA1" w:rsidRDefault="00091AA1" w:rsidP="00B64DF2">
            <w:pPr>
              <w:rPr>
                <w:lang w:val="af-ZA"/>
              </w:rPr>
            </w:pPr>
          </w:p>
        </w:tc>
        <w:tc>
          <w:tcPr>
            <w:tcW w:w="709" w:type="dxa"/>
          </w:tcPr>
          <w:p w:rsidR="00091AA1" w:rsidRPr="003E5E3E" w:rsidRDefault="00091AA1" w:rsidP="00B64DF2">
            <w:pPr>
              <w:rPr>
                <w:rFonts w:cs="Arial"/>
                <w:lang w:val="af-ZA"/>
              </w:rPr>
            </w:pPr>
            <w:r>
              <w:rPr>
                <w:rFonts w:cs="Arial"/>
                <w:lang w:val="af-ZA"/>
              </w:rPr>
              <w:t>4.2</w:t>
            </w:r>
          </w:p>
        </w:tc>
        <w:tc>
          <w:tcPr>
            <w:tcW w:w="7824" w:type="dxa"/>
            <w:gridSpan w:val="3"/>
          </w:tcPr>
          <w:p w:rsidR="00091AA1" w:rsidRPr="003E5E3E" w:rsidRDefault="00091AA1" w:rsidP="00B64DF2">
            <w:pPr>
              <w:rPr>
                <w:rFonts w:cs="Arial"/>
                <w:lang w:val="af-ZA"/>
              </w:rPr>
            </w:pPr>
            <w:r w:rsidRPr="007652AA">
              <w:rPr>
                <w:rFonts w:cs="Arial"/>
                <w:lang w:val="af-ZA"/>
              </w:rPr>
              <w:t>Nuwe aandele is uitgereik op 1 September 2008.</w:t>
            </w:r>
          </w:p>
        </w:tc>
        <w:tc>
          <w:tcPr>
            <w:tcW w:w="539" w:type="dxa"/>
            <w:vAlign w:val="bottom"/>
          </w:tcPr>
          <w:p w:rsidR="00091AA1" w:rsidRPr="007E5023" w:rsidRDefault="00091AA1" w:rsidP="00B64DF2">
            <w:pPr>
              <w:jc w:val="right"/>
              <w:rPr>
                <w:lang w:val="af-ZA"/>
              </w:rPr>
            </w:pPr>
          </w:p>
        </w:tc>
      </w:tr>
      <w:tr w:rsidR="00091AA1" w:rsidRPr="007E5023" w:rsidTr="00091AA1">
        <w:trPr>
          <w:trHeight w:val="185"/>
        </w:trPr>
        <w:tc>
          <w:tcPr>
            <w:tcW w:w="567" w:type="dxa"/>
          </w:tcPr>
          <w:p w:rsidR="00091AA1" w:rsidRDefault="00091AA1" w:rsidP="00B64DF2">
            <w:pPr>
              <w:rPr>
                <w:lang w:val="af-ZA"/>
              </w:rPr>
            </w:pPr>
          </w:p>
        </w:tc>
        <w:tc>
          <w:tcPr>
            <w:tcW w:w="709" w:type="dxa"/>
          </w:tcPr>
          <w:p w:rsidR="00091AA1" w:rsidRDefault="00091AA1" w:rsidP="00B64DF2">
            <w:pPr>
              <w:rPr>
                <w:rFonts w:cs="Arial"/>
                <w:lang w:val="af-ZA"/>
              </w:rPr>
            </w:pPr>
          </w:p>
        </w:tc>
        <w:tc>
          <w:tcPr>
            <w:tcW w:w="742" w:type="dxa"/>
          </w:tcPr>
          <w:p w:rsidR="00091AA1" w:rsidRPr="003E5E3E" w:rsidRDefault="00091AA1" w:rsidP="00B64DF2">
            <w:pPr>
              <w:rPr>
                <w:rFonts w:cs="Arial"/>
                <w:lang w:val="af-ZA"/>
              </w:rPr>
            </w:pPr>
          </w:p>
        </w:tc>
        <w:tc>
          <w:tcPr>
            <w:tcW w:w="7082" w:type="dxa"/>
            <w:gridSpan w:val="2"/>
          </w:tcPr>
          <w:p w:rsidR="00091AA1" w:rsidRPr="003E5E3E" w:rsidRDefault="00091AA1" w:rsidP="00B64DF2">
            <w:pPr>
              <w:rPr>
                <w:rFonts w:cs="Arial"/>
                <w:lang w:val="af-ZA"/>
              </w:rPr>
            </w:pPr>
          </w:p>
        </w:tc>
        <w:tc>
          <w:tcPr>
            <w:tcW w:w="539" w:type="dxa"/>
            <w:vAlign w:val="bottom"/>
          </w:tcPr>
          <w:p w:rsidR="00091AA1" w:rsidRPr="007E5023" w:rsidRDefault="00091AA1" w:rsidP="00B64DF2">
            <w:pPr>
              <w:jc w:val="right"/>
              <w:rPr>
                <w:lang w:val="af-ZA"/>
              </w:rPr>
            </w:pPr>
          </w:p>
        </w:tc>
      </w:tr>
      <w:tr w:rsidR="00091AA1" w:rsidRPr="007E5023" w:rsidTr="00B64DF2">
        <w:trPr>
          <w:trHeight w:val="185"/>
        </w:trPr>
        <w:tc>
          <w:tcPr>
            <w:tcW w:w="567" w:type="dxa"/>
          </w:tcPr>
          <w:p w:rsidR="00091AA1" w:rsidRDefault="00091AA1" w:rsidP="00B64DF2">
            <w:pPr>
              <w:rPr>
                <w:lang w:val="af-ZA"/>
              </w:rPr>
            </w:pPr>
          </w:p>
        </w:tc>
        <w:tc>
          <w:tcPr>
            <w:tcW w:w="709" w:type="dxa"/>
          </w:tcPr>
          <w:p w:rsidR="00091AA1" w:rsidRDefault="00091AA1" w:rsidP="00B64DF2">
            <w:pPr>
              <w:rPr>
                <w:rFonts w:cs="Arial"/>
                <w:lang w:val="af-ZA"/>
              </w:rPr>
            </w:pPr>
            <w:r>
              <w:rPr>
                <w:rFonts w:cs="Arial"/>
                <w:lang w:val="af-ZA"/>
              </w:rPr>
              <w:t>4.3</w:t>
            </w:r>
          </w:p>
        </w:tc>
        <w:tc>
          <w:tcPr>
            <w:tcW w:w="7824" w:type="dxa"/>
            <w:gridSpan w:val="3"/>
          </w:tcPr>
          <w:p w:rsidR="00091AA1" w:rsidRPr="003E5E3E" w:rsidRDefault="00091AA1" w:rsidP="00B64DF2">
            <w:pPr>
              <w:rPr>
                <w:rFonts w:cs="Arial"/>
                <w:lang w:val="af-ZA"/>
              </w:rPr>
            </w:pPr>
            <w:r w:rsidRPr="007652AA">
              <w:rPr>
                <w:rFonts w:cs="Arial"/>
                <w:lang w:val="af-ZA"/>
              </w:rPr>
              <w:t>Die bedryfsverhouding vir 2009 is 2,4 : 1.</w:t>
            </w:r>
          </w:p>
        </w:tc>
        <w:tc>
          <w:tcPr>
            <w:tcW w:w="539" w:type="dxa"/>
            <w:vAlign w:val="bottom"/>
          </w:tcPr>
          <w:p w:rsidR="00091AA1" w:rsidRPr="007E5023" w:rsidRDefault="00091AA1" w:rsidP="00B64DF2">
            <w:pPr>
              <w:jc w:val="right"/>
              <w:rPr>
                <w:lang w:val="af-ZA"/>
              </w:rPr>
            </w:pPr>
          </w:p>
        </w:tc>
      </w:tr>
      <w:tr w:rsidR="00091AA1" w:rsidRPr="007E5023" w:rsidTr="00091AA1">
        <w:trPr>
          <w:trHeight w:val="185"/>
        </w:trPr>
        <w:tc>
          <w:tcPr>
            <w:tcW w:w="567" w:type="dxa"/>
          </w:tcPr>
          <w:p w:rsidR="00091AA1" w:rsidRDefault="00091AA1" w:rsidP="00B64DF2">
            <w:pPr>
              <w:rPr>
                <w:lang w:val="af-ZA"/>
              </w:rPr>
            </w:pPr>
          </w:p>
        </w:tc>
        <w:tc>
          <w:tcPr>
            <w:tcW w:w="709" w:type="dxa"/>
          </w:tcPr>
          <w:p w:rsidR="00091AA1" w:rsidRDefault="00091AA1" w:rsidP="00B64DF2">
            <w:pPr>
              <w:rPr>
                <w:rFonts w:cs="Arial"/>
                <w:lang w:val="af-ZA"/>
              </w:rPr>
            </w:pPr>
          </w:p>
        </w:tc>
        <w:tc>
          <w:tcPr>
            <w:tcW w:w="742" w:type="dxa"/>
          </w:tcPr>
          <w:p w:rsidR="00091AA1" w:rsidRPr="003E5E3E" w:rsidRDefault="00091AA1" w:rsidP="00B64DF2">
            <w:pPr>
              <w:rPr>
                <w:rFonts w:cs="Arial"/>
                <w:lang w:val="af-ZA"/>
              </w:rPr>
            </w:pPr>
          </w:p>
        </w:tc>
        <w:tc>
          <w:tcPr>
            <w:tcW w:w="7082" w:type="dxa"/>
            <w:gridSpan w:val="2"/>
          </w:tcPr>
          <w:p w:rsidR="00091AA1" w:rsidRPr="003E5E3E" w:rsidRDefault="00091AA1" w:rsidP="00B64DF2">
            <w:pPr>
              <w:rPr>
                <w:rFonts w:cs="Arial"/>
                <w:lang w:val="af-ZA"/>
              </w:rPr>
            </w:pPr>
          </w:p>
        </w:tc>
        <w:tc>
          <w:tcPr>
            <w:tcW w:w="539" w:type="dxa"/>
            <w:vAlign w:val="bottom"/>
          </w:tcPr>
          <w:p w:rsidR="00091AA1" w:rsidRPr="007E5023" w:rsidRDefault="00091AA1" w:rsidP="00B64DF2">
            <w:pPr>
              <w:jc w:val="right"/>
              <w:rPr>
                <w:lang w:val="af-ZA"/>
              </w:rPr>
            </w:pPr>
          </w:p>
        </w:tc>
      </w:tr>
      <w:tr w:rsidR="00091AA1" w:rsidRPr="007E5023" w:rsidTr="006F3055">
        <w:trPr>
          <w:trHeight w:val="185"/>
        </w:trPr>
        <w:tc>
          <w:tcPr>
            <w:tcW w:w="567" w:type="dxa"/>
          </w:tcPr>
          <w:p w:rsidR="00091AA1" w:rsidRDefault="00091AA1" w:rsidP="00B64DF2">
            <w:pPr>
              <w:rPr>
                <w:lang w:val="af-ZA"/>
              </w:rPr>
            </w:pPr>
          </w:p>
        </w:tc>
        <w:tc>
          <w:tcPr>
            <w:tcW w:w="709" w:type="dxa"/>
          </w:tcPr>
          <w:p w:rsidR="00091AA1" w:rsidRDefault="00091AA1" w:rsidP="00B64DF2">
            <w:pPr>
              <w:rPr>
                <w:rFonts w:cs="Arial"/>
                <w:lang w:val="af-ZA"/>
              </w:rPr>
            </w:pPr>
            <w:r>
              <w:rPr>
                <w:rFonts w:cs="Arial"/>
                <w:lang w:val="af-ZA"/>
              </w:rPr>
              <w:t>4.4</w:t>
            </w:r>
          </w:p>
        </w:tc>
        <w:tc>
          <w:tcPr>
            <w:tcW w:w="7824" w:type="dxa"/>
            <w:gridSpan w:val="3"/>
          </w:tcPr>
          <w:p w:rsidR="00091AA1" w:rsidRDefault="00091AA1" w:rsidP="00B64DF2">
            <w:pPr>
              <w:rPr>
                <w:rFonts w:cs="Arial"/>
                <w:lang w:val="af-ZA"/>
              </w:rPr>
            </w:pPr>
            <w:r w:rsidRPr="007652AA">
              <w:rPr>
                <w:rFonts w:cs="Arial"/>
                <w:lang w:val="af-ZA"/>
              </w:rPr>
              <w:t>Dividende per aandeel vir 2009 is 40c per aandeel.  (200</w:t>
            </w:r>
            <w:r w:rsidR="006F3055">
              <w:rPr>
                <w:rFonts w:cs="Arial"/>
                <w:lang w:val="af-ZA"/>
              </w:rPr>
              <w:t>8 was 26c per aandeel).  Tussen</w:t>
            </w:r>
            <w:r w:rsidRPr="007652AA">
              <w:rPr>
                <w:rFonts w:cs="Arial"/>
                <w:lang w:val="af-ZA"/>
              </w:rPr>
              <w:t xml:space="preserve">tydse dividende is verklaar en betaal op </w:t>
            </w:r>
          </w:p>
          <w:p w:rsidR="00091AA1" w:rsidRPr="003E5E3E" w:rsidRDefault="00091AA1" w:rsidP="00B64DF2">
            <w:pPr>
              <w:rPr>
                <w:rFonts w:cs="Arial"/>
                <w:lang w:val="af-ZA"/>
              </w:rPr>
            </w:pPr>
            <w:r w:rsidRPr="007652AA">
              <w:rPr>
                <w:rFonts w:cs="Arial"/>
                <w:lang w:val="af-ZA"/>
              </w:rPr>
              <w:t>31 Augustus 2008.</w:t>
            </w:r>
          </w:p>
        </w:tc>
        <w:tc>
          <w:tcPr>
            <w:tcW w:w="539" w:type="dxa"/>
            <w:vAlign w:val="bottom"/>
          </w:tcPr>
          <w:p w:rsidR="00091AA1" w:rsidRPr="006F3055" w:rsidRDefault="006F3055" w:rsidP="006F3055">
            <w:pPr>
              <w:ind w:right="-108" w:hanging="136"/>
              <w:jc w:val="center"/>
              <w:rPr>
                <w:b/>
                <w:lang w:val="af-ZA"/>
              </w:rPr>
            </w:pPr>
            <w:r w:rsidRPr="006F3055">
              <w:rPr>
                <w:b/>
                <w:lang w:val="af-ZA"/>
              </w:rPr>
              <w:t>[79]</w:t>
            </w:r>
          </w:p>
        </w:tc>
      </w:tr>
      <w:tr w:rsidR="004E2D79" w:rsidRPr="007E5023" w:rsidTr="00B64DF2">
        <w:trPr>
          <w:trHeight w:val="185"/>
        </w:trPr>
        <w:tc>
          <w:tcPr>
            <w:tcW w:w="567" w:type="dxa"/>
          </w:tcPr>
          <w:p w:rsidR="004E2D79" w:rsidRDefault="004E2D79" w:rsidP="00B64DF2">
            <w:pPr>
              <w:rPr>
                <w:lang w:val="af-ZA"/>
              </w:rPr>
            </w:pPr>
          </w:p>
        </w:tc>
        <w:tc>
          <w:tcPr>
            <w:tcW w:w="709" w:type="dxa"/>
          </w:tcPr>
          <w:p w:rsidR="004E2D79" w:rsidRDefault="004E2D79" w:rsidP="00B64DF2">
            <w:pPr>
              <w:rPr>
                <w:rFonts w:cs="Arial"/>
                <w:lang w:val="af-ZA"/>
              </w:rPr>
            </w:pPr>
          </w:p>
        </w:tc>
        <w:tc>
          <w:tcPr>
            <w:tcW w:w="8363" w:type="dxa"/>
            <w:gridSpan w:val="4"/>
          </w:tcPr>
          <w:p w:rsidR="004E2D79" w:rsidRPr="007E5023" w:rsidRDefault="004E2D79" w:rsidP="00B64DF2">
            <w:pPr>
              <w:jc w:val="right"/>
              <w:rPr>
                <w:lang w:val="af-ZA"/>
              </w:rPr>
            </w:pPr>
          </w:p>
        </w:tc>
      </w:tr>
      <w:tr w:rsidR="004E2D79" w:rsidRPr="007E5023" w:rsidTr="004E2D79">
        <w:trPr>
          <w:trHeight w:val="185"/>
        </w:trPr>
        <w:tc>
          <w:tcPr>
            <w:tcW w:w="567" w:type="dxa"/>
          </w:tcPr>
          <w:p w:rsidR="004E2D79" w:rsidRDefault="004E2D79" w:rsidP="00B64DF2">
            <w:pPr>
              <w:rPr>
                <w:lang w:val="af-ZA"/>
              </w:rPr>
            </w:pPr>
          </w:p>
        </w:tc>
        <w:tc>
          <w:tcPr>
            <w:tcW w:w="709" w:type="dxa"/>
          </w:tcPr>
          <w:p w:rsidR="004E2D79" w:rsidRDefault="004E2D79" w:rsidP="00B64DF2">
            <w:pPr>
              <w:rPr>
                <w:rFonts w:cs="Arial"/>
                <w:lang w:val="af-ZA"/>
              </w:rPr>
            </w:pPr>
          </w:p>
        </w:tc>
        <w:tc>
          <w:tcPr>
            <w:tcW w:w="7796" w:type="dxa"/>
            <w:gridSpan w:val="2"/>
          </w:tcPr>
          <w:p w:rsidR="004E2D79" w:rsidRPr="007652AA" w:rsidRDefault="004E2D79" w:rsidP="004E2D79">
            <w:pPr>
              <w:jc w:val="right"/>
              <w:rPr>
                <w:rFonts w:cs="Arial"/>
                <w:lang w:val="af-ZA"/>
              </w:rPr>
            </w:pPr>
            <w:r w:rsidRPr="007652AA">
              <w:rPr>
                <w:rFonts w:cs="Arial"/>
                <w:b/>
                <w:lang w:val="af-ZA"/>
              </w:rPr>
              <w:t>TOTAAL:</w:t>
            </w:r>
          </w:p>
        </w:tc>
        <w:tc>
          <w:tcPr>
            <w:tcW w:w="567" w:type="dxa"/>
            <w:gridSpan w:val="2"/>
            <w:vAlign w:val="bottom"/>
          </w:tcPr>
          <w:p w:rsidR="004E2D79" w:rsidRPr="007E5023" w:rsidRDefault="004E2D79" w:rsidP="004E2D79">
            <w:pPr>
              <w:ind w:hanging="108"/>
              <w:jc w:val="right"/>
              <w:rPr>
                <w:lang w:val="af-ZA"/>
              </w:rPr>
            </w:pPr>
            <w:r w:rsidRPr="007652AA">
              <w:rPr>
                <w:rFonts w:cs="Arial"/>
                <w:b/>
                <w:lang w:val="af-ZA"/>
              </w:rPr>
              <w:t>300</w:t>
            </w:r>
          </w:p>
        </w:tc>
      </w:tr>
    </w:tbl>
    <w:p w:rsidR="00091AA1" w:rsidRPr="007652AA" w:rsidRDefault="00091AA1" w:rsidP="0073386F">
      <w:pPr>
        <w:rPr>
          <w:rFonts w:cs="Arial"/>
          <w:b/>
          <w:lang w:val="af-ZA"/>
        </w:rPr>
      </w:pPr>
    </w:p>
    <w:sectPr w:rsidR="00091AA1" w:rsidRPr="007652AA" w:rsidSect="00411344">
      <w:headerReference w:type="even" r:id="rId10"/>
      <w:headerReference w:type="default" r:id="rId11"/>
      <w:pgSz w:w="12240" w:h="15840" w:code="1"/>
      <w:pgMar w:top="720" w:right="1134" w:bottom="709"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C6A" w:rsidRDefault="005B3C6A" w:rsidP="009E687F">
      <w:r>
        <w:separator/>
      </w:r>
    </w:p>
  </w:endnote>
  <w:endnote w:type="continuationSeparator" w:id="1">
    <w:p w:rsidR="005B3C6A" w:rsidRDefault="005B3C6A" w:rsidP="009E68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C6A" w:rsidRDefault="005B3C6A" w:rsidP="009E687F">
      <w:r>
        <w:separator/>
      </w:r>
    </w:p>
  </w:footnote>
  <w:footnote w:type="continuationSeparator" w:id="1">
    <w:p w:rsidR="005B3C6A" w:rsidRDefault="005B3C6A" w:rsidP="009E68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67833"/>
      <w:docPartObj>
        <w:docPartGallery w:val="Page Numbers (Top of Page)"/>
        <w:docPartUnique/>
      </w:docPartObj>
    </w:sdtPr>
    <w:sdtContent>
      <w:p w:rsidR="009805BB" w:rsidRPr="00EB29FC" w:rsidRDefault="00D60A7F" w:rsidP="00EB29FC">
        <w:pPr>
          <w:pStyle w:val="Header"/>
          <w:tabs>
            <w:tab w:val="clear" w:pos="4513"/>
            <w:tab w:val="clear" w:pos="9026"/>
            <w:tab w:val="center" w:pos="4536"/>
            <w:tab w:val="right" w:pos="9639"/>
          </w:tabs>
        </w:pPr>
        <w:r w:rsidRPr="00EB29FC">
          <w:rPr>
            <w:b/>
            <w:sz w:val="22"/>
            <w:u w:val="single"/>
          </w:rPr>
          <w:fldChar w:fldCharType="begin"/>
        </w:r>
        <w:r w:rsidR="009805BB" w:rsidRPr="00EB29FC">
          <w:rPr>
            <w:b/>
            <w:sz w:val="22"/>
            <w:u w:val="single"/>
          </w:rPr>
          <w:instrText xml:space="preserve"> PAGE   \* MERGEFORMAT </w:instrText>
        </w:r>
        <w:r w:rsidRPr="00EB29FC">
          <w:rPr>
            <w:b/>
            <w:sz w:val="22"/>
            <w:u w:val="single"/>
          </w:rPr>
          <w:fldChar w:fldCharType="separate"/>
        </w:r>
        <w:r w:rsidR="003E75E3">
          <w:rPr>
            <w:b/>
            <w:noProof/>
            <w:sz w:val="22"/>
            <w:u w:val="single"/>
          </w:rPr>
          <w:t>10</w:t>
        </w:r>
        <w:r w:rsidRPr="00EB29FC">
          <w:rPr>
            <w:b/>
            <w:sz w:val="22"/>
            <w:u w:val="single"/>
          </w:rPr>
          <w:fldChar w:fldCharType="end"/>
        </w:r>
        <w:r w:rsidR="009805BB" w:rsidRPr="00EB29FC">
          <w:rPr>
            <w:b/>
            <w:sz w:val="22"/>
            <w:u w:val="single"/>
          </w:rPr>
          <w:tab/>
        </w:r>
        <w:r w:rsidR="009805BB" w:rsidRPr="00EB29FC">
          <w:rPr>
            <w:b/>
            <w:sz w:val="20"/>
            <w:u w:val="single"/>
          </w:rPr>
          <w:t>REKENINGKUNDE (ACCN)</w:t>
        </w:r>
        <w:r w:rsidR="009805BB" w:rsidRPr="00EB29FC">
          <w:rPr>
            <w:b/>
            <w:sz w:val="22"/>
            <w:u w:val="single"/>
          </w:rPr>
          <w:tab/>
        </w:r>
        <w:r w:rsidR="009805BB" w:rsidRPr="00EB29FC">
          <w:rPr>
            <w:b/>
            <w:sz w:val="16"/>
            <w:u w:val="single"/>
          </w:rPr>
          <w:t>(KOPIEREG 09/09)</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u w:val="single"/>
      </w:rPr>
      <w:id w:val="17379063"/>
      <w:docPartObj>
        <w:docPartGallery w:val="Page Numbers (Top of Page)"/>
        <w:docPartUnique/>
      </w:docPartObj>
    </w:sdtPr>
    <w:sdtContent>
      <w:p w:rsidR="009805BB" w:rsidRPr="00DE32FA" w:rsidRDefault="009805BB" w:rsidP="00DE32FA">
        <w:pPr>
          <w:pStyle w:val="Header"/>
          <w:tabs>
            <w:tab w:val="clear" w:pos="4513"/>
            <w:tab w:val="clear" w:pos="9026"/>
            <w:tab w:val="center" w:pos="4962"/>
            <w:tab w:val="right" w:pos="9639"/>
          </w:tabs>
          <w:rPr>
            <w:u w:val="single"/>
          </w:rPr>
        </w:pPr>
        <w:r w:rsidRPr="00DE32FA">
          <w:rPr>
            <w:b/>
            <w:sz w:val="16"/>
            <w:u w:val="single"/>
          </w:rPr>
          <w:t>(KOPIEREG 09/09)</w:t>
        </w:r>
        <w:r w:rsidRPr="00DE32FA">
          <w:rPr>
            <w:u w:val="single"/>
          </w:rPr>
          <w:tab/>
        </w:r>
        <w:r w:rsidRPr="00DE32FA">
          <w:rPr>
            <w:b/>
            <w:sz w:val="20"/>
            <w:u w:val="single"/>
          </w:rPr>
          <w:t>REKENINGKUNDE (ACCN)</w:t>
        </w:r>
        <w:r w:rsidRPr="00DE32FA">
          <w:rPr>
            <w:b/>
            <w:sz w:val="20"/>
            <w:u w:val="single"/>
          </w:rPr>
          <w:tab/>
        </w:r>
        <w:r w:rsidR="00D60A7F" w:rsidRPr="00DE32FA">
          <w:rPr>
            <w:b/>
            <w:sz w:val="22"/>
            <w:u w:val="single"/>
          </w:rPr>
          <w:fldChar w:fldCharType="begin"/>
        </w:r>
        <w:r w:rsidRPr="00DE32FA">
          <w:rPr>
            <w:b/>
            <w:sz w:val="22"/>
            <w:u w:val="single"/>
          </w:rPr>
          <w:instrText xml:space="preserve"> PAGE   \* MERGEFORMAT </w:instrText>
        </w:r>
        <w:r w:rsidR="00D60A7F" w:rsidRPr="00DE32FA">
          <w:rPr>
            <w:b/>
            <w:sz w:val="22"/>
            <w:u w:val="single"/>
          </w:rPr>
          <w:fldChar w:fldCharType="separate"/>
        </w:r>
        <w:r w:rsidR="003E75E3">
          <w:rPr>
            <w:b/>
            <w:noProof/>
            <w:sz w:val="22"/>
            <w:u w:val="single"/>
          </w:rPr>
          <w:t>11</w:t>
        </w:r>
        <w:r w:rsidR="00D60A7F" w:rsidRPr="00DE32FA">
          <w:rPr>
            <w:b/>
            <w:sz w:val="22"/>
            <w:u w:val="single"/>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E5922"/>
    <w:multiLevelType w:val="multilevel"/>
    <w:tmpl w:val="67B4D20A"/>
    <w:lvl w:ilvl="0">
      <w:start w:val="1"/>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B487CFD"/>
    <w:multiLevelType w:val="hybridMultilevel"/>
    <w:tmpl w:val="9C249CD0"/>
    <w:lvl w:ilvl="0" w:tplc="0809000F">
      <w:start w:val="1"/>
      <w:numFmt w:val="decimal"/>
      <w:lvlText w:val="%1."/>
      <w:lvlJc w:val="left"/>
      <w:pPr>
        <w:ind w:left="2160" w:hanging="360"/>
      </w:pPr>
      <w:rPr>
        <w:rFonts w:hint="default"/>
      </w:rPr>
    </w:lvl>
    <w:lvl w:ilvl="1" w:tplc="08090019">
      <w:start w:val="1"/>
      <w:numFmt w:val="lowerLetter"/>
      <w:lvlText w:val="%2."/>
      <w:lvlJc w:val="left"/>
      <w:pPr>
        <w:ind w:left="2880" w:hanging="360"/>
      </w:p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nsid w:val="0EAD285E"/>
    <w:multiLevelType w:val="hybridMultilevel"/>
    <w:tmpl w:val="2862B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7BE78CD"/>
    <w:multiLevelType w:val="hybridMultilevel"/>
    <w:tmpl w:val="0CE402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3A413BB"/>
    <w:multiLevelType w:val="hybridMultilevel"/>
    <w:tmpl w:val="3236D1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7D13DFE"/>
    <w:multiLevelType w:val="hybridMultilevel"/>
    <w:tmpl w:val="86DAF400"/>
    <w:lvl w:ilvl="0" w:tplc="393C3E4E">
      <w:start w:val="8"/>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88B10E0"/>
    <w:multiLevelType w:val="multilevel"/>
    <w:tmpl w:val="3544CA4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nsid w:val="2DC22B7E"/>
    <w:multiLevelType w:val="hybridMultilevel"/>
    <w:tmpl w:val="7A48B3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2202ABB"/>
    <w:multiLevelType w:val="hybridMultilevel"/>
    <w:tmpl w:val="5570403C"/>
    <w:lvl w:ilvl="0" w:tplc="0809000F">
      <w:start w:val="1"/>
      <w:numFmt w:val="decimal"/>
      <w:lvlText w:val="%1."/>
      <w:lvlJc w:val="left"/>
      <w:pPr>
        <w:ind w:left="720" w:hanging="360"/>
      </w:pPr>
      <w:rPr>
        <w:rFonts w:hint="default"/>
      </w:rPr>
    </w:lvl>
    <w:lvl w:ilvl="1" w:tplc="08090019">
      <w:start w:val="1"/>
      <w:numFmt w:val="lowerLetter"/>
      <w:lvlText w:val="%2."/>
      <w:lvlJc w:val="left"/>
      <w:pPr>
        <w:ind w:left="36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42810BF"/>
    <w:multiLevelType w:val="multilevel"/>
    <w:tmpl w:val="683C528E"/>
    <w:lvl w:ilvl="0">
      <w:start w:val="4"/>
      <w:numFmt w:val="decimal"/>
      <w:lvlText w:val="%1"/>
      <w:lvlJc w:val="left"/>
      <w:pPr>
        <w:ind w:left="525" w:hanging="525"/>
      </w:pPr>
      <w:rPr>
        <w:rFonts w:hint="default"/>
      </w:rPr>
    </w:lvl>
    <w:lvl w:ilvl="1">
      <w:start w:val="2"/>
      <w:numFmt w:val="decimal"/>
      <w:lvlText w:val="%1.%2"/>
      <w:lvlJc w:val="left"/>
      <w:pPr>
        <w:ind w:left="885" w:hanging="52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35FE1A42"/>
    <w:multiLevelType w:val="hybridMultilevel"/>
    <w:tmpl w:val="149AD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6921814"/>
    <w:multiLevelType w:val="multilevel"/>
    <w:tmpl w:val="BDC0EA4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503554DE"/>
    <w:multiLevelType w:val="hybridMultilevel"/>
    <w:tmpl w:val="E9A4DF0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1C40A68"/>
    <w:multiLevelType w:val="multilevel"/>
    <w:tmpl w:val="CF4A01F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2541898"/>
    <w:multiLevelType w:val="hybridMultilevel"/>
    <w:tmpl w:val="7A84B3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530F2306"/>
    <w:multiLevelType w:val="multilevel"/>
    <w:tmpl w:val="B6F450EE"/>
    <w:lvl w:ilvl="0">
      <w:start w:val="3"/>
      <w:numFmt w:val="decimal"/>
      <w:lvlText w:val="%1"/>
      <w:lvlJc w:val="left"/>
      <w:pPr>
        <w:ind w:left="525" w:hanging="525"/>
      </w:pPr>
      <w:rPr>
        <w:rFonts w:hint="default"/>
      </w:rPr>
    </w:lvl>
    <w:lvl w:ilvl="1">
      <w:start w:val="1"/>
      <w:numFmt w:val="decimal"/>
      <w:lvlText w:val="%1.%2"/>
      <w:lvlJc w:val="left"/>
      <w:pPr>
        <w:ind w:left="70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6">
    <w:nsid w:val="56DC6FC0"/>
    <w:multiLevelType w:val="hybridMultilevel"/>
    <w:tmpl w:val="452CFF32"/>
    <w:lvl w:ilvl="0" w:tplc="6A3E297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82E1EB6"/>
    <w:multiLevelType w:val="hybridMultilevel"/>
    <w:tmpl w:val="657CC446"/>
    <w:lvl w:ilvl="0" w:tplc="8028F6E8">
      <w:start w:val="1"/>
      <w:numFmt w:val="bullet"/>
      <w:lvlText w:val="–"/>
      <w:lvlJc w:val="left"/>
      <w:pPr>
        <w:ind w:left="216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7762652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58335F"/>
    <w:multiLevelType w:val="hybridMultilevel"/>
    <w:tmpl w:val="184EAF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5DD74FA9"/>
    <w:multiLevelType w:val="hybridMultilevel"/>
    <w:tmpl w:val="27F2E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9474CA"/>
    <w:multiLevelType w:val="multilevel"/>
    <w:tmpl w:val="646842E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nsid w:val="654B30B0"/>
    <w:multiLevelType w:val="multilevel"/>
    <w:tmpl w:val="1294190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785F33C9"/>
    <w:multiLevelType w:val="hybridMultilevel"/>
    <w:tmpl w:val="B25E74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EFF52A3"/>
    <w:multiLevelType w:val="hybridMultilevel"/>
    <w:tmpl w:val="D61A4336"/>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num w:numId="1">
    <w:abstractNumId w:val="19"/>
  </w:num>
  <w:num w:numId="2">
    <w:abstractNumId w:val="7"/>
  </w:num>
  <w:num w:numId="3">
    <w:abstractNumId w:val="17"/>
  </w:num>
  <w:num w:numId="4">
    <w:abstractNumId w:val="5"/>
  </w:num>
  <w:num w:numId="5">
    <w:abstractNumId w:val="14"/>
  </w:num>
  <w:num w:numId="6">
    <w:abstractNumId w:val="2"/>
  </w:num>
  <w:num w:numId="7">
    <w:abstractNumId w:val="8"/>
  </w:num>
  <w:num w:numId="8">
    <w:abstractNumId w:val="12"/>
  </w:num>
  <w:num w:numId="9">
    <w:abstractNumId w:val="6"/>
  </w:num>
  <w:num w:numId="10">
    <w:abstractNumId w:val="4"/>
  </w:num>
  <w:num w:numId="11">
    <w:abstractNumId w:val="15"/>
  </w:num>
  <w:num w:numId="12">
    <w:abstractNumId w:val="18"/>
  </w:num>
  <w:num w:numId="13">
    <w:abstractNumId w:val="10"/>
  </w:num>
  <w:num w:numId="14">
    <w:abstractNumId w:val="21"/>
  </w:num>
  <w:num w:numId="15">
    <w:abstractNumId w:val="23"/>
  </w:num>
  <w:num w:numId="16">
    <w:abstractNumId w:val="9"/>
  </w:num>
  <w:num w:numId="17">
    <w:abstractNumId w:val="13"/>
  </w:num>
  <w:num w:numId="18">
    <w:abstractNumId w:val="20"/>
  </w:num>
  <w:num w:numId="19">
    <w:abstractNumId w:val="3"/>
  </w:num>
  <w:num w:numId="20">
    <w:abstractNumId w:val="22"/>
  </w:num>
  <w:num w:numId="21">
    <w:abstractNumId w:val="1"/>
  </w:num>
  <w:num w:numId="22">
    <w:abstractNumId w:val="11"/>
  </w:num>
  <w:num w:numId="23">
    <w:abstractNumId w:val="0"/>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en-ZA" w:vendorID="64" w:dllVersion="131078" w:nlCheck="1" w:checkStyle="0"/>
  <w:activeWritingStyle w:appName="MSWord" w:lang="en-GB" w:vendorID="64" w:dllVersion="131078" w:nlCheck="1" w:checkStyle="1"/>
  <w:defaultTabStop w:val="720"/>
  <w:evenAndOddHeaders/>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9F52B6"/>
    <w:rsid w:val="00005309"/>
    <w:rsid w:val="00005FB4"/>
    <w:rsid w:val="000264EE"/>
    <w:rsid w:val="00051F2F"/>
    <w:rsid w:val="000536D4"/>
    <w:rsid w:val="00056B88"/>
    <w:rsid w:val="000617E8"/>
    <w:rsid w:val="00064E1C"/>
    <w:rsid w:val="00066662"/>
    <w:rsid w:val="000667D3"/>
    <w:rsid w:val="00077269"/>
    <w:rsid w:val="00084498"/>
    <w:rsid w:val="00091AA1"/>
    <w:rsid w:val="000940AC"/>
    <w:rsid w:val="000A3DB2"/>
    <w:rsid w:val="000A4ABA"/>
    <w:rsid w:val="000B6E5B"/>
    <w:rsid w:val="000C7FD0"/>
    <w:rsid w:val="000D00EC"/>
    <w:rsid w:val="000E3064"/>
    <w:rsid w:val="000F6695"/>
    <w:rsid w:val="001025C4"/>
    <w:rsid w:val="00102CF5"/>
    <w:rsid w:val="00135928"/>
    <w:rsid w:val="00137311"/>
    <w:rsid w:val="001430EF"/>
    <w:rsid w:val="00144570"/>
    <w:rsid w:val="001623D6"/>
    <w:rsid w:val="00167D1B"/>
    <w:rsid w:val="00183CA3"/>
    <w:rsid w:val="00186E65"/>
    <w:rsid w:val="001B529B"/>
    <w:rsid w:val="001C063A"/>
    <w:rsid w:val="001C1422"/>
    <w:rsid w:val="001C173E"/>
    <w:rsid w:val="001D2E84"/>
    <w:rsid w:val="001E2981"/>
    <w:rsid w:val="001F0E53"/>
    <w:rsid w:val="001F5577"/>
    <w:rsid w:val="0020098B"/>
    <w:rsid w:val="00201E34"/>
    <w:rsid w:val="0020632C"/>
    <w:rsid w:val="00221212"/>
    <w:rsid w:val="00235611"/>
    <w:rsid w:val="002415AB"/>
    <w:rsid w:val="0027017A"/>
    <w:rsid w:val="00276EE7"/>
    <w:rsid w:val="002867C1"/>
    <w:rsid w:val="00287098"/>
    <w:rsid w:val="0029448D"/>
    <w:rsid w:val="002B1047"/>
    <w:rsid w:val="002B5A6D"/>
    <w:rsid w:val="002C4FF2"/>
    <w:rsid w:val="002D3917"/>
    <w:rsid w:val="002D5CBF"/>
    <w:rsid w:val="002D668A"/>
    <w:rsid w:val="002F3A51"/>
    <w:rsid w:val="002F524E"/>
    <w:rsid w:val="00320E48"/>
    <w:rsid w:val="00324539"/>
    <w:rsid w:val="00326E92"/>
    <w:rsid w:val="00334C92"/>
    <w:rsid w:val="00345300"/>
    <w:rsid w:val="00345E8B"/>
    <w:rsid w:val="00345F0C"/>
    <w:rsid w:val="00350016"/>
    <w:rsid w:val="00357833"/>
    <w:rsid w:val="00363BE8"/>
    <w:rsid w:val="00366FE0"/>
    <w:rsid w:val="00367A61"/>
    <w:rsid w:val="00371D10"/>
    <w:rsid w:val="003739D8"/>
    <w:rsid w:val="00374582"/>
    <w:rsid w:val="003806E4"/>
    <w:rsid w:val="00387D65"/>
    <w:rsid w:val="0039560F"/>
    <w:rsid w:val="003B4776"/>
    <w:rsid w:val="003C0398"/>
    <w:rsid w:val="003C0FD0"/>
    <w:rsid w:val="003C1FFA"/>
    <w:rsid w:val="003E09B9"/>
    <w:rsid w:val="003E3D10"/>
    <w:rsid w:val="003E75E3"/>
    <w:rsid w:val="003F6521"/>
    <w:rsid w:val="004029D2"/>
    <w:rsid w:val="00405C88"/>
    <w:rsid w:val="00411344"/>
    <w:rsid w:val="0041247A"/>
    <w:rsid w:val="0042528C"/>
    <w:rsid w:val="00450FD2"/>
    <w:rsid w:val="00454A27"/>
    <w:rsid w:val="00461FEE"/>
    <w:rsid w:val="00470AB7"/>
    <w:rsid w:val="00476609"/>
    <w:rsid w:val="00476E13"/>
    <w:rsid w:val="00477AC1"/>
    <w:rsid w:val="0048101F"/>
    <w:rsid w:val="0048534C"/>
    <w:rsid w:val="004A7B6B"/>
    <w:rsid w:val="004B2887"/>
    <w:rsid w:val="004B6314"/>
    <w:rsid w:val="004D52EC"/>
    <w:rsid w:val="004E0FED"/>
    <w:rsid w:val="004E2D79"/>
    <w:rsid w:val="004F70FA"/>
    <w:rsid w:val="00500A32"/>
    <w:rsid w:val="005139A7"/>
    <w:rsid w:val="00552162"/>
    <w:rsid w:val="00556461"/>
    <w:rsid w:val="00560940"/>
    <w:rsid w:val="00564CF5"/>
    <w:rsid w:val="00566B21"/>
    <w:rsid w:val="00570289"/>
    <w:rsid w:val="00570C80"/>
    <w:rsid w:val="00571940"/>
    <w:rsid w:val="00577B57"/>
    <w:rsid w:val="0058658B"/>
    <w:rsid w:val="005A130B"/>
    <w:rsid w:val="005A7DBA"/>
    <w:rsid w:val="005B3C6A"/>
    <w:rsid w:val="005C69E7"/>
    <w:rsid w:val="005E1978"/>
    <w:rsid w:val="005E269D"/>
    <w:rsid w:val="00602548"/>
    <w:rsid w:val="00602A8E"/>
    <w:rsid w:val="00602BB5"/>
    <w:rsid w:val="00620CFC"/>
    <w:rsid w:val="00636E9F"/>
    <w:rsid w:val="0064772B"/>
    <w:rsid w:val="00657974"/>
    <w:rsid w:val="00663AFD"/>
    <w:rsid w:val="00681539"/>
    <w:rsid w:val="006951E4"/>
    <w:rsid w:val="006B2C67"/>
    <w:rsid w:val="006B4B87"/>
    <w:rsid w:val="006C2B69"/>
    <w:rsid w:val="006C5083"/>
    <w:rsid w:val="006C65C4"/>
    <w:rsid w:val="006D0AA9"/>
    <w:rsid w:val="006E76DF"/>
    <w:rsid w:val="006F3055"/>
    <w:rsid w:val="006F62F4"/>
    <w:rsid w:val="00704B67"/>
    <w:rsid w:val="00707B54"/>
    <w:rsid w:val="00726555"/>
    <w:rsid w:val="0073386F"/>
    <w:rsid w:val="0074607D"/>
    <w:rsid w:val="0074790C"/>
    <w:rsid w:val="00755215"/>
    <w:rsid w:val="007567FF"/>
    <w:rsid w:val="00764303"/>
    <w:rsid w:val="00764E82"/>
    <w:rsid w:val="007652AA"/>
    <w:rsid w:val="00772B0F"/>
    <w:rsid w:val="00776448"/>
    <w:rsid w:val="00776D97"/>
    <w:rsid w:val="00781523"/>
    <w:rsid w:val="007A3711"/>
    <w:rsid w:val="007A6718"/>
    <w:rsid w:val="007C5625"/>
    <w:rsid w:val="007E2600"/>
    <w:rsid w:val="007E33DF"/>
    <w:rsid w:val="007E5023"/>
    <w:rsid w:val="007F7C93"/>
    <w:rsid w:val="00802D55"/>
    <w:rsid w:val="0080519B"/>
    <w:rsid w:val="0081328A"/>
    <w:rsid w:val="00813514"/>
    <w:rsid w:val="0081732B"/>
    <w:rsid w:val="0082027D"/>
    <w:rsid w:val="008304E1"/>
    <w:rsid w:val="00841258"/>
    <w:rsid w:val="00844BAF"/>
    <w:rsid w:val="0088014A"/>
    <w:rsid w:val="00882903"/>
    <w:rsid w:val="00884800"/>
    <w:rsid w:val="00886744"/>
    <w:rsid w:val="008A0722"/>
    <w:rsid w:val="008B3CAC"/>
    <w:rsid w:val="008B7591"/>
    <w:rsid w:val="008C12B3"/>
    <w:rsid w:val="008C3B94"/>
    <w:rsid w:val="008D1489"/>
    <w:rsid w:val="008D7967"/>
    <w:rsid w:val="008D7B52"/>
    <w:rsid w:val="008E4A0E"/>
    <w:rsid w:val="008F1622"/>
    <w:rsid w:val="008F6EB0"/>
    <w:rsid w:val="008F7EC2"/>
    <w:rsid w:val="00915D3C"/>
    <w:rsid w:val="009175A1"/>
    <w:rsid w:val="009223B4"/>
    <w:rsid w:val="00930D0C"/>
    <w:rsid w:val="00946BBD"/>
    <w:rsid w:val="009506DA"/>
    <w:rsid w:val="00951ECA"/>
    <w:rsid w:val="00952547"/>
    <w:rsid w:val="00953BF6"/>
    <w:rsid w:val="00960259"/>
    <w:rsid w:val="00961893"/>
    <w:rsid w:val="0096519D"/>
    <w:rsid w:val="009719FC"/>
    <w:rsid w:val="00977251"/>
    <w:rsid w:val="009805BB"/>
    <w:rsid w:val="00980724"/>
    <w:rsid w:val="00981ECC"/>
    <w:rsid w:val="00983C54"/>
    <w:rsid w:val="00990391"/>
    <w:rsid w:val="0099502A"/>
    <w:rsid w:val="009A1A6A"/>
    <w:rsid w:val="009A5E24"/>
    <w:rsid w:val="009B6131"/>
    <w:rsid w:val="009D6A34"/>
    <w:rsid w:val="009E687F"/>
    <w:rsid w:val="009F3CFB"/>
    <w:rsid w:val="009F52B6"/>
    <w:rsid w:val="009F7224"/>
    <w:rsid w:val="00A22760"/>
    <w:rsid w:val="00A228F7"/>
    <w:rsid w:val="00A25372"/>
    <w:rsid w:val="00A34DF4"/>
    <w:rsid w:val="00A372ED"/>
    <w:rsid w:val="00A46CBB"/>
    <w:rsid w:val="00A552EE"/>
    <w:rsid w:val="00A57308"/>
    <w:rsid w:val="00A61A15"/>
    <w:rsid w:val="00A77128"/>
    <w:rsid w:val="00A83AB9"/>
    <w:rsid w:val="00A85C57"/>
    <w:rsid w:val="00A923BE"/>
    <w:rsid w:val="00A95F3B"/>
    <w:rsid w:val="00AA46A7"/>
    <w:rsid w:val="00AA6BC0"/>
    <w:rsid w:val="00AA79B0"/>
    <w:rsid w:val="00AB0C7D"/>
    <w:rsid w:val="00AC02DD"/>
    <w:rsid w:val="00AC37A3"/>
    <w:rsid w:val="00AD46F2"/>
    <w:rsid w:val="00AD5FD4"/>
    <w:rsid w:val="00AD62DD"/>
    <w:rsid w:val="00AE2A12"/>
    <w:rsid w:val="00AE727F"/>
    <w:rsid w:val="00B04EA7"/>
    <w:rsid w:val="00B15B7D"/>
    <w:rsid w:val="00B168B4"/>
    <w:rsid w:val="00B216EC"/>
    <w:rsid w:val="00B22A99"/>
    <w:rsid w:val="00B23E89"/>
    <w:rsid w:val="00B30647"/>
    <w:rsid w:val="00B408EA"/>
    <w:rsid w:val="00B4561E"/>
    <w:rsid w:val="00B55FA9"/>
    <w:rsid w:val="00B60DE7"/>
    <w:rsid w:val="00B64DF2"/>
    <w:rsid w:val="00B71C0D"/>
    <w:rsid w:val="00B801F8"/>
    <w:rsid w:val="00B94561"/>
    <w:rsid w:val="00BA13EA"/>
    <w:rsid w:val="00BA47D9"/>
    <w:rsid w:val="00BB13BF"/>
    <w:rsid w:val="00BB1A21"/>
    <w:rsid w:val="00BC5776"/>
    <w:rsid w:val="00BC6304"/>
    <w:rsid w:val="00BD0C06"/>
    <w:rsid w:val="00BD49D6"/>
    <w:rsid w:val="00BE4BFB"/>
    <w:rsid w:val="00BF0BC1"/>
    <w:rsid w:val="00C136DC"/>
    <w:rsid w:val="00C22D30"/>
    <w:rsid w:val="00C2774C"/>
    <w:rsid w:val="00C32719"/>
    <w:rsid w:val="00C36721"/>
    <w:rsid w:val="00C617B8"/>
    <w:rsid w:val="00C65AB1"/>
    <w:rsid w:val="00C66ACB"/>
    <w:rsid w:val="00C706EF"/>
    <w:rsid w:val="00C7092B"/>
    <w:rsid w:val="00C81CD9"/>
    <w:rsid w:val="00C861DE"/>
    <w:rsid w:val="00C90F32"/>
    <w:rsid w:val="00CA1B8D"/>
    <w:rsid w:val="00CA3A79"/>
    <w:rsid w:val="00CA5476"/>
    <w:rsid w:val="00CB41BC"/>
    <w:rsid w:val="00CC204C"/>
    <w:rsid w:val="00CC5350"/>
    <w:rsid w:val="00CD0B90"/>
    <w:rsid w:val="00CE6488"/>
    <w:rsid w:val="00CE6496"/>
    <w:rsid w:val="00CF5A4E"/>
    <w:rsid w:val="00D00825"/>
    <w:rsid w:val="00D0667C"/>
    <w:rsid w:val="00D117A6"/>
    <w:rsid w:val="00D235DF"/>
    <w:rsid w:val="00D32D35"/>
    <w:rsid w:val="00D45FD0"/>
    <w:rsid w:val="00D557E3"/>
    <w:rsid w:val="00D60A7F"/>
    <w:rsid w:val="00D63122"/>
    <w:rsid w:val="00D7110B"/>
    <w:rsid w:val="00D73F49"/>
    <w:rsid w:val="00D8337C"/>
    <w:rsid w:val="00D84BCD"/>
    <w:rsid w:val="00DA6C14"/>
    <w:rsid w:val="00DA7F5C"/>
    <w:rsid w:val="00DC4658"/>
    <w:rsid w:val="00DE32FA"/>
    <w:rsid w:val="00DE7365"/>
    <w:rsid w:val="00E0240C"/>
    <w:rsid w:val="00E11E26"/>
    <w:rsid w:val="00E15728"/>
    <w:rsid w:val="00E17183"/>
    <w:rsid w:val="00E22F2E"/>
    <w:rsid w:val="00E35E26"/>
    <w:rsid w:val="00E42D12"/>
    <w:rsid w:val="00E506DE"/>
    <w:rsid w:val="00E5238E"/>
    <w:rsid w:val="00E548E6"/>
    <w:rsid w:val="00E631AD"/>
    <w:rsid w:val="00E63898"/>
    <w:rsid w:val="00E6687A"/>
    <w:rsid w:val="00E81794"/>
    <w:rsid w:val="00E86289"/>
    <w:rsid w:val="00E96B03"/>
    <w:rsid w:val="00EA6414"/>
    <w:rsid w:val="00EB29FC"/>
    <w:rsid w:val="00EC0A4A"/>
    <w:rsid w:val="00ED0577"/>
    <w:rsid w:val="00ED0E0C"/>
    <w:rsid w:val="00ED23C0"/>
    <w:rsid w:val="00ED5021"/>
    <w:rsid w:val="00EF374B"/>
    <w:rsid w:val="00EF6969"/>
    <w:rsid w:val="00EF7B78"/>
    <w:rsid w:val="00F1536A"/>
    <w:rsid w:val="00F362CE"/>
    <w:rsid w:val="00F432E3"/>
    <w:rsid w:val="00F45A69"/>
    <w:rsid w:val="00F46B33"/>
    <w:rsid w:val="00F46DD6"/>
    <w:rsid w:val="00F47FDD"/>
    <w:rsid w:val="00F63D00"/>
    <w:rsid w:val="00F644B6"/>
    <w:rsid w:val="00F72B1B"/>
    <w:rsid w:val="00F848E3"/>
    <w:rsid w:val="00FA023B"/>
    <w:rsid w:val="00FA2174"/>
    <w:rsid w:val="00FA44EE"/>
    <w:rsid w:val="00FA78C5"/>
    <w:rsid w:val="00FB53CA"/>
    <w:rsid w:val="00FC53D1"/>
    <w:rsid w:val="00FD1862"/>
    <w:rsid w:val="00FE41FF"/>
    <w:rsid w:val="00FF0164"/>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289"/>
    <w:rPr>
      <w:lang w:val="en-ZA"/>
    </w:rPr>
  </w:style>
  <w:style w:type="paragraph" w:styleId="Heading1">
    <w:name w:val="heading 1"/>
    <w:basedOn w:val="Normal"/>
    <w:next w:val="Normal"/>
    <w:link w:val="Heading1Char"/>
    <w:qFormat/>
    <w:rsid w:val="00E86289"/>
    <w:pPr>
      <w:keepNext/>
      <w:spacing w:before="240" w:after="60"/>
      <w:outlineLvl w:val="0"/>
    </w:pPr>
    <w:rPr>
      <w:rFonts w:cs="Arial"/>
      <w:b/>
      <w:bCs/>
      <w:kern w:val="32"/>
      <w:sz w:val="32"/>
      <w:szCs w:val="32"/>
      <w:lang w:val="af-ZA"/>
    </w:rPr>
  </w:style>
  <w:style w:type="paragraph" w:styleId="Heading2">
    <w:name w:val="heading 2"/>
    <w:basedOn w:val="Normal"/>
    <w:next w:val="Normal"/>
    <w:link w:val="Heading2Char"/>
    <w:semiHidden/>
    <w:unhideWhenUsed/>
    <w:qFormat/>
    <w:rsid w:val="00953B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E86289"/>
    <w:pPr>
      <w:keepNext/>
      <w:spacing w:before="240" w:after="60"/>
      <w:outlineLvl w:val="2"/>
    </w:pPr>
    <w:rPr>
      <w:rFonts w:cs="Arial"/>
      <w:b/>
      <w:bCs/>
      <w:sz w:val="26"/>
      <w:szCs w:val="26"/>
      <w:lang w:val="af-ZA"/>
    </w:rPr>
  </w:style>
  <w:style w:type="paragraph" w:styleId="Heading5">
    <w:name w:val="heading 5"/>
    <w:basedOn w:val="Normal"/>
    <w:next w:val="Normal"/>
    <w:link w:val="Heading5Char"/>
    <w:qFormat/>
    <w:rsid w:val="00E86289"/>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qFormat/>
    <w:rsid w:val="00E8628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86289"/>
    <w:rPr>
      <w:rFonts w:ascii="Arial" w:hAnsi="Arial" w:cs="Arial"/>
      <w:b/>
      <w:bCs/>
      <w:kern w:val="32"/>
      <w:sz w:val="32"/>
      <w:szCs w:val="32"/>
      <w:lang w:val="af-ZA"/>
    </w:rPr>
  </w:style>
  <w:style w:type="character" w:customStyle="1" w:styleId="Heading3Char">
    <w:name w:val="Heading 3 Char"/>
    <w:basedOn w:val="DefaultParagraphFont"/>
    <w:link w:val="Heading3"/>
    <w:rsid w:val="00E86289"/>
    <w:rPr>
      <w:rFonts w:ascii="Arial" w:hAnsi="Arial" w:cs="Arial"/>
      <w:b/>
      <w:bCs/>
      <w:sz w:val="26"/>
      <w:szCs w:val="26"/>
      <w:lang w:val="af-ZA"/>
    </w:rPr>
  </w:style>
  <w:style w:type="character" w:customStyle="1" w:styleId="Heading5Char">
    <w:name w:val="Heading 5 Char"/>
    <w:basedOn w:val="DefaultParagraphFont"/>
    <w:link w:val="Heading5"/>
    <w:rsid w:val="00E86289"/>
    <w:rPr>
      <w:rFonts w:ascii="Comic Sans MS" w:hAnsi="Comic Sans MS"/>
      <w:b/>
      <w:bCs/>
      <w:i/>
      <w:iCs/>
      <w:sz w:val="26"/>
      <w:szCs w:val="26"/>
      <w:lang w:val="af-ZA"/>
    </w:rPr>
  </w:style>
  <w:style w:type="character" w:customStyle="1" w:styleId="Heading7Char">
    <w:name w:val="Heading 7 Char"/>
    <w:basedOn w:val="DefaultParagraphFont"/>
    <w:link w:val="Heading7"/>
    <w:rsid w:val="00E86289"/>
    <w:rPr>
      <w:sz w:val="24"/>
      <w:szCs w:val="24"/>
      <w:lang w:val="af-ZA"/>
    </w:rPr>
  </w:style>
  <w:style w:type="paragraph" w:styleId="ListParagraph">
    <w:name w:val="List Paragraph"/>
    <w:basedOn w:val="Normal"/>
    <w:uiPriority w:val="34"/>
    <w:qFormat/>
    <w:rsid w:val="00A22760"/>
    <w:pPr>
      <w:ind w:left="720"/>
      <w:contextualSpacing/>
    </w:pPr>
  </w:style>
  <w:style w:type="table" w:styleId="TableGrid">
    <w:name w:val="Table Grid"/>
    <w:basedOn w:val="TableNormal"/>
    <w:uiPriority w:val="59"/>
    <w:rsid w:val="003578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D1489"/>
    <w:rPr>
      <w:color w:val="808080"/>
    </w:rPr>
  </w:style>
  <w:style w:type="paragraph" w:styleId="BalloonText">
    <w:name w:val="Balloon Text"/>
    <w:basedOn w:val="Normal"/>
    <w:link w:val="BalloonTextChar"/>
    <w:uiPriority w:val="99"/>
    <w:semiHidden/>
    <w:unhideWhenUsed/>
    <w:rsid w:val="008D1489"/>
    <w:rPr>
      <w:rFonts w:ascii="Tahoma" w:hAnsi="Tahoma" w:cs="Tahoma"/>
      <w:sz w:val="16"/>
      <w:szCs w:val="16"/>
    </w:rPr>
  </w:style>
  <w:style w:type="character" w:customStyle="1" w:styleId="BalloonTextChar">
    <w:name w:val="Balloon Text Char"/>
    <w:basedOn w:val="DefaultParagraphFont"/>
    <w:link w:val="BalloonText"/>
    <w:uiPriority w:val="99"/>
    <w:semiHidden/>
    <w:rsid w:val="008D1489"/>
    <w:rPr>
      <w:rFonts w:ascii="Tahoma" w:hAnsi="Tahoma" w:cs="Tahoma"/>
      <w:sz w:val="16"/>
      <w:szCs w:val="16"/>
      <w:lang w:val="en-ZA"/>
    </w:rPr>
  </w:style>
  <w:style w:type="paragraph" w:styleId="Header">
    <w:name w:val="header"/>
    <w:basedOn w:val="Normal"/>
    <w:link w:val="HeaderChar"/>
    <w:uiPriority w:val="99"/>
    <w:unhideWhenUsed/>
    <w:rsid w:val="009E687F"/>
    <w:pPr>
      <w:tabs>
        <w:tab w:val="center" w:pos="4513"/>
        <w:tab w:val="right" w:pos="9026"/>
      </w:tabs>
    </w:pPr>
  </w:style>
  <w:style w:type="character" w:customStyle="1" w:styleId="HeaderChar">
    <w:name w:val="Header Char"/>
    <w:basedOn w:val="DefaultParagraphFont"/>
    <w:link w:val="Header"/>
    <w:uiPriority w:val="99"/>
    <w:rsid w:val="009E687F"/>
    <w:rPr>
      <w:lang w:val="en-ZA"/>
    </w:rPr>
  </w:style>
  <w:style w:type="paragraph" w:styleId="Footer">
    <w:name w:val="footer"/>
    <w:basedOn w:val="Normal"/>
    <w:link w:val="FooterChar"/>
    <w:uiPriority w:val="99"/>
    <w:unhideWhenUsed/>
    <w:rsid w:val="009E687F"/>
    <w:pPr>
      <w:tabs>
        <w:tab w:val="center" w:pos="4513"/>
        <w:tab w:val="right" w:pos="9026"/>
      </w:tabs>
    </w:pPr>
  </w:style>
  <w:style w:type="character" w:customStyle="1" w:styleId="FooterChar">
    <w:name w:val="Footer Char"/>
    <w:basedOn w:val="DefaultParagraphFont"/>
    <w:link w:val="Footer"/>
    <w:uiPriority w:val="99"/>
    <w:rsid w:val="009E687F"/>
    <w:rPr>
      <w:lang w:val="en-ZA"/>
    </w:rPr>
  </w:style>
  <w:style w:type="paragraph" w:styleId="DocumentMap">
    <w:name w:val="Document Map"/>
    <w:basedOn w:val="Normal"/>
    <w:link w:val="DocumentMapChar"/>
    <w:uiPriority w:val="99"/>
    <w:semiHidden/>
    <w:unhideWhenUsed/>
    <w:rsid w:val="0096519D"/>
    <w:rPr>
      <w:rFonts w:ascii="Tahoma" w:hAnsi="Tahoma" w:cs="Tahoma"/>
      <w:sz w:val="16"/>
      <w:szCs w:val="16"/>
    </w:rPr>
  </w:style>
  <w:style w:type="character" w:customStyle="1" w:styleId="DocumentMapChar">
    <w:name w:val="Document Map Char"/>
    <w:basedOn w:val="DefaultParagraphFont"/>
    <w:link w:val="DocumentMap"/>
    <w:uiPriority w:val="99"/>
    <w:semiHidden/>
    <w:rsid w:val="0096519D"/>
    <w:rPr>
      <w:rFonts w:ascii="Tahoma" w:hAnsi="Tahoma" w:cs="Tahoma"/>
      <w:sz w:val="16"/>
      <w:szCs w:val="16"/>
      <w:lang w:val="en-ZA"/>
    </w:rPr>
  </w:style>
  <w:style w:type="character" w:customStyle="1" w:styleId="Heading2Char">
    <w:name w:val="Heading 2 Char"/>
    <w:basedOn w:val="DefaultParagraphFont"/>
    <w:link w:val="Heading2"/>
    <w:semiHidden/>
    <w:rsid w:val="00953BF6"/>
    <w:rPr>
      <w:rFonts w:asciiTheme="majorHAnsi" w:eastAsiaTheme="majorEastAsia" w:hAnsiTheme="majorHAnsi" w:cstheme="majorBidi"/>
      <w:b/>
      <w:bCs/>
      <w:color w:val="4F81BD" w:themeColor="accent1"/>
      <w:sz w:val="26"/>
      <w:szCs w:val="26"/>
      <w:lang w:val="en-Z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676EA-545F-4172-8B3D-DCA1E2FA5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948</TotalTime>
  <Pages>1</Pages>
  <Words>3665</Words>
  <Characters>20892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exams</cp:lastModifiedBy>
  <cp:revision>41</cp:revision>
  <cp:lastPrinted>2009-07-13T10:21:00Z</cp:lastPrinted>
  <dcterms:created xsi:type="dcterms:W3CDTF">2009-06-27T04:32:00Z</dcterms:created>
  <dcterms:modified xsi:type="dcterms:W3CDTF">2009-07-13T10:22:00Z</dcterms:modified>
</cp:coreProperties>
</file>