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85F" w:rsidRPr="00C0308B" w:rsidRDefault="00C01C69" w:rsidP="00EB6BC3">
      <w:pPr>
        <w:spacing w:after="0" w:line="240" w:lineRule="auto"/>
        <w:jc w:val="right"/>
        <w:rPr>
          <w:rFonts w:ascii="Arial" w:hAnsi="Arial" w:cs="Arial"/>
          <w:b/>
          <w:sz w:val="24"/>
          <w:szCs w:val="24"/>
          <w:lang w:val="af-ZA"/>
        </w:rPr>
      </w:pPr>
      <w:r w:rsidRPr="00C0308B">
        <w:rPr>
          <w:rFonts w:ascii="Arial" w:hAnsi="Arial" w:cs="Arial"/>
          <w:b/>
          <w:sz w:val="24"/>
          <w:szCs w:val="24"/>
          <w:lang w:val="af-ZA"/>
        </w:rPr>
        <w:t>VSLA</w:t>
      </w:r>
    </w:p>
    <w:p w:rsidR="00EB6BC3" w:rsidRPr="00C0308B" w:rsidRDefault="00EB6BC3" w:rsidP="00EB6BC3">
      <w:pPr>
        <w:spacing w:after="0" w:line="240" w:lineRule="auto"/>
        <w:rPr>
          <w:rFonts w:ascii="Arial" w:hAnsi="Arial" w:cs="Arial"/>
          <w:b/>
          <w:sz w:val="24"/>
          <w:szCs w:val="24"/>
          <w:lang w:val="af-ZA"/>
        </w:rPr>
      </w:pPr>
    </w:p>
    <w:p w:rsidR="00EB6BC3" w:rsidRPr="00C0308B" w:rsidRDefault="00EB6BC3" w:rsidP="00EB6BC3">
      <w:pPr>
        <w:spacing w:after="0" w:line="240" w:lineRule="auto"/>
        <w:rPr>
          <w:rFonts w:ascii="Arial" w:hAnsi="Arial" w:cs="Arial"/>
          <w:b/>
          <w:sz w:val="24"/>
          <w:szCs w:val="24"/>
          <w:lang w:val="af-ZA"/>
        </w:rPr>
      </w:pPr>
    </w:p>
    <w:p w:rsidR="00EB6BC3" w:rsidRPr="00C0308B" w:rsidRDefault="00EB6BC3" w:rsidP="00EB6BC3">
      <w:pPr>
        <w:spacing w:after="0" w:line="240" w:lineRule="auto"/>
        <w:rPr>
          <w:rFonts w:ascii="Arial" w:hAnsi="Arial" w:cs="Arial"/>
          <w:b/>
          <w:sz w:val="24"/>
          <w:szCs w:val="24"/>
          <w:lang w:val="af-ZA"/>
        </w:rPr>
      </w:pPr>
    </w:p>
    <w:tbl>
      <w:tblPr>
        <w:tblW w:w="9387" w:type="dxa"/>
        <w:jc w:val="center"/>
        <w:tblInd w:w="1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84"/>
      </w:tblGrid>
      <w:tr w:rsidR="00C01C69" w:rsidRPr="00C0308B" w:rsidTr="00561468">
        <w:trPr>
          <w:trHeight w:val="1217"/>
          <w:jc w:val="center"/>
        </w:trPr>
        <w:tc>
          <w:tcPr>
            <w:tcW w:w="9387" w:type="dxa"/>
            <w:tcBorders>
              <w:top w:val="single" w:sz="12" w:space="0" w:color="auto"/>
              <w:left w:val="nil"/>
              <w:bottom w:val="single" w:sz="12" w:space="0" w:color="auto"/>
              <w:right w:val="nil"/>
            </w:tcBorders>
          </w:tcPr>
          <w:p w:rsidR="00C01C69" w:rsidRPr="00561468" w:rsidRDefault="00E02636" w:rsidP="00EB6BC3">
            <w:pPr>
              <w:spacing w:after="0" w:line="240" w:lineRule="auto"/>
              <w:jc w:val="center"/>
              <w:rPr>
                <w:rFonts w:ascii="Arial" w:hAnsi="Arial" w:cs="Arial"/>
                <w:b/>
                <w:sz w:val="124"/>
                <w:szCs w:val="124"/>
                <w:lang w:val="af-ZA"/>
              </w:rPr>
            </w:pPr>
            <w:r w:rsidRPr="00561468">
              <w:rPr>
                <w:rFonts w:ascii="Arial" w:hAnsi="Arial" w:cs="Arial"/>
                <w:b/>
                <w:sz w:val="124"/>
                <w:szCs w:val="124"/>
                <w:lang w:val="af-ZA"/>
              </w:rPr>
              <w:t>MEMORANDU</w:t>
            </w:r>
            <w:r w:rsidR="00C01C69" w:rsidRPr="00561468">
              <w:rPr>
                <w:rFonts w:ascii="Arial" w:hAnsi="Arial" w:cs="Arial"/>
                <w:b/>
                <w:sz w:val="124"/>
                <w:szCs w:val="124"/>
                <w:lang w:val="af-ZA"/>
              </w:rPr>
              <w:t>M</w:t>
            </w:r>
          </w:p>
        </w:tc>
      </w:tr>
    </w:tbl>
    <w:p w:rsidR="0059485F" w:rsidRPr="00C0308B" w:rsidRDefault="0059485F" w:rsidP="00EB6BC3">
      <w:pPr>
        <w:spacing w:after="0" w:line="240" w:lineRule="auto"/>
        <w:rPr>
          <w:rFonts w:ascii="Arial" w:hAnsi="Arial" w:cs="Arial"/>
          <w:b/>
          <w:sz w:val="24"/>
          <w:szCs w:val="24"/>
          <w:lang w:val="af-ZA"/>
        </w:rPr>
      </w:pPr>
    </w:p>
    <w:p w:rsidR="00EB6BC3" w:rsidRPr="00C0308B" w:rsidRDefault="00EB6BC3" w:rsidP="00EB6BC3">
      <w:pPr>
        <w:spacing w:after="0" w:line="240" w:lineRule="auto"/>
        <w:rPr>
          <w:rFonts w:ascii="Arial" w:hAnsi="Arial" w:cs="Arial"/>
          <w:b/>
          <w:sz w:val="24"/>
          <w:szCs w:val="24"/>
          <w:lang w:val="af-ZA"/>
        </w:rPr>
      </w:pPr>
    </w:p>
    <w:p w:rsidR="0059485F" w:rsidRPr="00C0308B" w:rsidRDefault="0059485F" w:rsidP="00EB6BC3">
      <w:pPr>
        <w:spacing w:after="0" w:line="240" w:lineRule="auto"/>
        <w:jc w:val="center"/>
        <w:rPr>
          <w:rFonts w:ascii="Arial" w:hAnsi="Arial" w:cs="Arial"/>
          <w:sz w:val="24"/>
          <w:szCs w:val="24"/>
          <w:lang w:val="af-ZA"/>
        </w:rPr>
      </w:pPr>
      <w:r w:rsidRPr="00C0308B">
        <w:rPr>
          <w:rFonts w:ascii="Arial" w:hAnsi="Arial" w:cs="Arial"/>
          <w:sz w:val="24"/>
          <w:szCs w:val="24"/>
          <w:lang w:val="af-ZA"/>
        </w:rPr>
        <w:t>ISEBE LEMFUNDO LEMPUMA KOLONI</w:t>
      </w:r>
      <w:r w:rsidR="00C01C69" w:rsidRPr="00C0308B">
        <w:rPr>
          <w:rFonts w:ascii="Arial" w:hAnsi="Arial" w:cs="Arial"/>
          <w:sz w:val="24"/>
          <w:szCs w:val="24"/>
          <w:lang w:val="af-ZA"/>
        </w:rPr>
        <w:br/>
      </w:r>
      <w:r w:rsidRPr="00C0308B">
        <w:rPr>
          <w:rFonts w:ascii="Arial" w:hAnsi="Arial" w:cs="Arial"/>
          <w:sz w:val="24"/>
          <w:szCs w:val="24"/>
          <w:lang w:val="af-ZA"/>
        </w:rPr>
        <w:t>EASTERN CAPE EDUCATION DEPARTMENT</w:t>
      </w:r>
      <w:r w:rsidR="00C01C69" w:rsidRPr="00C0308B">
        <w:rPr>
          <w:rFonts w:ascii="Arial" w:hAnsi="Arial" w:cs="Arial"/>
          <w:sz w:val="24"/>
          <w:szCs w:val="24"/>
          <w:lang w:val="af-ZA"/>
        </w:rPr>
        <w:br/>
      </w:r>
      <w:r w:rsidRPr="00C0308B">
        <w:rPr>
          <w:rFonts w:ascii="Arial" w:hAnsi="Arial" w:cs="Arial"/>
          <w:sz w:val="24"/>
          <w:szCs w:val="24"/>
          <w:lang w:val="af-ZA"/>
        </w:rPr>
        <w:t>OOS-KAAP ONDERWYSDEPARTEMENT</w:t>
      </w:r>
    </w:p>
    <w:p w:rsidR="00EB6BC3" w:rsidRPr="00C0308B" w:rsidRDefault="00EB6BC3" w:rsidP="00EB6BC3">
      <w:pPr>
        <w:spacing w:after="0" w:line="240" w:lineRule="auto"/>
        <w:jc w:val="center"/>
        <w:rPr>
          <w:rFonts w:ascii="Arial" w:hAnsi="Arial" w:cs="Arial"/>
          <w:sz w:val="24"/>
          <w:szCs w:val="24"/>
          <w:lang w:val="af-ZA"/>
        </w:rPr>
      </w:pPr>
    </w:p>
    <w:p w:rsidR="00EB6BC3" w:rsidRPr="00C0308B" w:rsidRDefault="00EB6BC3" w:rsidP="00EB6BC3">
      <w:pPr>
        <w:spacing w:after="0" w:line="240" w:lineRule="auto"/>
        <w:jc w:val="center"/>
        <w:rPr>
          <w:rFonts w:ascii="Arial" w:hAnsi="Arial" w:cs="Arial"/>
          <w:sz w:val="24"/>
          <w:szCs w:val="24"/>
          <w:lang w:val="af-ZA"/>
        </w:rPr>
      </w:pPr>
    </w:p>
    <w:p w:rsidR="0059485F" w:rsidRPr="00C0308B" w:rsidRDefault="0059485F" w:rsidP="00EB6BC3">
      <w:pPr>
        <w:spacing w:after="0" w:line="240" w:lineRule="auto"/>
        <w:jc w:val="center"/>
        <w:rPr>
          <w:rFonts w:ascii="Arial" w:hAnsi="Arial" w:cs="Arial"/>
          <w:sz w:val="24"/>
          <w:szCs w:val="24"/>
          <w:lang w:val="af-ZA"/>
        </w:rPr>
      </w:pPr>
      <w:r w:rsidRPr="00C0308B">
        <w:rPr>
          <w:rFonts w:ascii="Arial" w:hAnsi="Arial" w:cs="Arial"/>
          <w:sz w:val="24"/>
          <w:szCs w:val="24"/>
          <w:lang w:val="af-ZA"/>
        </w:rPr>
        <w:t>IIMVIWO ZEBANGA LOKUGQIBELA</w:t>
      </w:r>
      <w:r w:rsidR="00C01C69" w:rsidRPr="00C0308B">
        <w:rPr>
          <w:rFonts w:ascii="Arial" w:hAnsi="Arial" w:cs="Arial"/>
          <w:sz w:val="24"/>
          <w:szCs w:val="24"/>
          <w:lang w:val="af-ZA"/>
        </w:rPr>
        <w:br/>
      </w:r>
      <w:r w:rsidRPr="00C0308B">
        <w:rPr>
          <w:rFonts w:ascii="Arial" w:hAnsi="Arial" w:cs="Arial"/>
          <w:sz w:val="24"/>
          <w:szCs w:val="24"/>
          <w:lang w:val="af-ZA"/>
        </w:rPr>
        <w:t>NATIONAL SENIOR CERTIFICATE EXAMINATION</w:t>
      </w:r>
      <w:r w:rsidR="00C01C69" w:rsidRPr="00C0308B">
        <w:rPr>
          <w:rFonts w:ascii="Arial" w:hAnsi="Arial" w:cs="Arial"/>
          <w:sz w:val="24"/>
          <w:szCs w:val="24"/>
          <w:lang w:val="af-ZA"/>
        </w:rPr>
        <w:br/>
      </w:r>
      <w:r w:rsidRPr="00C0308B">
        <w:rPr>
          <w:rFonts w:ascii="Arial" w:hAnsi="Arial" w:cs="Arial"/>
          <w:sz w:val="24"/>
          <w:szCs w:val="24"/>
          <w:lang w:val="af-ZA"/>
        </w:rPr>
        <w:t>NASIONALE SENIOR SERTIFIKAAT-EKSAMEN</w:t>
      </w:r>
    </w:p>
    <w:p w:rsidR="0059485F" w:rsidRPr="00C0308B" w:rsidRDefault="0059485F" w:rsidP="00EB6BC3">
      <w:pPr>
        <w:spacing w:after="0" w:line="240" w:lineRule="auto"/>
        <w:jc w:val="center"/>
        <w:rPr>
          <w:rFonts w:ascii="Arial" w:hAnsi="Arial" w:cs="Arial"/>
          <w:sz w:val="24"/>
          <w:szCs w:val="24"/>
          <w:lang w:val="af-ZA"/>
        </w:rPr>
      </w:pPr>
    </w:p>
    <w:p w:rsidR="00EB6BC3" w:rsidRPr="00C0308B" w:rsidRDefault="00EB6BC3" w:rsidP="00EB6BC3">
      <w:pPr>
        <w:spacing w:after="0" w:line="240" w:lineRule="auto"/>
        <w:jc w:val="center"/>
        <w:rPr>
          <w:rFonts w:ascii="Arial" w:hAnsi="Arial" w:cs="Arial"/>
          <w:sz w:val="24"/>
          <w:szCs w:val="24"/>
          <w:lang w:val="af-ZA"/>
        </w:rPr>
      </w:pPr>
    </w:p>
    <w:p w:rsidR="0059485F" w:rsidRPr="00C0308B" w:rsidRDefault="00C01C69" w:rsidP="00EB6BC3">
      <w:pPr>
        <w:pStyle w:val="Heading3"/>
        <w:spacing w:before="0" w:after="0"/>
        <w:jc w:val="center"/>
        <w:rPr>
          <w:sz w:val="36"/>
          <w:szCs w:val="36"/>
        </w:rPr>
      </w:pPr>
      <w:r w:rsidRPr="00C0308B">
        <w:rPr>
          <w:sz w:val="36"/>
          <w:szCs w:val="36"/>
        </w:rPr>
        <w:t>SEPTEMBER</w:t>
      </w:r>
      <w:r w:rsidR="0059485F" w:rsidRPr="00C0308B">
        <w:rPr>
          <w:sz w:val="36"/>
          <w:szCs w:val="36"/>
        </w:rPr>
        <w:t xml:space="preserve"> 2009</w:t>
      </w:r>
    </w:p>
    <w:p w:rsidR="0059485F" w:rsidRPr="00C0308B" w:rsidRDefault="0059485F" w:rsidP="00EB6BC3">
      <w:pPr>
        <w:spacing w:after="0" w:line="240" w:lineRule="auto"/>
        <w:jc w:val="center"/>
        <w:rPr>
          <w:rFonts w:ascii="Arial" w:hAnsi="Arial" w:cs="Arial"/>
          <w:b/>
          <w:sz w:val="24"/>
          <w:szCs w:val="24"/>
          <w:lang w:val="af-ZA"/>
        </w:rPr>
      </w:pPr>
    </w:p>
    <w:p w:rsidR="00C01C69" w:rsidRPr="00C0308B" w:rsidRDefault="00C01C69" w:rsidP="00EB6BC3">
      <w:pPr>
        <w:spacing w:after="0" w:line="240" w:lineRule="auto"/>
        <w:jc w:val="center"/>
        <w:rPr>
          <w:rFonts w:ascii="Arial" w:hAnsi="Arial" w:cs="Arial"/>
          <w:b/>
          <w:sz w:val="24"/>
          <w:szCs w:val="24"/>
          <w:lang w:val="af-ZA"/>
        </w:rPr>
      </w:pPr>
    </w:p>
    <w:p w:rsidR="00EB6BC3" w:rsidRPr="00C0308B" w:rsidRDefault="00EB6BC3" w:rsidP="00EB6BC3">
      <w:pPr>
        <w:spacing w:after="0" w:line="240" w:lineRule="auto"/>
        <w:jc w:val="center"/>
        <w:rPr>
          <w:rFonts w:ascii="Arial" w:hAnsi="Arial" w:cs="Arial"/>
          <w:b/>
          <w:sz w:val="24"/>
          <w:szCs w:val="24"/>
          <w:lang w:val="af-ZA"/>
        </w:rPr>
      </w:pPr>
    </w:p>
    <w:tbl>
      <w:tblPr>
        <w:tblW w:w="8105" w:type="dxa"/>
        <w:jc w:val="center"/>
        <w:tblInd w:w="3201" w:type="dxa"/>
        <w:tblBorders>
          <w:top w:val="single" w:sz="12" w:space="0" w:color="auto"/>
          <w:bottom w:val="single" w:sz="12" w:space="0" w:color="auto"/>
          <w:insideH w:val="single" w:sz="12" w:space="0" w:color="auto"/>
          <w:insideV w:val="single" w:sz="12" w:space="0" w:color="auto"/>
        </w:tblBorders>
        <w:tblLook w:val="01E0"/>
      </w:tblPr>
      <w:tblGrid>
        <w:gridCol w:w="8105"/>
      </w:tblGrid>
      <w:tr w:rsidR="0059485F" w:rsidRPr="00C0308B" w:rsidTr="00EB6BC3">
        <w:trPr>
          <w:trHeight w:val="825"/>
          <w:jc w:val="center"/>
        </w:trPr>
        <w:tc>
          <w:tcPr>
            <w:tcW w:w="8105" w:type="dxa"/>
            <w:vAlign w:val="center"/>
          </w:tcPr>
          <w:p w:rsidR="00EB6BC3" w:rsidRPr="00C0308B" w:rsidRDefault="00EB6BC3" w:rsidP="00EB6BC3">
            <w:pPr>
              <w:spacing w:after="0" w:line="240" w:lineRule="auto"/>
              <w:jc w:val="center"/>
              <w:rPr>
                <w:rFonts w:ascii="Arial" w:hAnsi="Arial" w:cs="Arial"/>
                <w:sz w:val="18"/>
                <w:szCs w:val="18"/>
                <w:lang w:val="af-ZA"/>
              </w:rPr>
            </w:pPr>
          </w:p>
          <w:p w:rsidR="0059485F" w:rsidRPr="00C0308B" w:rsidRDefault="008F765C" w:rsidP="00EB6BC3">
            <w:pPr>
              <w:spacing w:after="0" w:line="240" w:lineRule="auto"/>
              <w:jc w:val="center"/>
              <w:rPr>
                <w:rFonts w:ascii="Arial" w:hAnsi="Arial" w:cs="Arial"/>
                <w:b/>
                <w:sz w:val="40"/>
                <w:szCs w:val="40"/>
                <w:lang w:val="af-ZA"/>
              </w:rPr>
            </w:pPr>
            <w:r w:rsidRPr="00C0308B">
              <w:rPr>
                <w:rFonts w:ascii="Arial" w:hAnsi="Arial" w:cs="Arial"/>
                <w:b/>
                <w:sz w:val="40"/>
                <w:szCs w:val="40"/>
                <w:lang w:val="af-ZA"/>
              </w:rPr>
              <w:t>VISUELE KUNSTE – EERSTE VRAESTEL</w:t>
            </w:r>
          </w:p>
          <w:p w:rsidR="00EB6BC3" w:rsidRPr="00C0308B" w:rsidRDefault="00EB6BC3" w:rsidP="00EB6BC3">
            <w:pPr>
              <w:spacing w:after="0" w:line="240" w:lineRule="auto"/>
              <w:jc w:val="center"/>
              <w:rPr>
                <w:rFonts w:ascii="Arial" w:hAnsi="Arial" w:cs="Arial"/>
                <w:sz w:val="18"/>
                <w:szCs w:val="18"/>
                <w:lang w:val="af-ZA"/>
              </w:rPr>
            </w:pPr>
          </w:p>
        </w:tc>
      </w:tr>
    </w:tbl>
    <w:p w:rsidR="0059485F" w:rsidRPr="00C0308B" w:rsidRDefault="0059485F" w:rsidP="00EB6BC3">
      <w:pPr>
        <w:spacing w:after="0" w:line="240" w:lineRule="auto"/>
        <w:rPr>
          <w:rFonts w:ascii="Arial" w:hAnsi="Arial" w:cs="Arial"/>
          <w:sz w:val="24"/>
          <w:szCs w:val="24"/>
          <w:lang w:val="af-ZA"/>
        </w:rPr>
      </w:pPr>
    </w:p>
    <w:p w:rsidR="0059485F" w:rsidRPr="00C0308B" w:rsidRDefault="0059485F" w:rsidP="00EB6BC3">
      <w:pPr>
        <w:spacing w:after="0" w:line="240" w:lineRule="auto"/>
        <w:rPr>
          <w:rFonts w:ascii="Arial" w:hAnsi="Arial" w:cs="Arial"/>
          <w:sz w:val="24"/>
          <w:szCs w:val="24"/>
          <w:lang w:val="af-ZA"/>
        </w:rPr>
      </w:pPr>
    </w:p>
    <w:p w:rsidR="0059485F" w:rsidRPr="00C0308B" w:rsidRDefault="0059485F" w:rsidP="00EB6BC3">
      <w:pPr>
        <w:spacing w:after="0" w:line="240" w:lineRule="auto"/>
        <w:rPr>
          <w:rFonts w:ascii="Arial" w:hAnsi="Arial" w:cs="Arial"/>
          <w:sz w:val="24"/>
          <w:szCs w:val="24"/>
          <w:lang w:val="af-ZA"/>
        </w:rPr>
      </w:pPr>
    </w:p>
    <w:p w:rsidR="0059485F" w:rsidRPr="00C0308B" w:rsidRDefault="0059485F" w:rsidP="0059485F">
      <w:pPr>
        <w:pStyle w:val="Header"/>
        <w:tabs>
          <w:tab w:val="clear" w:pos="4320"/>
          <w:tab w:val="clear" w:pos="8640"/>
        </w:tabs>
        <w:rPr>
          <w:rFonts w:cs="Arial"/>
          <w:sz w:val="24"/>
          <w:szCs w:val="24"/>
          <w:lang w:val="af-ZA"/>
        </w:rPr>
      </w:pPr>
    </w:p>
    <w:p w:rsidR="0059485F" w:rsidRPr="00C0308B" w:rsidRDefault="0059485F" w:rsidP="0059485F">
      <w:pPr>
        <w:pStyle w:val="Header"/>
        <w:tabs>
          <w:tab w:val="clear" w:pos="4320"/>
          <w:tab w:val="clear" w:pos="8640"/>
        </w:tabs>
        <w:rPr>
          <w:rFonts w:cs="Arial"/>
          <w:sz w:val="24"/>
          <w:szCs w:val="24"/>
          <w:lang w:val="af-ZA"/>
        </w:rPr>
      </w:pPr>
    </w:p>
    <w:p w:rsidR="0059485F" w:rsidRPr="00C0308B" w:rsidRDefault="0059485F" w:rsidP="0059485F">
      <w:pPr>
        <w:pStyle w:val="Header"/>
        <w:tabs>
          <w:tab w:val="clear" w:pos="4320"/>
          <w:tab w:val="clear" w:pos="8640"/>
        </w:tabs>
        <w:rPr>
          <w:rFonts w:cs="Arial"/>
          <w:sz w:val="24"/>
          <w:szCs w:val="24"/>
          <w:lang w:val="af-ZA"/>
        </w:rPr>
      </w:pPr>
    </w:p>
    <w:p w:rsidR="0059485F" w:rsidRPr="00C0308B" w:rsidRDefault="0059485F" w:rsidP="0059485F">
      <w:pPr>
        <w:pStyle w:val="Header"/>
        <w:tabs>
          <w:tab w:val="clear" w:pos="4320"/>
          <w:tab w:val="clear" w:pos="8640"/>
        </w:tabs>
        <w:rPr>
          <w:rFonts w:cs="Arial"/>
          <w:sz w:val="24"/>
          <w:szCs w:val="24"/>
          <w:lang w:val="af-ZA"/>
        </w:rPr>
      </w:pPr>
    </w:p>
    <w:p w:rsidR="00C01C69" w:rsidRPr="00C0308B" w:rsidRDefault="00C01C69" w:rsidP="0059485F">
      <w:pPr>
        <w:pStyle w:val="Header"/>
        <w:tabs>
          <w:tab w:val="clear" w:pos="4320"/>
          <w:tab w:val="clear" w:pos="8640"/>
        </w:tabs>
        <w:rPr>
          <w:rFonts w:cs="Arial"/>
          <w:sz w:val="24"/>
          <w:szCs w:val="24"/>
          <w:lang w:val="af-ZA"/>
        </w:rPr>
      </w:pPr>
    </w:p>
    <w:p w:rsidR="00C01C69" w:rsidRPr="00C0308B" w:rsidRDefault="00C01C69" w:rsidP="0059485F">
      <w:pPr>
        <w:pStyle w:val="Header"/>
        <w:tabs>
          <w:tab w:val="clear" w:pos="4320"/>
          <w:tab w:val="clear" w:pos="8640"/>
        </w:tabs>
        <w:rPr>
          <w:rFonts w:cs="Arial"/>
          <w:sz w:val="24"/>
          <w:szCs w:val="24"/>
          <w:lang w:val="af-ZA"/>
        </w:rPr>
      </w:pPr>
    </w:p>
    <w:p w:rsidR="00C01C69" w:rsidRPr="00C0308B" w:rsidRDefault="00C01C69" w:rsidP="0059485F">
      <w:pPr>
        <w:pStyle w:val="Header"/>
        <w:tabs>
          <w:tab w:val="clear" w:pos="4320"/>
          <w:tab w:val="clear" w:pos="8640"/>
        </w:tabs>
        <w:rPr>
          <w:rFonts w:cs="Arial"/>
          <w:sz w:val="24"/>
          <w:szCs w:val="24"/>
          <w:lang w:val="af-ZA"/>
        </w:rPr>
      </w:pPr>
    </w:p>
    <w:p w:rsidR="00C01C69" w:rsidRPr="00C0308B" w:rsidRDefault="00C01C69" w:rsidP="0059485F">
      <w:pPr>
        <w:pStyle w:val="Header"/>
        <w:tabs>
          <w:tab w:val="clear" w:pos="4320"/>
          <w:tab w:val="clear" w:pos="8640"/>
        </w:tabs>
        <w:rPr>
          <w:rFonts w:cs="Arial"/>
          <w:sz w:val="24"/>
          <w:szCs w:val="24"/>
          <w:lang w:val="af-ZA"/>
        </w:rPr>
      </w:pPr>
    </w:p>
    <w:p w:rsidR="00C01C69" w:rsidRPr="00C0308B" w:rsidRDefault="00C01C69" w:rsidP="0059485F">
      <w:pPr>
        <w:pStyle w:val="Header"/>
        <w:tabs>
          <w:tab w:val="clear" w:pos="4320"/>
          <w:tab w:val="clear" w:pos="8640"/>
        </w:tabs>
        <w:rPr>
          <w:rFonts w:cs="Arial"/>
          <w:sz w:val="24"/>
          <w:szCs w:val="24"/>
          <w:lang w:val="af-ZA"/>
        </w:rPr>
      </w:pPr>
    </w:p>
    <w:p w:rsidR="00C01C69" w:rsidRPr="00C0308B" w:rsidRDefault="00C01C69" w:rsidP="0059485F">
      <w:pPr>
        <w:pStyle w:val="Header"/>
        <w:tabs>
          <w:tab w:val="clear" w:pos="4320"/>
          <w:tab w:val="clear" w:pos="8640"/>
        </w:tabs>
        <w:rPr>
          <w:rFonts w:cs="Arial"/>
          <w:sz w:val="24"/>
          <w:szCs w:val="24"/>
          <w:lang w:val="af-ZA"/>
        </w:rPr>
      </w:pPr>
    </w:p>
    <w:p w:rsidR="00E1343F" w:rsidRPr="00C0308B" w:rsidRDefault="00E1343F" w:rsidP="0059485F">
      <w:pPr>
        <w:pStyle w:val="Header"/>
        <w:tabs>
          <w:tab w:val="clear" w:pos="4320"/>
          <w:tab w:val="clear" w:pos="8640"/>
        </w:tabs>
        <w:rPr>
          <w:rFonts w:cs="Arial"/>
          <w:sz w:val="24"/>
          <w:szCs w:val="24"/>
          <w:lang w:val="af-ZA"/>
        </w:rPr>
      </w:pPr>
    </w:p>
    <w:p w:rsidR="0059485F" w:rsidRPr="00C0308B" w:rsidRDefault="0059485F" w:rsidP="0059485F">
      <w:pPr>
        <w:pStyle w:val="Header"/>
        <w:tabs>
          <w:tab w:val="clear" w:pos="4320"/>
          <w:tab w:val="clear" w:pos="8640"/>
        </w:tabs>
        <w:rPr>
          <w:rFonts w:cs="Arial"/>
          <w:sz w:val="24"/>
          <w:szCs w:val="24"/>
          <w:lang w:val="af-ZA"/>
        </w:rPr>
      </w:pPr>
    </w:p>
    <w:p w:rsidR="00EB6BC3" w:rsidRPr="00C0308B" w:rsidRDefault="00EB6BC3" w:rsidP="0059485F">
      <w:pPr>
        <w:pStyle w:val="Header"/>
        <w:tabs>
          <w:tab w:val="clear" w:pos="4320"/>
          <w:tab w:val="clear" w:pos="8640"/>
        </w:tabs>
        <w:rPr>
          <w:rFonts w:cs="Arial"/>
          <w:sz w:val="24"/>
          <w:szCs w:val="24"/>
          <w:lang w:val="af-ZA"/>
        </w:rPr>
      </w:pPr>
    </w:p>
    <w:p w:rsidR="00EB6BC3" w:rsidRPr="00C0308B" w:rsidRDefault="00EB6BC3" w:rsidP="0059485F">
      <w:pPr>
        <w:pStyle w:val="Header"/>
        <w:tabs>
          <w:tab w:val="clear" w:pos="4320"/>
          <w:tab w:val="clear" w:pos="8640"/>
        </w:tabs>
        <w:rPr>
          <w:rFonts w:cs="Arial"/>
          <w:sz w:val="24"/>
          <w:szCs w:val="24"/>
          <w:lang w:val="af-ZA"/>
        </w:rPr>
      </w:pPr>
    </w:p>
    <w:p w:rsidR="00EB6BC3" w:rsidRPr="00C0308B" w:rsidRDefault="00EB6BC3" w:rsidP="0059485F">
      <w:pPr>
        <w:pStyle w:val="Header"/>
        <w:tabs>
          <w:tab w:val="clear" w:pos="4320"/>
          <w:tab w:val="clear" w:pos="8640"/>
        </w:tabs>
        <w:rPr>
          <w:rFonts w:cs="Arial"/>
          <w:sz w:val="24"/>
          <w:szCs w:val="24"/>
          <w:lang w:val="af-ZA"/>
        </w:rPr>
      </w:pPr>
    </w:p>
    <w:p w:rsidR="0059485F" w:rsidRPr="00C0308B" w:rsidRDefault="0059485F" w:rsidP="0059485F">
      <w:pPr>
        <w:pStyle w:val="Header"/>
        <w:tabs>
          <w:tab w:val="clear" w:pos="4320"/>
          <w:tab w:val="clear" w:pos="8640"/>
        </w:tabs>
        <w:rPr>
          <w:rFonts w:cs="Arial"/>
          <w:sz w:val="24"/>
          <w:szCs w:val="24"/>
          <w:lang w:val="af-ZA"/>
        </w:rPr>
      </w:pPr>
    </w:p>
    <w:tbl>
      <w:tblPr>
        <w:tblW w:w="0" w:type="auto"/>
        <w:jc w:val="center"/>
        <w:tblInd w:w="3168" w:type="dxa"/>
        <w:tblBorders>
          <w:top w:val="single" w:sz="4" w:space="0" w:color="auto"/>
          <w:bottom w:val="single" w:sz="4" w:space="0" w:color="auto"/>
        </w:tblBorders>
        <w:tblLook w:val="01E0"/>
      </w:tblPr>
      <w:tblGrid>
        <w:gridCol w:w="5760"/>
      </w:tblGrid>
      <w:tr w:rsidR="0059485F" w:rsidRPr="00C0308B" w:rsidTr="00F6143A">
        <w:trPr>
          <w:trHeight w:val="350"/>
          <w:jc w:val="center"/>
        </w:trPr>
        <w:tc>
          <w:tcPr>
            <w:tcW w:w="5760" w:type="dxa"/>
            <w:vAlign w:val="center"/>
          </w:tcPr>
          <w:p w:rsidR="00F6143A" w:rsidRPr="00C0308B" w:rsidRDefault="00F6143A" w:rsidP="00F6143A">
            <w:pPr>
              <w:spacing w:after="0"/>
              <w:jc w:val="center"/>
              <w:rPr>
                <w:rFonts w:ascii="Arial" w:hAnsi="Arial" w:cs="Arial"/>
                <w:sz w:val="18"/>
                <w:szCs w:val="18"/>
                <w:lang w:val="af-ZA"/>
              </w:rPr>
            </w:pPr>
          </w:p>
          <w:p w:rsidR="0059485F" w:rsidRPr="00C0308B" w:rsidRDefault="00E02636" w:rsidP="00F6143A">
            <w:pPr>
              <w:spacing w:after="0"/>
              <w:jc w:val="center"/>
              <w:rPr>
                <w:rFonts w:ascii="Arial" w:hAnsi="Arial" w:cs="Arial"/>
                <w:sz w:val="24"/>
                <w:szCs w:val="24"/>
                <w:lang w:val="af-ZA"/>
              </w:rPr>
            </w:pPr>
            <w:r w:rsidRPr="00C0308B">
              <w:rPr>
                <w:rFonts w:ascii="Arial" w:hAnsi="Arial" w:cs="Arial"/>
                <w:sz w:val="24"/>
                <w:szCs w:val="24"/>
                <w:lang w:val="af-ZA"/>
              </w:rPr>
              <w:t>Hierdie m</w:t>
            </w:r>
            <w:r w:rsidR="007C4F32" w:rsidRPr="00C0308B">
              <w:rPr>
                <w:rFonts w:ascii="Arial" w:hAnsi="Arial" w:cs="Arial"/>
                <w:sz w:val="24"/>
                <w:szCs w:val="24"/>
                <w:lang w:val="af-ZA"/>
              </w:rPr>
              <w:t>emorandum bestaan uit 15</w:t>
            </w:r>
            <w:r w:rsidR="008F765C" w:rsidRPr="00C0308B">
              <w:rPr>
                <w:rFonts w:ascii="Arial" w:hAnsi="Arial" w:cs="Arial"/>
                <w:sz w:val="24"/>
                <w:szCs w:val="24"/>
                <w:lang w:val="af-ZA"/>
              </w:rPr>
              <w:t xml:space="preserve"> bladsye.</w:t>
            </w:r>
          </w:p>
          <w:p w:rsidR="00F6143A" w:rsidRPr="00C0308B" w:rsidRDefault="00F6143A" w:rsidP="00F6143A">
            <w:pPr>
              <w:spacing w:after="0"/>
              <w:jc w:val="center"/>
              <w:rPr>
                <w:rFonts w:ascii="Arial" w:hAnsi="Arial" w:cs="Arial"/>
                <w:b/>
                <w:sz w:val="18"/>
                <w:szCs w:val="18"/>
                <w:lang w:val="af-ZA"/>
              </w:rPr>
            </w:pPr>
          </w:p>
        </w:tc>
      </w:tr>
    </w:tbl>
    <w:p w:rsidR="0059485F" w:rsidRPr="00C0308B" w:rsidRDefault="0059485F" w:rsidP="00EB6BC3">
      <w:pPr>
        <w:spacing w:after="0" w:line="240" w:lineRule="auto"/>
        <w:rPr>
          <w:rFonts w:ascii="Arial" w:hAnsi="Arial" w:cs="Arial"/>
          <w:sz w:val="24"/>
          <w:szCs w:val="24"/>
          <w:lang w:val="af-ZA"/>
        </w:rPr>
      </w:pPr>
    </w:p>
    <w:p w:rsidR="00936B31" w:rsidRDefault="00EB6BC3" w:rsidP="00EB6BC3">
      <w:pPr>
        <w:spacing w:after="0" w:line="240" w:lineRule="auto"/>
        <w:rPr>
          <w:rFonts w:ascii="Arial" w:hAnsi="Arial" w:cs="Arial"/>
          <w:sz w:val="24"/>
          <w:szCs w:val="24"/>
          <w:lang w:val="af-ZA"/>
        </w:rPr>
      </w:pPr>
      <w:r w:rsidRPr="00C0308B">
        <w:rPr>
          <w:rFonts w:ascii="Arial" w:hAnsi="Arial" w:cs="Arial"/>
          <w:sz w:val="24"/>
          <w:szCs w:val="24"/>
          <w:lang w:val="af-ZA"/>
        </w:rPr>
        <w:br w:type="page"/>
      </w:r>
    </w:p>
    <w:p w:rsidR="000D17F4" w:rsidRPr="00C0308B" w:rsidRDefault="000D17F4" w:rsidP="00EB6BC3">
      <w:pPr>
        <w:spacing w:after="0" w:line="240" w:lineRule="auto"/>
        <w:rPr>
          <w:rFonts w:ascii="Arial" w:hAnsi="Arial" w:cs="Arial"/>
          <w:sz w:val="24"/>
          <w:szCs w:val="24"/>
          <w:lang w:val="af-ZA"/>
        </w:rPr>
      </w:pPr>
    </w:p>
    <w:tbl>
      <w:tblPr>
        <w:tblW w:w="10283" w:type="dxa"/>
        <w:jc w:val="center"/>
        <w:tblInd w:w="108" w:type="dxa"/>
        <w:tblLook w:val="01E0"/>
      </w:tblPr>
      <w:tblGrid>
        <w:gridCol w:w="709"/>
        <w:gridCol w:w="884"/>
        <w:gridCol w:w="7890"/>
        <w:gridCol w:w="800"/>
      </w:tblGrid>
      <w:tr w:rsidR="00936B31" w:rsidRPr="00C0308B" w:rsidTr="00435135">
        <w:trPr>
          <w:jc w:val="center"/>
        </w:trPr>
        <w:tc>
          <w:tcPr>
            <w:tcW w:w="10283" w:type="dxa"/>
            <w:gridSpan w:val="4"/>
          </w:tcPr>
          <w:p w:rsidR="00936B31" w:rsidRPr="00C0308B" w:rsidRDefault="00936B31" w:rsidP="001D5260">
            <w:pPr>
              <w:pStyle w:val="BodyText"/>
              <w:rPr>
                <w:b/>
                <w:lang w:val="af-ZA"/>
              </w:rPr>
            </w:pPr>
            <w:r w:rsidRPr="00C0308B">
              <w:rPr>
                <w:b/>
                <w:lang w:val="af-ZA"/>
              </w:rPr>
              <w:t>I</w:t>
            </w:r>
            <w:r w:rsidR="001D5260" w:rsidRPr="00C0308B">
              <w:rPr>
                <w:b/>
                <w:lang w:val="af-ZA"/>
              </w:rPr>
              <w:t>NSTRUKSIES E</w:t>
            </w:r>
            <w:r w:rsidRPr="00C0308B">
              <w:rPr>
                <w:b/>
                <w:lang w:val="af-ZA"/>
              </w:rPr>
              <w:t>N IN</w:t>
            </w:r>
            <w:r w:rsidR="001D5260" w:rsidRPr="00C0308B">
              <w:rPr>
                <w:b/>
                <w:lang w:val="af-ZA"/>
              </w:rPr>
              <w:t>LIGTI</w:t>
            </w:r>
            <w:r w:rsidRPr="00C0308B">
              <w:rPr>
                <w:b/>
                <w:lang w:val="af-ZA"/>
              </w:rPr>
              <w:t>N</w:t>
            </w:r>
            <w:r w:rsidR="001D5260" w:rsidRPr="00C0308B">
              <w:rPr>
                <w:b/>
                <w:lang w:val="af-ZA"/>
              </w:rPr>
              <w:t>G</w:t>
            </w:r>
          </w:p>
        </w:tc>
      </w:tr>
      <w:tr w:rsidR="00936B31" w:rsidRPr="00C0308B" w:rsidTr="00435135">
        <w:trPr>
          <w:jc w:val="center"/>
        </w:trPr>
        <w:tc>
          <w:tcPr>
            <w:tcW w:w="709" w:type="dxa"/>
          </w:tcPr>
          <w:p w:rsidR="00936B31" w:rsidRPr="00C0308B" w:rsidRDefault="00936B31" w:rsidP="00435135">
            <w:pPr>
              <w:spacing w:after="0" w:line="240" w:lineRule="auto"/>
              <w:rPr>
                <w:rFonts w:ascii="Arial" w:hAnsi="Arial" w:cs="Arial"/>
                <w:sz w:val="24"/>
                <w:szCs w:val="24"/>
                <w:lang w:val="af-ZA"/>
              </w:rPr>
            </w:pPr>
          </w:p>
        </w:tc>
        <w:tc>
          <w:tcPr>
            <w:tcW w:w="8774" w:type="dxa"/>
            <w:gridSpan w:val="2"/>
          </w:tcPr>
          <w:p w:rsidR="00936B31" w:rsidRPr="00C0308B" w:rsidRDefault="00936B31" w:rsidP="00435135">
            <w:pPr>
              <w:spacing w:after="0" w:line="240" w:lineRule="auto"/>
              <w:jc w:val="both"/>
              <w:rPr>
                <w:rFonts w:ascii="Arial" w:hAnsi="Arial" w:cs="Arial"/>
                <w:sz w:val="24"/>
                <w:szCs w:val="24"/>
                <w:lang w:val="af-ZA"/>
              </w:rPr>
            </w:pPr>
          </w:p>
        </w:tc>
        <w:tc>
          <w:tcPr>
            <w:tcW w:w="800" w:type="dxa"/>
            <w:vAlign w:val="bottom"/>
          </w:tcPr>
          <w:p w:rsidR="00936B31" w:rsidRPr="00C0308B" w:rsidRDefault="00936B31" w:rsidP="00435135">
            <w:pPr>
              <w:spacing w:after="0" w:line="240" w:lineRule="auto"/>
              <w:jc w:val="right"/>
              <w:rPr>
                <w:rFonts w:ascii="Arial" w:hAnsi="Arial" w:cs="Arial"/>
                <w:sz w:val="24"/>
                <w:szCs w:val="24"/>
                <w:lang w:val="af-ZA"/>
              </w:rPr>
            </w:pPr>
          </w:p>
        </w:tc>
      </w:tr>
      <w:tr w:rsidR="00C0308B" w:rsidRPr="00C0308B" w:rsidTr="000D17F4">
        <w:trPr>
          <w:jc w:val="center"/>
        </w:trPr>
        <w:tc>
          <w:tcPr>
            <w:tcW w:w="9483" w:type="dxa"/>
            <w:gridSpan w:val="3"/>
          </w:tcPr>
          <w:p w:rsidR="00C0308B" w:rsidRPr="00C0308B" w:rsidRDefault="00C0308B" w:rsidP="00C0308B">
            <w:pPr>
              <w:spacing w:after="0" w:line="240" w:lineRule="auto"/>
              <w:rPr>
                <w:rFonts w:ascii="Arial" w:hAnsi="Arial" w:cs="Arial"/>
                <w:sz w:val="24"/>
                <w:szCs w:val="24"/>
                <w:lang w:val="af-ZA"/>
              </w:rPr>
            </w:pPr>
            <w:r w:rsidRPr="00C0308B">
              <w:rPr>
                <w:rFonts w:ascii="Arial" w:hAnsi="Arial" w:cs="Arial"/>
                <w:sz w:val="24"/>
                <w:szCs w:val="24"/>
                <w:lang w:val="af-ZA"/>
              </w:rPr>
              <w:t>Lees die volgende instruksies sorgvuldig deur voor u begin nasien:</w:t>
            </w:r>
          </w:p>
        </w:tc>
        <w:tc>
          <w:tcPr>
            <w:tcW w:w="800" w:type="dxa"/>
            <w:vAlign w:val="bottom"/>
          </w:tcPr>
          <w:p w:rsidR="00C0308B" w:rsidRPr="00C0308B" w:rsidRDefault="00C0308B" w:rsidP="00435135">
            <w:pPr>
              <w:spacing w:after="0" w:line="240" w:lineRule="auto"/>
              <w:jc w:val="right"/>
              <w:rPr>
                <w:rFonts w:ascii="Arial" w:hAnsi="Arial" w:cs="Arial"/>
                <w:sz w:val="24"/>
                <w:szCs w:val="24"/>
                <w:lang w:val="af-ZA"/>
              </w:rPr>
            </w:pPr>
          </w:p>
        </w:tc>
      </w:tr>
      <w:tr w:rsidR="00C0308B" w:rsidRPr="00C0308B" w:rsidTr="00435135">
        <w:trPr>
          <w:jc w:val="center"/>
        </w:trPr>
        <w:tc>
          <w:tcPr>
            <w:tcW w:w="709" w:type="dxa"/>
          </w:tcPr>
          <w:p w:rsidR="00C0308B" w:rsidRPr="00C0308B" w:rsidRDefault="00C0308B" w:rsidP="00435135">
            <w:pPr>
              <w:spacing w:after="0" w:line="240" w:lineRule="auto"/>
              <w:rPr>
                <w:rFonts w:ascii="Arial" w:hAnsi="Arial" w:cs="Arial"/>
                <w:sz w:val="24"/>
                <w:szCs w:val="24"/>
                <w:lang w:val="af-ZA"/>
              </w:rPr>
            </w:pPr>
          </w:p>
        </w:tc>
        <w:tc>
          <w:tcPr>
            <w:tcW w:w="8774" w:type="dxa"/>
            <w:gridSpan w:val="2"/>
          </w:tcPr>
          <w:p w:rsidR="00C0308B" w:rsidRPr="00C0308B" w:rsidRDefault="00C0308B" w:rsidP="00435135">
            <w:pPr>
              <w:spacing w:after="0" w:line="240" w:lineRule="auto"/>
              <w:jc w:val="both"/>
              <w:rPr>
                <w:rFonts w:ascii="Arial" w:hAnsi="Arial" w:cs="Arial"/>
                <w:sz w:val="24"/>
                <w:szCs w:val="24"/>
                <w:lang w:val="af-ZA"/>
              </w:rPr>
            </w:pPr>
          </w:p>
        </w:tc>
        <w:tc>
          <w:tcPr>
            <w:tcW w:w="800" w:type="dxa"/>
            <w:vAlign w:val="bottom"/>
          </w:tcPr>
          <w:p w:rsidR="00C0308B" w:rsidRPr="00C0308B" w:rsidRDefault="00C0308B" w:rsidP="00435135">
            <w:pPr>
              <w:spacing w:after="0" w:line="240" w:lineRule="auto"/>
              <w:jc w:val="right"/>
              <w:rPr>
                <w:rFonts w:ascii="Arial" w:hAnsi="Arial" w:cs="Arial"/>
                <w:sz w:val="24"/>
                <w:szCs w:val="24"/>
                <w:lang w:val="af-ZA"/>
              </w:rPr>
            </w:pPr>
          </w:p>
        </w:tc>
      </w:tr>
      <w:tr w:rsidR="00C0308B" w:rsidRPr="00C0308B" w:rsidTr="00435135">
        <w:trPr>
          <w:jc w:val="center"/>
        </w:trPr>
        <w:tc>
          <w:tcPr>
            <w:tcW w:w="709" w:type="dxa"/>
          </w:tcPr>
          <w:p w:rsidR="00C0308B" w:rsidRPr="00C0308B" w:rsidRDefault="00C0308B" w:rsidP="00435135">
            <w:pPr>
              <w:spacing w:after="0" w:line="240" w:lineRule="auto"/>
              <w:rPr>
                <w:rFonts w:ascii="Arial" w:hAnsi="Arial" w:cs="Arial"/>
                <w:sz w:val="24"/>
                <w:szCs w:val="24"/>
                <w:lang w:val="af-ZA"/>
              </w:rPr>
            </w:pPr>
            <w:r w:rsidRPr="00C0308B">
              <w:rPr>
                <w:rFonts w:ascii="Arial" w:hAnsi="Arial" w:cs="Arial"/>
                <w:sz w:val="24"/>
                <w:szCs w:val="24"/>
                <w:lang w:val="af-ZA"/>
              </w:rPr>
              <w:t>1.</w:t>
            </w:r>
          </w:p>
        </w:tc>
        <w:tc>
          <w:tcPr>
            <w:tcW w:w="8774" w:type="dxa"/>
            <w:gridSpan w:val="2"/>
          </w:tcPr>
          <w:p w:rsidR="00C0308B" w:rsidRPr="00C0308B" w:rsidRDefault="00C0308B" w:rsidP="000D17F4">
            <w:pPr>
              <w:spacing w:after="0" w:line="240" w:lineRule="auto"/>
              <w:rPr>
                <w:rFonts w:ascii="Arial" w:hAnsi="Arial" w:cs="Arial"/>
                <w:sz w:val="24"/>
                <w:szCs w:val="24"/>
                <w:lang w:val="af-ZA"/>
              </w:rPr>
            </w:pPr>
            <w:r w:rsidRPr="00C0308B">
              <w:rPr>
                <w:rFonts w:ascii="Arial" w:hAnsi="Arial" w:cs="Arial"/>
                <w:sz w:val="24"/>
                <w:szCs w:val="24"/>
                <w:lang w:val="af-ZA"/>
              </w:rPr>
              <w:t>Hierdie eksamen vraestel bestaan uit TIEN vrae.  Leerders moet en</w:t>
            </w:r>
            <w:r>
              <w:rPr>
                <w:rFonts w:ascii="Arial" w:hAnsi="Arial" w:cs="Arial"/>
                <w:sz w:val="24"/>
                <w:szCs w:val="24"/>
                <w:lang w:val="af-ZA"/>
              </w:rPr>
              <w:t xml:space="preserve">ige VYF </w:t>
            </w:r>
            <w:r w:rsidRPr="00C0308B">
              <w:rPr>
                <w:rFonts w:ascii="Arial" w:hAnsi="Arial" w:cs="Arial"/>
                <w:sz w:val="24"/>
                <w:szCs w:val="24"/>
                <w:lang w:val="af-ZA"/>
              </w:rPr>
              <w:t>beantwoord vir ’n tota</w:t>
            </w:r>
            <w:r>
              <w:rPr>
                <w:rFonts w:ascii="Arial" w:hAnsi="Arial" w:cs="Arial"/>
                <w:sz w:val="24"/>
                <w:szCs w:val="24"/>
                <w:lang w:val="af-ZA"/>
              </w:rPr>
              <w:t>a</w:t>
            </w:r>
            <w:r w:rsidRPr="00C0308B">
              <w:rPr>
                <w:rFonts w:ascii="Arial" w:hAnsi="Arial" w:cs="Arial"/>
                <w:sz w:val="24"/>
                <w:szCs w:val="24"/>
                <w:lang w:val="af-ZA"/>
              </w:rPr>
              <w:t>l van 100 punte.</w:t>
            </w:r>
          </w:p>
        </w:tc>
        <w:tc>
          <w:tcPr>
            <w:tcW w:w="800" w:type="dxa"/>
            <w:vAlign w:val="bottom"/>
          </w:tcPr>
          <w:p w:rsidR="00C0308B" w:rsidRPr="00C0308B" w:rsidRDefault="00C0308B" w:rsidP="00435135">
            <w:pPr>
              <w:spacing w:after="0" w:line="240" w:lineRule="auto"/>
              <w:jc w:val="right"/>
              <w:rPr>
                <w:rFonts w:ascii="Arial" w:hAnsi="Arial" w:cs="Arial"/>
                <w:sz w:val="24"/>
                <w:szCs w:val="24"/>
                <w:lang w:val="af-ZA"/>
              </w:rPr>
            </w:pPr>
          </w:p>
        </w:tc>
      </w:tr>
      <w:tr w:rsidR="00C0308B" w:rsidRPr="00C0308B" w:rsidTr="00435135">
        <w:trPr>
          <w:jc w:val="center"/>
        </w:trPr>
        <w:tc>
          <w:tcPr>
            <w:tcW w:w="709" w:type="dxa"/>
          </w:tcPr>
          <w:p w:rsidR="00C0308B" w:rsidRPr="00C0308B" w:rsidRDefault="00C0308B" w:rsidP="00435135">
            <w:pPr>
              <w:spacing w:after="0" w:line="240" w:lineRule="auto"/>
              <w:rPr>
                <w:rFonts w:ascii="Arial" w:hAnsi="Arial" w:cs="Arial"/>
                <w:sz w:val="24"/>
                <w:szCs w:val="24"/>
                <w:lang w:val="af-ZA"/>
              </w:rPr>
            </w:pPr>
          </w:p>
        </w:tc>
        <w:tc>
          <w:tcPr>
            <w:tcW w:w="8774" w:type="dxa"/>
            <w:gridSpan w:val="2"/>
          </w:tcPr>
          <w:p w:rsidR="00C0308B" w:rsidRPr="00C0308B" w:rsidRDefault="00C0308B" w:rsidP="00435135">
            <w:pPr>
              <w:spacing w:after="0" w:line="240" w:lineRule="auto"/>
              <w:jc w:val="both"/>
              <w:rPr>
                <w:rFonts w:ascii="Arial" w:hAnsi="Arial" w:cs="Arial"/>
                <w:sz w:val="24"/>
                <w:szCs w:val="24"/>
                <w:lang w:val="af-ZA"/>
              </w:rPr>
            </w:pPr>
          </w:p>
        </w:tc>
        <w:tc>
          <w:tcPr>
            <w:tcW w:w="800" w:type="dxa"/>
            <w:vAlign w:val="bottom"/>
          </w:tcPr>
          <w:p w:rsidR="00C0308B" w:rsidRPr="00C0308B" w:rsidRDefault="00C0308B" w:rsidP="00435135">
            <w:pPr>
              <w:spacing w:after="0" w:line="240" w:lineRule="auto"/>
              <w:jc w:val="right"/>
              <w:rPr>
                <w:rFonts w:ascii="Arial" w:hAnsi="Arial" w:cs="Arial"/>
                <w:sz w:val="24"/>
                <w:szCs w:val="24"/>
                <w:lang w:val="af-ZA"/>
              </w:rPr>
            </w:pPr>
          </w:p>
        </w:tc>
      </w:tr>
      <w:tr w:rsidR="00C0308B" w:rsidRPr="00C0308B" w:rsidTr="00435135">
        <w:trPr>
          <w:jc w:val="center"/>
        </w:trPr>
        <w:tc>
          <w:tcPr>
            <w:tcW w:w="709" w:type="dxa"/>
          </w:tcPr>
          <w:p w:rsidR="00C0308B" w:rsidRPr="00C0308B" w:rsidRDefault="00C0308B" w:rsidP="00435135">
            <w:pPr>
              <w:spacing w:after="0" w:line="240" w:lineRule="auto"/>
              <w:rPr>
                <w:rFonts w:ascii="Arial" w:hAnsi="Arial" w:cs="Arial"/>
                <w:sz w:val="24"/>
                <w:szCs w:val="24"/>
                <w:lang w:val="af-ZA"/>
              </w:rPr>
            </w:pPr>
            <w:r w:rsidRPr="00C0308B">
              <w:rPr>
                <w:rFonts w:ascii="Arial" w:hAnsi="Arial" w:cs="Arial"/>
                <w:sz w:val="24"/>
                <w:szCs w:val="24"/>
                <w:lang w:val="af-ZA"/>
              </w:rPr>
              <w:t>2.</w:t>
            </w:r>
          </w:p>
        </w:tc>
        <w:tc>
          <w:tcPr>
            <w:tcW w:w="8774" w:type="dxa"/>
            <w:gridSpan w:val="2"/>
          </w:tcPr>
          <w:p w:rsidR="00C0308B" w:rsidRPr="00C0308B" w:rsidRDefault="00C0308B" w:rsidP="000D17F4">
            <w:pPr>
              <w:tabs>
                <w:tab w:val="left" w:pos="567"/>
              </w:tabs>
              <w:spacing w:after="0" w:line="240" w:lineRule="auto"/>
              <w:rPr>
                <w:rFonts w:ascii="Arial" w:hAnsi="Arial" w:cs="Arial"/>
                <w:sz w:val="24"/>
                <w:szCs w:val="24"/>
                <w:lang w:val="af-ZA"/>
              </w:rPr>
            </w:pPr>
            <w:r w:rsidRPr="00C0308B">
              <w:rPr>
                <w:rFonts w:ascii="Arial" w:hAnsi="Arial" w:cs="Arial"/>
                <w:sz w:val="24"/>
                <w:szCs w:val="24"/>
                <w:lang w:val="af-ZA"/>
              </w:rPr>
              <w:t xml:space="preserve">Dit is BAIE BELANGRIK dat toegewing gemaak moet word vir die leerders in </w:t>
            </w:r>
          </w:p>
          <w:p w:rsidR="00C0308B" w:rsidRPr="00C0308B" w:rsidRDefault="00C0308B" w:rsidP="000D17F4">
            <w:pPr>
              <w:tabs>
                <w:tab w:val="left" w:pos="567"/>
              </w:tabs>
              <w:spacing w:after="0" w:line="240" w:lineRule="auto"/>
              <w:rPr>
                <w:rFonts w:ascii="Arial" w:hAnsi="Arial" w:cs="Arial"/>
                <w:sz w:val="24"/>
                <w:szCs w:val="24"/>
                <w:lang w:val="af-ZA"/>
              </w:rPr>
            </w:pPr>
            <w:r w:rsidRPr="00C0308B">
              <w:rPr>
                <w:rFonts w:ascii="Arial" w:hAnsi="Arial" w:cs="Arial"/>
                <w:sz w:val="24"/>
                <w:szCs w:val="24"/>
                <w:lang w:val="af-ZA"/>
              </w:rPr>
              <w:t>baie gevalle.  Leerders moet krediet ontvang vir</w:t>
            </w:r>
            <w:r>
              <w:rPr>
                <w:rFonts w:ascii="Arial" w:hAnsi="Arial" w:cs="Arial"/>
                <w:sz w:val="24"/>
                <w:szCs w:val="24"/>
                <w:lang w:val="af-ZA"/>
              </w:rPr>
              <w:t xml:space="preserve"> hulle eie opinies en idees in </w:t>
            </w:r>
            <w:r w:rsidRPr="00C0308B">
              <w:rPr>
                <w:rFonts w:ascii="Arial" w:hAnsi="Arial" w:cs="Arial"/>
                <w:sz w:val="24"/>
                <w:szCs w:val="24"/>
                <w:lang w:val="af-ZA"/>
              </w:rPr>
              <w:t>antwoorde.  Krediet moet ook gegee word vir later</w:t>
            </w:r>
            <w:r>
              <w:rPr>
                <w:rFonts w:ascii="Arial" w:hAnsi="Arial" w:cs="Arial"/>
                <w:sz w:val="24"/>
                <w:szCs w:val="24"/>
                <w:lang w:val="af-ZA"/>
              </w:rPr>
              <w:t xml:space="preserve">ale denke.  Dit is egter </w:t>
            </w:r>
            <w:r w:rsidRPr="00C0308B">
              <w:rPr>
                <w:rFonts w:ascii="Arial" w:hAnsi="Arial" w:cs="Arial"/>
                <w:sz w:val="24"/>
                <w:szCs w:val="24"/>
                <w:lang w:val="af-ZA"/>
              </w:rPr>
              <w:t xml:space="preserve">belangrik dat argument en stellings goed deurdag is en dat dit gestaaf word </w:t>
            </w:r>
          </w:p>
          <w:p w:rsidR="00C0308B" w:rsidRPr="00C0308B" w:rsidRDefault="00C0308B" w:rsidP="000D17F4">
            <w:pPr>
              <w:tabs>
                <w:tab w:val="left" w:pos="567"/>
              </w:tabs>
              <w:spacing w:after="0" w:line="240" w:lineRule="auto"/>
              <w:rPr>
                <w:rFonts w:ascii="Arial" w:hAnsi="Arial" w:cs="Arial"/>
                <w:sz w:val="24"/>
                <w:szCs w:val="24"/>
                <w:lang w:val="af-ZA"/>
              </w:rPr>
            </w:pPr>
            <w:r w:rsidRPr="00C0308B">
              <w:rPr>
                <w:rFonts w:ascii="Arial" w:hAnsi="Arial" w:cs="Arial"/>
                <w:sz w:val="24"/>
                <w:szCs w:val="24"/>
                <w:lang w:val="af-ZA"/>
              </w:rPr>
              <w:t>deur verwysings na spesifieke faktore.</w:t>
            </w:r>
          </w:p>
        </w:tc>
        <w:tc>
          <w:tcPr>
            <w:tcW w:w="800" w:type="dxa"/>
            <w:vAlign w:val="bottom"/>
          </w:tcPr>
          <w:p w:rsidR="00C0308B" w:rsidRPr="00C0308B" w:rsidRDefault="00C0308B" w:rsidP="00435135">
            <w:pPr>
              <w:spacing w:after="0" w:line="240" w:lineRule="auto"/>
              <w:jc w:val="right"/>
              <w:rPr>
                <w:rFonts w:ascii="Arial" w:hAnsi="Arial" w:cs="Arial"/>
                <w:sz w:val="24"/>
                <w:szCs w:val="24"/>
                <w:lang w:val="af-ZA"/>
              </w:rPr>
            </w:pPr>
          </w:p>
        </w:tc>
      </w:tr>
      <w:tr w:rsidR="00C0308B" w:rsidRPr="00C0308B" w:rsidTr="00435135">
        <w:trPr>
          <w:jc w:val="center"/>
        </w:trPr>
        <w:tc>
          <w:tcPr>
            <w:tcW w:w="709" w:type="dxa"/>
          </w:tcPr>
          <w:p w:rsidR="00C0308B" w:rsidRPr="00C0308B" w:rsidRDefault="00C0308B" w:rsidP="00435135">
            <w:pPr>
              <w:spacing w:after="0" w:line="240" w:lineRule="auto"/>
              <w:rPr>
                <w:rFonts w:ascii="Arial" w:hAnsi="Arial" w:cs="Arial"/>
                <w:sz w:val="24"/>
                <w:szCs w:val="24"/>
                <w:lang w:val="af-ZA"/>
              </w:rPr>
            </w:pPr>
          </w:p>
        </w:tc>
        <w:tc>
          <w:tcPr>
            <w:tcW w:w="8774" w:type="dxa"/>
            <w:gridSpan w:val="2"/>
          </w:tcPr>
          <w:p w:rsidR="00C0308B" w:rsidRPr="00C0308B" w:rsidRDefault="00C0308B" w:rsidP="00435135">
            <w:pPr>
              <w:spacing w:after="0" w:line="240" w:lineRule="auto"/>
              <w:jc w:val="both"/>
              <w:rPr>
                <w:rFonts w:ascii="Arial" w:hAnsi="Arial" w:cs="Arial"/>
                <w:sz w:val="24"/>
                <w:szCs w:val="24"/>
                <w:lang w:val="af-ZA"/>
              </w:rPr>
            </w:pPr>
          </w:p>
        </w:tc>
        <w:tc>
          <w:tcPr>
            <w:tcW w:w="800" w:type="dxa"/>
            <w:vAlign w:val="bottom"/>
          </w:tcPr>
          <w:p w:rsidR="00C0308B" w:rsidRPr="00C0308B" w:rsidRDefault="00C0308B" w:rsidP="00435135">
            <w:pPr>
              <w:spacing w:after="0" w:line="240" w:lineRule="auto"/>
              <w:jc w:val="right"/>
              <w:rPr>
                <w:rFonts w:ascii="Arial" w:hAnsi="Arial" w:cs="Arial"/>
                <w:sz w:val="24"/>
                <w:szCs w:val="24"/>
                <w:lang w:val="af-ZA"/>
              </w:rPr>
            </w:pPr>
          </w:p>
        </w:tc>
      </w:tr>
      <w:tr w:rsidR="00C0308B" w:rsidRPr="00C0308B" w:rsidTr="00435135">
        <w:trPr>
          <w:jc w:val="center"/>
        </w:trPr>
        <w:tc>
          <w:tcPr>
            <w:tcW w:w="709" w:type="dxa"/>
          </w:tcPr>
          <w:p w:rsidR="00C0308B" w:rsidRPr="00C0308B" w:rsidRDefault="00C0308B" w:rsidP="00435135">
            <w:pPr>
              <w:spacing w:after="0" w:line="240" w:lineRule="auto"/>
              <w:rPr>
                <w:rFonts w:ascii="Arial" w:hAnsi="Arial" w:cs="Arial"/>
                <w:sz w:val="24"/>
                <w:szCs w:val="24"/>
                <w:lang w:val="af-ZA"/>
              </w:rPr>
            </w:pPr>
            <w:r w:rsidRPr="00C0308B">
              <w:rPr>
                <w:rFonts w:ascii="Arial" w:hAnsi="Arial" w:cs="Arial"/>
                <w:sz w:val="24"/>
                <w:szCs w:val="24"/>
                <w:lang w:val="af-ZA"/>
              </w:rPr>
              <w:t>3.</w:t>
            </w:r>
          </w:p>
        </w:tc>
        <w:tc>
          <w:tcPr>
            <w:tcW w:w="8774" w:type="dxa"/>
            <w:gridSpan w:val="2"/>
          </w:tcPr>
          <w:p w:rsidR="00C0308B" w:rsidRPr="00C0308B" w:rsidRDefault="00C0308B" w:rsidP="00435135">
            <w:pPr>
              <w:spacing w:after="0" w:line="240" w:lineRule="auto"/>
              <w:jc w:val="both"/>
              <w:rPr>
                <w:rFonts w:ascii="Arial" w:hAnsi="Arial" w:cs="Arial"/>
                <w:sz w:val="24"/>
                <w:szCs w:val="24"/>
                <w:lang w:val="af-ZA"/>
              </w:rPr>
            </w:pPr>
            <w:r w:rsidRPr="00C0308B">
              <w:rPr>
                <w:rFonts w:ascii="Arial" w:hAnsi="Arial" w:cs="Arial"/>
                <w:sz w:val="24"/>
                <w:szCs w:val="24"/>
                <w:lang w:val="af-ZA"/>
              </w:rPr>
              <w:t>Vrae en sub-seksies moet duidelik en reg genommer word.</w:t>
            </w:r>
          </w:p>
        </w:tc>
        <w:tc>
          <w:tcPr>
            <w:tcW w:w="800" w:type="dxa"/>
            <w:vAlign w:val="bottom"/>
          </w:tcPr>
          <w:p w:rsidR="00C0308B" w:rsidRPr="00C0308B" w:rsidRDefault="00C0308B" w:rsidP="00435135">
            <w:pPr>
              <w:spacing w:after="0" w:line="240" w:lineRule="auto"/>
              <w:jc w:val="right"/>
              <w:rPr>
                <w:rFonts w:ascii="Arial" w:hAnsi="Arial" w:cs="Arial"/>
                <w:sz w:val="24"/>
                <w:szCs w:val="24"/>
                <w:lang w:val="af-ZA"/>
              </w:rPr>
            </w:pPr>
          </w:p>
        </w:tc>
      </w:tr>
      <w:tr w:rsidR="00C0308B" w:rsidRPr="00C0308B" w:rsidTr="00435135">
        <w:trPr>
          <w:jc w:val="center"/>
        </w:trPr>
        <w:tc>
          <w:tcPr>
            <w:tcW w:w="709" w:type="dxa"/>
          </w:tcPr>
          <w:p w:rsidR="00C0308B" w:rsidRPr="00C0308B" w:rsidRDefault="00C0308B" w:rsidP="00435135">
            <w:pPr>
              <w:spacing w:after="0" w:line="240" w:lineRule="auto"/>
              <w:rPr>
                <w:rFonts w:ascii="Arial" w:hAnsi="Arial" w:cs="Arial"/>
                <w:sz w:val="24"/>
                <w:szCs w:val="24"/>
                <w:lang w:val="af-ZA"/>
              </w:rPr>
            </w:pPr>
          </w:p>
        </w:tc>
        <w:tc>
          <w:tcPr>
            <w:tcW w:w="8774" w:type="dxa"/>
            <w:gridSpan w:val="2"/>
          </w:tcPr>
          <w:p w:rsidR="00C0308B" w:rsidRPr="00C0308B" w:rsidRDefault="00C0308B" w:rsidP="00435135">
            <w:pPr>
              <w:spacing w:after="0" w:line="240" w:lineRule="auto"/>
              <w:jc w:val="both"/>
              <w:rPr>
                <w:rFonts w:ascii="Arial" w:hAnsi="Arial" w:cs="Arial"/>
                <w:sz w:val="24"/>
                <w:szCs w:val="24"/>
                <w:lang w:val="af-ZA"/>
              </w:rPr>
            </w:pPr>
          </w:p>
        </w:tc>
        <w:tc>
          <w:tcPr>
            <w:tcW w:w="800" w:type="dxa"/>
            <w:vAlign w:val="bottom"/>
          </w:tcPr>
          <w:p w:rsidR="00C0308B" w:rsidRPr="00C0308B" w:rsidRDefault="00C0308B" w:rsidP="00435135">
            <w:pPr>
              <w:spacing w:after="0" w:line="240" w:lineRule="auto"/>
              <w:jc w:val="right"/>
              <w:rPr>
                <w:rFonts w:ascii="Arial" w:hAnsi="Arial" w:cs="Arial"/>
                <w:sz w:val="24"/>
                <w:szCs w:val="24"/>
                <w:lang w:val="af-ZA"/>
              </w:rPr>
            </w:pPr>
          </w:p>
        </w:tc>
      </w:tr>
      <w:tr w:rsidR="00C0308B" w:rsidRPr="00C0308B" w:rsidTr="00435135">
        <w:trPr>
          <w:jc w:val="center"/>
        </w:trPr>
        <w:tc>
          <w:tcPr>
            <w:tcW w:w="709" w:type="dxa"/>
          </w:tcPr>
          <w:p w:rsidR="00C0308B" w:rsidRPr="00C0308B" w:rsidRDefault="00C0308B" w:rsidP="00435135">
            <w:pPr>
              <w:spacing w:after="0" w:line="240" w:lineRule="auto"/>
              <w:rPr>
                <w:rFonts w:ascii="Arial" w:hAnsi="Arial" w:cs="Arial"/>
                <w:sz w:val="24"/>
                <w:szCs w:val="24"/>
                <w:lang w:val="af-ZA"/>
              </w:rPr>
            </w:pPr>
            <w:r w:rsidRPr="00C0308B">
              <w:rPr>
                <w:rFonts w:ascii="Arial" w:hAnsi="Arial" w:cs="Arial"/>
                <w:sz w:val="24"/>
                <w:szCs w:val="24"/>
                <w:lang w:val="af-ZA"/>
              </w:rPr>
              <w:t>4.</w:t>
            </w:r>
          </w:p>
        </w:tc>
        <w:tc>
          <w:tcPr>
            <w:tcW w:w="8774" w:type="dxa"/>
            <w:gridSpan w:val="2"/>
          </w:tcPr>
          <w:p w:rsidR="00C0308B" w:rsidRPr="00C0308B" w:rsidRDefault="00C0308B" w:rsidP="000D17F4">
            <w:pPr>
              <w:spacing w:after="0" w:line="240" w:lineRule="auto"/>
              <w:rPr>
                <w:rFonts w:ascii="Arial" w:hAnsi="Arial" w:cs="Arial"/>
                <w:sz w:val="24"/>
                <w:szCs w:val="24"/>
                <w:lang w:val="af-ZA"/>
              </w:rPr>
            </w:pPr>
            <w:r w:rsidRPr="00C0308B">
              <w:rPr>
                <w:rFonts w:ascii="Arial" w:hAnsi="Arial" w:cs="Arial"/>
                <w:sz w:val="24"/>
                <w:szCs w:val="24"/>
                <w:lang w:val="af-ZA"/>
              </w:rPr>
              <w:t>Informasie en wat reeds bespreek is in vorige ant</w:t>
            </w:r>
            <w:r>
              <w:rPr>
                <w:rFonts w:ascii="Arial" w:hAnsi="Arial" w:cs="Arial"/>
                <w:sz w:val="24"/>
                <w:szCs w:val="24"/>
                <w:lang w:val="af-ZA"/>
              </w:rPr>
              <w:t xml:space="preserve">woorde moet nie krediet </w:t>
            </w:r>
            <w:r w:rsidRPr="00C0308B">
              <w:rPr>
                <w:rFonts w:ascii="Arial" w:hAnsi="Arial" w:cs="Arial"/>
                <w:sz w:val="24"/>
                <w:szCs w:val="24"/>
                <w:lang w:val="af-ZA"/>
              </w:rPr>
              <w:t xml:space="preserve">ontvang as dit herhaal </w:t>
            </w:r>
            <w:r>
              <w:rPr>
                <w:rFonts w:ascii="Arial" w:hAnsi="Arial" w:cs="Arial"/>
                <w:sz w:val="24"/>
                <w:szCs w:val="24"/>
                <w:lang w:val="af-ZA"/>
              </w:rPr>
              <w:t xml:space="preserve">word nie, maar daar mag kruis-verwysings van </w:t>
            </w:r>
            <w:r w:rsidRPr="00C0308B">
              <w:rPr>
                <w:rFonts w:ascii="Arial" w:hAnsi="Arial" w:cs="Arial"/>
                <w:sz w:val="24"/>
                <w:szCs w:val="24"/>
                <w:lang w:val="af-ZA"/>
              </w:rPr>
              <w:t>kunswerke wees</w:t>
            </w:r>
          </w:p>
        </w:tc>
        <w:tc>
          <w:tcPr>
            <w:tcW w:w="800" w:type="dxa"/>
            <w:vAlign w:val="bottom"/>
          </w:tcPr>
          <w:p w:rsidR="00C0308B" w:rsidRPr="00C0308B" w:rsidRDefault="00C0308B" w:rsidP="00435135">
            <w:pPr>
              <w:spacing w:after="0" w:line="240" w:lineRule="auto"/>
              <w:jc w:val="right"/>
              <w:rPr>
                <w:rFonts w:ascii="Arial" w:hAnsi="Arial" w:cs="Arial"/>
                <w:sz w:val="24"/>
                <w:szCs w:val="24"/>
                <w:lang w:val="af-ZA"/>
              </w:rPr>
            </w:pPr>
          </w:p>
        </w:tc>
      </w:tr>
      <w:tr w:rsidR="00C0308B" w:rsidRPr="00C0308B" w:rsidTr="00435135">
        <w:trPr>
          <w:jc w:val="center"/>
        </w:trPr>
        <w:tc>
          <w:tcPr>
            <w:tcW w:w="709" w:type="dxa"/>
          </w:tcPr>
          <w:p w:rsidR="00C0308B" w:rsidRPr="00C0308B" w:rsidRDefault="00C0308B" w:rsidP="00435135">
            <w:pPr>
              <w:spacing w:after="0" w:line="240" w:lineRule="auto"/>
              <w:rPr>
                <w:rFonts w:ascii="Arial" w:hAnsi="Arial" w:cs="Arial"/>
                <w:sz w:val="24"/>
                <w:szCs w:val="24"/>
                <w:lang w:val="af-ZA"/>
              </w:rPr>
            </w:pPr>
          </w:p>
        </w:tc>
        <w:tc>
          <w:tcPr>
            <w:tcW w:w="8774" w:type="dxa"/>
            <w:gridSpan w:val="2"/>
          </w:tcPr>
          <w:p w:rsidR="00C0308B" w:rsidRPr="00C0308B" w:rsidRDefault="00C0308B" w:rsidP="00435135">
            <w:pPr>
              <w:spacing w:after="0" w:line="240" w:lineRule="auto"/>
              <w:jc w:val="both"/>
              <w:rPr>
                <w:rFonts w:ascii="Arial" w:hAnsi="Arial" w:cs="Arial"/>
                <w:sz w:val="24"/>
                <w:szCs w:val="24"/>
                <w:lang w:val="af-ZA"/>
              </w:rPr>
            </w:pPr>
          </w:p>
        </w:tc>
        <w:tc>
          <w:tcPr>
            <w:tcW w:w="800" w:type="dxa"/>
            <w:vAlign w:val="bottom"/>
          </w:tcPr>
          <w:p w:rsidR="00C0308B" w:rsidRPr="00C0308B" w:rsidRDefault="00C0308B" w:rsidP="00435135">
            <w:pPr>
              <w:spacing w:after="0" w:line="240" w:lineRule="auto"/>
              <w:jc w:val="right"/>
              <w:rPr>
                <w:rFonts w:ascii="Arial" w:hAnsi="Arial" w:cs="Arial"/>
                <w:sz w:val="24"/>
                <w:szCs w:val="24"/>
                <w:lang w:val="af-ZA"/>
              </w:rPr>
            </w:pPr>
          </w:p>
        </w:tc>
      </w:tr>
      <w:tr w:rsidR="00C0308B" w:rsidRPr="00C0308B" w:rsidTr="00435135">
        <w:trPr>
          <w:jc w:val="center"/>
        </w:trPr>
        <w:tc>
          <w:tcPr>
            <w:tcW w:w="709" w:type="dxa"/>
          </w:tcPr>
          <w:p w:rsidR="00C0308B" w:rsidRPr="00C0308B" w:rsidRDefault="00C0308B" w:rsidP="00435135">
            <w:pPr>
              <w:spacing w:after="0" w:line="240" w:lineRule="auto"/>
              <w:rPr>
                <w:rFonts w:ascii="Arial" w:hAnsi="Arial" w:cs="Arial"/>
                <w:sz w:val="24"/>
                <w:szCs w:val="24"/>
                <w:lang w:val="af-ZA"/>
              </w:rPr>
            </w:pPr>
            <w:r w:rsidRPr="00C0308B">
              <w:rPr>
                <w:rFonts w:ascii="Arial" w:hAnsi="Arial" w:cs="Arial"/>
                <w:sz w:val="24"/>
                <w:szCs w:val="24"/>
                <w:lang w:val="af-ZA"/>
              </w:rPr>
              <w:t>5.</w:t>
            </w:r>
          </w:p>
        </w:tc>
        <w:tc>
          <w:tcPr>
            <w:tcW w:w="8774" w:type="dxa"/>
            <w:gridSpan w:val="2"/>
          </w:tcPr>
          <w:p w:rsidR="00C0308B" w:rsidRPr="00C0308B" w:rsidRDefault="00C0308B" w:rsidP="000D17F4">
            <w:pPr>
              <w:spacing w:after="0" w:line="240" w:lineRule="auto"/>
              <w:rPr>
                <w:rFonts w:ascii="Arial" w:hAnsi="Arial" w:cs="Arial"/>
                <w:sz w:val="24"/>
                <w:szCs w:val="24"/>
                <w:lang w:val="af-ZA"/>
              </w:rPr>
            </w:pPr>
            <w:r w:rsidRPr="00C0308B">
              <w:rPr>
                <w:rFonts w:ascii="Arial" w:hAnsi="Arial" w:cs="Arial"/>
                <w:sz w:val="24"/>
                <w:szCs w:val="24"/>
                <w:lang w:val="af-ZA"/>
              </w:rPr>
              <w:t>Leerders moet die kunstenaar benoem en die tit</w:t>
            </w:r>
            <w:r>
              <w:rPr>
                <w:rFonts w:ascii="Arial" w:hAnsi="Arial" w:cs="Arial"/>
                <w:sz w:val="24"/>
                <w:szCs w:val="24"/>
                <w:lang w:val="af-ZA"/>
              </w:rPr>
              <w:t>el</w:t>
            </w:r>
            <w:r w:rsidR="000D17F4">
              <w:rPr>
                <w:rFonts w:ascii="Arial" w:hAnsi="Arial" w:cs="Arial"/>
                <w:sz w:val="24"/>
                <w:szCs w:val="24"/>
                <w:lang w:val="af-ZA"/>
              </w:rPr>
              <w:t xml:space="preserve"> van elke werk moet genoem </w:t>
            </w:r>
            <w:r w:rsidRPr="00C0308B">
              <w:rPr>
                <w:rFonts w:ascii="Arial" w:hAnsi="Arial" w:cs="Arial"/>
                <w:sz w:val="24"/>
                <w:szCs w:val="24"/>
                <w:lang w:val="af-ZA"/>
              </w:rPr>
              <w:t>word waar nodig.</w:t>
            </w:r>
          </w:p>
        </w:tc>
        <w:tc>
          <w:tcPr>
            <w:tcW w:w="800" w:type="dxa"/>
            <w:vAlign w:val="bottom"/>
          </w:tcPr>
          <w:p w:rsidR="00C0308B" w:rsidRPr="00C0308B" w:rsidRDefault="00C0308B" w:rsidP="00435135">
            <w:pPr>
              <w:spacing w:after="0" w:line="240" w:lineRule="auto"/>
              <w:jc w:val="right"/>
              <w:rPr>
                <w:rFonts w:ascii="Arial" w:hAnsi="Arial" w:cs="Arial"/>
                <w:sz w:val="24"/>
                <w:szCs w:val="24"/>
                <w:lang w:val="af-ZA"/>
              </w:rPr>
            </w:pPr>
          </w:p>
        </w:tc>
      </w:tr>
      <w:tr w:rsidR="00C0308B" w:rsidRPr="00C0308B" w:rsidTr="00435135">
        <w:trPr>
          <w:jc w:val="center"/>
        </w:trPr>
        <w:tc>
          <w:tcPr>
            <w:tcW w:w="709" w:type="dxa"/>
          </w:tcPr>
          <w:p w:rsidR="00C0308B" w:rsidRPr="00C0308B" w:rsidRDefault="00C0308B" w:rsidP="00435135">
            <w:pPr>
              <w:spacing w:after="0" w:line="240" w:lineRule="auto"/>
              <w:rPr>
                <w:rFonts w:ascii="Arial" w:hAnsi="Arial" w:cs="Arial"/>
                <w:sz w:val="24"/>
                <w:szCs w:val="24"/>
                <w:lang w:val="af-ZA"/>
              </w:rPr>
            </w:pPr>
          </w:p>
        </w:tc>
        <w:tc>
          <w:tcPr>
            <w:tcW w:w="8774" w:type="dxa"/>
            <w:gridSpan w:val="2"/>
          </w:tcPr>
          <w:p w:rsidR="00C0308B" w:rsidRPr="00C0308B" w:rsidRDefault="00C0308B" w:rsidP="00435135">
            <w:pPr>
              <w:spacing w:after="0" w:line="240" w:lineRule="auto"/>
              <w:jc w:val="both"/>
              <w:rPr>
                <w:rFonts w:ascii="Arial" w:hAnsi="Arial" w:cs="Arial"/>
                <w:sz w:val="24"/>
                <w:szCs w:val="24"/>
                <w:lang w:val="af-ZA"/>
              </w:rPr>
            </w:pPr>
          </w:p>
        </w:tc>
        <w:tc>
          <w:tcPr>
            <w:tcW w:w="800" w:type="dxa"/>
            <w:vAlign w:val="bottom"/>
          </w:tcPr>
          <w:p w:rsidR="00C0308B" w:rsidRPr="00C0308B" w:rsidRDefault="00C0308B" w:rsidP="00435135">
            <w:pPr>
              <w:spacing w:after="0" w:line="240" w:lineRule="auto"/>
              <w:jc w:val="right"/>
              <w:rPr>
                <w:rFonts w:ascii="Arial" w:hAnsi="Arial" w:cs="Arial"/>
                <w:sz w:val="24"/>
                <w:szCs w:val="24"/>
                <w:lang w:val="af-ZA"/>
              </w:rPr>
            </w:pPr>
          </w:p>
        </w:tc>
      </w:tr>
      <w:tr w:rsidR="00C0308B" w:rsidRPr="00C0308B" w:rsidTr="00435135">
        <w:trPr>
          <w:jc w:val="center"/>
        </w:trPr>
        <w:tc>
          <w:tcPr>
            <w:tcW w:w="709" w:type="dxa"/>
          </w:tcPr>
          <w:p w:rsidR="00C0308B" w:rsidRPr="00C0308B" w:rsidRDefault="00C0308B" w:rsidP="00435135">
            <w:pPr>
              <w:spacing w:after="0" w:line="240" w:lineRule="auto"/>
              <w:rPr>
                <w:rFonts w:ascii="Arial" w:hAnsi="Arial" w:cs="Arial"/>
                <w:sz w:val="24"/>
                <w:szCs w:val="24"/>
                <w:lang w:val="af-ZA"/>
              </w:rPr>
            </w:pPr>
            <w:r w:rsidRPr="00C0308B">
              <w:rPr>
                <w:rFonts w:ascii="Arial" w:hAnsi="Arial" w:cs="Arial"/>
                <w:sz w:val="24"/>
                <w:szCs w:val="24"/>
                <w:lang w:val="af-ZA"/>
              </w:rPr>
              <w:t>6.</w:t>
            </w:r>
          </w:p>
        </w:tc>
        <w:tc>
          <w:tcPr>
            <w:tcW w:w="8774" w:type="dxa"/>
            <w:gridSpan w:val="2"/>
          </w:tcPr>
          <w:p w:rsidR="00C0308B" w:rsidRPr="00C0308B" w:rsidRDefault="00C0308B" w:rsidP="000D17F4">
            <w:pPr>
              <w:spacing w:after="0" w:line="240" w:lineRule="auto"/>
              <w:rPr>
                <w:rFonts w:ascii="Arial" w:hAnsi="Arial" w:cs="Arial"/>
                <w:sz w:val="24"/>
                <w:szCs w:val="24"/>
                <w:lang w:val="af-ZA"/>
              </w:rPr>
            </w:pPr>
            <w:r w:rsidRPr="00C0308B">
              <w:rPr>
                <w:rFonts w:ascii="Arial" w:hAnsi="Arial" w:cs="Arial"/>
                <w:sz w:val="24"/>
                <w:szCs w:val="24"/>
                <w:lang w:val="af-ZA"/>
              </w:rPr>
              <w:t>Leerders kan twee of drie-dime</w:t>
            </w:r>
            <w:r>
              <w:rPr>
                <w:rFonts w:ascii="Arial" w:hAnsi="Arial" w:cs="Arial"/>
                <w:sz w:val="24"/>
                <w:szCs w:val="24"/>
                <w:lang w:val="af-ZA"/>
              </w:rPr>
              <w:t>n</w:t>
            </w:r>
            <w:r w:rsidRPr="00C0308B">
              <w:rPr>
                <w:rFonts w:ascii="Arial" w:hAnsi="Arial" w:cs="Arial"/>
                <w:sz w:val="24"/>
                <w:szCs w:val="24"/>
                <w:lang w:val="af-ZA"/>
              </w:rPr>
              <w:t>sionele kunswerk</w:t>
            </w:r>
            <w:r w:rsidR="000D17F4">
              <w:rPr>
                <w:rFonts w:ascii="Arial" w:hAnsi="Arial" w:cs="Arial"/>
                <w:sz w:val="24"/>
                <w:szCs w:val="24"/>
                <w:lang w:val="af-ZA"/>
              </w:rPr>
              <w:t xml:space="preserve">e, of beide bespreek, waar van </w:t>
            </w:r>
            <w:r w:rsidRPr="00C0308B">
              <w:rPr>
                <w:rFonts w:ascii="Arial" w:hAnsi="Arial" w:cs="Arial"/>
                <w:sz w:val="24"/>
                <w:szCs w:val="24"/>
                <w:lang w:val="af-ZA"/>
              </w:rPr>
              <w:t>toepassing.</w:t>
            </w:r>
          </w:p>
        </w:tc>
        <w:tc>
          <w:tcPr>
            <w:tcW w:w="800" w:type="dxa"/>
            <w:vAlign w:val="bottom"/>
          </w:tcPr>
          <w:p w:rsidR="00C0308B" w:rsidRPr="00C0308B" w:rsidRDefault="00C0308B" w:rsidP="00435135">
            <w:pPr>
              <w:spacing w:after="0" w:line="240" w:lineRule="auto"/>
              <w:jc w:val="right"/>
              <w:rPr>
                <w:rFonts w:ascii="Arial" w:hAnsi="Arial" w:cs="Arial"/>
                <w:sz w:val="24"/>
                <w:szCs w:val="24"/>
                <w:lang w:val="af-ZA"/>
              </w:rPr>
            </w:pPr>
          </w:p>
        </w:tc>
      </w:tr>
      <w:tr w:rsidR="00C0308B" w:rsidRPr="00C0308B" w:rsidTr="00435135">
        <w:trPr>
          <w:jc w:val="center"/>
        </w:trPr>
        <w:tc>
          <w:tcPr>
            <w:tcW w:w="709" w:type="dxa"/>
          </w:tcPr>
          <w:p w:rsidR="00C0308B" w:rsidRPr="00C0308B" w:rsidRDefault="00C0308B" w:rsidP="00435135">
            <w:pPr>
              <w:spacing w:after="0" w:line="240" w:lineRule="auto"/>
              <w:rPr>
                <w:rFonts w:ascii="Arial" w:hAnsi="Arial" w:cs="Arial"/>
                <w:sz w:val="24"/>
                <w:szCs w:val="24"/>
                <w:lang w:val="af-ZA"/>
              </w:rPr>
            </w:pPr>
          </w:p>
        </w:tc>
        <w:tc>
          <w:tcPr>
            <w:tcW w:w="8774" w:type="dxa"/>
            <w:gridSpan w:val="2"/>
          </w:tcPr>
          <w:p w:rsidR="00C0308B" w:rsidRPr="00C0308B" w:rsidRDefault="00C0308B" w:rsidP="00435135">
            <w:pPr>
              <w:spacing w:after="0" w:line="240" w:lineRule="auto"/>
              <w:jc w:val="both"/>
              <w:rPr>
                <w:rFonts w:ascii="Arial" w:hAnsi="Arial" w:cs="Arial"/>
                <w:sz w:val="24"/>
                <w:szCs w:val="24"/>
                <w:lang w:val="af-ZA"/>
              </w:rPr>
            </w:pPr>
          </w:p>
        </w:tc>
        <w:tc>
          <w:tcPr>
            <w:tcW w:w="800" w:type="dxa"/>
            <w:vAlign w:val="bottom"/>
          </w:tcPr>
          <w:p w:rsidR="00C0308B" w:rsidRPr="00C0308B" w:rsidRDefault="00C0308B" w:rsidP="00435135">
            <w:pPr>
              <w:spacing w:after="0" w:line="240" w:lineRule="auto"/>
              <w:jc w:val="right"/>
              <w:rPr>
                <w:rFonts w:ascii="Arial" w:hAnsi="Arial" w:cs="Arial"/>
                <w:sz w:val="24"/>
                <w:szCs w:val="24"/>
                <w:lang w:val="af-ZA"/>
              </w:rPr>
            </w:pPr>
          </w:p>
        </w:tc>
      </w:tr>
      <w:tr w:rsidR="00C0308B" w:rsidRPr="00C0308B" w:rsidTr="00435135">
        <w:trPr>
          <w:jc w:val="center"/>
        </w:trPr>
        <w:tc>
          <w:tcPr>
            <w:tcW w:w="709" w:type="dxa"/>
          </w:tcPr>
          <w:p w:rsidR="00C0308B" w:rsidRPr="00C0308B" w:rsidRDefault="00C0308B" w:rsidP="00435135">
            <w:pPr>
              <w:spacing w:after="0" w:line="240" w:lineRule="auto"/>
              <w:rPr>
                <w:rFonts w:ascii="Arial" w:hAnsi="Arial" w:cs="Arial"/>
                <w:sz w:val="24"/>
                <w:szCs w:val="24"/>
                <w:lang w:val="af-ZA"/>
              </w:rPr>
            </w:pPr>
            <w:r w:rsidRPr="00C0308B">
              <w:rPr>
                <w:rFonts w:ascii="Arial" w:hAnsi="Arial" w:cs="Arial"/>
                <w:sz w:val="24"/>
                <w:szCs w:val="24"/>
                <w:lang w:val="af-ZA"/>
              </w:rPr>
              <w:t>7.</w:t>
            </w:r>
          </w:p>
        </w:tc>
        <w:tc>
          <w:tcPr>
            <w:tcW w:w="8774" w:type="dxa"/>
            <w:gridSpan w:val="2"/>
          </w:tcPr>
          <w:p w:rsidR="00C0308B" w:rsidRPr="00C0308B" w:rsidRDefault="00C0308B" w:rsidP="00C0308B">
            <w:pPr>
              <w:spacing w:after="0" w:line="240" w:lineRule="auto"/>
              <w:rPr>
                <w:rFonts w:ascii="Arial" w:hAnsi="Arial" w:cs="Arial"/>
                <w:sz w:val="24"/>
                <w:szCs w:val="24"/>
                <w:lang w:val="af-ZA"/>
              </w:rPr>
            </w:pPr>
            <w:r w:rsidRPr="00C0308B">
              <w:rPr>
                <w:rFonts w:ascii="Arial" w:hAnsi="Arial" w:cs="Arial"/>
                <w:b/>
                <w:sz w:val="24"/>
                <w:szCs w:val="24"/>
                <w:lang w:val="af-ZA"/>
              </w:rPr>
              <w:t xml:space="preserve">Dit moet in ag geneem word dat baie leerders </w:t>
            </w:r>
            <w:r>
              <w:rPr>
                <w:rFonts w:ascii="Arial" w:hAnsi="Arial" w:cs="Arial"/>
                <w:b/>
                <w:sz w:val="24"/>
                <w:szCs w:val="24"/>
                <w:lang w:val="af-ZA"/>
              </w:rPr>
              <w:t xml:space="preserve">die voorbeelde sal bespreek, </w:t>
            </w:r>
            <w:r w:rsidRPr="00C0308B">
              <w:rPr>
                <w:rFonts w:ascii="Arial" w:hAnsi="Arial" w:cs="Arial"/>
                <w:b/>
                <w:sz w:val="24"/>
                <w:szCs w:val="24"/>
                <w:lang w:val="af-ZA"/>
              </w:rPr>
              <w:t xml:space="preserve">sonder dat hul dit voorheen gesien het. </w:t>
            </w:r>
            <w:r>
              <w:rPr>
                <w:rFonts w:ascii="Arial" w:hAnsi="Arial" w:cs="Arial"/>
                <w:b/>
                <w:sz w:val="24"/>
                <w:szCs w:val="24"/>
                <w:lang w:val="af-ZA"/>
              </w:rPr>
              <w:t xml:space="preserve"> Daarom kan nie verwag word om </w:t>
            </w:r>
            <w:r w:rsidRPr="00C0308B">
              <w:rPr>
                <w:rFonts w:ascii="Arial" w:hAnsi="Arial" w:cs="Arial"/>
                <w:b/>
                <w:sz w:val="24"/>
                <w:szCs w:val="24"/>
                <w:lang w:val="af-ZA"/>
              </w:rPr>
              <w:t>feitelike, akademiese informasie te ontvang nie.  Hulle sal op hul eie ervaring, kultuur en interpretasie aang</w:t>
            </w:r>
            <w:r>
              <w:rPr>
                <w:rFonts w:ascii="Arial" w:hAnsi="Arial" w:cs="Arial"/>
                <w:b/>
                <w:sz w:val="24"/>
                <w:szCs w:val="24"/>
                <w:lang w:val="af-ZA"/>
              </w:rPr>
              <w:t xml:space="preserve">ewese wees, binne die raamwerk </w:t>
            </w:r>
            <w:r w:rsidRPr="00C0308B">
              <w:rPr>
                <w:rFonts w:ascii="Arial" w:hAnsi="Arial" w:cs="Arial"/>
                <w:b/>
                <w:sz w:val="24"/>
                <w:szCs w:val="24"/>
                <w:lang w:val="af-ZA"/>
              </w:rPr>
              <w:t>van die vraag.  Juis daarom moet die</w:t>
            </w:r>
            <w:r>
              <w:rPr>
                <w:rFonts w:ascii="Arial" w:hAnsi="Arial" w:cs="Arial"/>
                <w:b/>
                <w:sz w:val="24"/>
                <w:szCs w:val="24"/>
                <w:lang w:val="af-ZA"/>
              </w:rPr>
              <w:t xml:space="preserve"> nasiener met ’n oop gemoed en </w:t>
            </w:r>
            <w:r w:rsidRPr="00C0308B">
              <w:rPr>
                <w:rFonts w:ascii="Arial" w:hAnsi="Arial" w:cs="Arial"/>
                <w:b/>
                <w:sz w:val="24"/>
                <w:szCs w:val="24"/>
                <w:lang w:val="af-ZA"/>
              </w:rPr>
              <w:t>buigbaarheid die merkproses benader.</w:t>
            </w:r>
          </w:p>
        </w:tc>
        <w:tc>
          <w:tcPr>
            <w:tcW w:w="800" w:type="dxa"/>
            <w:vAlign w:val="bottom"/>
          </w:tcPr>
          <w:p w:rsidR="00C0308B" w:rsidRPr="00C0308B" w:rsidRDefault="00C0308B" w:rsidP="00435135">
            <w:pPr>
              <w:spacing w:after="0" w:line="240" w:lineRule="auto"/>
              <w:jc w:val="right"/>
              <w:rPr>
                <w:rFonts w:ascii="Arial" w:hAnsi="Arial" w:cs="Arial"/>
                <w:sz w:val="24"/>
                <w:szCs w:val="24"/>
                <w:lang w:val="af-ZA"/>
              </w:rPr>
            </w:pPr>
          </w:p>
        </w:tc>
      </w:tr>
      <w:tr w:rsidR="00936B31" w:rsidRPr="00C0308B" w:rsidTr="00435135">
        <w:trPr>
          <w:jc w:val="center"/>
        </w:trPr>
        <w:tc>
          <w:tcPr>
            <w:tcW w:w="9483" w:type="dxa"/>
            <w:gridSpan w:val="3"/>
          </w:tcPr>
          <w:p w:rsidR="00936B31" w:rsidRPr="00C0308B" w:rsidRDefault="00936B31" w:rsidP="00C0308B">
            <w:pPr>
              <w:spacing w:after="0" w:line="240" w:lineRule="auto"/>
              <w:rPr>
                <w:rFonts w:ascii="Arial" w:hAnsi="Arial" w:cs="Arial"/>
                <w:sz w:val="24"/>
                <w:szCs w:val="24"/>
                <w:lang w:val="af-ZA"/>
              </w:rPr>
            </w:pPr>
          </w:p>
        </w:tc>
        <w:tc>
          <w:tcPr>
            <w:tcW w:w="800" w:type="dxa"/>
            <w:vAlign w:val="bottom"/>
          </w:tcPr>
          <w:p w:rsidR="00936B31" w:rsidRPr="00C0308B" w:rsidRDefault="00936B31" w:rsidP="00435135">
            <w:pPr>
              <w:spacing w:after="0" w:line="240" w:lineRule="auto"/>
              <w:jc w:val="right"/>
              <w:rPr>
                <w:rFonts w:ascii="Arial" w:hAnsi="Arial" w:cs="Arial"/>
                <w:sz w:val="24"/>
                <w:szCs w:val="24"/>
                <w:lang w:val="af-ZA"/>
              </w:rPr>
            </w:pPr>
          </w:p>
        </w:tc>
      </w:tr>
      <w:tr w:rsidR="00C0308B" w:rsidRPr="00C0308B" w:rsidTr="00435135">
        <w:trPr>
          <w:jc w:val="center"/>
        </w:trPr>
        <w:tc>
          <w:tcPr>
            <w:tcW w:w="9483" w:type="dxa"/>
            <w:gridSpan w:val="3"/>
          </w:tcPr>
          <w:p w:rsidR="00C0308B" w:rsidRPr="00C0308B" w:rsidRDefault="00C0308B" w:rsidP="00435135">
            <w:pPr>
              <w:spacing w:after="0" w:line="240" w:lineRule="auto"/>
              <w:rPr>
                <w:rFonts w:ascii="Arial" w:hAnsi="Arial" w:cs="Arial"/>
                <w:sz w:val="24"/>
                <w:szCs w:val="24"/>
                <w:lang w:val="af-ZA"/>
              </w:rPr>
            </w:pPr>
          </w:p>
        </w:tc>
        <w:tc>
          <w:tcPr>
            <w:tcW w:w="800" w:type="dxa"/>
            <w:vAlign w:val="bottom"/>
          </w:tcPr>
          <w:p w:rsidR="00C0308B" w:rsidRPr="00C0308B" w:rsidRDefault="00C0308B" w:rsidP="00435135">
            <w:pPr>
              <w:spacing w:after="0" w:line="240" w:lineRule="auto"/>
              <w:jc w:val="right"/>
              <w:rPr>
                <w:rFonts w:ascii="Arial" w:hAnsi="Arial" w:cs="Arial"/>
                <w:sz w:val="24"/>
                <w:szCs w:val="24"/>
                <w:lang w:val="af-ZA"/>
              </w:rPr>
            </w:pPr>
          </w:p>
        </w:tc>
      </w:tr>
      <w:tr w:rsidR="00936B31" w:rsidRPr="00C0308B" w:rsidTr="00435135">
        <w:trPr>
          <w:jc w:val="center"/>
        </w:trPr>
        <w:tc>
          <w:tcPr>
            <w:tcW w:w="709" w:type="dxa"/>
          </w:tcPr>
          <w:p w:rsidR="00936B31" w:rsidRPr="00C0308B" w:rsidRDefault="00936B31" w:rsidP="00435135">
            <w:pPr>
              <w:spacing w:after="0" w:line="240" w:lineRule="auto"/>
              <w:rPr>
                <w:rFonts w:ascii="Arial" w:hAnsi="Arial" w:cs="Arial"/>
                <w:sz w:val="18"/>
                <w:szCs w:val="18"/>
                <w:lang w:val="af-ZA"/>
              </w:rPr>
            </w:pPr>
          </w:p>
        </w:tc>
        <w:tc>
          <w:tcPr>
            <w:tcW w:w="8774" w:type="dxa"/>
            <w:gridSpan w:val="2"/>
          </w:tcPr>
          <w:p w:rsidR="00936B31" w:rsidRPr="00C0308B" w:rsidRDefault="00936B31" w:rsidP="00435135">
            <w:pPr>
              <w:spacing w:after="0" w:line="240" w:lineRule="auto"/>
              <w:jc w:val="both"/>
              <w:rPr>
                <w:rFonts w:ascii="Arial" w:hAnsi="Arial" w:cs="Arial"/>
                <w:sz w:val="18"/>
                <w:szCs w:val="18"/>
                <w:lang w:val="af-ZA"/>
              </w:rPr>
            </w:pPr>
          </w:p>
        </w:tc>
        <w:tc>
          <w:tcPr>
            <w:tcW w:w="800" w:type="dxa"/>
            <w:vAlign w:val="bottom"/>
          </w:tcPr>
          <w:p w:rsidR="00936B31" w:rsidRPr="00C0308B" w:rsidRDefault="00936B31" w:rsidP="00435135">
            <w:pPr>
              <w:spacing w:after="0" w:line="240" w:lineRule="auto"/>
              <w:jc w:val="right"/>
              <w:rPr>
                <w:rFonts w:ascii="Arial" w:hAnsi="Arial" w:cs="Arial"/>
                <w:sz w:val="18"/>
                <w:szCs w:val="18"/>
                <w:lang w:val="af-ZA"/>
              </w:rPr>
            </w:pPr>
          </w:p>
        </w:tc>
      </w:tr>
      <w:tr w:rsidR="00936B31" w:rsidRPr="00C0308B" w:rsidTr="00435135">
        <w:trPr>
          <w:trHeight w:val="149"/>
          <w:jc w:val="center"/>
        </w:trPr>
        <w:tc>
          <w:tcPr>
            <w:tcW w:w="9483" w:type="dxa"/>
            <w:gridSpan w:val="3"/>
          </w:tcPr>
          <w:p w:rsidR="00936B31" w:rsidRPr="00C0308B" w:rsidRDefault="00936B31" w:rsidP="00435135">
            <w:pPr>
              <w:pStyle w:val="BodyText"/>
              <w:rPr>
                <w:lang w:val="af-ZA"/>
              </w:rPr>
            </w:pPr>
          </w:p>
        </w:tc>
        <w:tc>
          <w:tcPr>
            <w:tcW w:w="800" w:type="dxa"/>
            <w:vAlign w:val="bottom"/>
          </w:tcPr>
          <w:p w:rsidR="00936B31" w:rsidRPr="00C0308B" w:rsidRDefault="00936B31" w:rsidP="00435135">
            <w:pPr>
              <w:spacing w:after="0" w:line="240" w:lineRule="auto"/>
              <w:jc w:val="right"/>
              <w:rPr>
                <w:rFonts w:ascii="Arial" w:hAnsi="Arial" w:cs="Arial"/>
                <w:sz w:val="24"/>
                <w:szCs w:val="24"/>
                <w:lang w:val="af-ZA"/>
              </w:rPr>
            </w:pPr>
          </w:p>
        </w:tc>
      </w:tr>
      <w:tr w:rsidR="00936B31" w:rsidRPr="00C0308B" w:rsidTr="00435135">
        <w:trPr>
          <w:trHeight w:val="204"/>
          <w:jc w:val="center"/>
        </w:trPr>
        <w:tc>
          <w:tcPr>
            <w:tcW w:w="709" w:type="dxa"/>
          </w:tcPr>
          <w:p w:rsidR="00936B31" w:rsidRPr="00C0308B" w:rsidRDefault="00936B31" w:rsidP="00435135">
            <w:pPr>
              <w:spacing w:after="0" w:line="240" w:lineRule="auto"/>
              <w:rPr>
                <w:rFonts w:ascii="Arial" w:hAnsi="Arial" w:cs="Arial"/>
                <w:sz w:val="18"/>
                <w:szCs w:val="18"/>
                <w:lang w:val="af-ZA"/>
              </w:rPr>
            </w:pPr>
          </w:p>
        </w:tc>
        <w:tc>
          <w:tcPr>
            <w:tcW w:w="884" w:type="dxa"/>
          </w:tcPr>
          <w:p w:rsidR="00936B31" w:rsidRPr="00C0308B" w:rsidRDefault="00936B31" w:rsidP="00435135">
            <w:pPr>
              <w:spacing w:after="0" w:line="240" w:lineRule="auto"/>
              <w:rPr>
                <w:rFonts w:ascii="Arial" w:hAnsi="Arial" w:cs="Arial"/>
                <w:sz w:val="18"/>
                <w:szCs w:val="18"/>
                <w:lang w:val="af-ZA"/>
              </w:rPr>
            </w:pPr>
          </w:p>
        </w:tc>
        <w:tc>
          <w:tcPr>
            <w:tcW w:w="7890" w:type="dxa"/>
          </w:tcPr>
          <w:p w:rsidR="00936B31" w:rsidRPr="00C0308B" w:rsidRDefault="00936B31" w:rsidP="00435135">
            <w:pPr>
              <w:spacing w:after="0" w:line="240" w:lineRule="auto"/>
              <w:rPr>
                <w:rFonts w:ascii="Arial" w:hAnsi="Arial" w:cs="Arial"/>
                <w:sz w:val="18"/>
                <w:szCs w:val="18"/>
                <w:lang w:val="af-ZA"/>
              </w:rPr>
            </w:pPr>
          </w:p>
        </w:tc>
        <w:tc>
          <w:tcPr>
            <w:tcW w:w="800" w:type="dxa"/>
            <w:vAlign w:val="bottom"/>
          </w:tcPr>
          <w:p w:rsidR="00936B31" w:rsidRPr="00C0308B" w:rsidRDefault="00936B31" w:rsidP="00435135">
            <w:pPr>
              <w:spacing w:after="0" w:line="240" w:lineRule="auto"/>
              <w:jc w:val="right"/>
              <w:rPr>
                <w:rFonts w:ascii="Arial" w:hAnsi="Arial" w:cs="Arial"/>
                <w:sz w:val="18"/>
                <w:szCs w:val="18"/>
                <w:lang w:val="af-ZA"/>
              </w:rPr>
            </w:pPr>
          </w:p>
        </w:tc>
      </w:tr>
      <w:tr w:rsidR="00936B31" w:rsidRPr="00C0308B" w:rsidTr="00435135">
        <w:trPr>
          <w:jc w:val="center"/>
        </w:trPr>
        <w:tc>
          <w:tcPr>
            <w:tcW w:w="709" w:type="dxa"/>
          </w:tcPr>
          <w:p w:rsidR="00936B31" w:rsidRPr="00C0308B" w:rsidRDefault="00936B31" w:rsidP="00435135">
            <w:pPr>
              <w:spacing w:after="0" w:line="240" w:lineRule="auto"/>
              <w:rPr>
                <w:rFonts w:ascii="Arial" w:hAnsi="Arial" w:cs="Arial"/>
                <w:sz w:val="24"/>
                <w:szCs w:val="24"/>
                <w:lang w:val="af-ZA"/>
              </w:rPr>
            </w:pPr>
          </w:p>
        </w:tc>
        <w:tc>
          <w:tcPr>
            <w:tcW w:w="8774" w:type="dxa"/>
            <w:gridSpan w:val="2"/>
          </w:tcPr>
          <w:p w:rsidR="00936B31" w:rsidRPr="00C0308B" w:rsidRDefault="00936B31" w:rsidP="00435135">
            <w:pPr>
              <w:pStyle w:val="BodyText"/>
              <w:rPr>
                <w:lang w:val="af-ZA"/>
              </w:rPr>
            </w:pPr>
          </w:p>
        </w:tc>
        <w:tc>
          <w:tcPr>
            <w:tcW w:w="800" w:type="dxa"/>
            <w:vAlign w:val="bottom"/>
          </w:tcPr>
          <w:p w:rsidR="00936B31" w:rsidRPr="00C0308B" w:rsidRDefault="00936B31" w:rsidP="00435135">
            <w:pPr>
              <w:spacing w:after="0" w:line="240" w:lineRule="auto"/>
              <w:jc w:val="right"/>
              <w:rPr>
                <w:rFonts w:ascii="Arial" w:hAnsi="Arial" w:cs="Arial"/>
                <w:sz w:val="24"/>
                <w:szCs w:val="24"/>
                <w:lang w:val="af-ZA"/>
              </w:rPr>
            </w:pPr>
          </w:p>
        </w:tc>
      </w:tr>
      <w:tr w:rsidR="00936B31" w:rsidRPr="00C0308B" w:rsidTr="00435135">
        <w:trPr>
          <w:jc w:val="center"/>
        </w:trPr>
        <w:tc>
          <w:tcPr>
            <w:tcW w:w="709" w:type="dxa"/>
          </w:tcPr>
          <w:p w:rsidR="00936B31" w:rsidRPr="00C0308B" w:rsidRDefault="00936B31" w:rsidP="00435135">
            <w:pPr>
              <w:pStyle w:val="BodyText"/>
              <w:rPr>
                <w:lang w:val="af-ZA"/>
              </w:rPr>
            </w:pPr>
          </w:p>
        </w:tc>
        <w:tc>
          <w:tcPr>
            <w:tcW w:w="8774" w:type="dxa"/>
            <w:gridSpan w:val="2"/>
          </w:tcPr>
          <w:p w:rsidR="00936B31" w:rsidRPr="00C0308B" w:rsidRDefault="00936B31" w:rsidP="00435135">
            <w:pPr>
              <w:pStyle w:val="BodyText"/>
              <w:rPr>
                <w:b/>
                <w:lang w:val="af-ZA"/>
              </w:rPr>
            </w:pPr>
          </w:p>
        </w:tc>
        <w:tc>
          <w:tcPr>
            <w:tcW w:w="800" w:type="dxa"/>
            <w:vAlign w:val="bottom"/>
          </w:tcPr>
          <w:p w:rsidR="00936B31" w:rsidRPr="00C0308B" w:rsidRDefault="00936B31" w:rsidP="00435135">
            <w:pPr>
              <w:spacing w:after="0" w:line="240" w:lineRule="auto"/>
              <w:jc w:val="right"/>
              <w:rPr>
                <w:rFonts w:ascii="Arial" w:hAnsi="Arial" w:cs="Arial"/>
                <w:sz w:val="24"/>
                <w:szCs w:val="24"/>
                <w:lang w:val="af-ZA"/>
              </w:rPr>
            </w:pPr>
          </w:p>
        </w:tc>
      </w:tr>
    </w:tbl>
    <w:p w:rsidR="00936B31" w:rsidRPr="00C0308B" w:rsidRDefault="00936B31" w:rsidP="00EB6BC3">
      <w:pPr>
        <w:spacing w:after="0" w:line="240" w:lineRule="auto"/>
        <w:rPr>
          <w:rFonts w:ascii="Arial" w:hAnsi="Arial" w:cs="Arial"/>
          <w:sz w:val="24"/>
          <w:szCs w:val="24"/>
          <w:lang w:val="af-ZA"/>
        </w:rPr>
      </w:pPr>
    </w:p>
    <w:p w:rsidR="00EB6BC3" w:rsidRDefault="00936B31" w:rsidP="00EB6BC3">
      <w:pPr>
        <w:spacing w:after="0" w:line="240" w:lineRule="auto"/>
        <w:rPr>
          <w:rFonts w:ascii="Arial" w:hAnsi="Arial" w:cs="Arial"/>
          <w:sz w:val="24"/>
          <w:szCs w:val="24"/>
          <w:lang w:val="af-ZA"/>
        </w:rPr>
      </w:pPr>
      <w:r w:rsidRPr="00C0308B">
        <w:rPr>
          <w:rFonts w:ascii="Arial" w:hAnsi="Arial" w:cs="Arial"/>
          <w:sz w:val="24"/>
          <w:szCs w:val="24"/>
          <w:lang w:val="af-ZA"/>
        </w:rPr>
        <w:br w:type="page"/>
      </w:r>
    </w:p>
    <w:p w:rsidR="000D17F4" w:rsidRPr="00C0308B" w:rsidRDefault="000D17F4" w:rsidP="00EB6BC3">
      <w:pPr>
        <w:spacing w:after="0" w:line="240" w:lineRule="auto"/>
        <w:rPr>
          <w:rFonts w:ascii="Arial" w:hAnsi="Arial" w:cs="Arial"/>
          <w:sz w:val="24"/>
          <w:szCs w:val="24"/>
          <w:lang w:val="af-ZA"/>
        </w:rPr>
      </w:pPr>
    </w:p>
    <w:tbl>
      <w:tblPr>
        <w:tblW w:w="10401" w:type="dxa"/>
        <w:jc w:val="center"/>
        <w:tblInd w:w="706" w:type="dxa"/>
        <w:tblLook w:val="01E0"/>
      </w:tblPr>
      <w:tblGrid>
        <w:gridCol w:w="1044"/>
        <w:gridCol w:w="1685"/>
        <w:gridCol w:w="7197"/>
        <w:gridCol w:w="475"/>
      </w:tblGrid>
      <w:tr w:rsidR="00936B31" w:rsidRPr="00C0308B" w:rsidTr="00A50CF9">
        <w:trPr>
          <w:jc w:val="center"/>
        </w:trPr>
        <w:tc>
          <w:tcPr>
            <w:tcW w:w="10401" w:type="dxa"/>
            <w:gridSpan w:val="4"/>
          </w:tcPr>
          <w:p w:rsidR="00936B31" w:rsidRPr="00C0308B" w:rsidRDefault="00A50CF9" w:rsidP="00435135">
            <w:pPr>
              <w:pStyle w:val="BodyText"/>
              <w:rPr>
                <w:b/>
                <w:lang w:val="af-ZA"/>
              </w:rPr>
            </w:pPr>
            <w:r w:rsidRPr="00C0308B">
              <w:rPr>
                <w:b/>
                <w:lang w:val="af-ZA"/>
              </w:rPr>
              <w:t>ALGEMENE OPMERKINGS VIR DIE NASIENER</w:t>
            </w:r>
          </w:p>
          <w:p w:rsidR="00936B31" w:rsidRPr="00C0308B" w:rsidRDefault="00936B31" w:rsidP="00435135">
            <w:pPr>
              <w:pStyle w:val="BodyText"/>
              <w:rPr>
                <w:b/>
                <w:lang w:val="af-ZA"/>
              </w:rPr>
            </w:pPr>
          </w:p>
          <w:p w:rsidR="00936B31" w:rsidRPr="00C0308B" w:rsidRDefault="00A50CF9" w:rsidP="00A50CF9">
            <w:pPr>
              <w:pStyle w:val="BodyText"/>
              <w:numPr>
                <w:ilvl w:val="0"/>
                <w:numId w:val="25"/>
              </w:numPr>
              <w:rPr>
                <w:lang w:val="af-ZA"/>
              </w:rPr>
            </w:pPr>
            <w:r w:rsidRPr="00C0308B">
              <w:rPr>
                <w:lang w:val="af-ZA"/>
              </w:rPr>
              <w:t>Leerd</w:t>
            </w:r>
            <w:r w:rsidR="00936B31" w:rsidRPr="00C0308B">
              <w:rPr>
                <w:lang w:val="af-ZA"/>
              </w:rPr>
              <w:t xml:space="preserve">ers </w:t>
            </w:r>
            <w:r w:rsidRPr="00C0308B">
              <w:rPr>
                <w:lang w:val="af-ZA"/>
              </w:rPr>
              <w:t>moet</w:t>
            </w:r>
            <w:r w:rsidR="00936B31" w:rsidRPr="00C0308B">
              <w:rPr>
                <w:lang w:val="af-ZA"/>
              </w:rPr>
              <w:t xml:space="preserve"> </w:t>
            </w:r>
            <w:r w:rsidRPr="00C0308B">
              <w:rPr>
                <w:lang w:val="af-ZA"/>
              </w:rPr>
              <w:t>al die vrae in VOLSINNE beantwoord, asook waar nodig in PARAGRAWE. Antwoorde wat puntsgewys gedoen is, mag nie punte verdien nie</w:t>
            </w:r>
            <w:r w:rsidR="00936B31" w:rsidRPr="00C0308B">
              <w:rPr>
                <w:lang w:val="af-ZA"/>
              </w:rPr>
              <w:t>.</w:t>
            </w:r>
          </w:p>
          <w:p w:rsidR="0095764C" w:rsidRDefault="00C0308B" w:rsidP="00936B31">
            <w:pPr>
              <w:pStyle w:val="BodyText"/>
              <w:numPr>
                <w:ilvl w:val="0"/>
                <w:numId w:val="25"/>
              </w:numPr>
              <w:rPr>
                <w:lang w:val="af-ZA"/>
              </w:rPr>
            </w:pPr>
            <w:r>
              <w:rPr>
                <w:lang w:val="af-ZA"/>
              </w:rPr>
              <w:t xml:space="preserve">Die nasiener moet verwys na die Beeldende Kunste se “Art SAG” dokument se </w:t>
            </w:r>
            <w:r w:rsidR="0095764C">
              <w:rPr>
                <w:lang w:val="af-ZA"/>
              </w:rPr>
              <w:t>rubriek</w:t>
            </w:r>
          </w:p>
          <w:p w:rsidR="0095764C" w:rsidRDefault="0095764C" w:rsidP="0095764C">
            <w:pPr>
              <w:pStyle w:val="BodyText"/>
              <w:ind w:left="720"/>
              <w:rPr>
                <w:lang w:val="af-ZA"/>
              </w:rPr>
            </w:pPr>
            <w:r>
              <w:rPr>
                <w:lang w:val="af-ZA"/>
              </w:rPr>
              <w:t xml:space="preserve">wat beskikbaar is </w:t>
            </w:r>
            <w:r w:rsidR="00936B31" w:rsidRPr="00C0308B">
              <w:rPr>
                <w:lang w:val="af-ZA"/>
              </w:rPr>
              <w:t>o</w:t>
            </w:r>
            <w:r>
              <w:rPr>
                <w:lang w:val="af-ZA"/>
              </w:rPr>
              <w:t>m te dien as gids om te help met die assessering van die verskillende</w:t>
            </w:r>
          </w:p>
          <w:p w:rsidR="00936B31" w:rsidRPr="00C0308B" w:rsidRDefault="0095764C" w:rsidP="0095764C">
            <w:pPr>
              <w:pStyle w:val="BodyText"/>
              <w:ind w:left="720"/>
              <w:rPr>
                <w:lang w:val="af-ZA"/>
              </w:rPr>
            </w:pPr>
            <w:r>
              <w:rPr>
                <w:lang w:val="af-ZA"/>
              </w:rPr>
              <w:t>vlakke van sukses wat bereik is.</w:t>
            </w:r>
            <w:r w:rsidR="00936B31" w:rsidRPr="00C0308B">
              <w:rPr>
                <w:lang w:val="af-ZA"/>
              </w:rPr>
              <w:t>.</w:t>
            </w:r>
          </w:p>
        </w:tc>
      </w:tr>
      <w:tr w:rsidR="00936B31" w:rsidRPr="00C0308B" w:rsidTr="00A50CF9">
        <w:trPr>
          <w:jc w:val="center"/>
        </w:trPr>
        <w:tc>
          <w:tcPr>
            <w:tcW w:w="1044" w:type="dxa"/>
          </w:tcPr>
          <w:p w:rsidR="00936B31" w:rsidRPr="00C0308B" w:rsidRDefault="00936B31" w:rsidP="00435135">
            <w:pPr>
              <w:spacing w:after="0" w:line="240" w:lineRule="auto"/>
              <w:rPr>
                <w:rFonts w:ascii="Arial" w:hAnsi="Arial" w:cs="Arial"/>
                <w:sz w:val="18"/>
                <w:szCs w:val="18"/>
                <w:lang w:val="af-ZA"/>
              </w:rPr>
            </w:pPr>
          </w:p>
        </w:tc>
        <w:tc>
          <w:tcPr>
            <w:tcW w:w="8882" w:type="dxa"/>
            <w:gridSpan w:val="2"/>
          </w:tcPr>
          <w:p w:rsidR="00936B31" w:rsidRPr="00C0308B" w:rsidRDefault="00936B31" w:rsidP="00435135">
            <w:pPr>
              <w:spacing w:after="0" w:line="240" w:lineRule="auto"/>
              <w:jc w:val="both"/>
              <w:rPr>
                <w:rFonts w:ascii="Arial" w:hAnsi="Arial" w:cs="Arial"/>
                <w:sz w:val="18"/>
                <w:szCs w:val="18"/>
                <w:lang w:val="af-ZA"/>
              </w:rPr>
            </w:pPr>
          </w:p>
        </w:tc>
        <w:tc>
          <w:tcPr>
            <w:tcW w:w="475" w:type="dxa"/>
            <w:vAlign w:val="bottom"/>
          </w:tcPr>
          <w:p w:rsidR="00936B31" w:rsidRPr="00C0308B" w:rsidRDefault="00936B31" w:rsidP="00435135">
            <w:pPr>
              <w:spacing w:after="0" w:line="240" w:lineRule="auto"/>
              <w:jc w:val="right"/>
              <w:rPr>
                <w:rFonts w:ascii="Arial" w:hAnsi="Arial" w:cs="Arial"/>
                <w:sz w:val="18"/>
                <w:szCs w:val="18"/>
                <w:lang w:val="af-ZA"/>
              </w:rPr>
            </w:pPr>
          </w:p>
        </w:tc>
      </w:tr>
      <w:tr w:rsidR="00936B31" w:rsidRPr="00C0308B" w:rsidTr="00A50CF9">
        <w:trPr>
          <w:jc w:val="center"/>
        </w:trPr>
        <w:tc>
          <w:tcPr>
            <w:tcW w:w="9926" w:type="dxa"/>
            <w:gridSpan w:val="3"/>
          </w:tcPr>
          <w:p w:rsidR="00A50CF9" w:rsidRPr="00C0308B" w:rsidRDefault="00936B31" w:rsidP="00435135">
            <w:pPr>
              <w:pStyle w:val="BodyText"/>
              <w:rPr>
                <w:b/>
                <w:lang w:val="af-ZA"/>
              </w:rPr>
            </w:pPr>
            <w:r w:rsidRPr="00C0308B">
              <w:rPr>
                <w:b/>
                <w:lang w:val="af-ZA"/>
              </w:rPr>
              <w:t>Assess</w:t>
            </w:r>
            <w:r w:rsidR="00A50CF9" w:rsidRPr="00C0308B">
              <w:rPr>
                <w:b/>
                <w:lang w:val="af-ZA"/>
              </w:rPr>
              <w:t>er</w:t>
            </w:r>
            <w:r w:rsidRPr="00C0308B">
              <w:rPr>
                <w:b/>
                <w:lang w:val="af-ZA"/>
              </w:rPr>
              <w:t xml:space="preserve">ing </w:t>
            </w:r>
            <w:r w:rsidR="00A50CF9" w:rsidRPr="00C0308B">
              <w:rPr>
                <w:b/>
                <w:lang w:val="af-ZA"/>
              </w:rPr>
              <w:t xml:space="preserve">van ’n </w:t>
            </w:r>
            <w:r w:rsidRPr="00C0308B">
              <w:rPr>
                <w:b/>
                <w:lang w:val="af-ZA"/>
              </w:rPr>
              <w:t>le</w:t>
            </w:r>
            <w:r w:rsidR="00A50CF9" w:rsidRPr="00C0308B">
              <w:rPr>
                <w:b/>
                <w:lang w:val="af-ZA"/>
              </w:rPr>
              <w:t>e</w:t>
            </w:r>
            <w:r w:rsidRPr="00C0308B">
              <w:rPr>
                <w:b/>
                <w:lang w:val="af-ZA"/>
              </w:rPr>
              <w:t>r</w:t>
            </w:r>
            <w:r w:rsidR="00A50CF9" w:rsidRPr="00C0308B">
              <w:rPr>
                <w:b/>
                <w:lang w:val="af-ZA"/>
              </w:rPr>
              <w:t xml:space="preserve">der </w:t>
            </w:r>
            <w:r w:rsidRPr="00C0308B">
              <w:rPr>
                <w:b/>
                <w:lang w:val="af-ZA"/>
              </w:rPr>
              <w:t>s</w:t>
            </w:r>
            <w:r w:rsidR="00A50CF9" w:rsidRPr="00C0308B">
              <w:rPr>
                <w:b/>
                <w:lang w:val="af-ZA"/>
              </w:rPr>
              <w:t>e</w:t>
            </w:r>
            <w:r w:rsidRPr="00C0308B">
              <w:rPr>
                <w:b/>
                <w:lang w:val="af-ZA"/>
              </w:rPr>
              <w:t xml:space="preserve"> </w:t>
            </w:r>
            <w:r w:rsidR="00A50CF9" w:rsidRPr="00C0308B">
              <w:rPr>
                <w:b/>
                <w:lang w:val="af-ZA"/>
              </w:rPr>
              <w:t xml:space="preserve">vermoë </w:t>
            </w:r>
            <w:r w:rsidRPr="00C0308B">
              <w:rPr>
                <w:b/>
                <w:lang w:val="af-ZA"/>
              </w:rPr>
              <w:t>o</w:t>
            </w:r>
            <w:r w:rsidR="00A50CF9" w:rsidRPr="00C0308B">
              <w:rPr>
                <w:b/>
                <w:lang w:val="af-ZA"/>
              </w:rPr>
              <w:t>m</w:t>
            </w:r>
            <w:r w:rsidRPr="00C0308B">
              <w:rPr>
                <w:b/>
                <w:lang w:val="af-ZA"/>
              </w:rPr>
              <w:t xml:space="preserve"> </w:t>
            </w:r>
            <w:r w:rsidR="00A50CF9" w:rsidRPr="00C0308B">
              <w:rPr>
                <w:b/>
                <w:lang w:val="af-ZA"/>
              </w:rPr>
              <w:t>voorbeelde</w:t>
            </w:r>
            <w:r w:rsidRPr="00C0308B">
              <w:rPr>
                <w:b/>
                <w:lang w:val="af-ZA"/>
              </w:rPr>
              <w:t xml:space="preserve"> </w:t>
            </w:r>
            <w:r w:rsidR="00A50CF9" w:rsidRPr="00C0308B">
              <w:rPr>
                <w:b/>
                <w:lang w:val="af-ZA"/>
              </w:rPr>
              <w:t>v</w:t>
            </w:r>
            <w:r w:rsidRPr="00C0308B">
              <w:rPr>
                <w:b/>
                <w:lang w:val="af-ZA"/>
              </w:rPr>
              <w:t xml:space="preserve">an </w:t>
            </w:r>
            <w:r w:rsidR="00A50CF9" w:rsidRPr="00C0308B">
              <w:rPr>
                <w:b/>
                <w:lang w:val="af-ZA"/>
              </w:rPr>
              <w:t xml:space="preserve">visuele kunste te analiseer </w:t>
            </w:r>
          </w:p>
          <w:p w:rsidR="00936B31" w:rsidRPr="00C0308B" w:rsidRDefault="00A50CF9" w:rsidP="00435135">
            <w:pPr>
              <w:pStyle w:val="BodyText"/>
              <w:rPr>
                <w:b/>
                <w:lang w:val="af-ZA"/>
              </w:rPr>
            </w:pPr>
            <w:r w:rsidRPr="00C0308B">
              <w:rPr>
                <w:b/>
                <w:lang w:val="af-ZA"/>
              </w:rPr>
              <w:t>en daarop te reageer.</w:t>
            </w:r>
          </w:p>
          <w:p w:rsidR="00936B31" w:rsidRPr="00C0308B" w:rsidRDefault="00936B31" w:rsidP="00435135">
            <w:pPr>
              <w:pStyle w:val="BodyText"/>
              <w:rPr>
                <w:lang w:val="af-ZA"/>
              </w:rPr>
            </w:pPr>
          </w:p>
          <w:tbl>
            <w:tblPr>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9"/>
              <w:gridCol w:w="7749"/>
            </w:tblGrid>
            <w:tr w:rsidR="00936B31" w:rsidRPr="00C0308B" w:rsidTr="00936B31">
              <w:tc>
                <w:tcPr>
                  <w:tcW w:w="1949" w:type="dxa"/>
                </w:tcPr>
                <w:p w:rsidR="00936B31" w:rsidRPr="00C0308B" w:rsidRDefault="00936B31" w:rsidP="00936B31">
                  <w:pPr>
                    <w:pStyle w:val="BodyText"/>
                    <w:spacing w:before="120"/>
                    <w:ind w:right="-437"/>
                    <w:rPr>
                      <w:b/>
                      <w:lang w:val="af-ZA"/>
                    </w:rPr>
                  </w:pPr>
                  <w:r w:rsidRPr="00C0308B">
                    <w:rPr>
                      <w:b/>
                      <w:lang w:val="af-ZA"/>
                    </w:rPr>
                    <w:t>ACHIEVEMENT</w:t>
                  </w:r>
                </w:p>
                <w:p w:rsidR="00936B31" w:rsidRPr="00C0308B" w:rsidRDefault="00936B31" w:rsidP="00936B31">
                  <w:pPr>
                    <w:pStyle w:val="BodyText"/>
                    <w:spacing w:after="120"/>
                    <w:ind w:right="-437"/>
                    <w:rPr>
                      <w:b/>
                      <w:lang w:val="af-ZA"/>
                    </w:rPr>
                  </w:pPr>
                  <w:r w:rsidRPr="00C0308B">
                    <w:rPr>
                      <w:b/>
                      <w:lang w:val="af-ZA"/>
                    </w:rPr>
                    <w:t>RATING CODE</w:t>
                  </w:r>
                </w:p>
              </w:tc>
              <w:tc>
                <w:tcPr>
                  <w:tcW w:w="7749" w:type="dxa"/>
                </w:tcPr>
                <w:p w:rsidR="00936B31" w:rsidRPr="00C0308B" w:rsidRDefault="00936B31" w:rsidP="00936B31">
                  <w:pPr>
                    <w:pStyle w:val="BodyText"/>
                    <w:spacing w:before="120" w:after="120"/>
                    <w:ind w:right="-437"/>
                    <w:rPr>
                      <w:b/>
                      <w:lang w:val="af-ZA"/>
                    </w:rPr>
                  </w:pPr>
                  <w:r w:rsidRPr="00C0308B">
                    <w:rPr>
                      <w:b/>
                      <w:lang w:val="af-ZA"/>
                    </w:rPr>
                    <w:t>LEARNING OUTCOME</w:t>
                  </w:r>
                  <w:r w:rsidR="00C0308B">
                    <w:rPr>
                      <w:b/>
                      <w:lang w:val="af-ZA"/>
                    </w:rPr>
                    <w:t xml:space="preserve"> </w:t>
                  </w:r>
                  <w:r w:rsidRPr="00C0308B">
                    <w:rPr>
                      <w:b/>
                      <w:lang w:val="af-ZA"/>
                    </w:rPr>
                    <w:t>4: VISUAL CULTURE STUDIES</w:t>
                  </w:r>
                </w:p>
              </w:tc>
            </w:tr>
            <w:tr w:rsidR="00936B31" w:rsidRPr="00C0308B" w:rsidTr="00936B31">
              <w:tc>
                <w:tcPr>
                  <w:tcW w:w="1949" w:type="dxa"/>
                </w:tcPr>
                <w:p w:rsidR="00936B31" w:rsidRPr="00C0308B" w:rsidRDefault="00936B31" w:rsidP="00936B31">
                  <w:pPr>
                    <w:pStyle w:val="BodyText"/>
                    <w:ind w:right="-437"/>
                    <w:jc w:val="center"/>
                    <w:rPr>
                      <w:b/>
                      <w:sz w:val="22"/>
                      <w:szCs w:val="22"/>
                      <w:lang w:val="af-ZA"/>
                    </w:rPr>
                  </w:pPr>
                  <w:r w:rsidRPr="00C0308B">
                    <w:rPr>
                      <w:b/>
                      <w:sz w:val="22"/>
                      <w:szCs w:val="22"/>
                      <w:lang w:val="af-ZA"/>
                    </w:rPr>
                    <w:t>7</w:t>
                  </w:r>
                </w:p>
                <w:p w:rsidR="00936B31" w:rsidRPr="00C0308B" w:rsidRDefault="00936B31" w:rsidP="00936B31">
                  <w:pPr>
                    <w:pStyle w:val="BodyText"/>
                    <w:ind w:right="-437"/>
                    <w:jc w:val="center"/>
                    <w:rPr>
                      <w:b/>
                      <w:sz w:val="22"/>
                      <w:szCs w:val="22"/>
                      <w:lang w:val="af-ZA"/>
                    </w:rPr>
                  </w:pPr>
                  <w:r w:rsidRPr="00C0308B">
                    <w:rPr>
                      <w:b/>
                      <w:sz w:val="22"/>
                      <w:szCs w:val="22"/>
                      <w:lang w:val="af-ZA"/>
                    </w:rPr>
                    <w:t>Outstanding</w:t>
                  </w:r>
                </w:p>
                <w:p w:rsidR="00936B31" w:rsidRPr="00C0308B" w:rsidRDefault="00936B31" w:rsidP="00936B31">
                  <w:pPr>
                    <w:pStyle w:val="BodyText"/>
                    <w:ind w:right="-437"/>
                    <w:jc w:val="center"/>
                    <w:rPr>
                      <w:b/>
                      <w:sz w:val="22"/>
                      <w:szCs w:val="22"/>
                      <w:lang w:val="af-ZA"/>
                    </w:rPr>
                  </w:pPr>
                  <w:r w:rsidRPr="00C0308B">
                    <w:rPr>
                      <w:b/>
                      <w:sz w:val="22"/>
                      <w:szCs w:val="22"/>
                      <w:lang w:val="af-ZA"/>
                    </w:rPr>
                    <w:t>80-100%</w:t>
                  </w:r>
                </w:p>
              </w:tc>
              <w:tc>
                <w:tcPr>
                  <w:tcW w:w="7749" w:type="dxa"/>
                </w:tcPr>
                <w:p w:rsidR="00936B31" w:rsidRPr="00C0308B" w:rsidRDefault="00936B31" w:rsidP="00936B31">
                  <w:pPr>
                    <w:pStyle w:val="BodyText"/>
                    <w:ind w:right="-437"/>
                    <w:rPr>
                      <w:sz w:val="20"/>
                      <w:szCs w:val="20"/>
                      <w:lang w:val="af-ZA"/>
                    </w:rPr>
                  </w:pPr>
                  <w:r w:rsidRPr="00C0308B">
                    <w:rPr>
                      <w:sz w:val="20"/>
                      <w:szCs w:val="20"/>
                      <w:lang w:val="af-ZA"/>
                    </w:rPr>
                    <w:t>Demonstrated exceptional ability to respond to and analyse art works</w:t>
                  </w:r>
                </w:p>
                <w:p w:rsidR="00936B31" w:rsidRPr="00C0308B" w:rsidRDefault="00936B31" w:rsidP="00936B31">
                  <w:pPr>
                    <w:pStyle w:val="BodyText"/>
                    <w:ind w:right="-437"/>
                    <w:rPr>
                      <w:sz w:val="20"/>
                      <w:szCs w:val="20"/>
                      <w:lang w:val="af-ZA"/>
                    </w:rPr>
                  </w:pPr>
                  <w:r w:rsidRPr="00C0308B">
                    <w:rPr>
                      <w:sz w:val="20"/>
                      <w:szCs w:val="20"/>
                      <w:lang w:val="af-ZA"/>
                    </w:rPr>
                    <w:t>in relation to their cultural, social, political and historical contexts.</w:t>
                  </w:r>
                </w:p>
                <w:p w:rsidR="00936B31" w:rsidRPr="00C0308B" w:rsidRDefault="00936B31" w:rsidP="00936B31">
                  <w:pPr>
                    <w:pStyle w:val="BodyText"/>
                    <w:ind w:right="-437"/>
                    <w:rPr>
                      <w:sz w:val="20"/>
                      <w:szCs w:val="20"/>
                      <w:lang w:val="af-ZA"/>
                    </w:rPr>
                  </w:pPr>
                  <w:r w:rsidRPr="00C0308B">
                    <w:rPr>
                      <w:sz w:val="20"/>
                      <w:szCs w:val="20"/>
                      <w:lang w:val="af-ZA"/>
                    </w:rPr>
                    <w:t>Shows outstanding ability in the use of appropriate visual arts terminology.</w:t>
                  </w:r>
                </w:p>
                <w:p w:rsidR="00936B31" w:rsidRPr="00C0308B" w:rsidRDefault="00936B31" w:rsidP="00936B31">
                  <w:pPr>
                    <w:pStyle w:val="BodyText"/>
                    <w:ind w:right="-437"/>
                    <w:rPr>
                      <w:sz w:val="20"/>
                      <w:szCs w:val="20"/>
                      <w:lang w:val="af-ZA"/>
                    </w:rPr>
                  </w:pPr>
                  <w:r w:rsidRPr="00C0308B">
                    <w:rPr>
                      <w:sz w:val="20"/>
                      <w:szCs w:val="20"/>
                      <w:lang w:val="af-ZA"/>
                    </w:rPr>
                    <w:t>Demonstrated extremely well-developed writing and research skills in the study of art</w:t>
                  </w:r>
                </w:p>
                <w:p w:rsidR="00936B31" w:rsidRPr="00C0308B" w:rsidRDefault="00936B31" w:rsidP="00936B31">
                  <w:pPr>
                    <w:pStyle w:val="BodyText"/>
                    <w:ind w:right="-437"/>
                    <w:rPr>
                      <w:sz w:val="20"/>
                      <w:szCs w:val="20"/>
                      <w:lang w:val="af-ZA"/>
                    </w:rPr>
                  </w:pPr>
                  <w:r w:rsidRPr="00C0308B">
                    <w:rPr>
                      <w:sz w:val="20"/>
                      <w:szCs w:val="20"/>
                      <w:lang w:val="af-ZA"/>
                    </w:rPr>
                    <w:t>Shows exceptional insight and understanding and uses divergent approaches.</w:t>
                  </w:r>
                </w:p>
              </w:tc>
            </w:tr>
            <w:tr w:rsidR="00936B31" w:rsidRPr="00C0308B" w:rsidTr="00936B31">
              <w:tc>
                <w:tcPr>
                  <w:tcW w:w="1949" w:type="dxa"/>
                </w:tcPr>
                <w:p w:rsidR="00936B31" w:rsidRPr="00C0308B" w:rsidRDefault="00936B31" w:rsidP="00936B31">
                  <w:pPr>
                    <w:pStyle w:val="BodyText"/>
                    <w:ind w:right="-437"/>
                    <w:jc w:val="center"/>
                    <w:rPr>
                      <w:b/>
                      <w:sz w:val="22"/>
                      <w:szCs w:val="22"/>
                      <w:lang w:val="af-ZA"/>
                    </w:rPr>
                  </w:pPr>
                  <w:r w:rsidRPr="00C0308B">
                    <w:rPr>
                      <w:b/>
                      <w:sz w:val="22"/>
                      <w:szCs w:val="22"/>
                      <w:lang w:val="af-ZA"/>
                    </w:rPr>
                    <w:t>6</w:t>
                  </w:r>
                </w:p>
                <w:p w:rsidR="00936B31" w:rsidRPr="00C0308B" w:rsidRDefault="00936B31" w:rsidP="00936B31">
                  <w:pPr>
                    <w:pStyle w:val="BodyText"/>
                    <w:ind w:right="-437"/>
                    <w:jc w:val="center"/>
                    <w:rPr>
                      <w:b/>
                      <w:sz w:val="22"/>
                      <w:szCs w:val="22"/>
                      <w:lang w:val="af-ZA"/>
                    </w:rPr>
                  </w:pPr>
                  <w:r w:rsidRPr="00C0308B">
                    <w:rPr>
                      <w:b/>
                      <w:sz w:val="22"/>
                      <w:szCs w:val="22"/>
                      <w:lang w:val="af-ZA"/>
                    </w:rPr>
                    <w:t>Meritorious</w:t>
                  </w:r>
                </w:p>
                <w:p w:rsidR="00936B31" w:rsidRPr="00C0308B" w:rsidRDefault="00936B31" w:rsidP="00936B31">
                  <w:pPr>
                    <w:pStyle w:val="BodyText"/>
                    <w:ind w:right="-437"/>
                    <w:jc w:val="center"/>
                    <w:rPr>
                      <w:b/>
                      <w:sz w:val="22"/>
                      <w:szCs w:val="22"/>
                      <w:lang w:val="af-ZA"/>
                    </w:rPr>
                  </w:pPr>
                  <w:r w:rsidRPr="00C0308B">
                    <w:rPr>
                      <w:b/>
                      <w:sz w:val="22"/>
                      <w:szCs w:val="22"/>
                      <w:lang w:val="af-ZA"/>
                    </w:rPr>
                    <w:t>70-79%</w:t>
                  </w:r>
                </w:p>
              </w:tc>
              <w:tc>
                <w:tcPr>
                  <w:tcW w:w="7749" w:type="dxa"/>
                </w:tcPr>
                <w:p w:rsidR="00936B31" w:rsidRPr="00C0308B" w:rsidRDefault="00936B31" w:rsidP="00936B31">
                  <w:pPr>
                    <w:pStyle w:val="BodyText"/>
                    <w:ind w:right="-437"/>
                    <w:rPr>
                      <w:sz w:val="20"/>
                      <w:szCs w:val="20"/>
                      <w:lang w:val="af-ZA"/>
                    </w:rPr>
                  </w:pPr>
                  <w:r w:rsidRPr="00C0308B">
                    <w:rPr>
                      <w:sz w:val="20"/>
                      <w:szCs w:val="20"/>
                      <w:lang w:val="af-ZA"/>
                    </w:rPr>
                    <w:t>Demonstrates well-developed ability to respond to and analyse art works in relation</w:t>
                  </w:r>
                </w:p>
                <w:p w:rsidR="00936B31" w:rsidRPr="00C0308B" w:rsidRDefault="00936B31" w:rsidP="00936B31">
                  <w:pPr>
                    <w:pStyle w:val="BodyText"/>
                    <w:ind w:right="-437"/>
                    <w:rPr>
                      <w:sz w:val="20"/>
                      <w:szCs w:val="20"/>
                      <w:lang w:val="af-ZA"/>
                    </w:rPr>
                  </w:pPr>
                  <w:r w:rsidRPr="00C0308B">
                    <w:rPr>
                      <w:sz w:val="20"/>
                      <w:szCs w:val="20"/>
                      <w:lang w:val="af-ZA"/>
                    </w:rPr>
                    <w:t>to cultural, social, political and historical contexts.</w:t>
                  </w:r>
                </w:p>
                <w:p w:rsidR="00936B31" w:rsidRPr="00C0308B" w:rsidRDefault="00936B31" w:rsidP="00936B31">
                  <w:pPr>
                    <w:pStyle w:val="BodyText"/>
                    <w:ind w:right="-437"/>
                    <w:rPr>
                      <w:sz w:val="20"/>
                      <w:szCs w:val="20"/>
                      <w:lang w:val="af-ZA"/>
                    </w:rPr>
                  </w:pPr>
                  <w:r w:rsidRPr="00C0308B">
                    <w:rPr>
                      <w:sz w:val="20"/>
                      <w:szCs w:val="20"/>
                      <w:lang w:val="af-ZA"/>
                    </w:rPr>
                    <w:t>Shows excellent use of appropriate visual arts terminology.</w:t>
                  </w:r>
                </w:p>
                <w:p w:rsidR="00936B31" w:rsidRPr="00C0308B" w:rsidRDefault="00936B31" w:rsidP="00936B31">
                  <w:pPr>
                    <w:pStyle w:val="BodyText"/>
                    <w:ind w:right="-437"/>
                    <w:rPr>
                      <w:sz w:val="20"/>
                      <w:szCs w:val="20"/>
                      <w:lang w:val="af-ZA"/>
                    </w:rPr>
                  </w:pPr>
                  <w:r w:rsidRPr="00C0308B">
                    <w:rPr>
                      <w:sz w:val="20"/>
                      <w:szCs w:val="20"/>
                      <w:lang w:val="af-ZA"/>
                    </w:rPr>
                    <w:t>Demonstrates highly developed writing and research skills.</w:t>
                  </w:r>
                </w:p>
              </w:tc>
            </w:tr>
            <w:tr w:rsidR="00936B31" w:rsidRPr="00C0308B" w:rsidTr="00936B31">
              <w:tc>
                <w:tcPr>
                  <w:tcW w:w="1949" w:type="dxa"/>
                </w:tcPr>
                <w:p w:rsidR="00936B31" w:rsidRPr="00C0308B" w:rsidRDefault="00936B31" w:rsidP="00936B31">
                  <w:pPr>
                    <w:pStyle w:val="BodyText"/>
                    <w:ind w:right="-437"/>
                    <w:jc w:val="center"/>
                    <w:rPr>
                      <w:b/>
                      <w:sz w:val="22"/>
                      <w:szCs w:val="22"/>
                      <w:lang w:val="af-ZA"/>
                    </w:rPr>
                  </w:pPr>
                  <w:r w:rsidRPr="00C0308B">
                    <w:rPr>
                      <w:b/>
                      <w:sz w:val="22"/>
                      <w:szCs w:val="22"/>
                      <w:lang w:val="af-ZA"/>
                    </w:rPr>
                    <w:t>5</w:t>
                  </w:r>
                </w:p>
                <w:p w:rsidR="00936B31" w:rsidRPr="00C0308B" w:rsidRDefault="00936B31" w:rsidP="00936B31">
                  <w:pPr>
                    <w:pStyle w:val="BodyText"/>
                    <w:ind w:right="-437"/>
                    <w:jc w:val="center"/>
                    <w:rPr>
                      <w:b/>
                      <w:sz w:val="22"/>
                      <w:szCs w:val="22"/>
                      <w:lang w:val="af-ZA"/>
                    </w:rPr>
                  </w:pPr>
                  <w:r w:rsidRPr="00C0308B">
                    <w:rPr>
                      <w:b/>
                      <w:sz w:val="22"/>
                      <w:szCs w:val="22"/>
                      <w:lang w:val="af-ZA"/>
                    </w:rPr>
                    <w:t>Substantial</w:t>
                  </w:r>
                </w:p>
                <w:p w:rsidR="00936B31" w:rsidRPr="00C0308B" w:rsidRDefault="00936B31" w:rsidP="00936B31">
                  <w:pPr>
                    <w:pStyle w:val="BodyText"/>
                    <w:ind w:right="-437"/>
                    <w:jc w:val="center"/>
                    <w:rPr>
                      <w:b/>
                      <w:sz w:val="22"/>
                      <w:szCs w:val="22"/>
                      <w:lang w:val="af-ZA"/>
                    </w:rPr>
                  </w:pPr>
                  <w:r w:rsidRPr="00C0308B">
                    <w:rPr>
                      <w:b/>
                      <w:sz w:val="22"/>
                      <w:szCs w:val="22"/>
                      <w:lang w:val="af-ZA"/>
                    </w:rPr>
                    <w:t>60-69%</w:t>
                  </w:r>
                </w:p>
              </w:tc>
              <w:tc>
                <w:tcPr>
                  <w:tcW w:w="7749" w:type="dxa"/>
                </w:tcPr>
                <w:p w:rsidR="00936B31" w:rsidRPr="00C0308B" w:rsidRDefault="00936B31" w:rsidP="00936B31">
                  <w:pPr>
                    <w:pStyle w:val="BodyText"/>
                    <w:ind w:right="-437"/>
                    <w:rPr>
                      <w:sz w:val="20"/>
                      <w:szCs w:val="20"/>
                      <w:lang w:val="af-ZA"/>
                    </w:rPr>
                  </w:pPr>
                  <w:r w:rsidRPr="00C0308B">
                    <w:rPr>
                      <w:sz w:val="20"/>
                      <w:szCs w:val="20"/>
                      <w:lang w:val="af-ZA"/>
                    </w:rPr>
                    <w:t>Demonstrates substantial ability to respond to and analyse art works in relation</w:t>
                  </w:r>
                </w:p>
                <w:p w:rsidR="00936B31" w:rsidRPr="00C0308B" w:rsidRDefault="00936B31" w:rsidP="00936B31">
                  <w:pPr>
                    <w:pStyle w:val="BodyText"/>
                    <w:ind w:right="-437"/>
                    <w:rPr>
                      <w:sz w:val="20"/>
                      <w:szCs w:val="20"/>
                      <w:lang w:val="af-ZA"/>
                    </w:rPr>
                  </w:pPr>
                  <w:r w:rsidRPr="00C0308B">
                    <w:rPr>
                      <w:sz w:val="20"/>
                      <w:szCs w:val="20"/>
                      <w:lang w:val="af-ZA"/>
                    </w:rPr>
                    <w:t>to cultural, social, political and historical contexts.</w:t>
                  </w:r>
                </w:p>
                <w:p w:rsidR="00936B31" w:rsidRPr="00C0308B" w:rsidRDefault="00936B31" w:rsidP="00936B31">
                  <w:pPr>
                    <w:pStyle w:val="BodyText"/>
                    <w:ind w:right="-437"/>
                    <w:rPr>
                      <w:sz w:val="20"/>
                      <w:szCs w:val="20"/>
                      <w:lang w:val="af-ZA"/>
                    </w:rPr>
                  </w:pPr>
                  <w:r w:rsidRPr="00C0308B">
                    <w:rPr>
                      <w:sz w:val="20"/>
                      <w:szCs w:val="20"/>
                      <w:lang w:val="af-ZA"/>
                    </w:rPr>
                    <w:t>Shows substantial competence in the use of appropriate visual arts terminology.</w:t>
                  </w:r>
                </w:p>
                <w:p w:rsidR="00936B31" w:rsidRPr="00C0308B" w:rsidRDefault="00936B31" w:rsidP="00936B31">
                  <w:pPr>
                    <w:pStyle w:val="BodyText"/>
                    <w:ind w:right="-437"/>
                    <w:rPr>
                      <w:sz w:val="20"/>
                      <w:szCs w:val="20"/>
                      <w:lang w:val="af-ZA"/>
                    </w:rPr>
                  </w:pPr>
                  <w:r w:rsidRPr="00C0308B">
                    <w:rPr>
                      <w:sz w:val="20"/>
                      <w:szCs w:val="20"/>
                      <w:lang w:val="af-ZA"/>
                    </w:rPr>
                    <w:t>Demonstrates well developed writing and research skills.</w:t>
                  </w:r>
                </w:p>
                <w:p w:rsidR="00936B31" w:rsidRPr="00C0308B" w:rsidRDefault="00936B31" w:rsidP="00936B31">
                  <w:pPr>
                    <w:pStyle w:val="BodyText"/>
                    <w:ind w:right="-437"/>
                    <w:rPr>
                      <w:sz w:val="20"/>
                      <w:szCs w:val="20"/>
                      <w:lang w:val="af-ZA"/>
                    </w:rPr>
                  </w:pPr>
                  <w:r w:rsidRPr="00C0308B">
                    <w:rPr>
                      <w:sz w:val="20"/>
                      <w:szCs w:val="20"/>
                      <w:lang w:val="af-ZA"/>
                    </w:rPr>
                    <w:t>Shows good level of insight and understanding.</w:t>
                  </w:r>
                </w:p>
              </w:tc>
            </w:tr>
            <w:tr w:rsidR="00936B31" w:rsidRPr="00C0308B" w:rsidTr="00936B31">
              <w:tc>
                <w:tcPr>
                  <w:tcW w:w="1949" w:type="dxa"/>
                </w:tcPr>
                <w:p w:rsidR="00936B31" w:rsidRPr="00C0308B" w:rsidRDefault="00936B31" w:rsidP="00936B31">
                  <w:pPr>
                    <w:pStyle w:val="BodyText"/>
                    <w:ind w:right="-437"/>
                    <w:jc w:val="center"/>
                    <w:rPr>
                      <w:b/>
                      <w:sz w:val="22"/>
                      <w:szCs w:val="22"/>
                      <w:lang w:val="af-ZA"/>
                    </w:rPr>
                  </w:pPr>
                  <w:r w:rsidRPr="00C0308B">
                    <w:rPr>
                      <w:b/>
                      <w:sz w:val="22"/>
                      <w:szCs w:val="22"/>
                      <w:lang w:val="af-ZA"/>
                    </w:rPr>
                    <w:t>4</w:t>
                  </w:r>
                </w:p>
                <w:p w:rsidR="00936B31" w:rsidRPr="00C0308B" w:rsidRDefault="00936B31" w:rsidP="00936B31">
                  <w:pPr>
                    <w:pStyle w:val="BodyText"/>
                    <w:ind w:right="-437"/>
                    <w:jc w:val="center"/>
                    <w:rPr>
                      <w:b/>
                      <w:sz w:val="22"/>
                      <w:szCs w:val="22"/>
                      <w:lang w:val="af-ZA"/>
                    </w:rPr>
                  </w:pPr>
                  <w:r w:rsidRPr="00C0308B">
                    <w:rPr>
                      <w:b/>
                      <w:sz w:val="22"/>
                      <w:szCs w:val="22"/>
                      <w:lang w:val="af-ZA"/>
                    </w:rPr>
                    <w:t>Moderate</w:t>
                  </w:r>
                </w:p>
                <w:p w:rsidR="00936B31" w:rsidRPr="00C0308B" w:rsidRDefault="00936B31" w:rsidP="00936B31">
                  <w:pPr>
                    <w:pStyle w:val="BodyText"/>
                    <w:ind w:right="-437"/>
                    <w:jc w:val="center"/>
                    <w:rPr>
                      <w:b/>
                      <w:sz w:val="22"/>
                      <w:szCs w:val="22"/>
                      <w:lang w:val="af-ZA"/>
                    </w:rPr>
                  </w:pPr>
                  <w:r w:rsidRPr="00C0308B">
                    <w:rPr>
                      <w:b/>
                      <w:sz w:val="22"/>
                      <w:szCs w:val="22"/>
                      <w:lang w:val="af-ZA"/>
                    </w:rPr>
                    <w:t>50-59%</w:t>
                  </w:r>
                </w:p>
              </w:tc>
              <w:tc>
                <w:tcPr>
                  <w:tcW w:w="7749" w:type="dxa"/>
                </w:tcPr>
                <w:p w:rsidR="00936B31" w:rsidRPr="00C0308B" w:rsidRDefault="00936B31" w:rsidP="00936B31">
                  <w:pPr>
                    <w:pStyle w:val="BodyText"/>
                    <w:ind w:right="-437"/>
                    <w:rPr>
                      <w:sz w:val="20"/>
                      <w:szCs w:val="20"/>
                      <w:lang w:val="af-ZA"/>
                    </w:rPr>
                  </w:pPr>
                  <w:r w:rsidRPr="00C0308B">
                    <w:rPr>
                      <w:sz w:val="20"/>
                      <w:szCs w:val="20"/>
                      <w:lang w:val="af-ZA"/>
                    </w:rPr>
                    <w:t>Demonstrates moderate ability to respond to and analyse art works in relation</w:t>
                  </w:r>
                </w:p>
                <w:p w:rsidR="00936B31" w:rsidRPr="00C0308B" w:rsidRDefault="00936B31" w:rsidP="00936B31">
                  <w:pPr>
                    <w:pStyle w:val="BodyText"/>
                    <w:ind w:right="-437"/>
                    <w:rPr>
                      <w:sz w:val="20"/>
                      <w:szCs w:val="20"/>
                      <w:lang w:val="af-ZA"/>
                    </w:rPr>
                  </w:pPr>
                  <w:r w:rsidRPr="00C0308B">
                    <w:rPr>
                      <w:sz w:val="20"/>
                      <w:szCs w:val="20"/>
                      <w:lang w:val="af-ZA"/>
                    </w:rPr>
                    <w:t>to cultural, social, political and historical contexts.</w:t>
                  </w:r>
                </w:p>
                <w:p w:rsidR="00936B31" w:rsidRPr="00C0308B" w:rsidRDefault="00936B31" w:rsidP="00936B31">
                  <w:pPr>
                    <w:pStyle w:val="BodyText"/>
                    <w:ind w:right="-437"/>
                    <w:rPr>
                      <w:sz w:val="20"/>
                      <w:szCs w:val="20"/>
                      <w:lang w:val="af-ZA"/>
                    </w:rPr>
                  </w:pPr>
                  <w:r w:rsidRPr="00C0308B">
                    <w:rPr>
                      <w:sz w:val="20"/>
                      <w:szCs w:val="20"/>
                      <w:lang w:val="af-ZA"/>
                    </w:rPr>
                    <w:t>Shows moderate competence in the use of appropriate visual arts terminology.</w:t>
                  </w:r>
                </w:p>
                <w:p w:rsidR="00936B31" w:rsidRPr="00C0308B" w:rsidRDefault="00936B31" w:rsidP="00936B31">
                  <w:pPr>
                    <w:pStyle w:val="BodyText"/>
                    <w:ind w:right="-437"/>
                    <w:rPr>
                      <w:sz w:val="20"/>
                      <w:szCs w:val="20"/>
                      <w:lang w:val="af-ZA"/>
                    </w:rPr>
                  </w:pPr>
                  <w:r w:rsidRPr="00C0308B">
                    <w:rPr>
                      <w:sz w:val="20"/>
                      <w:szCs w:val="20"/>
                      <w:lang w:val="af-ZA"/>
                    </w:rPr>
                    <w:t>Demonstrates competent writing and research skills in the study of art.</w:t>
                  </w:r>
                </w:p>
                <w:p w:rsidR="00936B31" w:rsidRPr="00C0308B" w:rsidRDefault="00936B31" w:rsidP="00936B31">
                  <w:pPr>
                    <w:pStyle w:val="BodyText"/>
                    <w:ind w:right="-437"/>
                    <w:rPr>
                      <w:sz w:val="20"/>
                      <w:szCs w:val="20"/>
                      <w:lang w:val="af-ZA"/>
                    </w:rPr>
                  </w:pPr>
                  <w:r w:rsidRPr="00C0308B">
                    <w:rPr>
                      <w:sz w:val="20"/>
                      <w:szCs w:val="20"/>
                      <w:lang w:val="af-ZA"/>
                    </w:rPr>
                    <w:t>Shows fair level of insight and understanding.</w:t>
                  </w:r>
                </w:p>
              </w:tc>
            </w:tr>
            <w:tr w:rsidR="00936B31" w:rsidRPr="00C0308B" w:rsidTr="00936B31">
              <w:tc>
                <w:tcPr>
                  <w:tcW w:w="1949" w:type="dxa"/>
                </w:tcPr>
                <w:p w:rsidR="00936B31" w:rsidRPr="00C0308B" w:rsidRDefault="00936B31" w:rsidP="00936B31">
                  <w:pPr>
                    <w:pStyle w:val="BodyText"/>
                    <w:ind w:right="-437"/>
                    <w:jc w:val="center"/>
                    <w:rPr>
                      <w:b/>
                      <w:sz w:val="22"/>
                      <w:szCs w:val="22"/>
                      <w:lang w:val="af-ZA"/>
                    </w:rPr>
                  </w:pPr>
                  <w:r w:rsidRPr="00C0308B">
                    <w:rPr>
                      <w:b/>
                      <w:sz w:val="22"/>
                      <w:szCs w:val="22"/>
                      <w:lang w:val="af-ZA"/>
                    </w:rPr>
                    <w:t>3</w:t>
                  </w:r>
                </w:p>
                <w:p w:rsidR="00936B31" w:rsidRPr="00C0308B" w:rsidRDefault="00936B31" w:rsidP="00936B31">
                  <w:pPr>
                    <w:pStyle w:val="BodyText"/>
                    <w:ind w:right="-437"/>
                    <w:jc w:val="center"/>
                    <w:rPr>
                      <w:b/>
                      <w:sz w:val="22"/>
                      <w:szCs w:val="22"/>
                      <w:lang w:val="af-ZA"/>
                    </w:rPr>
                  </w:pPr>
                  <w:r w:rsidRPr="00C0308B">
                    <w:rPr>
                      <w:b/>
                      <w:sz w:val="22"/>
                      <w:szCs w:val="22"/>
                      <w:lang w:val="af-ZA"/>
                    </w:rPr>
                    <w:t>Adequate</w:t>
                  </w:r>
                </w:p>
                <w:p w:rsidR="00936B31" w:rsidRPr="00C0308B" w:rsidRDefault="00936B31" w:rsidP="00936B31">
                  <w:pPr>
                    <w:pStyle w:val="BodyText"/>
                    <w:ind w:right="-437"/>
                    <w:jc w:val="center"/>
                    <w:rPr>
                      <w:b/>
                      <w:sz w:val="22"/>
                      <w:szCs w:val="22"/>
                      <w:lang w:val="af-ZA"/>
                    </w:rPr>
                  </w:pPr>
                  <w:r w:rsidRPr="00C0308B">
                    <w:rPr>
                      <w:b/>
                      <w:sz w:val="22"/>
                      <w:szCs w:val="22"/>
                      <w:lang w:val="af-ZA"/>
                    </w:rPr>
                    <w:t>40-49%</w:t>
                  </w:r>
                </w:p>
              </w:tc>
              <w:tc>
                <w:tcPr>
                  <w:tcW w:w="7749" w:type="dxa"/>
                </w:tcPr>
                <w:p w:rsidR="00936B31" w:rsidRPr="00C0308B" w:rsidRDefault="00936B31" w:rsidP="00936B31">
                  <w:pPr>
                    <w:pStyle w:val="BodyText"/>
                    <w:ind w:right="-437"/>
                    <w:rPr>
                      <w:sz w:val="20"/>
                      <w:szCs w:val="20"/>
                      <w:lang w:val="af-ZA"/>
                    </w:rPr>
                  </w:pPr>
                  <w:r w:rsidRPr="00C0308B">
                    <w:rPr>
                      <w:sz w:val="20"/>
                      <w:szCs w:val="20"/>
                      <w:lang w:val="af-ZA"/>
                    </w:rPr>
                    <w:t>Demonstrates adequate ability to respond to and analyse art works in relation</w:t>
                  </w:r>
                </w:p>
                <w:p w:rsidR="00936B31" w:rsidRPr="00C0308B" w:rsidRDefault="00936B31" w:rsidP="00936B31">
                  <w:pPr>
                    <w:pStyle w:val="BodyText"/>
                    <w:ind w:right="-437"/>
                    <w:rPr>
                      <w:sz w:val="20"/>
                      <w:szCs w:val="20"/>
                      <w:lang w:val="af-ZA"/>
                    </w:rPr>
                  </w:pPr>
                  <w:r w:rsidRPr="00C0308B">
                    <w:rPr>
                      <w:sz w:val="20"/>
                      <w:szCs w:val="20"/>
                      <w:lang w:val="af-ZA"/>
                    </w:rPr>
                    <w:t>to cultural, social, political and historical contexts.</w:t>
                  </w:r>
                </w:p>
                <w:p w:rsidR="00936B31" w:rsidRPr="00C0308B" w:rsidRDefault="00936B31" w:rsidP="00936B31">
                  <w:pPr>
                    <w:pStyle w:val="BodyText"/>
                    <w:ind w:right="-437"/>
                    <w:rPr>
                      <w:sz w:val="20"/>
                      <w:szCs w:val="20"/>
                      <w:lang w:val="af-ZA"/>
                    </w:rPr>
                  </w:pPr>
                  <w:r w:rsidRPr="00C0308B">
                    <w:rPr>
                      <w:sz w:val="20"/>
                      <w:szCs w:val="20"/>
                      <w:lang w:val="af-ZA"/>
                    </w:rPr>
                    <w:t>Shows adequate competence in the use of appropriate visual arts terminology.</w:t>
                  </w:r>
                </w:p>
                <w:p w:rsidR="00936B31" w:rsidRPr="00C0308B" w:rsidRDefault="00936B31" w:rsidP="00936B31">
                  <w:pPr>
                    <w:pStyle w:val="BodyText"/>
                    <w:ind w:right="-437"/>
                    <w:rPr>
                      <w:sz w:val="20"/>
                      <w:szCs w:val="20"/>
                      <w:lang w:val="af-ZA"/>
                    </w:rPr>
                  </w:pPr>
                  <w:r w:rsidRPr="00C0308B">
                    <w:rPr>
                      <w:sz w:val="20"/>
                      <w:szCs w:val="20"/>
                      <w:lang w:val="af-ZA"/>
                    </w:rPr>
                    <w:t>Demonstrates adequate writing and research skills.</w:t>
                  </w:r>
                </w:p>
              </w:tc>
            </w:tr>
            <w:tr w:rsidR="00936B31" w:rsidRPr="00C0308B" w:rsidTr="00936B31">
              <w:tc>
                <w:tcPr>
                  <w:tcW w:w="1949" w:type="dxa"/>
                </w:tcPr>
                <w:p w:rsidR="00936B31" w:rsidRPr="00C0308B" w:rsidRDefault="00936B31" w:rsidP="00936B31">
                  <w:pPr>
                    <w:pStyle w:val="BodyText"/>
                    <w:ind w:right="-437"/>
                    <w:jc w:val="center"/>
                    <w:rPr>
                      <w:b/>
                      <w:sz w:val="22"/>
                      <w:szCs w:val="22"/>
                      <w:lang w:val="af-ZA"/>
                    </w:rPr>
                  </w:pPr>
                  <w:r w:rsidRPr="00C0308B">
                    <w:rPr>
                      <w:b/>
                      <w:sz w:val="22"/>
                      <w:szCs w:val="22"/>
                      <w:lang w:val="af-ZA"/>
                    </w:rPr>
                    <w:t>2</w:t>
                  </w:r>
                </w:p>
                <w:p w:rsidR="00936B31" w:rsidRPr="00C0308B" w:rsidRDefault="00936B31" w:rsidP="00936B31">
                  <w:pPr>
                    <w:pStyle w:val="BodyText"/>
                    <w:ind w:right="-437"/>
                    <w:jc w:val="center"/>
                    <w:rPr>
                      <w:b/>
                      <w:sz w:val="22"/>
                      <w:szCs w:val="22"/>
                      <w:lang w:val="af-ZA"/>
                    </w:rPr>
                  </w:pPr>
                  <w:r w:rsidRPr="00C0308B">
                    <w:rPr>
                      <w:b/>
                      <w:sz w:val="22"/>
                      <w:szCs w:val="22"/>
                      <w:lang w:val="af-ZA"/>
                    </w:rPr>
                    <w:t>Elementary</w:t>
                  </w:r>
                </w:p>
                <w:p w:rsidR="00936B31" w:rsidRPr="00C0308B" w:rsidRDefault="00936B31" w:rsidP="00936B31">
                  <w:pPr>
                    <w:pStyle w:val="BodyText"/>
                    <w:ind w:right="-437"/>
                    <w:jc w:val="center"/>
                    <w:rPr>
                      <w:b/>
                      <w:sz w:val="22"/>
                      <w:szCs w:val="22"/>
                      <w:lang w:val="af-ZA"/>
                    </w:rPr>
                  </w:pPr>
                  <w:r w:rsidRPr="00C0308B">
                    <w:rPr>
                      <w:b/>
                      <w:sz w:val="22"/>
                      <w:szCs w:val="22"/>
                      <w:lang w:val="af-ZA"/>
                    </w:rPr>
                    <w:t>30-39%</w:t>
                  </w:r>
                </w:p>
              </w:tc>
              <w:tc>
                <w:tcPr>
                  <w:tcW w:w="7749" w:type="dxa"/>
                </w:tcPr>
                <w:p w:rsidR="00936B31" w:rsidRPr="00C0308B" w:rsidRDefault="00936B31" w:rsidP="00936B31">
                  <w:pPr>
                    <w:pStyle w:val="BodyText"/>
                    <w:ind w:right="-437"/>
                    <w:rPr>
                      <w:sz w:val="20"/>
                      <w:szCs w:val="20"/>
                      <w:lang w:val="af-ZA"/>
                    </w:rPr>
                  </w:pPr>
                  <w:r w:rsidRPr="00C0308B">
                    <w:rPr>
                      <w:sz w:val="20"/>
                      <w:szCs w:val="20"/>
                      <w:lang w:val="af-ZA"/>
                    </w:rPr>
                    <w:t>Demonstrates only basic ability to respond to and analyse art works in relation</w:t>
                  </w:r>
                </w:p>
                <w:p w:rsidR="00936B31" w:rsidRPr="00C0308B" w:rsidRDefault="00936B31" w:rsidP="00936B31">
                  <w:pPr>
                    <w:pStyle w:val="BodyText"/>
                    <w:ind w:right="-437"/>
                    <w:rPr>
                      <w:sz w:val="20"/>
                      <w:szCs w:val="20"/>
                      <w:lang w:val="af-ZA"/>
                    </w:rPr>
                  </w:pPr>
                  <w:r w:rsidRPr="00C0308B">
                    <w:rPr>
                      <w:sz w:val="20"/>
                      <w:szCs w:val="20"/>
                      <w:lang w:val="af-ZA"/>
                    </w:rPr>
                    <w:t>to cultural, social, political and historical contexts.</w:t>
                  </w:r>
                </w:p>
                <w:p w:rsidR="00936B31" w:rsidRPr="00C0308B" w:rsidRDefault="00936B31" w:rsidP="00936B31">
                  <w:pPr>
                    <w:pStyle w:val="BodyText"/>
                    <w:ind w:right="-437"/>
                    <w:rPr>
                      <w:sz w:val="20"/>
                      <w:szCs w:val="20"/>
                      <w:lang w:val="af-ZA"/>
                    </w:rPr>
                  </w:pPr>
                  <w:r w:rsidRPr="00C0308B">
                    <w:rPr>
                      <w:sz w:val="20"/>
                      <w:szCs w:val="20"/>
                      <w:lang w:val="af-ZA"/>
                    </w:rPr>
                    <w:t>Shows little ability in the use of appropriate visual arts terminology.</w:t>
                  </w:r>
                </w:p>
                <w:p w:rsidR="00936B31" w:rsidRPr="00C0308B" w:rsidRDefault="00936B31" w:rsidP="00936B31">
                  <w:pPr>
                    <w:pStyle w:val="BodyText"/>
                    <w:ind w:right="-437"/>
                    <w:rPr>
                      <w:sz w:val="20"/>
                      <w:szCs w:val="20"/>
                      <w:lang w:val="af-ZA"/>
                    </w:rPr>
                  </w:pPr>
                  <w:r w:rsidRPr="00C0308B">
                    <w:rPr>
                      <w:sz w:val="20"/>
                      <w:szCs w:val="20"/>
                      <w:lang w:val="af-ZA"/>
                    </w:rPr>
                    <w:t>Demonstrates basic writing and research skills.</w:t>
                  </w:r>
                </w:p>
              </w:tc>
            </w:tr>
            <w:tr w:rsidR="00936B31" w:rsidRPr="00C0308B" w:rsidTr="00936B31">
              <w:tc>
                <w:tcPr>
                  <w:tcW w:w="1949" w:type="dxa"/>
                </w:tcPr>
                <w:p w:rsidR="00936B31" w:rsidRPr="00C0308B" w:rsidRDefault="00936B31" w:rsidP="00936B31">
                  <w:pPr>
                    <w:pStyle w:val="BodyText"/>
                    <w:ind w:right="-437"/>
                    <w:jc w:val="center"/>
                    <w:rPr>
                      <w:b/>
                      <w:sz w:val="22"/>
                      <w:szCs w:val="22"/>
                      <w:lang w:val="af-ZA"/>
                    </w:rPr>
                  </w:pPr>
                  <w:r w:rsidRPr="00C0308B">
                    <w:rPr>
                      <w:b/>
                      <w:sz w:val="22"/>
                      <w:szCs w:val="22"/>
                      <w:lang w:val="af-ZA"/>
                    </w:rPr>
                    <w:t>1</w:t>
                  </w:r>
                </w:p>
                <w:p w:rsidR="00936B31" w:rsidRPr="00C0308B" w:rsidRDefault="00936B31" w:rsidP="00936B31">
                  <w:pPr>
                    <w:pStyle w:val="BodyText"/>
                    <w:ind w:right="-437"/>
                    <w:jc w:val="center"/>
                    <w:rPr>
                      <w:b/>
                      <w:sz w:val="22"/>
                      <w:szCs w:val="22"/>
                      <w:lang w:val="af-ZA"/>
                    </w:rPr>
                  </w:pPr>
                  <w:r w:rsidRPr="00C0308B">
                    <w:rPr>
                      <w:b/>
                      <w:sz w:val="22"/>
                      <w:szCs w:val="22"/>
                      <w:lang w:val="af-ZA"/>
                    </w:rPr>
                    <w:t>Not achieved</w:t>
                  </w:r>
                </w:p>
                <w:p w:rsidR="00936B31" w:rsidRPr="00C0308B" w:rsidRDefault="00936B31" w:rsidP="00936B31">
                  <w:pPr>
                    <w:pStyle w:val="BodyText"/>
                    <w:ind w:right="-437"/>
                    <w:jc w:val="center"/>
                    <w:rPr>
                      <w:b/>
                      <w:sz w:val="22"/>
                      <w:szCs w:val="22"/>
                      <w:lang w:val="af-ZA"/>
                    </w:rPr>
                  </w:pPr>
                  <w:r w:rsidRPr="00C0308B">
                    <w:rPr>
                      <w:b/>
                      <w:sz w:val="22"/>
                      <w:szCs w:val="22"/>
                      <w:lang w:val="af-ZA"/>
                    </w:rPr>
                    <w:t>0-29%</w:t>
                  </w:r>
                </w:p>
              </w:tc>
              <w:tc>
                <w:tcPr>
                  <w:tcW w:w="7749" w:type="dxa"/>
                </w:tcPr>
                <w:p w:rsidR="00936B31" w:rsidRPr="00C0308B" w:rsidRDefault="00936B31" w:rsidP="00936B31">
                  <w:pPr>
                    <w:pStyle w:val="BodyText"/>
                    <w:ind w:right="-437"/>
                    <w:rPr>
                      <w:sz w:val="20"/>
                      <w:szCs w:val="20"/>
                      <w:lang w:val="af-ZA"/>
                    </w:rPr>
                  </w:pPr>
                  <w:r w:rsidRPr="00C0308B">
                    <w:rPr>
                      <w:sz w:val="20"/>
                      <w:szCs w:val="20"/>
                      <w:lang w:val="af-ZA"/>
                    </w:rPr>
                    <w:t>Demonstrates little or no ability to respond to and analyse art works in relation</w:t>
                  </w:r>
                </w:p>
                <w:p w:rsidR="00936B31" w:rsidRPr="00C0308B" w:rsidRDefault="00936B31" w:rsidP="00936B31">
                  <w:pPr>
                    <w:pStyle w:val="BodyText"/>
                    <w:ind w:right="-437"/>
                    <w:rPr>
                      <w:sz w:val="20"/>
                      <w:szCs w:val="20"/>
                      <w:lang w:val="af-ZA"/>
                    </w:rPr>
                  </w:pPr>
                  <w:r w:rsidRPr="00C0308B">
                    <w:rPr>
                      <w:sz w:val="20"/>
                      <w:szCs w:val="20"/>
                      <w:lang w:val="af-ZA"/>
                    </w:rPr>
                    <w:t>to cultural, social, political and historical contexts.</w:t>
                  </w:r>
                </w:p>
                <w:p w:rsidR="00936B31" w:rsidRPr="00C0308B" w:rsidRDefault="00936B31" w:rsidP="00936B31">
                  <w:pPr>
                    <w:pStyle w:val="BodyText"/>
                    <w:ind w:right="-437"/>
                    <w:rPr>
                      <w:sz w:val="20"/>
                      <w:szCs w:val="20"/>
                      <w:lang w:val="af-ZA"/>
                    </w:rPr>
                  </w:pPr>
                  <w:r w:rsidRPr="00C0308B">
                    <w:rPr>
                      <w:sz w:val="20"/>
                      <w:szCs w:val="20"/>
                      <w:lang w:val="af-ZA"/>
                    </w:rPr>
                    <w:t>Shows extremely; limited ability in the use of appropriate visual arts terminology.</w:t>
                  </w:r>
                </w:p>
                <w:p w:rsidR="00936B31" w:rsidRPr="00C0308B" w:rsidRDefault="00936B31" w:rsidP="00936B31">
                  <w:pPr>
                    <w:pStyle w:val="BodyText"/>
                    <w:ind w:right="-437"/>
                    <w:rPr>
                      <w:sz w:val="20"/>
                      <w:szCs w:val="20"/>
                      <w:lang w:val="af-ZA"/>
                    </w:rPr>
                  </w:pPr>
                  <w:r w:rsidRPr="00C0308B">
                    <w:rPr>
                      <w:sz w:val="20"/>
                      <w:szCs w:val="20"/>
                      <w:lang w:val="af-ZA"/>
                    </w:rPr>
                    <w:t>Demonstrates limited writing and research skills.</w:t>
                  </w:r>
                </w:p>
                <w:p w:rsidR="00936B31" w:rsidRPr="00C0308B" w:rsidRDefault="00936B31" w:rsidP="00936B31">
                  <w:pPr>
                    <w:pStyle w:val="BodyText"/>
                    <w:ind w:right="-437"/>
                    <w:rPr>
                      <w:sz w:val="20"/>
                      <w:szCs w:val="20"/>
                      <w:lang w:val="af-ZA"/>
                    </w:rPr>
                  </w:pPr>
                  <w:r w:rsidRPr="00C0308B">
                    <w:rPr>
                      <w:sz w:val="20"/>
                      <w:szCs w:val="20"/>
                      <w:lang w:val="af-ZA"/>
                    </w:rPr>
                    <w:t>Shows little or no understanding or insight.</w:t>
                  </w:r>
                </w:p>
              </w:tc>
            </w:tr>
          </w:tbl>
          <w:p w:rsidR="00936B31" w:rsidRPr="00C0308B" w:rsidRDefault="00936B31" w:rsidP="00435135">
            <w:pPr>
              <w:pStyle w:val="BodyText"/>
              <w:rPr>
                <w:b/>
                <w:lang w:val="af-ZA"/>
              </w:rPr>
            </w:pPr>
          </w:p>
        </w:tc>
        <w:tc>
          <w:tcPr>
            <w:tcW w:w="475" w:type="dxa"/>
            <w:vAlign w:val="bottom"/>
          </w:tcPr>
          <w:p w:rsidR="00936B31" w:rsidRPr="00C0308B" w:rsidRDefault="00936B31" w:rsidP="00435135">
            <w:pPr>
              <w:spacing w:after="0" w:line="240" w:lineRule="auto"/>
              <w:jc w:val="right"/>
              <w:rPr>
                <w:rFonts w:ascii="Arial" w:hAnsi="Arial" w:cs="Arial"/>
                <w:sz w:val="24"/>
                <w:szCs w:val="24"/>
                <w:lang w:val="af-ZA"/>
              </w:rPr>
            </w:pPr>
          </w:p>
        </w:tc>
      </w:tr>
      <w:tr w:rsidR="00936B31" w:rsidRPr="00C0308B" w:rsidTr="00A50CF9">
        <w:trPr>
          <w:trHeight w:val="204"/>
          <w:jc w:val="center"/>
        </w:trPr>
        <w:tc>
          <w:tcPr>
            <w:tcW w:w="1044" w:type="dxa"/>
          </w:tcPr>
          <w:p w:rsidR="00936B31" w:rsidRPr="00C0308B" w:rsidRDefault="00936B31" w:rsidP="00435135">
            <w:pPr>
              <w:spacing w:after="0" w:line="240" w:lineRule="auto"/>
              <w:rPr>
                <w:rFonts w:ascii="Arial" w:hAnsi="Arial" w:cs="Arial"/>
                <w:sz w:val="18"/>
                <w:szCs w:val="18"/>
                <w:lang w:val="af-ZA"/>
              </w:rPr>
            </w:pPr>
          </w:p>
        </w:tc>
        <w:tc>
          <w:tcPr>
            <w:tcW w:w="1685" w:type="dxa"/>
          </w:tcPr>
          <w:p w:rsidR="00936B31" w:rsidRPr="00C0308B" w:rsidRDefault="00936B31" w:rsidP="00435135">
            <w:pPr>
              <w:spacing w:after="0" w:line="240" w:lineRule="auto"/>
              <w:rPr>
                <w:rFonts w:ascii="Arial" w:hAnsi="Arial" w:cs="Arial"/>
                <w:sz w:val="18"/>
                <w:szCs w:val="18"/>
                <w:lang w:val="af-ZA"/>
              </w:rPr>
            </w:pPr>
          </w:p>
        </w:tc>
        <w:tc>
          <w:tcPr>
            <w:tcW w:w="7197" w:type="dxa"/>
          </w:tcPr>
          <w:p w:rsidR="00936B31" w:rsidRPr="00C0308B" w:rsidRDefault="00936B31" w:rsidP="00435135">
            <w:pPr>
              <w:spacing w:after="0" w:line="240" w:lineRule="auto"/>
              <w:rPr>
                <w:rFonts w:ascii="Arial" w:hAnsi="Arial" w:cs="Arial"/>
                <w:sz w:val="18"/>
                <w:szCs w:val="18"/>
                <w:lang w:val="af-ZA"/>
              </w:rPr>
            </w:pPr>
          </w:p>
        </w:tc>
        <w:tc>
          <w:tcPr>
            <w:tcW w:w="475" w:type="dxa"/>
            <w:vAlign w:val="bottom"/>
          </w:tcPr>
          <w:p w:rsidR="00936B31" w:rsidRPr="00C0308B" w:rsidRDefault="00936B31" w:rsidP="00435135">
            <w:pPr>
              <w:spacing w:after="0" w:line="240" w:lineRule="auto"/>
              <w:jc w:val="right"/>
              <w:rPr>
                <w:rFonts w:ascii="Arial" w:hAnsi="Arial" w:cs="Arial"/>
                <w:sz w:val="18"/>
                <w:szCs w:val="18"/>
                <w:lang w:val="af-ZA"/>
              </w:rPr>
            </w:pPr>
          </w:p>
        </w:tc>
      </w:tr>
      <w:tr w:rsidR="00936B31" w:rsidRPr="00C0308B" w:rsidTr="00A50CF9">
        <w:trPr>
          <w:jc w:val="center"/>
        </w:trPr>
        <w:tc>
          <w:tcPr>
            <w:tcW w:w="1044" w:type="dxa"/>
          </w:tcPr>
          <w:p w:rsidR="00936B31" w:rsidRPr="00C0308B" w:rsidRDefault="00936B31" w:rsidP="00435135">
            <w:pPr>
              <w:spacing w:after="0" w:line="240" w:lineRule="auto"/>
              <w:rPr>
                <w:rFonts w:ascii="Arial" w:hAnsi="Arial" w:cs="Arial"/>
                <w:sz w:val="24"/>
                <w:szCs w:val="24"/>
                <w:lang w:val="af-ZA"/>
              </w:rPr>
            </w:pPr>
          </w:p>
        </w:tc>
        <w:tc>
          <w:tcPr>
            <w:tcW w:w="8882" w:type="dxa"/>
            <w:gridSpan w:val="2"/>
          </w:tcPr>
          <w:p w:rsidR="00936B31" w:rsidRPr="00C0308B" w:rsidRDefault="00936B31" w:rsidP="00435135">
            <w:pPr>
              <w:pStyle w:val="BodyText"/>
              <w:rPr>
                <w:lang w:val="af-ZA"/>
              </w:rPr>
            </w:pPr>
          </w:p>
        </w:tc>
        <w:tc>
          <w:tcPr>
            <w:tcW w:w="475" w:type="dxa"/>
            <w:vAlign w:val="bottom"/>
          </w:tcPr>
          <w:p w:rsidR="00936B31" w:rsidRPr="00C0308B" w:rsidRDefault="00936B31" w:rsidP="00435135">
            <w:pPr>
              <w:spacing w:after="0" w:line="240" w:lineRule="auto"/>
              <w:jc w:val="right"/>
              <w:rPr>
                <w:rFonts w:ascii="Arial" w:hAnsi="Arial" w:cs="Arial"/>
                <w:sz w:val="24"/>
                <w:szCs w:val="24"/>
                <w:lang w:val="af-ZA"/>
              </w:rPr>
            </w:pPr>
          </w:p>
        </w:tc>
      </w:tr>
      <w:tr w:rsidR="00936B31" w:rsidRPr="00C0308B" w:rsidTr="00A50CF9">
        <w:trPr>
          <w:jc w:val="center"/>
        </w:trPr>
        <w:tc>
          <w:tcPr>
            <w:tcW w:w="1044" w:type="dxa"/>
          </w:tcPr>
          <w:p w:rsidR="00936B31" w:rsidRPr="00C0308B" w:rsidRDefault="00936B31" w:rsidP="00435135">
            <w:pPr>
              <w:pStyle w:val="BodyText"/>
              <w:rPr>
                <w:lang w:val="af-ZA"/>
              </w:rPr>
            </w:pPr>
          </w:p>
        </w:tc>
        <w:tc>
          <w:tcPr>
            <w:tcW w:w="8882" w:type="dxa"/>
            <w:gridSpan w:val="2"/>
          </w:tcPr>
          <w:p w:rsidR="00936B31" w:rsidRPr="00C0308B" w:rsidRDefault="00936B31" w:rsidP="00435135">
            <w:pPr>
              <w:pStyle w:val="BodyText"/>
              <w:rPr>
                <w:b/>
                <w:lang w:val="af-ZA"/>
              </w:rPr>
            </w:pPr>
          </w:p>
        </w:tc>
        <w:tc>
          <w:tcPr>
            <w:tcW w:w="475" w:type="dxa"/>
            <w:vAlign w:val="bottom"/>
          </w:tcPr>
          <w:p w:rsidR="00936B31" w:rsidRPr="00C0308B" w:rsidRDefault="00936B31" w:rsidP="00435135">
            <w:pPr>
              <w:spacing w:after="0" w:line="240" w:lineRule="auto"/>
              <w:jc w:val="right"/>
              <w:rPr>
                <w:rFonts w:ascii="Arial" w:hAnsi="Arial" w:cs="Arial"/>
                <w:sz w:val="24"/>
                <w:szCs w:val="24"/>
                <w:lang w:val="af-ZA"/>
              </w:rPr>
            </w:pPr>
          </w:p>
        </w:tc>
      </w:tr>
    </w:tbl>
    <w:p w:rsidR="00936B31" w:rsidRPr="00C0308B" w:rsidRDefault="00936B31" w:rsidP="00EB6BC3">
      <w:pPr>
        <w:spacing w:after="0" w:line="240" w:lineRule="auto"/>
        <w:rPr>
          <w:rFonts w:ascii="Arial" w:hAnsi="Arial" w:cs="Arial"/>
          <w:sz w:val="24"/>
          <w:szCs w:val="24"/>
          <w:lang w:val="af-ZA"/>
        </w:rPr>
      </w:pPr>
    </w:p>
    <w:p w:rsidR="00936B31" w:rsidRDefault="00936B31" w:rsidP="00EB6BC3">
      <w:pPr>
        <w:spacing w:after="0" w:line="240" w:lineRule="auto"/>
        <w:rPr>
          <w:rFonts w:ascii="Arial" w:hAnsi="Arial" w:cs="Arial"/>
          <w:sz w:val="24"/>
          <w:szCs w:val="24"/>
          <w:lang w:val="af-ZA"/>
        </w:rPr>
      </w:pPr>
      <w:r w:rsidRPr="00C0308B">
        <w:rPr>
          <w:rFonts w:ascii="Arial" w:hAnsi="Arial" w:cs="Arial"/>
          <w:sz w:val="24"/>
          <w:szCs w:val="24"/>
          <w:lang w:val="af-ZA"/>
        </w:rPr>
        <w:br w:type="page"/>
      </w:r>
    </w:p>
    <w:p w:rsidR="0095764C" w:rsidRPr="00C0308B" w:rsidRDefault="0095764C" w:rsidP="00EB6BC3">
      <w:pPr>
        <w:spacing w:after="0" w:line="240" w:lineRule="auto"/>
        <w:rPr>
          <w:rFonts w:ascii="Arial" w:hAnsi="Arial" w:cs="Arial"/>
          <w:sz w:val="24"/>
          <w:szCs w:val="24"/>
          <w:lang w:val="af-ZA"/>
        </w:rPr>
      </w:pPr>
    </w:p>
    <w:tbl>
      <w:tblPr>
        <w:tblW w:w="10347" w:type="dxa"/>
        <w:tblInd w:w="120" w:type="dxa"/>
        <w:tblLayout w:type="fixed"/>
        <w:tblLook w:val="01E0"/>
      </w:tblPr>
      <w:tblGrid>
        <w:gridCol w:w="555"/>
        <w:gridCol w:w="1026"/>
        <w:gridCol w:w="8058"/>
        <w:gridCol w:w="708"/>
      </w:tblGrid>
      <w:tr w:rsidR="0059485F" w:rsidRPr="00C0308B" w:rsidTr="00EB6BC3">
        <w:tc>
          <w:tcPr>
            <w:tcW w:w="10347" w:type="dxa"/>
            <w:gridSpan w:val="4"/>
          </w:tcPr>
          <w:p w:rsidR="00E1343F" w:rsidRPr="00C0308B" w:rsidRDefault="008F765C" w:rsidP="00E1343F">
            <w:pPr>
              <w:pStyle w:val="BodyText"/>
              <w:rPr>
                <w:b/>
                <w:lang w:val="af-ZA"/>
              </w:rPr>
            </w:pPr>
            <w:r w:rsidRPr="00C0308B">
              <w:rPr>
                <w:b/>
                <w:lang w:val="af-ZA"/>
              </w:rPr>
              <w:t>VRAAG</w:t>
            </w:r>
            <w:r w:rsidR="00E1343F" w:rsidRPr="00C0308B">
              <w:rPr>
                <w:b/>
                <w:lang w:val="af-ZA"/>
              </w:rPr>
              <w:t xml:space="preserve"> 1 </w:t>
            </w:r>
          </w:p>
          <w:p w:rsidR="00E02636" w:rsidRPr="00C0308B" w:rsidRDefault="00E02636" w:rsidP="00E1343F">
            <w:pPr>
              <w:pStyle w:val="BodyText"/>
              <w:rPr>
                <w:sz w:val="18"/>
                <w:szCs w:val="18"/>
                <w:lang w:val="af-ZA"/>
              </w:rPr>
            </w:pPr>
          </w:p>
          <w:p w:rsidR="0059485F" w:rsidRPr="00C0308B" w:rsidRDefault="008F765C" w:rsidP="00EB6BC3">
            <w:pPr>
              <w:pStyle w:val="BodyText"/>
              <w:rPr>
                <w:b/>
                <w:lang w:val="af-ZA"/>
              </w:rPr>
            </w:pPr>
            <w:r w:rsidRPr="00C0308B">
              <w:rPr>
                <w:b/>
                <w:lang w:val="af-ZA"/>
              </w:rPr>
              <w:t>OPKOMENDE STEM VAN SWARTKUNS IN DIE 50’</w:t>
            </w:r>
            <w:r w:rsidR="00EB6BC3" w:rsidRPr="00C0308B">
              <w:rPr>
                <w:b/>
                <w:lang w:val="af-ZA"/>
              </w:rPr>
              <w:t>s</w:t>
            </w:r>
            <w:r w:rsidRPr="00C0308B">
              <w:rPr>
                <w:b/>
                <w:lang w:val="af-ZA"/>
              </w:rPr>
              <w:t xml:space="preserve"> EN 60’</w:t>
            </w:r>
            <w:r w:rsidR="00EB6BC3" w:rsidRPr="00C0308B">
              <w:rPr>
                <w:b/>
                <w:lang w:val="af-ZA"/>
              </w:rPr>
              <w:t>s</w:t>
            </w:r>
          </w:p>
        </w:tc>
      </w:tr>
      <w:tr w:rsidR="0059485F" w:rsidRPr="00C0308B" w:rsidTr="00EB6BC3">
        <w:tc>
          <w:tcPr>
            <w:tcW w:w="555" w:type="dxa"/>
          </w:tcPr>
          <w:p w:rsidR="0059485F" w:rsidRPr="00C0308B" w:rsidRDefault="0059485F" w:rsidP="00EB6BC3">
            <w:pPr>
              <w:spacing w:after="0" w:line="240" w:lineRule="auto"/>
              <w:rPr>
                <w:rFonts w:ascii="Arial" w:hAnsi="Arial" w:cs="Arial"/>
                <w:sz w:val="18"/>
                <w:szCs w:val="18"/>
                <w:lang w:val="af-ZA"/>
              </w:rPr>
            </w:pPr>
          </w:p>
        </w:tc>
        <w:tc>
          <w:tcPr>
            <w:tcW w:w="9084" w:type="dxa"/>
            <w:gridSpan w:val="2"/>
          </w:tcPr>
          <w:p w:rsidR="0059485F" w:rsidRPr="00C0308B" w:rsidRDefault="0059485F" w:rsidP="00EB6BC3">
            <w:pPr>
              <w:spacing w:after="0" w:line="240" w:lineRule="auto"/>
              <w:jc w:val="both"/>
              <w:rPr>
                <w:rFonts w:ascii="Arial" w:hAnsi="Arial" w:cs="Arial"/>
                <w:sz w:val="18"/>
                <w:szCs w:val="18"/>
                <w:lang w:val="af-ZA"/>
              </w:rPr>
            </w:pPr>
          </w:p>
        </w:tc>
        <w:tc>
          <w:tcPr>
            <w:tcW w:w="708" w:type="dxa"/>
            <w:vAlign w:val="bottom"/>
          </w:tcPr>
          <w:p w:rsidR="0059485F" w:rsidRPr="00C0308B" w:rsidRDefault="0059485F" w:rsidP="00EB6BC3">
            <w:pPr>
              <w:spacing w:after="0" w:line="240" w:lineRule="auto"/>
              <w:jc w:val="right"/>
              <w:rPr>
                <w:rFonts w:ascii="Arial" w:hAnsi="Arial" w:cs="Arial"/>
                <w:sz w:val="18"/>
                <w:szCs w:val="18"/>
                <w:lang w:val="af-ZA"/>
              </w:rPr>
            </w:pPr>
          </w:p>
        </w:tc>
      </w:tr>
      <w:tr w:rsidR="00EB6BC3" w:rsidRPr="00C0308B" w:rsidTr="00EB6BC3">
        <w:tc>
          <w:tcPr>
            <w:tcW w:w="9639" w:type="dxa"/>
            <w:gridSpan w:val="3"/>
          </w:tcPr>
          <w:p w:rsidR="00EB6BC3" w:rsidRPr="00C0308B" w:rsidRDefault="00EB6BC3" w:rsidP="008F765C">
            <w:pPr>
              <w:pStyle w:val="BodyText"/>
              <w:rPr>
                <w:lang w:val="af-ZA"/>
              </w:rPr>
            </w:pPr>
            <w:r w:rsidRPr="00C0308B">
              <w:rPr>
                <w:lang w:val="af-ZA"/>
              </w:rPr>
              <w:t xml:space="preserve">Visuele bronne: FIGUUR 1a: Gladys Mgudlandlu, </w:t>
            </w:r>
            <w:r w:rsidRPr="00C0308B">
              <w:rPr>
                <w:b/>
                <w:lang w:val="af-ZA"/>
              </w:rPr>
              <w:t>Landskap</w:t>
            </w:r>
            <w:r w:rsidRPr="00C0308B">
              <w:rPr>
                <w:lang w:val="af-ZA"/>
              </w:rPr>
              <w:t>, 1961, olie.</w:t>
            </w:r>
          </w:p>
          <w:p w:rsidR="00EB6BC3" w:rsidRPr="00C0308B" w:rsidRDefault="00EB6BC3" w:rsidP="00E1343F">
            <w:pPr>
              <w:pStyle w:val="BodyText"/>
              <w:rPr>
                <w:lang w:val="af-ZA"/>
              </w:rPr>
            </w:pPr>
            <w:r w:rsidRPr="00C0308B">
              <w:rPr>
                <w:lang w:val="af-ZA"/>
              </w:rPr>
              <w:tab/>
            </w:r>
            <w:r w:rsidRPr="00C0308B">
              <w:rPr>
                <w:lang w:val="af-ZA"/>
              </w:rPr>
              <w:tab/>
              <w:t xml:space="preserve">    FIGUUR1b: Vincent van Gogh: </w:t>
            </w:r>
            <w:r w:rsidRPr="00C0308B">
              <w:rPr>
                <w:b/>
                <w:lang w:val="af-ZA"/>
              </w:rPr>
              <w:t>Sterrenag</w:t>
            </w:r>
            <w:r w:rsidRPr="00C0308B">
              <w:rPr>
                <w:lang w:val="af-ZA"/>
              </w:rPr>
              <w:t xml:space="preserve">, 1889, olie. </w:t>
            </w:r>
          </w:p>
          <w:p w:rsidR="00EB6BC3" w:rsidRPr="00C0308B" w:rsidRDefault="00EB6BC3" w:rsidP="008F765C">
            <w:pPr>
              <w:pStyle w:val="BodyText"/>
              <w:rPr>
                <w:lang w:val="af-ZA"/>
              </w:rPr>
            </w:pPr>
            <w:r w:rsidRPr="00C0308B">
              <w:rPr>
                <w:lang w:val="af-ZA"/>
              </w:rPr>
              <w:tab/>
            </w:r>
            <w:r w:rsidRPr="00C0308B">
              <w:rPr>
                <w:lang w:val="af-ZA"/>
              </w:rPr>
              <w:tab/>
              <w:t xml:space="preserve">    FIGUUR 1c: Gerhard Sekoto, </w:t>
            </w:r>
            <w:r w:rsidRPr="00C0308B">
              <w:rPr>
                <w:b/>
                <w:lang w:val="af-ZA"/>
              </w:rPr>
              <w:t>Huise, Distrik Ses</w:t>
            </w:r>
            <w:r w:rsidRPr="00C0308B">
              <w:rPr>
                <w:lang w:val="af-ZA"/>
              </w:rPr>
              <w:t>, 1943, olie.</w:t>
            </w:r>
          </w:p>
          <w:p w:rsidR="00EB6BC3" w:rsidRPr="00C0308B" w:rsidRDefault="00EB6BC3" w:rsidP="00E1343F">
            <w:pPr>
              <w:pStyle w:val="BodyText"/>
              <w:rPr>
                <w:lang w:val="af-ZA"/>
              </w:rPr>
            </w:pPr>
            <w:r w:rsidRPr="00C0308B">
              <w:rPr>
                <w:lang w:val="af-ZA"/>
              </w:rPr>
              <w:t xml:space="preserve">    </w:t>
            </w:r>
            <w:r w:rsidRPr="00C0308B">
              <w:rPr>
                <w:lang w:val="af-ZA"/>
              </w:rPr>
              <w:tab/>
            </w:r>
            <w:r w:rsidRPr="00C0308B">
              <w:rPr>
                <w:lang w:val="af-ZA"/>
              </w:rPr>
              <w:tab/>
              <w:t xml:space="preserve">    FIGUUR 1d: Georges Seurat, </w:t>
            </w:r>
            <w:r w:rsidRPr="00C0308B">
              <w:rPr>
                <w:b/>
                <w:lang w:val="af-ZA"/>
              </w:rPr>
              <w:t>La Grand Jatte</w:t>
            </w:r>
            <w:r w:rsidRPr="00C0308B">
              <w:rPr>
                <w:lang w:val="af-ZA"/>
              </w:rPr>
              <w:t>, 1884 – 6, olie.</w:t>
            </w:r>
          </w:p>
        </w:tc>
        <w:tc>
          <w:tcPr>
            <w:tcW w:w="708" w:type="dxa"/>
            <w:vAlign w:val="bottom"/>
          </w:tcPr>
          <w:p w:rsidR="00EB6BC3" w:rsidRPr="00C0308B" w:rsidRDefault="00EB6BC3" w:rsidP="00354737">
            <w:pPr>
              <w:jc w:val="right"/>
              <w:rPr>
                <w:rFonts w:ascii="Arial" w:hAnsi="Arial" w:cs="Arial"/>
                <w:sz w:val="24"/>
                <w:szCs w:val="24"/>
                <w:lang w:val="af-ZA"/>
              </w:rPr>
            </w:pPr>
          </w:p>
        </w:tc>
      </w:tr>
      <w:tr w:rsidR="0059485F" w:rsidRPr="00C0308B" w:rsidTr="00EB6BC3">
        <w:trPr>
          <w:trHeight w:val="115"/>
        </w:trPr>
        <w:tc>
          <w:tcPr>
            <w:tcW w:w="555" w:type="dxa"/>
          </w:tcPr>
          <w:p w:rsidR="0059485F" w:rsidRPr="00C0308B" w:rsidRDefault="0059485F" w:rsidP="00EB6BC3">
            <w:pPr>
              <w:spacing w:after="0" w:line="240" w:lineRule="auto"/>
              <w:rPr>
                <w:rFonts w:ascii="Arial" w:hAnsi="Arial" w:cs="Arial"/>
                <w:sz w:val="18"/>
                <w:szCs w:val="18"/>
                <w:lang w:val="af-ZA"/>
              </w:rPr>
            </w:pPr>
          </w:p>
        </w:tc>
        <w:tc>
          <w:tcPr>
            <w:tcW w:w="1026" w:type="dxa"/>
          </w:tcPr>
          <w:p w:rsidR="0059485F" w:rsidRPr="00C0308B" w:rsidRDefault="0059485F" w:rsidP="00EB6BC3">
            <w:pPr>
              <w:spacing w:after="0" w:line="240" w:lineRule="auto"/>
              <w:rPr>
                <w:rFonts w:ascii="Arial" w:hAnsi="Arial" w:cs="Arial"/>
                <w:sz w:val="18"/>
                <w:szCs w:val="18"/>
                <w:lang w:val="af-ZA"/>
              </w:rPr>
            </w:pPr>
          </w:p>
        </w:tc>
        <w:tc>
          <w:tcPr>
            <w:tcW w:w="8058" w:type="dxa"/>
          </w:tcPr>
          <w:p w:rsidR="0059485F" w:rsidRPr="00C0308B" w:rsidRDefault="0059485F" w:rsidP="00EB6BC3">
            <w:pPr>
              <w:spacing w:after="0" w:line="240" w:lineRule="auto"/>
              <w:rPr>
                <w:rFonts w:ascii="Arial" w:hAnsi="Arial" w:cs="Arial"/>
                <w:sz w:val="18"/>
                <w:szCs w:val="18"/>
                <w:lang w:val="af-ZA"/>
              </w:rPr>
            </w:pPr>
          </w:p>
        </w:tc>
        <w:tc>
          <w:tcPr>
            <w:tcW w:w="708" w:type="dxa"/>
            <w:vAlign w:val="bottom"/>
          </w:tcPr>
          <w:p w:rsidR="0059485F" w:rsidRPr="00C0308B" w:rsidRDefault="0059485F" w:rsidP="00EB6BC3">
            <w:pPr>
              <w:spacing w:after="0" w:line="240" w:lineRule="auto"/>
              <w:jc w:val="right"/>
              <w:rPr>
                <w:rFonts w:ascii="Arial" w:hAnsi="Arial" w:cs="Arial"/>
                <w:sz w:val="18"/>
                <w:szCs w:val="18"/>
                <w:lang w:val="af-ZA"/>
              </w:rPr>
            </w:pPr>
          </w:p>
        </w:tc>
      </w:tr>
      <w:tr w:rsidR="00C66A98" w:rsidRPr="00C0308B" w:rsidTr="00EB6BC3">
        <w:tc>
          <w:tcPr>
            <w:tcW w:w="555" w:type="dxa"/>
          </w:tcPr>
          <w:p w:rsidR="00C66A98" w:rsidRPr="00C0308B" w:rsidRDefault="00C66A98" w:rsidP="00C66A98">
            <w:pPr>
              <w:pStyle w:val="BodyText"/>
              <w:rPr>
                <w:lang w:val="af-ZA"/>
              </w:rPr>
            </w:pPr>
            <w:r w:rsidRPr="00C0308B">
              <w:rPr>
                <w:lang w:val="af-ZA"/>
              </w:rPr>
              <w:t xml:space="preserve">1.1 </w:t>
            </w:r>
          </w:p>
          <w:p w:rsidR="00C66A98" w:rsidRPr="00C0308B" w:rsidRDefault="00C66A98" w:rsidP="00354737">
            <w:pPr>
              <w:rPr>
                <w:rFonts w:ascii="Arial" w:hAnsi="Arial" w:cs="Arial"/>
                <w:sz w:val="24"/>
                <w:szCs w:val="24"/>
                <w:lang w:val="af-ZA"/>
              </w:rPr>
            </w:pPr>
          </w:p>
        </w:tc>
        <w:tc>
          <w:tcPr>
            <w:tcW w:w="9084" w:type="dxa"/>
            <w:gridSpan w:val="2"/>
          </w:tcPr>
          <w:p w:rsidR="00C66A98" w:rsidRPr="00C0308B" w:rsidRDefault="008F765C" w:rsidP="00C66A98">
            <w:pPr>
              <w:pStyle w:val="BodyText"/>
              <w:rPr>
                <w:lang w:val="af-ZA"/>
              </w:rPr>
            </w:pPr>
            <w:r w:rsidRPr="00C0308B">
              <w:rPr>
                <w:b/>
                <w:lang w:val="af-ZA"/>
              </w:rPr>
              <w:t>Onderwerp</w:t>
            </w:r>
            <w:r w:rsidR="00C66A98" w:rsidRPr="00C0308B">
              <w:rPr>
                <w:lang w:val="af-ZA"/>
              </w:rPr>
              <w:t>:</w:t>
            </w:r>
          </w:p>
          <w:p w:rsidR="00C66A98" w:rsidRPr="00C0308B" w:rsidRDefault="00C66A98" w:rsidP="00EB6BC3">
            <w:pPr>
              <w:pStyle w:val="BodyText"/>
              <w:rPr>
                <w:sz w:val="18"/>
                <w:szCs w:val="18"/>
                <w:lang w:val="af-ZA"/>
              </w:rPr>
            </w:pPr>
          </w:p>
          <w:p w:rsidR="008F765C" w:rsidRPr="00C0308B" w:rsidRDefault="00E02636" w:rsidP="008F765C">
            <w:pPr>
              <w:pStyle w:val="BodyText"/>
              <w:rPr>
                <w:lang w:val="af-ZA"/>
              </w:rPr>
            </w:pPr>
            <w:r w:rsidRPr="00C0308B">
              <w:rPr>
                <w:lang w:val="af-ZA"/>
              </w:rPr>
              <w:t>FIG.</w:t>
            </w:r>
            <w:r w:rsidR="00C66A98" w:rsidRPr="00C0308B">
              <w:rPr>
                <w:lang w:val="af-ZA"/>
              </w:rPr>
              <w:t xml:space="preserve"> 1a: - </w:t>
            </w:r>
            <w:r w:rsidR="008F765C" w:rsidRPr="00C0308B">
              <w:rPr>
                <w:lang w:val="af-ZA"/>
              </w:rPr>
              <w:t xml:space="preserve">Vereenvoudigde plante in </w:t>
            </w:r>
            <w:r w:rsidR="000D17F4" w:rsidRPr="00C0308B">
              <w:rPr>
                <w:lang w:val="af-ZA"/>
              </w:rPr>
              <w:t>ŉ</w:t>
            </w:r>
            <w:r w:rsidR="008F765C" w:rsidRPr="00C0308B">
              <w:rPr>
                <w:lang w:val="af-ZA"/>
              </w:rPr>
              <w:t xml:space="preserve"> vereenvoudigde landskap</w:t>
            </w:r>
          </w:p>
          <w:p w:rsidR="00E9626C" w:rsidRPr="00C0308B" w:rsidRDefault="00E02636" w:rsidP="00C66A98">
            <w:pPr>
              <w:pStyle w:val="BodyText"/>
              <w:rPr>
                <w:lang w:val="af-ZA"/>
              </w:rPr>
            </w:pPr>
            <w:r w:rsidRPr="00C0308B">
              <w:rPr>
                <w:lang w:val="af-ZA"/>
              </w:rPr>
              <w:t xml:space="preserve">FIG. </w:t>
            </w:r>
            <w:r w:rsidR="00C66A98" w:rsidRPr="00C0308B">
              <w:rPr>
                <w:lang w:val="af-ZA"/>
              </w:rPr>
              <w:t xml:space="preserve">1b: - </w:t>
            </w:r>
            <w:r w:rsidR="008F765C" w:rsidRPr="00C0308B">
              <w:rPr>
                <w:lang w:val="af-ZA"/>
              </w:rPr>
              <w:t xml:space="preserve">Landskap met vereenvoudigde huise, bome en lug met </w:t>
            </w:r>
          </w:p>
          <w:p w:rsidR="00EB6BC3" w:rsidRPr="00C0308B" w:rsidRDefault="008F765C" w:rsidP="00C66A98">
            <w:pPr>
              <w:pStyle w:val="BodyText"/>
              <w:rPr>
                <w:lang w:val="af-ZA"/>
              </w:rPr>
            </w:pPr>
            <w:r w:rsidRPr="00C0308B">
              <w:rPr>
                <w:lang w:val="af-ZA"/>
              </w:rPr>
              <w:t>vereenvoudigde sterre en maan.</w:t>
            </w:r>
            <w:r w:rsidR="00E02636" w:rsidRPr="00C0308B">
              <w:rPr>
                <w:lang w:val="af-ZA"/>
              </w:rPr>
              <w:t xml:space="preserve"> </w:t>
            </w:r>
            <w:r w:rsidRPr="00C0308B">
              <w:rPr>
                <w:lang w:val="af-ZA"/>
              </w:rPr>
              <w:t xml:space="preserve"> Dit kan gesien word deur die gebruik van lyn </w:t>
            </w:r>
          </w:p>
          <w:p w:rsidR="00C66A98" w:rsidRPr="00C0308B" w:rsidRDefault="008F765C" w:rsidP="00C66A98">
            <w:pPr>
              <w:pStyle w:val="BodyText"/>
              <w:rPr>
                <w:lang w:val="af-ZA"/>
              </w:rPr>
            </w:pPr>
            <w:r w:rsidRPr="00C0308B">
              <w:rPr>
                <w:lang w:val="af-ZA"/>
              </w:rPr>
              <w:t>en vorm.</w:t>
            </w:r>
          </w:p>
          <w:p w:rsidR="00C66A98" w:rsidRPr="00C0308B" w:rsidRDefault="00C66A98" w:rsidP="00C66A98">
            <w:pPr>
              <w:pStyle w:val="BodyText"/>
              <w:rPr>
                <w:sz w:val="18"/>
                <w:szCs w:val="18"/>
                <w:lang w:val="af-ZA"/>
              </w:rPr>
            </w:pPr>
          </w:p>
          <w:p w:rsidR="00657D41" w:rsidRPr="00C0308B" w:rsidRDefault="008F765C" w:rsidP="00657D41">
            <w:pPr>
              <w:pStyle w:val="BodyText"/>
              <w:rPr>
                <w:b/>
                <w:lang w:val="af-ZA"/>
              </w:rPr>
            </w:pPr>
            <w:r w:rsidRPr="00C0308B">
              <w:rPr>
                <w:b/>
                <w:lang w:val="af-ZA"/>
              </w:rPr>
              <w:t>Formele kunselemente</w:t>
            </w:r>
            <w:r w:rsidR="00C66A98" w:rsidRPr="00C0308B">
              <w:rPr>
                <w:b/>
                <w:lang w:val="af-ZA"/>
              </w:rPr>
              <w:t>:</w:t>
            </w:r>
          </w:p>
          <w:p w:rsidR="00C66A98" w:rsidRPr="00C0308B" w:rsidRDefault="00E02636" w:rsidP="00657D41">
            <w:pPr>
              <w:pStyle w:val="BodyText"/>
              <w:rPr>
                <w:b/>
                <w:lang w:val="af-ZA"/>
              </w:rPr>
            </w:pPr>
            <w:r w:rsidRPr="00C0308B">
              <w:rPr>
                <w:lang w:val="af-ZA"/>
              </w:rPr>
              <w:t>FIGUUR</w:t>
            </w:r>
            <w:r w:rsidR="00C66A98" w:rsidRPr="00C0308B">
              <w:rPr>
                <w:lang w:val="af-ZA"/>
              </w:rPr>
              <w:t xml:space="preserve"> 1a: </w:t>
            </w:r>
            <w:r w:rsidR="008F765C" w:rsidRPr="00C0308B">
              <w:rPr>
                <w:lang w:val="af-ZA"/>
              </w:rPr>
              <w:t>Vier vereenvoudigde plantvorms aan d</w:t>
            </w:r>
            <w:r w:rsidR="00657D41" w:rsidRPr="00C0308B">
              <w:rPr>
                <w:lang w:val="af-ZA"/>
              </w:rPr>
              <w:t xml:space="preserve">ie linkerkant wat deur </w:t>
            </w:r>
            <w:r w:rsidR="000D17F4" w:rsidRPr="00C0308B">
              <w:rPr>
                <w:lang w:val="af-ZA"/>
              </w:rPr>
              <w:t>ŉ</w:t>
            </w:r>
            <w:r w:rsidR="00657D41" w:rsidRPr="00C0308B">
              <w:rPr>
                <w:lang w:val="af-ZA"/>
              </w:rPr>
              <w:t xml:space="preserve"> vierd</w:t>
            </w:r>
            <w:r w:rsidR="008F765C" w:rsidRPr="00C0308B">
              <w:rPr>
                <w:lang w:val="af-ZA"/>
              </w:rPr>
              <w:t>e gedeelte rotsagtige vorms in die agtergrond herhaal word. Sterk swierige lyne vorm wolke wat van links na regs beweeg. Die tonale waardes is sterk en suiwer.</w:t>
            </w:r>
          </w:p>
          <w:p w:rsidR="00E9626C" w:rsidRPr="00C0308B" w:rsidRDefault="00E02636" w:rsidP="00622386">
            <w:pPr>
              <w:pStyle w:val="BodyText"/>
              <w:rPr>
                <w:lang w:val="af-ZA"/>
              </w:rPr>
            </w:pPr>
            <w:r w:rsidRPr="00C0308B">
              <w:rPr>
                <w:lang w:val="af-ZA"/>
              </w:rPr>
              <w:t>FIGUUR</w:t>
            </w:r>
            <w:r w:rsidR="008F765C" w:rsidRPr="00C0308B">
              <w:rPr>
                <w:lang w:val="af-ZA"/>
              </w:rPr>
              <w:t xml:space="preserve"> </w:t>
            </w:r>
            <w:r w:rsidR="00C66A98" w:rsidRPr="00C0308B">
              <w:rPr>
                <w:lang w:val="af-ZA"/>
              </w:rPr>
              <w:t xml:space="preserve">1b:  </w:t>
            </w:r>
            <w:r w:rsidR="008F765C" w:rsidRPr="00C0308B">
              <w:rPr>
                <w:lang w:val="af-ZA"/>
              </w:rPr>
              <w:t xml:space="preserve">Plante is helderkleurig wat in wit </w:t>
            </w:r>
            <w:r w:rsidR="00622386" w:rsidRPr="00C0308B">
              <w:rPr>
                <w:lang w:val="af-ZA"/>
              </w:rPr>
              <w:t xml:space="preserve">verlig word en die landskap is </w:t>
            </w:r>
            <w:r w:rsidR="000D17F4" w:rsidRPr="00C0308B">
              <w:rPr>
                <w:lang w:val="af-ZA"/>
              </w:rPr>
              <w:t>ŉ</w:t>
            </w:r>
            <w:r w:rsidR="00622386" w:rsidRPr="00C0308B">
              <w:rPr>
                <w:lang w:val="af-ZA"/>
              </w:rPr>
              <w:t xml:space="preserve"> kombinasie van lig en donker, koel en warm kleure met </w:t>
            </w:r>
            <w:r w:rsidR="000D17F4" w:rsidRPr="00C0308B">
              <w:rPr>
                <w:lang w:val="af-ZA"/>
              </w:rPr>
              <w:t>ŉ</w:t>
            </w:r>
            <w:r w:rsidR="00622386" w:rsidRPr="00C0308B">
              <w:rPr>
                <w:lang w:val="af-ZA"/>
              </w:rPr>
              <w:t xml:space="preserve"> swaargelaaide lug wat bestaan uit donkerblou en verligte areas. Dieselfde sterk vorm aan die linkerkant </w:t>
            </w:r>
          </w:p>
          <w:p w:rsidR="00E9626C" w:rsidRPr="00C0308B" w:rsidRDefault="00622386" w:rsidP="00622386">
            <w:pPr>
              <w:pStyle w:val="BodyText"/>
              <w:rPr>
                <w:lang w:val="af-ZA"/>
              </w:rPr>
            </w:pPr>
            <w:r w:rsidRPr="00C0308B">
              <w:rPr>
                <w:lang w:val="af-ZA"/>
              </w:rPr>
              <w:t xml:space="preserve">op die vorm van die sipresboom is soortgelyk aan die aan die linkerkant van Mgudlandlu se werk. Vorms van beide die plante en landskap is nie duidelik </w:t>
            </w:r>
          </w:p>
          <w:p w:rsidR="00EB6BC3" w:rsidRPr="00C0308B" w:rsidRDefault="00622386" w:rsidP="00622386">
            <w:pPr>
              <w:pStyle w:val="BodyText"/>
              <w:rPr>
                <w:lang w:val="af-ZA"/>
              </w:rPr>
            </w:pPr>
            <w:r w:rsidRPr="00C0308B">
              <w:rPr>
                <w:lang w:val="af-ZA"/>
              </w:rPr>
              <w:t xml:space="preserve">omlyn of </w:t>
            </w:r>
            <w:r w:rsidR="00EB6BC3" w:rsidRPr="00C0308B">
              <w:rPr>
                <w:lang w:val="af-ZA"/>
              </w:rPr>
              <w:t>ge</w:t>
            </w:r>
            <w:r w:rsidRPr="00C0308B">
              <w:rPr>
                <w:lang w:val="af-ZA"/>
              </w:rPr>
              <w:t>detail</w:t>
            </w:r>
            <w:r w:rsidR="00EB6BC3" w:rsidRPr="00C0308B">
              <w:rPr>
                <w:lang w:val="af-ZA"/>
              </w:rPr>
              <w:t>l</w:t>
            </w:r>
            <w:r w:rsidRPr="00C0308B">
              <w:rPr>
                <w:lang w:val="af-ZA"/>
              </w:rPr>
              <w:t>e</w:t>
            </w:r>
            <w:r w:rsidR="00EB6BC3" w:rsidRPr="00C0308B">
              <w:rPr>
                <w:lang w:val="af-ZA"/>
              </w:rPr>
              <w:t>er</w:t>
            </w:r>
            <w:r w:rsidRPr="00C0308B">
              <w:rPr>
                <w:lang w:val="af-ZA"/>
              </w:rPr>
              <w:t>d nie, maar in eenvoudige geometriese vorms aangedui. Beide</w:t>
            </w:r>
          </w:p>
          <w:p w:rsidR="00E9626C" w:rsidRPr="00C0308B" w:rsidRDefault="00622386" w:rsidP="00622386">
            <w:pPr>
              <w:pStyle w:val="BodyText"/>
              <w:rPr>
                <w:lang w:val="af-ZA"/>
              </w:rPr>
            </w:pPr>
            <w:r w:rsidRPr="00C0308B">
              <w:rPr>
                <w:lang w:val="af-ZA"/>
              </w:rPr>
              <w:t xml:space="preserve">die werke het donkerblou wat die lug domineer met wit/tint en geel wat sekere </w:t>
            </w:r>
          </w:p>
          <w:p w:rsidR="00EB6BC3" w:rsidRPr="00C0308B" w:rsidRDefault="00622386" w:rsidP="00622386">
            <w:pPr>
              <w:pStyle w:val="BodyText"/>
              <w:rPr>
                <w:lang w:val="af-ZA"/>
              </w:rPr>
            </w:pPr>
            <w:r w:rsidRPr="00C0308B">
              <w:rPr>
                <w:lang w:val="af-ZA"/>
              </w:rPr>
              <w:t xml:space="preserve">dele van die landskap, sterre en maan uitlig. Lyne word gebruik om struktuur en </w:t>
            </w:r>
          </w:p>
          <w:p w:rsidR="00C66A98" w:rsidRPr="00C0308B" w:rsidRDefault="00622386" w:rsidP="00622386">
            <w:pPr>
              <w:pStyle w:val="BodyText"/>
              <w:rPr>
                <w:lang w:val="af-ZA"/>
              </w:rPr>
            </w:pPr>
            <w:r w:rsidRPr="00C0308B">
              <w:rPr>
                <w:lang w:val="af-ZA"/>
              </w:rPr>
              <w:t>vorm aan die verskeie kenmerke van die landskap, insluitend die lug, te skenk. Toonwaardes is sterk met min variasie en is subtiel in beide werke aangewend.</w:t>
            </w:r>
          </w:p>
          <w:p w:rsidR="00C66A98" w:rsidRPr="00C0308B" w:rsidRDefault="00C66A98" w:rsidP="00C66A98">
            <w:pPr>
              <w:pStyle w:val="BodyText"/>
              <w:rPr>
                <w:sz w:val="18"/>
                <w:szCs w:val="18"/>
                <w:lang w:val="af-ZA"/>
              </w:rPr>
            </w:pPr>
          </w:p>
          <w:p w:rsidR="00C66A98" w:rsidRPr="00C0308B" w:rsidRDefault="00622386" w:rsidP="00C66A98">
            <w:pPr>
              <w:pStyle w:val="BodyText"/>
              <w:rPr>
                <w:b/>
                <w:lang w:val="af-ZA"/>
              </w:rPr>
            </w:pPr>
            <w:r w:rsidRPr="00C0308B">
              <w:rPr>
                <w:b/>
                <w:lang w:val="af-ZA"/>
              </w:rPr>
              <w:t>Komposisie</w:t>
            </w:r>
            <w:r w:rsidR="00C66A98" w:rsidRPr="00C0308B">
              <w:rPr>
                <w:b/>
                <w:lang w:val="af-ZA"/>
              </w:rPr>
              <w:t xml:space="preserve">: </w:t>
            </w:r>
          </w:p>
          <w:p w:rsidR="00C66A98" w:rsidRPr="00C0308B" w:rsidRDefault="00C66A98" w:rsidP="00EB6BC3">
            <w:pPr>
              <w:pStyle w:val="BodyText"/>
              <w:rPr>
                <w:sz w:val="18"/>
                <w:szCs w:val="18"/>
                <w:lang w:val="af-ZA"/>
              </w:rPr>
            </w:pPr>
          </w:p>
          <w:p w:rsidR="00E9626C" w:rsidRPr="00C0308B" w:rsidRDefault="005842C7" w:rsidP="005842C7">
            <w:pPr>
              <w:pStyle w:val="BodyText"/>
              <w:rPr>
                <w:lang w:val="af-ZA"/>
              </w:rPr>
            </w:pPr>
            <w:r w:rsidRPr="00C0308B">
              <w:rPr>
                <w:lang w:val="af-ZA"/>
              </w:rPr>
              <w:t>Beide s</w:t>
            </w:r>
            <w:r w:rsidR="00EB6BC3" w:rsidRPr="00C0308B">
              <w:rPr>
                <w:lang w:val="af-ZA"/>
              </w:rPr>
              <w:t xml:space="preserve">kilderye het </w:t>
            </w:r>
            <w:r w:rsidR="000D17F4" w:rsidRPr="00C0308B">
              <w:rPr>
                <w:lang w:val="af-ZA"/>
              </w:rPr>
              <w:t>ŉ</w:t>
            </w:r>
            <w:r w:rsidR="00EB6BC3" w:rsidRPr="00C0308B">
              <w:rPr>
                <w:lang w:val="af-ZA"/>
              </w:rPr>
              <w:t xml:space="preserve"> kombinasie van ’</w:t>
            </w:r>
            <w:r w:rsidRPr="00C0308B">
              <w:rPr>
                <w:lang w:val="af-ZA"/>
              </w:rPr>
              <w:t xml:space="preserve">n sterk lug en landskap met plante, maar </w:t>
            </w:r>
          </w:p>
          <w:p w:rsidR="00E9626C" w:rsidRPr="00C0308B" w:rsidRDefault="00E02636" w:rsidP="005842C7">
            <w:pPr>
              <w:pStyle w:val="BodyText"/>
              <w:rPr>
                <w:lang w:val="af-ZA"/>
              </w:rPr>
            </w:pPr>
            <w:r w:rsidRPr="00C0308B">
              <w:rPr>
                <w:lang w:val="af-ZA"/>
              </w:rPr>
              <w:t>FIG</w:t>
            </w:r>
            <w:r w:rsidR="005842C7" w:rsidRPr="00C0308B">
              <w:rPr>
                <w:lang w:val="af-ZA"/>
              </w:rPr>
              <w:t xml:space="preserve">. 1b het huise in die landskap ingesluit, en die maan in die lug, terwyl die een </w:t>
            </w:r>
          </w:p>
          <w:p w:rsidR="00E9626C" w:rsidRPr="00C0308B" w:rsidRDefault="005842C7" w:rsidP="005842C7">
            <w:pPr>
              <w:pStyle w:val="BodyText"/>
              <w:rPr>
                <w:lang w:val="af-ZA"/>
              </w:rPr>
            </w:pPr>
            <w:r w:rsidRPr="00C0308B">
              <w:rPr>
                <w:lang w:val="af-ZA"/>
              </w:rPr>
              <w:t xml:space="preserve">in </w:t>
            </w:r>
            <w:r w:rsidR="00E02636" w:rsidRPr="00C0308B">
              <w:rPr>
                <w:lang w:val="af-ZA"/>
              </w:rPr>
              <w:t>FIG</w:t>
            </w:r>
            <w:r w:rsidRPr="00C0308B">
              <w:rPr>
                <w:lang w:val="af-ZA"/>
              </w:rPr>
              <w:t xml:space="preserve">. 1a </w:t>
            </w:r>
            <w:r w:rsidR="00EB6BC3" w:rsidRPr="00C0308B">
              <w:rPr>
                <w:lang w:val="af-ZA"/>
              </w:rPr>
              <w:t xml:space="preserve">’n </w:t>
            </w:r>
            <w:r w:rsidRPr="00C0308B">
              <w:rPr>
                <w:lang w:val="af-ZA"/>
              </w:rPr>
              <w:t xml:space="preserve">sterk blommefatsoen het wat die fokuspunt is. </w:t>
            </w:r>
            <w:r w:rsidR="00E02636" w:rsidRPr="00C0308B">
              <w:rPr>
                <w:lang w:val="af-ZA"/>
              </w:rPr>
              <w:t>FIG</w:t>
            </w:r>
            <w:r w:rsidRPr="00C0308B">
              <w:rPr>
                <w:lang w:val="af-ZA"/>
              </w:rPr>
              <w:t xml:space="preserve">. 1a het meer plante teenoor die een groot plant in die voorgrond in </w:t>
            </w:r>
            <w:r w:rsidR="00E02636" w:rsidRPr="00C0308B">
              <w:rPr>
                <w:lang w:val="af-ZA"/>
              </w:rPr>
              <w:t>FIG</w:t>
            </w:r>
            <w:r w:rsidRPr="00C0308B">
              <w:rPr>
                <w:lang w:val="af-ZA"/>
              </w:rPr>
              <w:t xml:space="preserve">. 1b. beeld meer detail uit met </w:t>
            </w:r>
          </w:p>
          <w:p w:rsidR="00C66A98" w:rsidRPr="00C0308B" w:rsidRDefault="005842C7" w:rsidP="005842C7">
            <w:pPr>
              <w:pStyle w:val="BodyText"/>
              <w:rPr>
                <w:lang w:val="af-ZA"/>
              </w:rPr>
            </w:pPr>
            <w:r w:rsidRPr="00C0308B">
              <w:rPr>
                <w:lang w:val="af-ZA"/>
              </w:rPr>
              <w:t>die huise en sterk sipresse in die voorgrond aan die linkerkant.</w:t>
            </w:r>
          </w:p>
          <w:p w:rsidR="005842C7" w:rsidRPr="00C0308B" w:rsidRDefault="005842C7" w:rsidP="005842C7">
            <w:pPr>
              <w:pStyle w:val="BodyText"/>
              <w:rPr>
                <w:sz w:val="18"/>
                <w:szCs w:val="18"/>
                <w:lang w:val="af-ZA"/>
              </w:rPr>
            </w:pPr>
          </w:p>
          <w:p w:rsidR="00C66A98" w:rsidRPr="00C0308B" w:rsidRDefault="005842C7" w:rsidP="00C66A98">
            <w:pPr>
              <w:pStyle w:val="BodyText"/>
              <w:rPr>
                <w:b/>
                <w:lang w:val="af-ZA"/>
              </w:rPr>
            </w:pPr>
            <w:r w:rsidRPr="00C0308B">
              <w:rPr>
                <w:b/>
                <w:lang w:val="af-ZA"/>
              </w:rPr>
              <w:t>Styl</w:t>
            </w:r>
            <w:r w:rsidR="00C66A98" w:rsidRPr="00C0308B">
              <w:rPr>
                <w:b/>
                <w:lang w:val="af-ZA"/>
              </w:rPr>
              <w:t>:</w:t>
            </w:r>
          </w:p>
          <w:p w:rsidR="00C66A98" w:rsidRPr="00C0308B" w:rsidRDefault="00C66A98" w:rsidP="00EB6BC3">
            <w:pPr>
              <w:pStyle w:val="BodyText"/>
              <w:rPr>
                <w:sz w:val="18"/>
                <w:szCs w:val="18"/>
                <w:lang w:val="af-ZA"/>
              </w:rPr>
            </w:pPr>
          </w:p>
          <w:p w:rsidR="00E02636" w:rsidRPr="00C0308B" w:rsidRDefault="00E02636" w:rsidP="005842C7">
            <w:pPr>
              <w:pStyle w:val="BodyText"/>
              <w:rPr>
                <w:lang w:val="af-ZA"/>
              </w:rPr>
            </w:pPr>
            <w:r w:rsidRPr="00C0308B">
              <w:rPr>
                <w:lang w:val="af-ZA"/>
              </w:rPr>
              <w:t xml:space="preserve">FIGUUR </w:t>
            </w:r>
            <w:r w:rsidR="005842C7" w:rsidRPr="00C0308B">
              <w:rPr>
                <w:lang w:val="af-ZA"/>
              </w:rPr>
              <w:t xml:space="preserve">1a: Naïef, ongemaklike ekspressiewe naturalisme wat deur die </w:t>
            </w:r>
          </w:p>
          <w:p w:rsidR="00E02636" w:rsidRPr="00C0308B" w:rsidRDefault="005842C7" w:rsidP="00C66A98">
            <w:pPr>
              <w:pStyle w:val="BodyText"/>
              <w:rPr>
                <w:lang w:val="af-ZA"/>
              </w:rPr>
            </w:pPr>
            <w:r w:rsidRPr="00C0308B">
              <w:rPr>
                <w:lang w:val="af-ZA"/>
              </w:rPr>
              <w:t xml:space="preserve">verwronge vorms en kleure van plante en landskappe gesien word. Aan die anderkant, in </w:t>
            </w:r>
            <w:r w:rsidR="00E02636" w:rsidRPr="00C0308B">
              <w:rPr>
                <w:lang w:val="af-ZA"/>
              </w:rPr>
              <w:t>FIG</w:t>
            </w:r>
            <w:r w:rsidRPr="00C0308B">
              <w:rPr>
                <w:lang w:val="af-ZA"/>
              </w:rPr>
              <w:t xml:space="preserve">. 1b, kan ekspressiewe kleur, lyn en vorm gesien word in die </w:t>
            </w:r>
            <w:r w:rsidR="007C4F32" w:rsidRPr="00C0308B">
              <w:rPr>
                <w:lang w:val="af-ZA"/>
              </w:rPr>
              <w:br/>
            </w:r>
            <w:r w:rsidRPr="00C0308B">
              <w:rPr>
                <w:lang w:val="af-ZA"/>
              </w:rPr>
              <w:t xml:space="preserve">geel sterre, die draaiende </w:t>
            </w:r>
            <w:r w:rsidR="000D17F4" w:rsidRPr="00C0308B">
              <w:rPr>
                <w:lang w:val="af-ZA"/>
              </w:rPr>
              <w:t>stervorm</w:t>
            </w:r>
            <w:r w:rsidRPr="00C0308B">
              <w:rPr>
                <w:lang w:val="af-ZA"/>
              </w:rPr>
              <w:t xml:space="preserve"> en die vlammerige sipresboom. Die </w:t>
            </w:r>
            <w:r w:rsidR="007C4F32" w:rsidRPr="00C0308B">
              <w:rPr>
                <w:lang w:val="af-ZA"/>
              </w:rPr>
              <w:br/>
            </w:r>
            <w:r w:rsidRPr="00C0308B">
              <w:rPr>
                <w:lang w:val="af-ZA"/>
              </w:rPr>
              <w:t>kwasmerke is ekspressief.</w:t>
            </w:r>
          </w:p>
          <w:p w:rsidR="00EB6BC3" w:rsidRPr="00C0308B" w:rsidRDefault="00EB6BC3" w:rsidP="005842C7">
            <w:pPr>
              <w:pStyle w:val="BodyText"/>
              <w:rPr>
                <w:sz w:val="18"/>
                <w:szCs w:val="18"/>
                <w:lang w:val="af-ZA"/>
              </w:rPr>
            </w:pPr>
          </w:p>
          <w:p w:rsidR="00C66A98" w:rsidRPr="00C0308B" w:rsidRDefault="005842C7" w:rsidP="005842C7">
            <w:pPr>
              <w:pStyle w:val="BodyText"/>
              <w:rPr>
                <w:b/>
                <w:lang w:val="af-ZA"/>
              </w:rPr>
            </w:pPr>
            <w:r w:rsidRPr="00C0308B">
              <w:rPr>
                <w:b/>
                <w:lang w:val="af-ZA"/>
              </w:rPr>
              <w:t>Media en</w:t>
            </w:r>
            <w:r w:rsidR="00C66A98" w:rsidRPr="00C0308B">
              <w:rPr>
                <w:b/>
                <w:lang w:val="af-ZA"/>
              </w:rPr>
              <w:t xml:space="preserve"> </w:t>
            </w:r>
            <w:r w:rsidRPr="00C0308B">
              <w:rPr>
                <w:b/>
                <w:lang w:val="af-ZA"/>
              </w:rPr>
              <w:t>Tegniek</w:t>
            </w:r>
            <w:r w:rsidR="00C66A98" w:rsidRPr="00C0308B">
              <w:rPr>
                <w:b/>
                <w:lang w:val="af-ZA"/>
              </w:rPr>
              <w:t>:</w:t>
            </w:r>
          </w:p>
          <w:p w:rsidR="00C66A98" w:rsidRPr="00C0308B" w:rsidRDefault="00C66A98" w:rsidP="00EB6BC3">
            <w:pPr>
              <w:pStyle w:val="BodyText"/>
              <w:rPr>
                <w:sz w:val="18"/>
                <w:szCs w:val="18"/>
                <w:lang w:val="af-ZA"/>
              </w:rPr>
            </w:pPr>
          </w:p>
          <w:p w:rsidR="00E9626C" w:rsidRPr="00C0308B" w:rsidRDefault="005842C7" w:rsidP="005842C7">
            <w:pPr>
              <w:pStyle w:val="BodyText"/>
              <w:rPr>
                <w:lang w:val="af-ZA"/>
              </w:rPr>
            </w:pPr>
            <w:r w:rsidRPr="00C0308B">
              <w:rPr>
                <w:lang w:val="af-ZA"/>
              </w:rPr>
              <w:t xml:space="preserve">Beide skilderye in </w:t>
            </w:r>
            <w:r w:rsidR="00E02636" w:rsidRPr="00C0308B">
              <w:rPr>
                <w:lang w:val="af-ZA"/>
              </w:rPr>
              <w:t>FIG</w:t>
            </w:r>
            <w:r w:rsidRPr="00C0308B">
              <w:rPr>
                <w:lang w:val="af-ZA"/>
              </w:rPr>
              <w:t xml:space="preserve">. 1a en 1b is reflektief van </w:t>
            </w:r>
            <w:r w:rsidR="0095764C">
              <w:rPr>
                <w:lang w:val="af-ZA"/>
              </w:rPr>
              <w:t>ŉ</w:t>
            </w:r>
            <w:r w:rsidRPr="00C0308B">
              <w:rPr>
                <w:lang w:val="af-ZA"/>
              </w:rPr>
              <w:t xml:space="preserve"> impasto aanwending van </w:t>
            </w:r>
          </w:p>
          <w:p w:rsidR="00C66A98" w:rsidRPr="00C0308B" w:rsidRDefault="005842C7" w:rsidP="00E02636">
            <w:pPr>
              <w:pStyle w:val="BodyText"/>
              <w:rPr>
                <w:lang w:val="af-ZA"/>
              </w:rPr>
            </w:pPr>
            <w:r w:rsidRPr="00C0308B">
              <w:rPr>
                <w:lang w:val="af-ZA"/>
              </w:rPr>
              <w:t xml:space="preserve">olieverf wat met los en vrye gebruik van verf gepaardgaan. </w:t>
            </w:r>
            <w:r w:rsidR="00C66A98" w:rsidRPr="00C0308B">
              <w:rPr>
                <w:lang w:val="af-ZA"/>
              </w:rPr>
              <w:t xml:space="preserve"> </w:t>
            </w:r>
          </w:p>
        </w:tc>
        <w:tc>
          <w:tcPr>
            <w:tcW w:w="708" w:type="dxa"/>
            <w:vAlign w:val="center"/>
          </w:tcPr>
          <w:p w:rsidR="0028097B" w:rsidRPr="00C0308B" w:rsidRDefault="0028097B" w:rsidP="00EB6BC3">
            <w:pPr>
              <w:spacing w:after="0" w:line="240" w:lineRule="auto"/>
              <w:jc w:val="right"/>
              <w:rPr>
                <w:rFonts w:ascii="Arial" w:hAnsi="Arial" w:cs="Arial"/>
                <w:sz w:val="24"/>
                <w:szCs w:val="24"/>
                <w:lang w:val="af-ZA"/>
              </w:rPr>
            </w:pPr>
          </w:p>
          <w:p w:rsidR="0028097B" w:rsidRPr="00C0308B" w:rsidRDefault="0028097B" w:rsidP="00EB6BC3">
            <w:pPr>
              <w:spacing w:after="0" w:line="240" w:lineRule="auto"/>
              <w:jc w:val="right"/>
              <w:rPr>
                <w:rFonts w:ascii="Arial" w:hAnsi="Arial" w:cs="Arial"/>
                <w:sz w:val="24"/>
                <w:szCs w:val="24"/>
                <w:lang w:val="af-ZA"/>
              </w:rPr>
            </w:pPr>
          </w:p>
          <w:p w:rsidR="0028097B" w:rsidRPr="00C0308B" w:rsidRDefault="0028097B" w:rsidP="00EB6BC3">
            <w:pPr>
              <w:spacing w:after="0" w:line="240" w:lineRule="auto"/>
              <w:jc w:val="right"/>
              <w:rPr>
                <w:rFonts w:ascii="Arial" w:hAnsi="Arial" w:cs="Arial"/>
                <w:sz w:val="24"/>
                <w:szCs w:val="24"/>
                <w:lang w:val="af-ZA"/>
              </w:rPr>
            </w:pPr>
          </w:p>
          <w:p w:rsidR="0028097B" w:rsidRPr="00C0308B" w:rsidRDefault="0028097B" w:rsidP="00EB6BC3">
            <w:pPr>
              <w:spacing w:after="0" w:line="240" w:lineRule="auto"/>
              <w:jc w:val="right"/>
              <w:rPr>
                <w:rFonts w:ascii="Arial" w:hAnsi="Arial" w:cs="Arial"/>
                <w:sz w:val="24"/>
                <w:szCs w:val="24"/>
                <w:lang w:val="af-ZA"/>
              </w:rPr>
            </w:pPr>
          </w:p>
          <w:p w:rsidR="0028097B" w:rsidRPr="00C0308B" w:rsidRDefault="0028097B" w:rsidP="00EB6BC3">
            <w:pPr>
              <w:spacing w:after="0" w:line="240" w:lineRule="auto"/>
              <w:jc w:val="right"/>
              <w:rPr>
                <w:rFonts w:ascii="Arial" w:hAnsi="Arial" w:cs="Arial"/>
                <w:sz w:val="24"/>
                <w:szCs w:val="24"/>
                <w:lang w:val="af-ZA"/>
              </w:rPr>
            </w:pPr>
          </w:p>
          <w:p w:rsidR="0028097B" w:rsidRPr="00C0308B" w:rsidRDefault="0028097B" w:rsidP="00EB6BC3">
            <w:pPr>
              <w:spacing w:after="0" w:line="240" w:lineRule="auto"/>
              <w:jc w:val="right"/>
              <w:rPr>
                <w:rFonts w:ascii="Arial" w:hAnsi="Arial" w:cs="Arial"/>
                <w:sz w:val="24"/>
                <w:szCs w:val="24"/>
                <w:lang w:val="af-ZA"/>
              </w:rPr>
            </w:pPr>
          </w:p>
          <w:p w:rsidR="0028097B" w:rsidRPr="00C0308B" w:rsidRDefault="0028097B" w:rsidP="00EB6BC3">
            <w:pPr>
              <w:spacing w:after="0" w:line="240" w:lineRule="auto"/>
              <w:jc w:val="right"/>
              <w:rPr>
                <w:rFonts w:ascii="Arial" w:hAnsi="Arial" w:cs="Arial"/>
                <w:sz w:val="24"/>
                <w:szCs w:val="24"/>
                <w:lang w:val="af-ZA"/>
              </w:rPr>
            </w:pPr>
          </w:p>
          <w:p w:rsidR="0028097B" w:rsidRPr="00C0308B" w:rsidRDefault="0028097B" w:rsidP="00EB6BC3">
            <w:pPr>
              <w:spacing w:after="0" w:line="240" w:lineRule="auto"/>
              <w:jc w:val="right"/>
              <w:rPr>
                <w:rFonts w:ascii="Arial" w:hAnsi="Arial" w:cs="Arial"/>
                <w:sz w:val="24"/>
                <w:szCs w:val="24"/>
                <w:lang w:val="af-ZA"/>
              </w:rPr>
            </w:pPr>
          </w:p>
          <w:p w:rsidR="0028097B" w:rsidRPr="00C0308B" w:rsidRDefault="0028097B" w:rsidP="00EB6BC3">
            <w:pPr>
              <w:spacing w:after="0" w:line="240" w:lineRule="auto"/>
              <w:jc w:val="right"/>
              <w:rPr>
                <w:rFonts w:ascii="Arial" w:hAnsi="Arial" w:cs="Arial"/>
                <w:sz w:val="24"/>
                <w:szCs w:val="24"/>
                <w:lang w:val="af-ZA"/>
              </w:rPr>
            </w:pPr>
          </w:p>
          <w:p w:rsidR="0028097B" w:rsidRPr="00C0308B" w:rsidRDefault="0028097B" w:rsidP="00EB6BC3">
            <w:pPr>
              <w:spacing w:after="0" w:line="240" w:lineRule="auto"/>
              <w:jc w:val="right"/>
              <w:rPr>
                <w:rFonts w:ascii="Arial" w:hAnsi="Arial" w:cs="Arial"/>
                <w:sz w:val="24"/>
                <w:szCs w:val="24"/>
                <w:lang w:val="af-ZA"/>
              </w:rPr>
            </w:pPr>
          </w:p>
          <w:p w:rsidR="0028097B" w:rsidRPr="00C0308B" w:rsidRDefault="0028097B" w:rsidP="00EB6BC3">
            <w:pPr>
              <w:spacing w:after="0" w:line="240" w:lineRule="auto"/>
              <w:jc w:val="right"/>
              <w:rPr>
                <w:rFonts w:ascii="Arial" w:hAnsi="Arial" w:cs="Arial"/>
                <w:sz w:val="24"/>
                <w:szCs w:val="24"/>
                <w:lang w:val="af-ZA"/>
              </w:rPr>
            </w:pPr>
          </w:p>
          <w:p w:rsidR="0028097B" w:rsidRPr="00C0308B" w:rsidRDefault="0028097B" w:rsidP="00EB6BC3">
            <w:pPr>
              <w:spacing w:after="0" w:line="240" w:lineRule="auto"/>
              <w:jc w:val="right"/>
              <w:rPr>
                <w:rFonts w:ascii="Arial" w:hAnsi="Arial" w:cs="Arial"/>
                <w:sz w:val="24"/>
                <w:szCs w:val="24"/>
                <w:lang w:val="af-ZA"/>
              </w:rPr>
            </w:pPr>
          </w:p>
          <w:p w:rsidR="0028097B" w:rsidRPr="00C0308B" w:rsidRDefault="0028097B" w:rsidP="00EB6BC3">
            <w:pPr>
              <w:spacing w:after="0" w:line="240" w:lineRule="auto"/>
              <w:jc w:val="right"/>
              <w:rPr>
                <w:rFonts w:ascii="Arial" w:hAnsi="Arial" w:cs="Arial"/>
                <w:sz w:val="24"/>
                <w:szCs w:val="24"/>
                <w:lang w:val="af-ZA"/>
              </w:rPr>
            </w:pPr>
          </w:p>
          <w:p w:rsidR="0028097B" w:rsidRPr="00C0308B" w:rsidRDefault="0028097B" w:rsidP="00EB6BC3">
            <w:pPr>
              <w:spacing w:after="0" w:line="240" w:lineRule="auto"/>
              <w:jc w:val="right"/>
              <w:rPr>
                <w:rFonts w:ascii="Arial" w:hAnsi="Arial" w:cs="Arial"/>
                <w:sz w:val="24"/>
                <w:szCs w:val="24"/>
                <w:lang w:val="af-ZA"/>
              </w:rPr>
            </w:pPr>
          </w:p>
          <w:p w:rsidR="0028097B" w:rsidRPr="00C0308B" w:rsidRDefault="0028097B" w:rsidP="00EB6BC3">
            <w:pPr>
              <w:spacing w:after="0" w:line="240" w:lineRule="auto"/>
              <w:jc w:val="right"/>
              <w:rPr>
                <w:rFonts w:ascii="Arial" w:hAnsi="Arial" w:cs="Arial"/>
                <w:sz w:val="24"/>
                <w:szCs w:val="24"/>
                <w:lang w:val="af-ZA"/>
              </w:rPr>
            </w:pPr>
          </w:p>
          <w:p w:rsidR="0028097B" w:rsidRPr="00C0308B" w:rsidRDefault="0028097B" w:rsidP="00EB6BC3">
            <w:pPr>
              <w:spacing w:after="0" w:line="240" w:lineRule="auto"/>
              <w:jc w:val="right"/>
              <w:rPr>
                <w:rFonts w:ascii="Arial" w:hAnsi="Arial" w:cs="Arial"/>
                <w:sz w:val="24"/>
                <w:szCs w:val="24"/>
                <w:lang w:val="af-ZA"/>
              </w:rPr>
            </w:pPr>
          </w:p>
          <w:p w:rsidR="00E02636" w:rsidRPr="00C0308B" w:rsidRDefault="00E02636" w:rsidP="00EB6BC3">
            <w:pPr>
              <w:spacing w:after="0" w:line="240" w:lineRule="auto"/>
              <w:jc w:val="right"/>
              <w:rPr>
                <w:rFonts w:ascii="Arial" w:hAnsi="Arial" w:cs="Arial"/>
                <w:sz w:val="24"/>
                <w:szCs w:val="24"/>
                <w:lang w:val="af-ZA"/>
              </w:rPr>
            </w:pPr>
            <w:r w:rsidRPr="00C0308B">
              <w:rPr>
                <w:rFonts w:ascii="Arial" w:hAnsi="Arial" w:cs="Arial"/>
                <w:sz w:val="24"/>
                <w:szCs w:val="24"/>
                <w:lang w:val="af-ZA"/>
              </w:rPr>
              <w:br/>
            </w:r>
          </w:p>
          <w:p w:rsidR="00E02636" w:rsidRPr="00C0308B" w:rsidRDefault="00E02636" w:rsidP="00EB6BC3">
            <w:pPr>
              <w:spacing w:after="0" w:line="240" w:lineRule="auto"/>
              <w:jc w:val="right"/>
              <w:rPr>
                <w:rFonts w:ascii="Arial" w:hAnsi="Arial" w:cs="Arial"/>
                <w:sz w:val="24"/>
                <w:szCs w:val="24"/>
                <w:lang w:val="af-ZA"/>
              </w:rPr>
            </w:pPr>
          </w:p>
          <w:p w:rsidR="00E02636" w:rsidRPr="00C0308B" w:rsidRDefault="00E02636"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EB6BC3" w:rsidRPr="00C0308B" w:rsidRDefault="00EB6BC3" w:rsidP="00EB6BC3">
            <w:pPr>
              <w:spacing w:after="0" w:line="240" w:lineRule="auto"/>
              <w:jc w:val="right"/>
              <w:rPr>
                <w:rFonts w:ascii="Arial" w:hAnsi="Arial" w:cs="Arial"/>
                <w:sz w:val="24"/>
                <w:szCs w:val="24"/>
                <w:lang w:val="af-ZA"/>
              </w:rPr>
            </w:pPr>
          </w:p>
          <w:p w:rsidR="00C66A98" w:rsidRPr="00C0308B" w:rsidRDefault="0028097B" w:rsidP="00EB6BC3">
            <w:pPr>
              <w:spacing w:after="0" w:line="240" w:lineRule="auto"/>
              <w:jc w:val="right"/>
              <w:rPr>
                <w:rFonts w:ascii="Arial" w:hAnsi="Arial" w:cs="Arial"/>
                <w:sz w:val="24"/>
                <w:szCs w:val="24"/>
                <w:lang w:val="af-ZA"/>
              </w:rPr>
            </w:pPr>
            <w:r w:rsidRPr="00C0308B">
              <w:rPr>
                <w:rFonts w:ascii="Arial" w:hAnsi="Arial" w:cs="Arial"/>
                <w:sz w:val="24"/>
                <w:szCs w:val="24"/>
                <w:lang w:val="af-ZA"/>
              </w:rPr>
              <w:br/>
            </w:r>
            <w:r w:rsidR="00631DEF" w:rsidRPr="00C0308B">
              <w:rPr>
                <w:rFonts w:ascii="Arial" w:hAnsi="Arial" w:cs="Arial"/>
                <w:sz w:val="24"/>
                <w:szCs w:val="24"/>
                <w:lang w:val="af-ZA"/>
              </w:rPr>
              <w:t>(10)</w:t>
            </w:r>
          </w:p>
        </w:tc>
      </w:tr>
      <w:tr w:rsidR="00EB6BC3" w:rsidRPr="00C0308B" w:rsidTr="00EB6BC3">
        <w:tc>
          <w:tcPr>
            <w:tcW w:w="555" w:type="dxa"/>
          </w:tcPr>
          <w:p w:rsidR="00EB6BC3" w:rsidRPr="00C0308B" w:rsidRDefault="00EB6BC3" w:rsidP="00C66A98">
            <w:pPr>
              <w:pStyle w:val="BodyText"/>
              <w:rPr>
                <w:lang w:val="af-ZA"/>
              </w:rPr>
            </w:pPr>
          </w:p>
        </w:tc>
        <w:tc>
          <w:tcPr>
            <w:tcW w:w="9084" w:type="dxa"/>
            <w:gridSpan w:val="2"/>
          </w:tcPr>
          <w:p w:rsidR="00EB6BC3" w:rsidRPr="00C0308B" w:rsidRDefault="00EB6BC3" w:rsidP="00C66A98">
            <w:pPr>
              <w:pStyle w:val="BodyText"/>
              <w:rPr>
                <w:b/>
                <w:lang w:val="af-ZA"/>
              </w:rPr>
            </w:pPr>
          </w:p>
        </w:tc>
        <w:tc>
          <w:tcPr>
            <w:tcW w:w="708" w:type="dxa"/>
            <w:vAlign w:val="center"/>
          </w:tcPr>
          <w:p w:rsidR="00EB6BC3" w:rsidRPr="00C0308B" w:rsidRDefault="00EB6BC3" w:rsidP="00EB6BC3">
            <w:pPr>
              <w:spacing w:after="0" w:line="240" w:lineRule="auto"/>
              <w:jc w:val="right"/>
              <w:rPr>
                <w:rFonts w:ascii="Arial" w:hAnsi="Arial" w:cs="Arial"/>
                <w:sz w:val="24"/>
                <w:szCs w:val="24"/>
                <w:lang w:val="af-ZA"/>
              </w:rPr>
            </w:pPr>
          </w:p>
        </w:tc>
      </w:tr>
    </w:tbl>
    <w:p w:rsidR="00EB6BC3" w:rsidRPr="00C0308B" w:rsidRDefault="00EB6BC3" w:rsidP="00EB6BC3">
      <w:pPr>
        <w:spacing w:after="0" w:line="240" w:lineRule="auto"/>
        <w:rPr>
          <w:rFonts w:ascii="Arial" w:hAnsi="Arial" w:cs="Arial"/>
          <w:lang w:val="af-ZA"/>
        </w:rPr>
      </w:pPr>
    </w:p>
    <w:p w:rsidR="00EB6BC3" w:rsidRDefault="00EB6BC3" w:rsidP="00EB6BC3">
      <w:pPr>
        <w:spacing w:after="0" w:line="240" w:lineRule="auto"/>
        <w:rPr>
          <w:lang w:val="af-ZA"/>
        </w:rPr>
      </w:pPr>
      <w:r w:rsidRPr="00C0308B">
        <w:rPr>
          <w:lang w:val="af-ZA"/>
        </w:rPr>
        <w:br w:type="page"/>
      </w:r>
    </w:p>
    <w:p w:rsidR="0095764C" w:rsidRPr="00C0308B" w:rsidRDefault="0095764C" w:rsidP="00EB6BC3">
      <w:pPr>
        <w:spacing w:after="0" w:line="240" w:lineRule="auto"/>
        <w:rPr>
          <w:rFonts w:ascii="Arial" w:hAnsi="Arial" w:cs="Arial"/>
          <w:lang w:val="af-ZA"/>
        </w:rPr>
      </w:pPr>
    </w:p>
    <w:tbl>
      <w:tblPr>
        <w:tblW w:w="10347" w:type="dxa"/>
        <w:tblInd w:w="120" w:type="dxa"/>
        <w:tblLayout w:type="fixed"/>
        <w:tblLook w:val="01E0"/>
      </w:tblPr>
      <w:tblGrid>
        <w:gridCol w:w="555"/>
        <w:gridCol w:w="1026"/>
        <w:gridCol w:w="521"/>
        <w:gridCol w:w="7537"/>
        <w:gridCol w:w="708"/>
      </w:tblGrid>
      <w:tr w:rsidR="00C66A98" w:rsidRPr="00C0308B" w:rsidTr="00B402FC">
        <w:trPr>
          <w:trHeight w:val="3771"/>
        </w:trPr>
        <w:tc>
          <w:tcPr>
            <w:tcW w:w="555" w:type="dxa"/>
          </w:tcPr>
          <w:p w:rsidR="00C66A98" w:rsidRPr="00C0308B" w:rsidRDefault="00C66A98" w:rsidP="00C66A98">
            <w:pPr>
              <w:pStyle w:val="BodyText"/>
              <w:rPr>
                <w:lang w:val="af-ZA"/>
              </w:rPr>
            </w:pPr>
            <w:r w:rsidRPr="00C0308B">
              <w:rPr>
                <w:lang w:val="af-ZA"/>
              </w:rPr>
              <w:t>1.2</w:t>
            </w:r>
          </w:p>
          <w:p w:rsidR="00C66A98" w:rsidRPr="00C0308B" w:rsidRDefault="00C66A98" w:rsidP="00354737">
            <w:pPr>
              <w:rPr>
                <w:rFonts w:ascii="Arial" w:hAnsi="Arial" w:cs="Arial"/>
                <w:sz w:val="24"/>
                <w:szCs w:val="24"/>
                <w:lang w:val="af-ZA"/>
              </w:rPr>
            </w:pPr>
          </w:p>
        </w:tc>
        <w:tc>
          <w:tcPr>
            <w:tcW w:w="9084" w:type="dxa"/>
            <w:gridSpan w:val="3"/>
          </w:tcPr>
          <w:p w:rsidR="00E9626C" w:rsidRPr="00C0308B" w:rsidRDefault="005842C7" w:rsidP="00C66A98">
            <w:pPr>
              <w:pStyle w:val="BodyText"/>
              <w:rPr>
                <w:lang w:val="af-ZA"/>
              </w:rPr>
            </w:pPr>
            <w:r w:rsidRPr="00C0308B">
              <w:rPr>
                <w:lang w:val="af-ZA"/>
              </w:rPr>
              <w:t xml:space="preserve">Skildery in </w:t>
            </w:r>
            <w:r w:rsidR="00E02636" w:rsidRPr="00C0308B">
              <w:rPr>
                <w:lang w:val="af-ZA"/>
              </w:rPr>
              <w:t>FIG</w:t>
            </w:r>
            <w:r w:rsidR="00B402FC" w:rsidRPr="00C0308B">
              <w:rPr>
                <w:lang w:val="af-ZA"/>
              </w:rPr>
              <w:t>.1c beeld ’</w:t>
            </w:r>
            <w:r w:rsidRPr="00C0308B">
              <w:rPr>
                <w:lang w:val="af-ZA"/>
              </w:rPr>
              <w:t>n straat/huis in Distrik Ses soos deur Sekoto uitgebeeld, waarin die tipe huise aandui wat se huise in daardie tyd</w:t>
            </w:r>
            <w:r w:rsidR="00390EEC" w:rsidRPr="00C0308B">
              <w:rPr>
                <w:lang w:val="af-ZA"/>
              </w:rPr>
              <w:t xml:space="preserve"> gebou of gebruik is deur mense in hulle verskillende houdings, buie, en aksies in hulle omgewing. Dit is oortuigend deur die eenvoud van die huise, die styf teen mekaar gedrukte huise, </w:t>
            </w:r>
          </w:p>
          <w:p w:rsidR="00E9626C" w:rsidRPr="00C0308B" w:rsidRDefault="00390EEC" w:rsidP="00C66A98">
            <w:pPr>
              <w:pStyle w:val="BodyText"/>
              <w:rPr>
                <w:lang w:val="af-ZA"/>
              </w:rPr>
            </w:pPr>
            <w:r w:rsidRPr="00C0308B">
              <w:rPr>
                <w:lang w:val="af-ZA"/>
              </w:rPr>
              <w:t>die manier hoe mense in die str</w:t>
            </w:r>
            <w:r w:rsidR="00B402FC" w:rsidRPr="00C0308B">
              <w:rPr>
                <w:lang w:val="af-ZA"/>
              </w:rPr>
              <w:t>aat bly waar goeie buurmanskap ’</w:t>
            </w:r>
            <w:r w:rsidRPr="00C0308B">
              <w:rPr>
                <w:lang w:val="af-ZA"/>
              </w:rPr>
              <w:t xml:space="preserve">n algemene verskynsel is. Die warm geel lig op die mure beeld die warmte van die </w:t>
            </w:r>
          </w:p>
          <w:p w:rsidR="00C66A98" w:rsidRPr="00C0308B" w:rsidRDefault="00390EEC" w:rsidP="00C66A98">
            <w:pPr>
              <w:pStyle w:val="BodyText"/>
              <w:rPr>
                <w:lang w:val="af-ZA"/>
              </w:rPr>
            </w:pPr>
            <w:r w:rsidRPr="00C0308B">
              <w:rPr>
                <w:lang w:val="af-ZA"/>
              </w:rPr>
              <w:t>gemeenskap uit.</w:t>
            </w:r>
          </w:p>
          <w:p w:rsidR="00B402FC" w:rsidRPr="00C0308B" w:rsidRDefault="00B402FC" w:rsidP="00C66A98">
            <w:pPr>
              <w:pStyle w:val="BodyText"/>
              <w:rPr>
                <w:sz w:val="18"/>
                <w:szCs w:val="18"/>
                <w:lang w:val="af-ZA"/>
              </w:rPr>
            </w:pPr>
          </w:p>
          <w:p w:rsidR="00E9626C" w:rsidRPr="00C0308B" w:rsidRDefault="00390EEC" w:rsidP="00C66A98">
            <w:pPr>
              <w:pStyle w:val="BodyText"/>
              <w:rPr>
                <w:lang w:val="af-ZA"/>
              </w:rPr>
            </w:pPr>
            <w:r w:rsidRPr="00C0308B">
              <w:rPr>
                <w:lang w:val="af-ZA"/>
              </w:rPr>
              <w:t>Skildery in</w:t>
            </w:r>
            <w:r w:rsidR="00E02636" w:rsidRPr="00C0308B">
              <w:rPr>
                <w:lang w:val="af-ZA"/>
              </w:rPr>
              <w:t xml:space="preserve"> FIGUUR </w:t>
            </w:r>
            <w:r w:rsidRPr="00C0308B">
              <w:rPr>
                <w:lang w:val="af-ZA"/>
              </w:rPr>
              <w:t>1d wys hoe mense h</w:t>
            </w:r>
            <w:r w:rsidR="00B402FC" w:rsidRPr="00C0308B">
              <w:rPr>
                <w:lang w:val="af-ZA"/>
              </w:rPr>
              <w:t>ulself onder bome geniet langs ’</w:t>
            </w:r>
            <w:r w:rsidRPr="00C0308B">
              <w:rPr>
                <w:lang w:val="af-ZA"/>
              </w:rPr>
              <w:t xml:space="preserve">n dam </w:t>
            </w:r>
            <w:r w:rsidR="007C4F32" w:rsidRPr="00C0308B">
              <w:rPr>
                <w:lang w:val="af-ZA"/>
              </w:rPr>
              <w:br/>
            </w:r>
            <w:r w:rsidRPr="00C0308B">
              <w:rPr>
                <w:lang w:val="af-ZA"/>
              </w:rPr>
              <w:t xml:space="preserve">of rivier. Die mense kom voor om deel van die landskap te wees in terme van </w:t>
            </w:r>
            <w:r w:rsidR="007C4F32" w:rsidRPr="00C0308B">
              <w:rPr>
                <w:lang w:val="af-ZA"/>
              </w:rPr>
              <w:br/>
            </w:r>
            <w:r w:rsidRPr="00C0308B">
              <w:rPr>
                <w:lang w:val="af-ZA"/>
              </w:rPr>
              <w:t xml:space="preserve">hulle voorkoms, liggaamshoudings en struktuur van hulle liggame. Dit is ook </w:t>
            </w:r>
          </w:p>
          <w:p w:rsidR="00E9626C" w:rsidRPr="00C0308B" w:rsidRDefault="00390EEC" w:rsidP="00C66A98">
            <w:pPr>
              <w:pStyle w:val="BodyText"/>
              <w:rPr>
                <w:lang w:val="af-ZA"/>
              </w:rPr>
            </w:pPr>
            <w:r w:rsidRPr="00C0308B">
              <w:rPr>
                <w:lang w:val="af-ZA"/>
              </w:rPr>
              <w:t>oortuig</w:t>
            </w:r>
            <w:r w:rsidR="00B402FC" w:rsidRPr="00C0308B">
              <w:rPr>
                <w:lang w:val="af-ZA"/>
              </w:rPr>
              <w:t>end van die plek aangesien dit ’</w:t>
            </w:r>
            <w:r w:rsidRPr="00C0308B">
              <w:rPr>
                <w:lang w:val="af-ZA"/>
              </w:rPr>
              <w:t xml:space="preserve">n gewoonte was vir Europeërs om “lug te </w:t>
            </w:r>
          </w:p>
          <w:p w:rsidR="00C66A98" w:rsidRPr="00C0308B" w:rsidRDefault="00390EEC" w:rsidP="00B402FC">
            <w:pPr>
              <w:pStyle w:val="BodyText"/>
              <w:rPr>
                <w:lang w:val="af-ZA"/>
              </w:rPr>
            </w:pPr>
            <w:r w:rsidRPr="00C0308B">
              <w:rPr>
                <w:lang w:val="af-ZA"/>
              </w:rPr>
              <w:t xml:space="preserve">kry” by rivierwalle tydens naweke, en die atmosfeer van rustigheid dui dit ook hier aan. </w:t>
            </w:r>
            <w:r w:rsidR="00E9626C" w:rsidRPr="00C0308B">
              <w:rPr>
                <w:lang w:val="af-ZA"/>
              </w:rPr>
              <w:t xml:space="preserve"> </w:t>
            </w:r>
            <w:r w:rsidRPr="00C0308B">
              <w:rPr>
                <w:lang w:val="af-ZA"/>
              </w:rPr>
              <w:t xml:space="preserve">Die statiese </w:t>
            </w:r>
            <w:r w:rsidR="000D17F4" w:rsidRPr="00C0308B">
              <w:rPr>
                <w:lang w:val="af-ZA"/>
              </w:rPr>
              <w:t>pointillisme</w:t>
            </w:r>
            <w:r w:rsidRPr="00C0308B">
              <w:rPr>
                <w:lang w:val="af-ZA"/>
              </w:rPr>
              <w:t xml:space="preserve"> </w:t>
            </w:r>
            <w:r w:rsidR="00753B86" w:rsidRPr="00C0308B">
              <w:rPr>
                <w:lang w:val="af-ZA"/>
              </w:rPr>
              <w:t xml:space="preserve">tegniek </w:t>
            </w:r>
            <w:r w:rsidRPr="00C0308B">
              <w:rPr>
                <w:lang w:val="af-ZA"/>
              </w:rPr>
              <w:t>dra by tot die stil atmosfeer van die dag.</w:t>
            </w:r>
          </w:p>
        </w:tc>
        <w:tc>
          <w:tcPr>
            <w:tcW w:w="708" w:type="dxa"/>
            <w:vAlign w:val="bottom"/>
          </w:tcPr>
          <w:p w:rsidR="00C66A98" w:rsidRPr="00C0308B" w:rsidRDefault="00B402FC" w:rsidP="00B402FC">
            <w:pPr>
              <w:spacing w:after="0" w:line="240" w:lineRule="auto"/>
              <w:jc w:val="right"/>
              <w:rPr>
                <w:rFonts w:ascii="Arial" w:hAnsi="Arial" w:cs="Arial"/>
                <w:sz w:val="24"/>
                <w:szCs w:val="24"/>
                <w:lang w:val="af-ZA"/>
              </w:rPr>
            </w:pPr>
            <w:r w:rsidRPr="00C0308B">
              <w:rPr>
                <w:rFonts w:ascii="Arial" w:hAnsi="Arial" w:cs="Arial"/>
                <w:sz w:val="24"/>
                <w:szCs w:val="24"/>
                <w:lang w:val="af-ZA"/>
              </w:rPr>
              <w:t>(4)</w:t>
            </w:r>
          </w:p>
        </w:tc>
      </w:tr>
      <w:tr w:rsidR="00B402FC" w:rsidRPr="00C0308B" w:rsidTr="00B402FC">
        <w:trPr>
          <w:trHeight w:val="253"/>
        </w:trPr>
        <w:tc>
          <w:tcPr>
            <w:tcW w:w="555" w:type="dxa"/>
          </w:tcPr>
          <w:p w:rsidR="00B402FC" w:rsidRPr="00C0308B" w:rsidRDefault="00B402FC" w:rsidP="00C66A98">
            <w:pPr>
              <w:pStyle w:val="BodyText"/>
              <w:rPr>
                <w:lang w:val="af-ZA"/>
              </w:rPr>
            </w:pPr>
          </w:p>
        </w:tc>
        <w:tc>
          <w:tcPr>
            <w:tcW w:w="9084" w:type="dxa"/>
            <w:gridSpan w:val="3"/>
          </w:tcPr>
          <w:p w:rsidR="00B402FC" w:rsidRPr="00C0308B" w:rsidRDefault="00B402FC" w:rsidP="00C66A98">
            <w:pPr>
              <w:pStyle w:val="BodyText"/>
              <w:rPr>
                <w:lang w:val="af-ZA"/>
              </w:rPr>
            </w:pPr>
          </w:p>
        </w:tc>
        <w:tc>
          <w:tcPr>
            <w:tcW w:w="708" w:type="dxa"/>
            <w:vAlign w:val="bottom"/>
          </w:tcPr>
          <w:p w:rsidR="00B402FC" w:rsidRPr="00C0308B" w:rsidRDefault="00B402FC" w:rsidP="00B402FC">
            <w:pPr>
              <w:spacing w:after="0" w:line="240" w:lineRule="auto"/>
              <w:jc w:val="right"/>
              <w:rPr>
                <w:rFonts w:ascii="Arial" w:hAnsi="Arial" w:cs="Arial"/>
                <w:sz w:val="24"/>
                <w:szCs w:val="24"/>
                <w:lang w:val="af-ZA"/>
              </w:rPr>
            </w:pPr>
          </w:p>
        </w:tc>
      </w:tr>
      <w:tr w:rsidR="0028097B" w:rsidRPr="00C0308B" w:rsidTr="00EB6BC3">
        <w:trPr>
          <w:trHeight w:val="905"/>
        </w:trPr>
        <w:tc>
          <w:tcPr>
            <w:tcW w:w="555" w:type="dxa"/>
          </w:tcPr>
          <w:p w:rsidR="0028097B" w:rsidRPr="00C0308B" w:rsidRDefault="0028097B" w:rsidP="0028097B">
            <w:pPr>
              <w:pStyle w:val="BodyText"/>
              <w:rPr>
                <w:lang w:val="af-ZA"/>
              </w:rPr>
            </w:pPr>
            <w:r w:rsidRPr="00C0308B">
              <w:rPr>
                <w:lang w:val="af-ZA"/>
              </w:rPr>
              <w:t>1.3</w:t>
            </w:r>
          </w:p>
          <w:p w:rsidR="0028097B" w:rsidRPr="00C0308B" w:rsidRDefault="0028097B" w:rsidP="00354737">
            <w:pPr>
              <w:rPr>
                <w:rFonts w:ascii="Arial" w:hAnsi="Arial" w:cs="Arial"/>
                <w:sz w:val="24"/>
                <w:szCs w:val="24"/>
                <w:lang w:val="af-ZA"/>
              </w:rPr>
            </w:pPr>
          </w:p>
        </w:tc>
        <w:tc>
          <w:tcPr>
            <w:tcW w:w="9084" w:type="dxa"/>
            <w:gridSpan w:val="3"/>
          </w:tcPr>
          <w:p w:rsidR="00753B86" w:rsidRPr="00C0308B" w:rsidRDefault="00390EEC" w:rsidP="0028097B">
            <w:pPr>
              <w:pStyle w:val="BodyText"/>
              <w:rPr>
                <w:lang w:val="af-ZA"/>
              </w:rPr>
            </w:pPr>
            <w:r w:rsidRPr="00C0308B">
              <w:rPr>
                <w:lang w:val="af-ZA"/>
              </w:rPr>
              <w:t>Leerders bespreek EEN kuns</w:t>
            </w:r>
            <w:r w:rsidR="00753B86" w:rsidRPr="00C0308B">
              <w:rPr>
                <w:lang w:val="af-ZA"/>
              </w:rPr>
              <w:t>werk van Suid-Afrikaanse of Pan-</w:t>
            </w:r>
            <w:r w:rsidRPr="00C0308B">
              <w:rPr>
                <w:lang w:val="af-ZA"/>
              </w:rPr>
              <w:t>Afrika</w:t>
            </w:r>
            <w:r w:rsidR="00753B86" w:rsidRPr="00C0308B">
              <w:rPr>
                <w:lang w:val="af-ZA"/>
              </w:rPr>
              <w:t>anse</w:t>
            </w:r>
            <w:r w:rsidRPr="00C0308B">
              <w:rPr>
                <w:lang w:val="af-ZA"/>
              </w:rPr>
              <w:t xml:space="preserve"> </w:t>
            </w:r>
          </w:p>
          <w:p w:rsidR="0028097B" w:rsidRPr="00C0308B" w:rsidRDefault="00390EEC" w:rsidP="0028097B">
            <w:pPr>
              <w:pStyle w:val="BodyText"/>
              <w:rPr>
                <w:lang w:val="af-ZA"/>
              </w:rPr>
            </w:pPr>
            <w:r w:rsidRPr="00C0308B">
              <w:rPr>
                <w:lang w:val="af-ZA"/>
              </w:rPr>
              <w:t>kunstenaar, wat deur die gevoel/atmosfeer van plek en mense geïnspireer is.</w:t>
            </w:r>
          </w:p>
          <w:p w:rsidR="0028097B" w:rsidRPr="00C0308B" w:rsidRDefault="0028097B" w:rsidP="0028097B">
            <w:pPr>
              <w:pStyle w:val="BodyText"/>
              <w:rPr>
                <w:sz w:val="18"/>
                <w:szCs w:val="18"/>
                <w:lang w:val="af-ZA"/>
              </w:rPr>
            </w:pPr>
          </w:p>
          <w:p w:rsidR="0028097B" w:rsidRPr="00C0308B" w:rsidRDefault="00390EEC" w:rsidP="0028097B">
            <w:pPr>
              <w:pStyle w:val="BodyText"/>
              <w:rPr>
                <w:lang w:val="af-ZA"/>
              </w:rPr>
            </w:pPr>
            <w:r w:rsidRPr="00C0308B">
              <w:rPr>
                <w:lang w:val="af-ZA"/>
              </w:rPr>
              <w:t>Leerders moet die volgende inligting insluit:</w:t>
            </w:r>
          </w:p>
          <w:p w:rsidR="00E02636" w:rsidRPr="00C0308B" w:rsidRDefault="00E02636" w:rsidP="0028097B">
            <w:pPr>
              <w:pStyle w:val="BodyText"/>
              <w:rPr>
                <w:sz w:val="18"/>
                <w:szCs w:val="18"/>
                <w:lang w:val="af-ZA"/>
              </w:rPr>
            </w:pPr>
          </w:p>
          <w:p w:rsidR="0028097B" w:rsidRPr="00C0308B" w:rsidRDefault="00390EEC" w:rsidP="0095764C">
            <w:pPr>
              <w:pStyle w:val="BodyText"/>
              <w:numPr>
                <w:ilvl w:val="0"/>
                <w:numId w:val="9"/>
              </w:numPr>
              <w:tabs>
                <w:tab w:val="clear" w:pos="720"/>
                <w:tab w:val="num" w:pos="601"/>
              </w:tabs>
              <w:ind w:hanging="686"/>
              <w:rPr>
                <w:lang w:val="af-ZA"/>
              </w:rPr>
            </w:pPr>
            <w:r w:rsidRPr="00C0308B">
              <w:rPr>
                <w:lang w:val="af-ZA"/>
              </w:rPr>
              <w:t>Naam van die kunstenaar, titel en medium van die werk</w:t>
            </w:r>
          </w:p>
          <w:p w:rsidR="00390EEC" w:rsidRPr="00C0308B" w:rsidRDefault="00390EEC" w:rsidP="0095764C">
            <w:pPr>
              <w:pStyle w:val="BodyText"/>
              <w:numPr>
                <w:ilvl w:val="0"/>
                <w:numId w:val="9"/>
              </w:numPr>
              <w:tabs>
                <w:tab w:val="clear" w:pos="720"/>
                <w:tab w:val="num" w:pos="601"/>
              </w:tabs>
              <w:ind w:hanging="686"/>
              <w:rPr>
                <w:lang w:val="af-ZA"/>
              </w:rPr>
            </w:pPr>
            <w:r w:rsidRPr="00C0308B">
              <w:rPr>
                <w:lang w:val="af-ZA"/>
              </w:rPr>
              <w:t xml:space="preserve">Inspirasies en invloede op die werk </w:t>
            </w:r>
          </w:p>
          <w:p w:rsidR="0095764C" w:rsidRDefault="00390EEC" w:rsidP="0095764C">
            <w:pPr>
              <w:pStyle w:val="BodyText"/>
              <w:numPr>
                <w:ilvl w:val="0"/>
                <w:numId w:val="9"/>
              </w:numPr>
              <w:tabs>
                <w:tab w:val="clear" w:pos="720"/>
                <w:tab w:val="num" w:pos="601"/>
              </w:tabs>
              <w:ind w:hanging="686"/>
              <w:rPr>
                <w:lang w:val="af-ZA"/>
              </w:rPr>
            </w:pPr>
            <w:r w:rsidRPr="00C0308B">
              <w:rPr>
                <w:lang w:val="af-ZA"/>
              </w:rPr>
              <w:t>Formele kunselemente wat in die werk gebr</w:t>
            </w:r>
            <w:r w:rsidR="0095764C">
              <w:rPr>
                <w:lang w:val="af-ZA"/>
              </w:rPr>
              <w:t>uik is: lyn, toonwaarde, kleur,</w:t>
            </w:r>
          </w:p>
          <w:p w:rsidR="0028097B" w:rsidRPr="00C0308B" w:rsidRDefault="00390EEC" w:rsidP="0095764C">
            <w:pPr>
              <w:pStyle w:val="BodyText"/>
              <w:ind w:left="601"/>
              <w:rPr>
                <w:lang w:val="af-ZA"/>
              </w:rPr>
            </w:pPr>
            <w:r w:rsidRPr="00C0308B">
              <w:rPr>
                <w:lang w:val="af-ZA"/>
              </w:rPr>
              <w:t>tekstuur, patrone</w:t>
            </w:r>
          </w:p>
          <w:p w:rsidR="0028097B" w:rsidRPr="00C0308B" w:rsidRDefault="00390EEC" w:rsidP="0095764C">
            <w:pPr>
              <w:pStyle w:val="BodyText"/>
              <w:numPr>
                <w:ilvl w:val="0"/>
                <w:numId w:val="9"/>
              </w:numPr>
              <w:tabs>
                <w:tab w:val="clear" w:pos="720"/>
                <w:tab w:val="num" w:pos="601"/>
              </w:tabs>
              <w:ind w:hanging="686"/>
              <w:rPr>
                <w:lang w:val="af-ZA"/>
              </w:rPr>
            </w:pPr>
            <w:r w:rsidRPr="00C0308B">
              <w:rPr>
                <w:lang w:val="af-ZA"/>
              </w:rPr>
              <w:t>Onderwerp en gevoel van plek, mense en tyd</w:t>
            </w:r>
            <w:r w:rsidR="00753B86" w:rsidRPr="00C0308B">
              <w:rPr>
                <w:lang w:val="af-ZA"/>
              </w:rPr>
              <w:t>;</w:t>
            </w:r>
          </w:p>
          <w:p w:rsidR="00753B86" w:rsidRPr="00C0308B" w:rsidRDefault="00753B86" w:rsidP="00753B86">
            <w:pPr>
              <w:pStyle w:val="BodyText"/>
              <w:rPr>
                <w:sz w:val="18"/>
                <w:szCs w:val="18"/>
                <w:lang w:val="af-ZA"/>
              </w:rPr>
            </w:pPr>
          </w:p>
          <w:p w:rsidR="0028097B" w:rsidRPr="00C0308B" w:rsidRDefault="00B52E18" w:rsidP="0028097B">
            <w:pPr>
              <w:pStyle w:val="BodyText"/>
              <w:rPr>
                <w:lang w:val="af-ZA"/>
              </w:rPr>
            </w:pPr>
            <w:r w:rsidRPr="00C0308B">
              <w:rPr>
                <w:lang w:val="af-ZA"/>
              </w:rPr>
              <w:t xml:space="preserve">Leerders mag na </w:t>
            </w:r>
            <w:r w:rsidRPr="00C0308B">
              <w:rPr>
                <w:b/>
                <w:bCs/>
                <w:lang w:val="af-ZA"/>
              </w:rPr>
              <w:t>Afrika kunstenaars</w:t>
            </w:r>
            <w:r w:rsidRPr="00C0308B">
              <w:rPr>
                <w:lang w:val="af-ZA"/>
              </w:rPr>
              <w:t xml:space="preserve"> verwys soos:</w:t>
            </w:r>
          </w:p>
          <w:p w:rsidR="0028097B" w:rsidRPr="00C0308B" w:rsidRDefault="0028097B" w:rsidP="0028097B">
            <w:pPr>
              <w:pStyle w:val="BodyText"/>
              <w:rPr>
                <w:lang w:val="af-ZA"/>
              </w:rPr>
            </w:pPr>
            <w:r w:rsidRPr="00C0308B">
              <w:rPr>
                <w:lang w:val="af-ZA"/>
              </w:rPr>
              <w:t>Gerhard Bhengu, Peter Clarke, Ernest Mancoba, George Pemba, Michael Zondi, Durant Sihlali, E</w:t>
            </w:r>
            <w:r w:rsidR="00B52E18" w:rsidRPr="00C0308B">
              <w:rPr>
                <w:lang w:val="af-ZA"/>
              </w:rPr>
              <w:t>phraim Ngatane, Julian Motau ens</w:t>
            </w:r>
            <w:r w:rsidRPr="00C0308B">
              <w:rPr>
                <w:lang w:val="af-ZA"/>
              </w:rPr>
              <w:t>.</w:t>
            </w:r>
            <w:r w:rsidRPr="00C0308B">
              <w:rPr>
                <w:lang w:val="af-ZA"/>
              </w:rPr>
              <w:tab/>
            </w:r>
            <w:r w:rsidRPr="00C0308B">
              <w:rPr>
                <w:lang w:val="af-ZA"/>
              </w:rPr>
              <w:tab/>
            </w:r>
            <w:r w:rsidRPr="00C0308B">
              <w:rPr>
                <w:lang w:val="af-ZA"/>
              </w:rPr>
              <w:tab/>
            </w:r>
            <w:r w:rsidRPr="00C0308B">
              <w:rPr>
                <w:lang w:val="af-ZA"/>
              </w:rPr>
              <w:tab/>
            </w:r>
          </w:p>
        </w:tc>
        <w:tc>
          <w:tcPr>
            <w:tcW w:w="708" w:type="dxa"/>
            <w:vAlign w:val="bottom"/>
          </w:tcPr>
          <w:p w:rsidR="0028097B" w:rsidRPr="00C0308B" w:rsidRDefault="0028097B" w:rsidP="00E02636">
            <w:pPr>
              <w:pStyle w:val="BodyText"/>
              <w:jc w:val="center"/>
              <w:rPr>
                <w:lang w:val="af-ZA"/>
              </w:rPr>
            </w:pPr>
          </w:p>
          <w:p w:rsidR="0028097B" w:rsidRPr="00C0308B" w:rsidRDefault="0028097B" w:rsidP="00E02636">
            <w:pPr>
              <w:pStyle w:val="BodyText"/>
              <w:jc w:val="center"/>
              <w:rPr>
                <w:lang w:val="af-ZA"/>
              </w:rPr>
            </w:pPr>
          </w:p>
          <w:p w:rsidR="0028097B" w:rsidRPr="00C0308B" w:rsidRDefault="0028097B" w:rsidP="00E02636">
            <w:pPr>
              <w:pStyle w:val="BodyText"/>
              <w:jc w:val="center"/>
              <w:rPr>
                <w:lang w:val="af-ZA"/>
              </w:rPr>
            </w:pPr>
          </w:p>
          <w:p w:rsidR="0028097B" w:rsidRPr="00C0308B" w:rsidRDefault="0028097B" w:rsidP="00E02636">
            <w:pPr>
              <w:pStyle w:val="BodyText"/>
              <w:jc w:val="center"/>
              <w:rPr>
                <w:lang w:val="af-ZA"/>
              </w:rPr>
            </w:pPr>
          </w:p>
          <w:p w:rsidR="0028097B" w:rsidRPr="00C0308B" w:rsidRDefault="0028097B" w:rsidP="00E02636">
            <w:pPr>
              <w:pStyle w:val="BodyText"/>
              <w:jc w:val="center"/>
              <w:rPr>
                <w:lang w:val="af-ZA"/>
              </w:rPr>
            </w:pPr>
          </w:p>
          <w:p w:rsidR="0028097B" w:rsidRPr="00C0308B" w:rsidRDefault="0028097B" w:rsidP="00E02636">
            <w:pPr>
              <w:pStyle w:val="BodyText"/>
              <w:jc w:val="center"/>
              <w:rPr>
                <w:lang w:val="af-ZA"/>
              </w:rPr>
            </w:pPr>
          </w:p>
          <w:p w:rsidR="0028097B" w:rsidRPr="00C0308B" w:rsidRDefault="0028097B" w:rsidP="00E02636">
            <w:pPr>
              <w:pStyle w:val="BodyText"/>
              <w:jc w:val="center"/>
              <w:rPr>
                <w:lang w:val="af-ZA"/>
              </w:rPr>
            </w:pPr>
          </w:p>
          <w:p w:rsidR="0028097B" w:rsidRPr="00C0308B" w:rsidRDefault="0028097B" w:rsidP="00E02636">
            <w:pPr>
              <w:pStyle w:val="BodyText"/>
              <w:jc w:val="center"/>
              <w:rPr>
                <w:lang w:val="af-ZA"/>
              </w:rPr>
            </w:pPr>
          </w:p>
          <w:p w:rsidR="0028097B" w:rsidRPr="00C0308B" w:rsidRDefault="0028097B" w:rsidP="00E02636">
            <w:pPr>
              <w:pStyle w:val="BodyText"/>
              <w:jc w:val="center"/>
              <w:rPr>
                <w:lang w:val="af-ZA"/>
              </w:rPr>
            </w:pPr>
          </w:p>
          <w:p w:rsidR="0028097B" w:rsidRPr="00C0308B" w:rsidRDefault="0028097B" w:rsidP="00E02636">
            <w:pPr>
              <w:pStyle w:val="BodyText"/>
              <w:jc w:val="center"/>
              <w:rPr>
                <w:lang w:val="af-ZA"/>
              </w:rPr>
            </w:pPr>
          </w:p>
          <w:p w:rsidR="0028097B" w:rsidRPr="00C0308B" w:rsidRDefault="0028097B" w:rsidP="00E02636">
            <w:pPr>
              <w:pStyle w:val="BodyText"/>
              <w:jc w:val="center"/>
              <w:rPr>
                <w:lang w:val="af-ZA"/>
              </w:rPr>
            </w:pPr>
          </w:p>
          <w:p w:rsidR="0028097B" w:rsidRPr="00C0308B" w:rsidRDefault="0028097B" w:rsidP="00E02636">
            <w:pPr>
              <w:pStyle w:val="BodyText"/>
              <w:jc w:val="center"/>
              <w:rPr>
                <w:lang w:val="af-ZA"/>
              </w:rPr>
            </w:pPr>
          </w:p>
          <w:p w:rsidR="0028097B" w:rsidRPr="00C0308B" w:rsidRDefault="00753B86" w:rsidP="00753B86">
            <w:pPr>
              <w:pStyle w:val="BodyText"/>
              <w:ind w:right="-381"/>
              <w:jc w:val="center"/>
              <w:rPr>
                <w:lang w:val="af-ZA"/>
              </w:rPr>
            </w:pPr>
            <w:r w:rsidRPr="00C0308B">
              <w:rPr>
                <w:lang w:val="af-ZA"/>
              </w:rPr>
              <w:t>(6</w:t>
            </w:r>
            <w:r w:rsidR="0028097B" w:rsidRPr="00C0308B">
              <w:rPr>
                <w:lang w:val="af-ZA"/>
              </w:rPr>
              <w:t>)</w:t>
            </w:r>
          </w:p>
        </w:tc>
      </w:tr>
      <w:tr w:rsidR="0059485F" w:rsidRPr="00C0308B" w:rsidTr="0095764C">
        <w:tc>
          <w:tcPr>
            <w:tcW w:w="555" w:type="dxa"/>
          </w:tcPr>
          <w:p w:rsidR="0059485F" w:rsidRPr="00C0308B" w:rsidRDefault="0059485F" w:rsidP="00B402FC">
            <w:pPr>
              <w:spacing w:after="0" w:line="240" w:lineRule="auto"/>
              <w:rPr>
                <w:rFonts w:ascii="Arial" w:hAnsi="Arial" w:cs="Arial"/>
                <w:sz w:val="24"/>
                <w:szCs w:val="24"/>
                <w:lang w:val="af-ZA"/>
              </w:rPr>
            </w:pPr>
          </w:p>
        </w:tc>
        <w:tc>
          <w:tcPr>
            <w:tcW w:w="1026" w:type="dxa"/>
          </w:tcPr>
          <w:p w:rsidR="0059485F" w:rsidRPr="00C0308B" w:rsidRDefault="0059485F" w:rsidP="00B402FC">
            <w:pPr>
              <w:spacing w:after="0" w:line="240" w:lineRule="auto"/>
              <w:rPr>
                <w:rFonts w:ascii="Arial" w:hAnsi="Arial" w:cs="Arial"/>
                <w:sz w:val="24"/>
                <w:szCs w:val="24"/>
                <w:lang w:val="af-ZA"/>
              </w:rPr>
            </w:pPr>
          </w:p>
        </w:tc>
        <w:tc>
          <w:tcPr>
            <w:tcW w:w="521" w:type="dxa"/>
          </w:tcPr>
          <w:p w:rsidR="0059485F" w:rsidRPr="00C0308B" w:rsidRDefault="0059485F" w:rsidP="00B402FC">
            <w:pPr>
              <w:spacing w:after="0" w:line="240" w:lineRule="auto"/>
              <w:rPr>
                <w:rFonts w:ascii="Arial" w:hAnsi="Arial" w:cs="Arial"/>
                <w:sz w:val="24"/>
                <w:szCs w:val="24"/>
                <w:lang w:val="af-ZA"/>
              </w:rPr>
            </w:pPr>
          </w:p>
        </w:tc>
        <w:tc>
          <w:tcPr>
            <w:tcW w:w="7537" w:type="dxa"/>
          </w:tcPr>
          <w:p w:rsidR="0059485F" w:rsidRPr="00C0308B" w:rsidRDefault="0059485F" w:rsidP="00B402FC">
            <w:pPr>
              <w:spacing w:after="0" w:line="240" w:lineRule="auto"/>
              <w:jc w:val="both"/>
              <w:rPr>
                <w:rFonts w:ascii="Arial" w:hAnsi="Arial" w:cs="Arial"/>
                <w:sz w:val="24"/>
                <w:szCs w:val="24"/>
                <w:lang w:val="af-ZA"/>
              </w:rPr>
            </w:pPr>
          </w:p>
        </w:tc>
        <w:tc>
          <w:tcPr>
            <w:tcW w:w="708" w:type="dxa"/>
            <w:vAlign w:val="bottom"/>
          </w:tcPr>
          <w:p w:rsidR="0059485F" w:rsidRPr="00C0308B" w:rsidRDefault="0095764C" w:rsidP="0095764C">
            <w:pPr>
              <w:pStyle w:val="BodyText"/>
              <w:rPr>
                <w:b/>
                <w:lang w:val="af-ZA"/>
              </w:rPr>
            </w:pPr>
            <w:r>
              <w:rPr>
                <w:b/>
                <w:lang w:val="af-ZA"/>
              </w:rPr>
              <w:t xml:space="preserve">  </w:t>
            </w:r>
            <w:r w:rsidR="0028097B" w:rsidRPr="00C0308B">
              <w:rPr>
                <w:b/>
                <w:lang w:val="af-ZA"/>
              </w:rPr>
              <w:t>[20]</w:t>
            </w:r>
          </w:p>
        </w:tc>
      </w:tr>
      <w:tr w:rsidR="00753B86" w:rsidRPr="00C0308B" w:rsidTr="00EB6BC3">
        <w:tc>
          <w:tcPr>
            <w:tcW w:w="555" w:type="dxa"/>
          </w:tcPr>
          <w:p w:rsidR="00753B86" w:rsidRPr="00C0308B" w:rsidRDefault="00753B86" w:rsidP="00B402FC">
            <w:pPr>
              <w:spacing w:after="0" w:line="240" w:lineRule="auto"/>
              <w:rPr>
                <w:rFonts w:ascii="Arial" w:hAnsi="Arial" w:cs="Arial"/>
                <w:sz w:val="24"/>
                <w:szCs w:val="24"/>
                <w:lang w:val="af-ZA"/>
              </w:rPr>
            </w:pPr>
          </w:p>
        </w:tc>
        <w:tc>
          <w:tcPr>
            <w:tcW w:w="1026" w:type="dxa"/>
          </w:tcPr>
          <w:p w:rsidR="00753B86" w:rsidRPr="00C0308B" w:rsidRDefault="00753B86" w:rsidP="00B402FC">
            <w:pPr>
              <w:spacing w:after="0" w:line="240" w:lineRule="auto"/>
              <w:rPr>
                <w:rFonts w:ascii="Arial" w:hAnsi="Arial" w:cs="Arial"/>
                <w:sz w:val="24"/>
                <w:szCs w:val="24"/>
                <w:lang w:val="af-ZA"/>
              </w:rPr>
            </w:pPr>
          </w:p>
        </w:tc>
        <w:tc>
          <w:tcPr>
            <w:tcW w:w="521" w:type="dxa"/>
          </w:tcPr>
          <w:p w:rsidR="00753B86" w:rsidRPr="00C0308B" w:rsidRDefault="00753B86" w:rsidP="00B402FC">
            <w:pPr>
              <w:spacing w:after="0" w:line="240" w:lineRule="auto"/>
              <w:rPr>
                <w:rFonts w:ascii="Arial" w:hAnsi="Arial" w:cs="Arial"/>
                <w:sz w:val="24"/>
                <w:szCs w:val="24"/>
                <w:lang w:val="af-ZA"/>
              </w:rPr>
            </w:pPr>
          </w:p>
        </w:tc>
        <w:tc>
          <w:tcPr>
            <w:tcW w:w="7537" w:type="dxa"/>
          </w:tcPr>
          <w:p w:rsidR="00753B86" w:rsidRPr="00C0308B" w:rsidRDefault="00753B86" w:rsidP="00B402FC">
            <w:pPr>
              <w:spacing w:after="0" w:line="240" w:lineRule="auto"/>
              <w:jc w:val="both"/>
              <w:rPr>
                <w:rFonts w:ascii="Arial" w:hAnsi="Arial" w:cs="Arial"/>
                <w:sz w:val="24"/>
                <w:szCs w:val="24"/>
                <w:lang w:val="af-ZA"/>
              </w:rPr>
            </w:pPr>
          </w:p>
        </w:tc>
        <w:tc>
          <w:tcPr>
            <w:tcW w:w="708" w:type="dxa"/>
            <w:vAlign w:val="bottom"/>
          </w:tcPr>
          <w:p w:rsidR="00753B86" w:rsidRPr="00C0308B" w:rsidRDefault="00753B86" w:rsidP="00B402FC">
            <w:pPr>
              <w:pStyle w:val="BodyText"/>
              <w:rPr>
                <w:b/>
                <w:lang w:val="af-ZA"/>
              </w:rPr>
            </w:pPr>
          </w:p>
        </w:tc>
      </w:tr>
      <w:tr w:rsidR="00E02636" w:rsidRPr="00C0308B" w:rsidTr="00EB6BC3">
        <w:tc>
          <w:tcPr>
            <w:tcW w:w="9639" w:type="dxa"/>
            <w:gridSpan w:val="4"/>
          </w:tcPr>
          <w:p w:rsidR="00E02636" w:rsidRPr="00C0308B" w:rsidRDefault="00E02636" w:rsidP="00753B86">
            <w:pPr>
              <w:spacing w:after="0" w:line="240" w:lineRule="auto"/>
              <w:jc w:val="both"/>
              <w:rPr>
                <w:rFonts w:ascii="Arial" w:hAnsi="Arial" w:cs="Arial"/>
                <w:b/>
                <w:sz w:val="24"/>
                <w:szCs w:val="24"/>
                <w:lang w:val="af-ZA"/>
              </w:rPr>
            </w:pPr>
            <w:r w:rsidRPr="00C0308B">
              <w:rPr>
                <w:rFonts w:ascii="Arial" w:hAnsi="Arial" w:cs="Arial"/>
                <w:b/>
                <w:sz w:val="24"/>
                <w:szCs w:val="24"/>
                <w:lang w:val="af-ZA"/>
              </w:rPr>
              <w:t>VRAAG 2</w:t>
            </w:r>
          </w:p>
          <w:p w:rsidR="00753B86" w:rsidRPr="00C0308B" w:rsidRDefault="00753B86" w:rsidP="00753B86">
            <w:pPr>
              <w:spacing w:after="0" w:line="240" w:lineRule="auto"/>
              <w:jc w:val="both"/>
              <w:rPr>
                <w:rFonts w:ascii="Arial" w:hAnsi="Arial" w:cs="Arial"/>
                <w:sz w:val="18"/>
                <w:szCs w:val="18"/>
                <w:lang w:val="af-ZA"/>
              </w:rPr>
            </w:pPr>
          </w:p>
          <w:p w:rsidR="00E02636" w:rsidRPr="00C0308B" w:rsidRDefault="00753B86" w:rsidP="00753B86">
            <w:pPr>
              <w:spacing w:after="0" w:line="240" w:lineRule="auto"/>
              <w:jc w:val="both"/>
              <w:rPr>
                <w:rFonts w:ascii="Arial" w:hAnsi="Arial" w:cs="Arial"/>
                <w:sz w:val="24"/>
                <w:szCs w:val="24"/>
                <w:lang w:val="af-ZA"/>
              </w:rPr>
            </w:pPr>
            <w:r w:rsidRPr="00C0308B">
              <w:rPr>
                <w:rFonts w:ascii="Arial" w:hAnsi="Arial" w:cs="Arial"/>
                <w:b/>
                <w:sz w:val="24"/>
                <w:szCs w:val="24"/>
                <w:lang w:val="af-ZA"/>
              </w:rPr>
              <w:t>SOEKE NA ’</w:t>
            </w:r>
            <w:r w:rsidR="00E02636" w:rsidRPr="00C0308B">
              <w:rPr>
                <w:rFonts w:ascii="Arial" w:hAnsi="Arial" w:cs="Arial"/>
                <w:b/>
                <w:sz w:val="24"/>
                <w:szCs w:val="24"/>
                <w:lang w:val="af-ZA"/>
              </w:rPr>
              <w:t>N AFRIKA IDENTITEIT SEDERT 1950</w:t>
            </w:r>
          </w:p>
        </w:tc>
        <w:tc>
          <w:tcPr>
            <w:tcW w:w="708" w:type="dxa"/>
            <w:vAlign w:val="bottom"/>
          </w:tcPr>
          <w:p w:rsidR="00E02636" w:rsidRPr="00C0308B" w:rsidRDefault="00E02636" w:rsidP="00354737">
            <w:pPr>
              <w:jc w:val="right"/>
              <w:rPr>
                <w:rFonts w:ascii="Arial" w:hAnsi="Arial" w:cs="Arial"/>
                <w:sz w:val="24"/>
                <w:szCs w:val="24"/>
                <w:lang w:val="af-ZA"/>
              </w:rPr>
            </w:pPr>
          </w:p>
        </w:tc>
      </w:tr>
      <w:tr w:rsidR="00753B86" w:rsidRPr="00C0308B" w:rsidTr="00EB6BC3">
        <w:tc>
          <w:tcPr>
            <w:tcW w:w="9639" w:type="dxa"/>
            <w:gridSpan w:val="4"/>
          </w:tcPr>
          <w:p w:rsidR="00753B86" w:rsidRPr="00C0308B" w:rsidRDefault="00753B86" w:rsidP="00753B86">
            <w:pPr>
              <w:spacing w:after="0" w:line="240" w:lineRule="auto"/>
              <w:jc w:val="both"/>
              <w:rPr>
                <w:rFonts w:ascii="Arial" w:hAnsi="Arial" w:cs="Arial"/>
                <w:b/>
                <w:sz w:val="24"/>
                <w:szCs w:val="24"/>
                <w:lang w:val="af-ZA"/>
              </w:rPr>
            </w:pPr>
          </w:p>
        </w:tc>
        <w:tc>
          <w:tcPr>
            <w:tcW w:w="708" w:type="dxa"/>
            <w:vAlign w:val="bottom"/>
          </w:tcPr>
          <w:p w:rsidR="00753B86" w:rsidRPr="00C0308B" w:rsidRDefault="00753B86" w:rsidP="00753B86">
            <w:pPr>
              <w:spacing w:after="0" w:line="240" w:lineRule="auto"/>
              <w:jc w:val="right"/>
              <w:rPr>
                <w:rFonts w:ascii="Arial" w:hAnsi="Arial" w:cs="Arial"/>
                <w:sz w:val="24"/>
                <w:szCs w:val="24"/>
                <w:lang w:val="af-ZA"/>
              </w:rPr>
            </w:pPr>
          </w:p>
        </w:tc>
      </w:tr>
      <w:tr w:rsidR="0028097B" w:rsidRPr="00C0308B" w:rsidTr="00EB6BC3">
        <w:tc>
          <w:tcPr>
            <w:tcW w:w="555" w:type="dxa"/>
          </w:tcPr>
          <w:p w:rsidR="0028097B" w:rsidRPr="00C0308B" w:rsidRDefault="0028097B" w:rsidP="0028097B">
            <w:pPr>
              <w:rPr>
                <w:rFonts w:ascii="Arial" w:hAnsi="Arial" w:cs="Arial"/>
                <w:sz w:val="24"/>
                <w:szCs w:val="24"/>
                <w:lang w:val="af-ZA"/>
              </w:rPr>
            </w:pPr>
            <w:r w:rsidRPr="00C0308B">
              <w:rPr>
                <w:rFonts w:ascii="Arial" w:hAnsi="Arial" w:cs="Arial"/>
                <w:sz w:val="24"/>
                <w:szCs w:val="24"/>
                <w:lang w:val="af-ZA"/>
              </w:rPr>
              <w:t>2.1</w:t>
            </w:r>
          </w:p>
        </w:tc>
        <w:tc>
          <w:tcPr>
            <w:tcW w:w="9084" w:type="dxa"/>
            <w:gridSpan w:val="3"/>
          </w:tcPr>
          <w:p w:rsidR="0028097B" w:rsidRPr="00C0308B" w:rsidRDefault="00B52E18" w:rsidP="00B52E18">
            <w:pPr>
              <w:pStyle w:val="NoSpacing"/>
              <w:rPr>
                <w:rFonts w:ascii="Arial" w:hAnsi="Arial" w:cs="Arial"/>
                <w:sz w:val="24"/>
                <w:szCs w:val="24"/>
                <w:lang w:val="af-ZA"/>
              </w:rPr>
            </w:pPr>
            <w:r w:rsidRPr="00C0308B">
              <w:rPr>
                <w:rFonts w:ascii="Arial" w:hAnsi="Arial" w:cs="Arial"/>
                <w:sz w:val="24"/>
                <w:szCs w:val="24"/>
                <w:lang w:val="af-ZA"/>
              </w:rPr>
              <w:t>Leerders moet bespreek hoe die ikonografie van elkeen van die twee visuele bronne (</w:t>
            </w:r>
            <w:r w:rsidR="00E02636" w:rsidRPr="00C0308B">
              <w:rPr>
                <w:rFonts w:ascii="Arial" w:hAnsi="Arial" w:cs="Arial"/>
                <w:sz w:val="24"/>
                <w:szCs w:val="24"/>
                <w:lang w:val="af-ZA"/>
              </w:rPr>
              <w:t>FIGURE</w:t>
            </w:r>
            <w:r w:rsidR="00753B86" w:rsidRPr="00C0308B">
              <w:rPr>
                <w:rFonts w:ascii="Arial" w:hAnsi="Arial" w:cs="Arial"/>
                <w:sz w:val="24"/>
                <w:szCs w:val="24"/>
                <w:lang w:val="af-ZA"/>
              </w:rPr>
              <w:t xml:space="preserve"> 2a en 2b) ’</w:t>
            </w:r>
            <w:r w:rsidRPr="00C0308B">
              <w:rPr>
                <w:rFonts w:ascii="Arial" w:hAnsi="Arial" w:cs="Arial"/>
                <w:sz w:val="24"/>
                <w:szCs w:val="24"/>
                <w:lang w:val="af-ZA"/>
              </w:rPr>
              <w:t xml:space="preserve">n eksplorasie op die temas van Afrika identiteit of die respektiewe tyd reflekteer. Hulle mag na die volgende verwys: </w:t>
            </w:r>
          </w:p>
          <w:p w:rsidR="0028097B" w:rsidRPr="00C0308B" w:rsidRDefault="0028097B" w:rsidP="0028097B">
            <w:pPr>
              <w:spacing w:after="0" w:line="240" w:lineRule="auto"/>
              <w:jc w:val="both"/>
              <w:rPr>
                <w:rFonts w:ascii="Arial" w:hAnsi="Arial" w:cs="Arial"/>
                <w:sz w:val="24"/>
                <w:szCs w:val="24"/>
                <w:lang w:val="af-ZA"/>
              </w:rPr>
            </w:pPr>
          </w:p>
          <w:p w:rsidR="0028097B" w:rsidRPr="00C0308B" w:rsidRDefault="00E9626C" w:rsidP="0028097B">
            <w:pPr>
              <w:spacing w:after="0" w:line="240" w:lineRule="auto"/>
              <w:jc w:val="both"/>
              <w:rPr>
                <w:rFonts w:ascii="Arial" w:hAnsi="Arial" w:cs="Arial"/>
                <w:b/>
                <w:sz w:val="24"/>
                <w:szCs w:val="24"/>
                <w:lang w:val="af-ZA"/>
              </w:rPr>
            </w:pPr>
            <w:r w:rsidRPr="00C0308B">
              <w:rPr>
                <w:rFonts w:ascii="Arial" w:hAnsi="Arial" w:cs="Arial"/>
                <w:b/>
                <w:sz w:val="24"/>
                <w:szCs w:val="24"/>
                <w:lang w:val="af-ZA"/>
              </w:rPr>
              <w:t>FIGUUR</w:t>
            </w:r>
            <w:r w:rsidR="0028097B" w:rsidRPr="00C0308B">
              <w:rPr>
                <w:rFonts w:ascii="Arial" w:hAnsi="Arial" w:cs="Arial"/>
                <w:b/>
                <w:sz w:val="24"/>
                <w:szCs w:val="24"/>
                <w:lang w:val="af-ZA"/>
              </w:rPr>
              <w:t xml:space="preserve"> 2a</w:t>
            </w:r>
          </w:p>
          <w:p w:rsidR="00753B86" w:rsidRPr="00C0308B" w:rsidRDefault="00753B86" w:rsidP="0028097B">
            <w:pPr>
              <w:spacing w:after="0" w:line="240" w:lineRule="auto"/>
              <w:jc w:val="both"/>
              <w:rPr>
                <w:rFonts w:ascii="Arial" w:hAnsi="Arial" w:cs="Arial"/>
                <w:b/>
                <w:sz w:val="24"/>
                <w:szCs w:val="24"/>
                <w:lang w:val="af-ZA"/>
              </w:rPr>
            </w:pPr>
          </w:p>
          <w:p w:rsidR="0028097B" w:rsidRPr="00C0308B" w:rsidRDefault="00B52E18" w:rsidP="0028097B">
            <w:pPr>
              <w:jc w:val="both"/>
              <w:rPr>
                <w:rFonts w:ascii="Arial" w:hAnsi="Arial" w:cs="Arial"/>
                <w:sz w:val="24"/>
                <w:szCs w:val="24"/>
                <w:u w:val="single"/>
                <w:lang w:val="af-ZA"/>
              </w:rPr>
            </w:pPr>
            <w:r w:rsidRPr="00C0308B">
              <w:rPr>
                <w:rFonts w:ascii="Arial" w:hAnsi="Arial" w:cs="Arial"/>
                <w:sz w:val="24"/>
                <w:szCs w:val="24"/>
                <w:u w:val="single"/>
                <w:lang w:val="af-ZA"/>
              </w:rPr>
              <w:t>Bronne van inspirasie/invloede en styl</w:t>
            </w:r>
          </w:p>
          <w:p w:rsidR="0028097B" w:rsidRPr="00C0308B" w:rsidRDefault="0028097B" w:rsidP="0028097B">
            <w:pPr>
              <w:numPr>
                <w:ilvl w:val="0"/>
                <w:numId w:val="14"/>
              </w:numPr>
              <w:tabs>
                <w:tab w:val="clear" w:pos="1365"/>
                <w:tab w:val="num" w:pos="459"/>
              </w:tabs>
              <w:spacing w:after="0" w:line="240" w:lineRule="auto"/>
              <w:ind w:left="459" w:hanging="459"/>
              <w:jc w:val="both"/>
              <w:rPr>
                <w:rFonts w:ascii="Arial" w:hAnsi="Arial" w:cs="Arial"/>
                <w:sz w:val="24"/>
                <w:szCs w:val="24"/>
                <w:lang w:val="af-ZA"/>
              </w:rPr>
            </w:pPr>
            <w:r w:rsidRPr="00C0308B">
              <w:rPr>
                <w:rFonts w:ascii="Arial" w:hAnsi="Arial" w:cs="Arial"/>
                <w:sz w:val="24"/>
                <w:szCs w:val="24"/>
                <w:lang w:val="af-ZA"/>
              </w:rPr>
              <w:t xml:space="preserve">Irma Stern </w:t>
            </w:r>
            <w:r w:rsidR="00B52E18" w:rsidRPr="00C0308B">
              <w:rPr>
                <w:rFonts w:ascii="Arial" w:hAnsi="Arial" w:cs="Arial"/>
                <w:sz w:val="24"/>
                <w:szCs w:val="24"/>
                <w:lang w:val="af-ZA"/>
              </w:rPr>
              <w:t>is in die Duitse Ekspressionistiese Styl opgelei wat uit die sterk invloed van Afrika stamkuns</w:t>
            </w:r>
            <w:r w:rsidR="00657D41" w:rsidRPr="00C0308B">
              <w:rPr>
                <w:rFonts w:ascii="Arial" w:hAnsi="Arial" w:cs="Arial"/>
                <w:sz w:val="24"/>
                <w:szCs w:val="24"/>
                <w:lang w:val="af-ZA"/>
              </w:rPr>
              <w:t>-</w:t>
            </w:r>
            <w:r w:rsidR="00B52E18" w:rsidRPr="00C0308B">
              <w:rPr>
                <w:rFonts w:ascii="Arial" w:hAnsi="Arial" w:cs="Arial"/>
                <w:sz w:val="24"/>
                <w:szCs w:val="24"/>
                <w:lang w:val="af-ZA"/>
              </w:rPr>
              <w:t>ekspressionisme gevloei het.</w:t>
            </w:r>
          </w:p>
          <w:p w:rsidR="0028097B" w:rsidRPr="00C0308B" w:rsidRDefault="0028097B" w:rsidP="0028097B">
            <w:pPr>
              <w:numPr>
                <w:ilvl w:val="0"/>
                <w:numId w:val="14"/>
              </w:numPr>
              <w:tabs>
                <w:tab w:val="clear" w:pos="1365"/>
                <w:tab w:val="num" w:pos="459"/>
              </w:tabs>
              <w:spacing w:after="0" w:line="240" w:lineRule="auto"/>
              <w:ind w:hanging="1365"/>
              <w:jc w:val="both"/>
              <w:rPr>
                <w:rFonts w:ascii="Arial" w:hAnsi="Arial" w:cs="Arial"/>
                <w:sz w:val="24"/>
                <w:szCs w:val="24"/>
                <w:lang w:val="af-ZA"/>
              </w:rPr>
            </w:pPr>
            <w:r w:rsidRPr="00C0308B">
              <w:rPr>
                <w:rFonts w:ascii="Arial" w:hAnsi="Arial" w:cs="Arial"/>
                <w:sz w:val="24"/>
                <w:szCs w:val="24"/>
                <w:lang w:val="af-ZA"/>
              </w:rPr>
              <w:t xml:space="preserve">Stern was </w:t>
            </w:r>
            <w:r w:rsidR="00B52E18" w:rsidRPr="00C0308B">
              <w:rPr>
                <w:rFonts w:ascii="Arial" w:hAnsi="Arial" w:cs="Arial"/>
                <w:sz w:val="24"/>
                <w:szCs w:val="24"/>
                <w:lang w:val="af-ZA"/>
              </w:rPr>
              <w:t>ook deur die onskuld van die modelle geïnspireer.</w:t>
            </w:r>
          </w:p>
          <w:p w:rsidR="00E02636" w:rsidRPr="00C0308B" w:rsidRDefault="00E02636" w:rsidP="00753B86">
            <w:pPr>
              <w:spacing w:after="0" w:line="240" w:lineRule="auto"/>
              <w:jc w:val="both"/>
              <w:rPr>
                <w:rFonts w:ascii="Arial" w:hAnsi="Arial" w:cs="Arial"/>
                <w:sz w:val="24"/>
                <w:szCs w:val="24"/>
                <w:u w:val="single"/>
                <w:lang w:val="af-ZA"/>
              </w:rPr>
            </w:pPr>
          </w:p>
          <w:p w:rsidR="0028097B" w:rsidRPr="00C0308B" w:rsidRDefault="00B52E18" w:rsidP="00B52E18">
            <w:pPr>
              <w:jc w:val="both"/>
              <w:rPr>
                <w:rFonts w:ascii="Arial" w:hAnsi="Arial" w:cs="Arial"/>
                <w:sz w:val="24"/>
                <w:szCs w:val="24"/>
                <w:u w:val="single"/>
                <w:lang w:val="af-ZA"/>
              </w:rPr>
            </w:pPr>
            <w:r w:rsidRPr="00C0308B">
              <w:rPr>
                <w:rFonts w:ascii="Arial" w:hAnsi="Arial" w:cs="Arial"/>
                <w:sz w:val="24"/>
                <w:szCs w:val="24"/>
                <w:u w:val="single"/>
                <w:lang w:val="af-ZA"/>
              </w:rPr>
              <w:t>Onderwerp</w:t>
            </w:r>
          </w:p>
          <w:p w:rsidR="003F0242" w:rsidRPr="00C0308B" w:rsidRDefault="00B52E18" w:rsidP="0028097B">
            <w:pPr>
              <w:numPr>
                <w:ilvl w:val="0"/>
                <w:numId w:val="15"/>
              </w:numPr>
              <w:tabs>
                <w:tab w:val="clear" w:pos="1365"/>
                <w:tab w:val="num" w:pos="459"/>
              </w:tabs>
              <w:spacing w:after="0" w:line="240" w:lineRule="auto"/>
              <w:ind w:left="459" w:hanging="425"/>
              <w:jc w:val="both"/>
              <w:rPr>
                <w:rFonts w:ascii="Arial" w:hAnsi="Arial" w:cs="Arial"/>
                <w:b/>
                <w:sz w:val="24"/>
                <w:szCs w:val="24"/>
                <w:u w:val="single"/>
                <w:lang w:val="af-ZA"/>
              </w:rPr>
            </w:pPr>
            <w:r w:rsidRPr="00C0308B">
              <w:rPr>
                <w:rFonts w:ascii="Arial" w:hAnsi="Arial" w:cs="Arial"/>
                <w:sz w:val="24"/>
                <w:szCs w:val="24"/>
                <w:lang w:val="af-ZA"/>
              </w:rPr>
              <w:t>Soos die titel voo</w:t>
            </w:r>
            <w:r w:rsidR="00753B86" w:rsidRPr="00C0308B">
              <w:rPr>
                <w:rFonts w:ascii="Arial" w:hAnsi="Arial" w:cs="Arial"/>
                <w:sz w:val="24"/>
                <w:szCs w:val="24"/>
                <w:lang w:val="af-ZA"/>
              </w:rPr>
              <w:t>rstel fokus die tema op “jag”, ’</w:t>
            </w:r>
            <w:r w:rsidRPr="00C0308B">
              <w:rPr>
                <w:rFonts w:ascii="Arial" w:hAnsi="Arial" w:cs="Arial"/>
                <w:sz w:val="24"/>
                <w:szCs w:val="24"/>
                <w:lang w:val="af-ZA"/>
              </w:rPr>
              <w:t>n aktiwiteit wat gereeld deur pre-moderne tradisionele Afrika stamme beoefen is.</w:t>
            </w:r>
          </w:p>
          <w:p w:rsidR="00E9626C" w:rsidRPr="00C0308B" w:rsidRDefault="00E9626C" w:rsidP="00753B86">
            <w:pPr>
              <w:spacing w:after="0" w:line="240" w:lineRule="auto"/>
              <w:jc w:val="both"/>
              <w:rPr>
                <w:rFonts w:ascii="Arial" w:hAnsi="Arial" w:cs="Arial"/>
                <w:sz w:val="24"/>
                <w:szCs w:val="24"/>
                <w:u w:val="single"/>
                <w:lang w:val="af-ZA"/>
              </w:rPr>
            </w:pPr>
          </w:p>
          <w:p w:rsidR="00753B86" w:rsidRPr="00C0308B" w:rsidRDefault="00753B86" w:rsidP="00753B86">
            <w:pPr>
              <w:spacing w:after="0" w:line="240" w:lineRule="auto"/>
              <w:jc w:val="both"/>
              <w:rPr>
                <w:rFonts w:ascii="Arial" w:hAnsi="Arial" w:cs="Arial"/>
                <w:sz w:val="24"/>
                <w:szCs w:val="24"/>
                <w:u w:val="single"/>
                <w:lang w:val="af-ZA"/>
              </w:rPr>
            </w:pPr>
          </w:p>
          <w:p w:rsidR="00753B86" w:rsidRPr="00C0308B" w:rsidRDefault="00753B86" w:rsidP="00753B86">
            <w:pPr>
              <w:spacing w:after="0" w:line="240" w:lineRule="auto"/>
              <w:jc w:val="both"/>
              <w:rPr>
                <w:rFonts w:ascii="Arial" w:hAnsi="Arial" w:cs="Arial"/>
                <w:sz w:val="24"/>
                <w:szCs w:val="24"/>
                <w:u w:val="single"/>
                <w:lang w:val="af-ZA"/>
              </w:rPr>
            </w:pPr>
          </w:p>
          <w:p w:rsidR="0028097B" w:rsidRPr="00C0308B" w:rsidRDefault="00B52E18" w:rsidP="0028097B">
            <w:pPr>
              <w:jc w:val="both"/>
              <w:rPr>
                <w:rFonts w:ascii="Arial" w:hAnsi="Arial" w:cs="Arial"/>
                <w:sz w:val="24"/>
                <w:szCs w:val="24"/>
                <w:u w:val="single"/>
                <w:lang w:val="af-ZA"/>
              </w:rPr>
            </w:pPr>
            <w:r w:rsidRPr="00C0308B">
              <w:rPr>
                <w:rFonts w:ascii="Arial" w:hAnsi="Arial" w:cs="Arial"/>
                <w:sz w:val="24"/>
                <w:szCs w:val="24"/>
                <w:u w:val="single"/>
                <w:lang w:val="af-ZA"/>
              </w:rPr>
              <w:t>Vorm</w:t>
            </w:r>
          </w:p>
          <w:p w:rsidR="0028097B" w:rsidRPr="00C0308B" w:rsidRDefault="00B52E18" w:rsidP="00B52E18">
            <w:pPr>
              <w:numPr>
                <w:ilvl w:val="0"/>
                <w:numId w:val="15"/>
              </w:numPr>
              <w:tabs>
                <w:tab w:val="clear" w:pos="1365"/>
                <w:tab w:val="num" w:pos="601"/>
              </w:tabs>
              <w:spacing w:after="0" w:line="240" w:lineRule="auto"/>
              <w:ind w:hanging="1331"/>
              <w:rPr>
                <w:rFonts w:ascii="Arial" w:hAnsi="Arial" w:cs="Arial"/>
                <w:sz w:val="24"/>
                <w:szCs w:val="24"/>
                <w:lang w:val="af-ZA"/>
              </w:rPr>
            </w:pPr>
            <w:r w:rsidRPr="00C0308B">
              <w:rPr>
                <w:rFonts w:ascii="Arial" w:hAnsi="Arial" w:cs="Arial"/>
                <w:sz w:val="24"/>
                <w:szCs w:val="24"/>
                <w:lang w:val="af-ZA"/>
              </w:rPr>
              <w:t>Vorms van gesigte is driehoekig-ovaal. Dit herinner aan Afrika maskers.</w:t>
            </w:r>
          </w:p>
          <w:p w:rsidR="0028097B" w:rsidRPr="00C0308B" w:rsidRDefault="00B52E18" w:rsidP="0028097B">
            <w:pPr>
              <w:numPr>
                <w:ilvl w:val="0"/>
                <w:numId w:val="15"/>
              </w:numPr>
              <w:tabs>
                <w:tab w:val="clear" w:pos="1365"/>
                <w:tab w:val="num" w:pos="601"/>
              </w:tabs>
              <w:spacing w:after="0" w:line="240" w:lineRule="auto"/>
              <w:ind w:hanging="1331"/>
              <w:rPr>
                <w:rFonts w:ascii="Arial" w:hAnsi="Arial" w:cs="Arial"/>
                <w:sz w:val="24"/>
                <w:szCs w:val="24"/>
                <w:lang w:val="af-ZA"/>
              </w:rPr>
            </w:pPr>
            <w:r w:rsidRPr="00C0308B">
              <w:rPr>
                <w:rFonts w:ascii="Arial" w:hAnsi="Arial" w:cs="Arial"/>
                <w:sz w:val="24"/>
                <w:szCs w:val="24"/>
                <w:lang w:val="af-ZA"/>
              </w:rPr>
              <w:t>Skilde is in die tradisionele Z</w:t>
            </w:r>
            <w:r w:rsidR="00753B86" w:rsidRPr="00C0308B">
              <w:rPr>
                <w:rFonts w:ascii="Arial" w:hAnsi="Arial" w:cs="Arial"/>
                <w:sz w:val="24"/>
                <w:szCs w:val="24"/>
                <w:lang w:val="af-ZA"/>
              </w:rPr>
              <w:t>oe</w:t>
            </w:r>
            <w:r w:rsidRPr="00C0308B">
              <w:rPr>
                <w:rFonts w:ascii="Arial" w:hAnsi="Arial" w:cs="Arial"/>
                <w:sz w:val="24"/>
                <w:szCs w:val="24"/>
                <w:lang w:val="af-ZA"/>
              </w:rPr>
              <w:t>l</w:t>
            </w:r>
            <w:r w:rsidR="0095764C">
              <w:rPr>
                <w:rFonts w:ascii="Arial" w:hAnsi="Arial" w:cs="Arial"/>
                <w:sz w:val="24"/>
                <w:szCs w:val="24"/>
                <w:lang w:val="af-ZA"/>
              </w:rPr>
              <w:t>o</w:t>
            </w:r>
            <w:r w:rsidR="00753B86" w:rsidRPr="00C0308B">
              <w:rPr>
                <w:rFonts w:ascii="Arial" w:hAnsi="Arial" w:cs="Arial"/>
                <w:sz w:val="24"/>
                <w:szCs w:val="24"/>
                <w:lang w:val="af-ZA"/>
              </w:rPr>
              <w:t>e styl gevorm en het Zoel</w:t>
            </w:r>
            <w:r w:rsidR="0095764C">
              <w:rPr>
                <w:rFonts w:ascii="Arial" w:hAnsi="Arial" w:cs="Arial"/>
                <w:sz w:val="24"/>
                <w:szCs w:val="24"/>
                <w:lang w:val="af-ZA"/>
              </w:rPr>
              <w:t>o</w:t>
            </w:r>
            <w:r w:rsidR="00753B86" w:rsidRPr="00C0308B">
              <w:rPr>
                <w:rFonts w:ascii="Arial" w:hAnsi="Arial" w:cs="Arial"/>
                <w:sz w:val="24"/>
                <w:szCs w:val="24"/>
                <w:lang w:val="af-ZA"/>
              </w:rPr>
              <w:t>e</w:t>
            </w:r>
            <w:r w:rsidRPr="00C0308B">
              <w:rPr>
                <w:rFonts w:ascii="Arial" w:hAnsi="Arial" w:cs="Arial"/>
                <w:sz w:val="24"/>
                <w:szCs w:val="24"/>
                <w:lang w:val="af-ZA"/>
              </w:rPr>
              <w:t xml:space="preserve"> patrone.</w:t>
            </w:r>
          </w:p>
          <w:p w:rsidR="00E9626C" w:rsidRPr="00C0308B" w:rsidRDefault="00B52E18" w:rsidP="00B752A9">
            <w:pPr>
              <w:numPr>
                <w:ilvl w:val="0"/>
                <w:numId w:val="15"/>
              </w:numPr>
              <w:tabs>
                <w:tab w:val="clear" w:pos="1365"/>
                <w:tab w:val="num" w:pos="601"/>
              </w:tabs>
              <w:spacing w:after="0" w:line="240" w:lineRule="auto"/>
              <w:ind w:hanging="1331"/>
              <w:rPr>
                <w:rFonts w:ascii="Arial" w:hAnsi="Arial" w:cs="Arial"/>
                <w:sz w:val="24"/>
                <w:szCs w:val="24"/>
                <w:lang w:val="af-ZA"/>
              </w:rPr>
            </w:pPr>
            <w:r w:rsidRPr="00C0308B">
              <w:rPr>
                <w:rFonts w:ascii="Arial" w:hAnsi="Arial" w:cs="Arial"/>
                <w:sz w:val="24"/>
                <w:szCs w:val="24"/>
                <w:lang w:val="af-ZA"/>
              </w:rPr>
              <w:t xml:space="preserve">Die gesig van die middelste </w:t>
            </w:r>
            <w:r w:rsidR="00B752A9" w:rsidRPr="00C0308B">
              <w:rPr>
                <w:rFonts w:ascii="Arial" w:hAnsi="Arial" w:cs="Arial"/>
                <w:sz w:val="24"/>
                <w:szCs w:val="24"/>
                <w:lang w:val="af-ZA"/>
              </w:rPr>
              <w:t>bejaarde</w:t>
            </w:r>
            <w:r w:rsidRPr="00C0308B">
              <w:rPr>
                <w:rFonts w:ascii="Arial" w:hAnsi="Arial" w:cs="Arial"/>
                <w:sz w:val="24"/>
                <w:szCs w:val="24"/>
                <w:lang w:val="af-ZA"/>
              </w:rPr>
              <w:t xml:space="preserve"> figuur is die ware representasie van </w:t>
            </w:r>
          </w:p>
          <w:p w:rsidR="002925AB" w:rsidRPr="00C0308B" w:rsidRDefault="00E9626C" w:rsidP="00E9626C">
            <w:pPr>
              <w:spacing w:after="0" w:line="240" w:lineRule="auto"/>
              <w:ind w:left="34"/>
              <w:rPr>
                <w:rFonts w:ascii="Arial" w:hAnsi="Arial" w:cs="Arial"/>
                <w:sz w:val="24"/>
                <w:szCs w:val="24"/>
                <w:lang w:val="af-ZA"/>
              </w:rPr>
            </w:pPr>
            <w:r w:rsidRPr="00C0308B">
              <w:rPr>
                <w:rFonts w:ascii="Arial" w:hAnsi="Arial" w:cs="Arial"/>
                <w:sz w:val="24"/>
                <w:szCs w:val="24"/>
                <w:lang w:val="af-ZA"/>
              </w:rPr>
              <w:t xml:space="preserve">         </w:t>
            </w:r>
            <w:r w:rsidR="00753B86" w:rsidRPr="00C0308B">
              <w:rPr>
                <w:rFonts w:ascii="Arial" w:hAnsi="Arial" w:cs="Arial"/>
                <w:sz w:val="24"/>
                <w:szCs w:val="24"/>
                <w:lang w:val="af-ZA"/>
              </w:rPr>
              <w:t>’</w:t>
            </w:r>
            <w:r w:rsidR="00B752A9" w:rsidRPr="00C0308B">
              <w:rPr>
                <w:rFonts w:ascii="Arial" w:hAnsi="Arial" w:cs="Arial"/>
                <w:sz w:val="24"/>
                <w:szCs w:val="24"/>
                <w:lang w:val="af-ZA"/>
              </w:rPr>
              <w:t>n Afrika oudste</w:t>
            </w:r>
            <w:r w:rsidR="00B52E18" w:rsidRPr="00C0308B">
              <w:rPr>
                <w:rFonts w:ascii="Arial" w:hAnsi="Arial" w:cs="Arial"/>
                <w:sz w:val="24"/>
                <w:szCs w:val="24"/>
                <w:lang w:val="af-ZA"/>
              </w:rPr>
              <w:t xml:space="preserve"> van die stam</w:t>
            </w:r>
            <w:r w:rsidR="0028097B" w:rsidRPr="00C0308B">
              <w:rPr>
                <w:rFonts w:ascii="Arial" w:hAnsi="Arial" w:cs="Arial"/>
                <w:sz w:val="24"/>
                <w:szCs w:val="24"/>
                <w:lang w:val="af-ZA"/>
              </w:rPr>
              <w:t xml:space="preserve"> </w:t>
            </w:r>
          </w:p>
          <w:p w:rsidR="0028097B" w:rsidRPr="00C0308B" w:rsidRDefault="0028097B" w:rsidP="002925AB">
            <w:pPr>
              <w:spacing w:after="0" w:line="240" w:lineRule="auto"/>
              <w:rPr>
                <w:rFonts w:ascii="Arial" w:hAnsi="Arial" w:cs="Arial"/>
                <w:sz w:val="24"/>
                <w:szCs w:val="24"/>
                <w:lang w:val="af-ZA"/>
              </w:rPr>
            </w:pPr>
          </w:p>
          <w:p w:rsidR="0028097B" w:rsidRPr="00C0308B" w:rsidRDefault="00B752A9" w:rsidP="0028097B">
            <w:pPr>
              <w:rPr>
                <w:rFonts w:ascii="Arial" w:hAnsi="Arial" w:cs="Arial"/>
                <w:sz w:val="24"/>
                <w:szCs w:val="24"/>
                <w:u w:val="single"/>
                <w:lang w:val="af-ZA"/>
              </w:rPr>
            </w:pPr>
            <w:r w:rsidRPr="00C0308B">
              <w:rPr>
                <w:rFonts w:ascii="Arial" w:hAnsi="Arial" w:cs="Arial"/>
                <w:sz w:val="24"/>
                <w:szCs w:val="24"/>
                <w:u w:val="single"/>
                <w:lang w:val="af-ZA"/>
              </w:rPr>
              <w:t>Kleur</w:t>
            </w:r>
          </w:p>
          <w:p w:rsidR="00E02636" w:rsidRPr="00C0308B" w:rsidRDefault="00B752A9" w:rsidP="00E02636">
            <w:pPr>
              <w:numPr>
                <w:ilvl w:val="0"/>
                <w:numId w:val="16"/>
              </w:numPr>
              <w:tabs>
                <w:tab w:val="clear" w:pos="1440"/>
                <w:tab w:val="num" w:pos="884"/>
              </w:tabs>
              <w:spacing w:after="0" w:line="240" w:lineRule="auto"/>
              <w:ind w:left="1026" w:hanging="992"/>
              <w:rPr>
                <w:rFonts w:ascii="Arial" w:hAnsi="Arial" w:cs="Arial"/>
                <w:sz w:val="24"/>
                <w:szCs w:val="24"/>
                <w:lang w:val="af-ZA"/>
              </w:rPr>
            </w:pPr>
            <w:r w:rsidRPr="00C0308B">
              <w:rPr>
                <w:rFonts w:ascii="Arial" w:hAnsi="Arial" w:cs="Arial"/>
                <w:sz w:val="24"/>
                <w:szCs w:val="24"/>
                <w:lang w:val="af-ZA"/>
              </w:rPr>
              <w:t xml:space="preserve">Die jong bosgroen van die agtergrond </w:t>
            </w:r>
            <w:r w:rsidR="00E02636" w:rsidRPr="00C0308B">
              <w:rPr>
                <w:rFonts w:ascii="Arial" w:hAnsi="Arial" w:cs="Arial"/>
                <w:sz w:val="24"/>
                <w:szCs w:val="24"/>
                <w:lang w:val="af-ZA"/>
              </w:rPr>
              <w:t xml:space="preserve">staan in kontras met die medium </w:t>
            </w:r>
          </w:p>
          <w:p w:rsidR="00B752A9" w:rsidRPr="00C0308B" w:rsidRDefault="00E02636" w:rsidP="00E02636">
            <w:pPr>
              <w:spacing w:after="0" w:line="240" w:lineRule="auto"/>
              <w:ind w:left="34"/>
              <w:rPr>
                <w:rFonts w:ascii="Arial" w:hAnsi="Arial" w:cs="Arial"/>
                <w:sz w:val="24"/>
                <w:szCs w:val="24"/>
                <w:lang w:val="af-ZA"/>
              </w:rPr>
            </w:pPr>
            <w:r w:rsidRPr="00C0308B">
              <w:rPr>
                <w:rFonts w:ascii="Arial" w:hAnsi="Arial" w:cs="Arial"/>
                <w:sz w:val="24"/>
                <w:szCs w:val="24"/>
                <w:lang w:val="af-ZA"/>
              </w:rPr>
              <w:t xml:space="preserve">             </w:t>
            </w:r>
            <w:r w:rsidR="00B752A9" w:rsidRPr="00C0308B">
              <w:rPr>
                <w:rFonts w:ascii="Arial" w:hAnsi="Arial" w:cs="Arial"/>
                <w:sz w:val="24"/>
                <w:szCs w:val="24"/>
                <w:lang w:val="af-ZA"/>
              </w:rPr>
              <w:t>bruin vel van die figure wat die half-naakte Afrika figure oproep.</w:t>
            </w:r>
          </w:p>
          <w:p w:rsidR="0028097B" w:rsidRPr="00C0308B" w:rsidRDefault="0028097B" w:rsidP="00657D41">
            <w:pPr>
              <w:spacing w:after="0" w:line="240" w:lineRule="auto"/>
              <w:ind w:left="34"/>
              <w:rPr>
                <w:rFonts w:ascii="Arial" w:hAnsi="Arial" w:cs="Arial"/>
                <w:sz w:val="24"/>
                <w:szCs w:val="24"/>
                <w:lang w:val="af-ZA"/>
              </w:rPr>
            </w:pPr>
          </w:p>
          <w:p w:rsidR="0028097B" w:rsidRPr="00C0308B" w:rsidRDefault="0028097B" w:rsidP="0028097B">
            <w:pPr>
              <w:jc w:val="both"/>
              <w:rPr>
                <w:rFonts w:ascii="Arial" w:hAnsi="Arial" w:cs="Arial"/>
                <w:b/>
                <w:sz w:val="24"/>
                <w:szCs w:val="24"/>
                <w:lang w:val="af-ZA"/>
              </w:rPr>
            </w:pPr>
            <w:r w:rsidRPr="00C0308B">
              <w:rPr>
                <w:rFonts w:ascii="Arial" w:hAnsi="Arial" w:cs="Arial"/>
                <w:b/>
                <w:sz w:val="24"/>
                <w:szCs w:val="24"/>
                <w:lang w:val="af-ZA"/>
              </w:rPr>
              <w:t xml:space="preserve">Figure 2b </w:t>
            </w:r>
          </w:p>
          <w:p w:rsidR="0028097B" w:rsidRPr="00C0308B" w:rsidRDefault="00B752A9" w:rsidP="0028097B">
            <w:pPr>
              <w:jc w:val="both"/>
              <w:rPr>
                <w:rFonts w:ascii="Arial" w:hAnsi="Arial" w:cs="Arial"/>
                <w:sz w:val="24"/>
                <w:szCs w:val="24"/>
                <w:u w:val="single"/>
                <w:lang w:val="af-ZA"/>
              </w:rPr>
            </w:pPr>
            <w:r w:rsidRPr="00C0308B">
              <w:rPr>
                <w:rFonts w:ascii="Arial" w:hAnsi="Arial" w:cs="Arial"/>
                <w:sz w:val="24"/>
                <w:szCs w:val="24"/>
                <w:u w:val="single"/>
                <w:lang w:val="af-ZA"/>
              </w:rPr>
              <w:t>Bro</w:t>
            </w:r>
            <w:r w:rsidR="00C92A34" w:rsidRPr="00C0308B">
              <w:rPr>
                <w:rFonts w:ascii="Arial" w:hAnsi="Arial" w:cs="Arial"/>
                <w:sz w:val="24"/>
                <w:szCs w:val="24"/>
                <w:u w:val="single"/>
                <w:lang w:val="af-ZA"/>
              </w:rPr>
              <w:t>nne van inspirasie/invloede en s</w:t>
            </w:r>
            <w:r w:rsidRPr="00C0308B">
              <w:rPr>
                <w:rFonts w:ascii="Arial" w:hAnsi="Arial" w:cs="Arial"/>
                <w:sz w:val="24"/>
                <w:szCs w:val="24"/>
                <w:u w:val="single"/>
                <w:lang w:val="af-ZA"/>
              </w:rPr>
              <w:t>tyl</w:t>
            </w:r>
          </w:p>
          <w:p w:rsidR="0028097B" w:rsidRPr="00C0308B" w:rsidRDefault="0028097B" w:rsidP="000A08CE">
            <w:pPr>
              <w:numPr>
                <w:ilvl w:val="0"/>
                <w:numId w:val="16"/>
              </w:numPr>
              <w:tabs>
                <w:tab w:val="clear" w:pos="1440"/>
              </w:tabs>
              <w:spacing w:after="0" w:line="240" w:lineRule="auto"/>
              <w:ind w:left="743" w:hanging="709"/>
              <w:rPr>
                <w:rFonts w:ascii="Arial" w:hAnsi="Arial" w:cs="Arial"/>
                <w:sz w:val="24"/>
                <w:szCs w:val="24"/>
                <w:lang w:val="af-ZA"/>
              </w:rPr>
            </w:pPr>
            <w:r w:rsidRPr="00C0308B">
              <w:rPr>
                <w:rFonts w:ascii="Arial" w:hAnsi="Arial" w:cs="Arial"/>
                <w:sz w:val="24"/>
                <w:szCs w:val="24"/>
                <w:lang w:val="af-ZA"/>
              </w:rPr>
              <w:t xml:space="preserve">Sebidi </w:t>
            </w:r>
            <w:r w:rsidR="00556D03" w:rsidRPr="00C0308B">
              <w:rPr>
                <w:rFonts w:ascii="Arial" w:hAnsi="Arial" w:cs="Arial"/>
                <w:sz w:val="24"/>
                <w:szCs w:val="24"/>
                <w:lang w:val="af-ZA"/>
              </w:rPr>
              <w:t>kry inspirasie vir haar werk van die gebeure en ervarings van die alledaagse lewe in Suid-Afrikaanse plakkerskampe</w:t>
            </w:r>
            <w:r w:rsidRPr="00C0308B">
              <w:rPr>
                <w:rFonts w:ascii="Arial" w:hAnsi="Arial" w:cs="Arial"/>
                <w:sz w:val="24"/>
                <w:szCs w:val="24"/>
                <w:lang w:val="af-ZA"/>
              </w:rPr>
              <w:t>.</w:t>
            </w:r>
          </w:p>
          <w:p w:rsidR="0028097B" w:rsidRPr="00C0308B" w:rsidRDefault="00556D03" w:rsidP="000A08CE">
            <w:pPr>
              <w:numPr>
                <w:ilvl w:val="0"/>
                <w:numId w:val="16"/>
              </w:numPr>
              <w:tabs>
                <w:tab w:val="clear" w:pos="1440"/>
                <w:tab w:val="num" w:pos="743"/>
              </w:tabs>
              <w:spacing w:after="0" w:line="240" w:lineRule="auto"/>
              <w:ind w:left="743" w:hanging="743"/>
              <w:rPr>
                <w:rFonts w:ascii="Arial" w:hAnsi="Arial" w:cs="Arial"/>
                <w:sz w:val="24"/>
                <w:szCs w:val="24"/>
                <w:lang w:val="af-ZA"/>
              </w:rPr>
            </w:pPr>
            <w:r w:rsidRPr="00C0308B">
              <w:rPr>
                <w:rFonts w:ascii="Arial" w:hAnsi="Arial" w:cs="Arial"/>
                <w:sz w:val="24"/>
                <w:szCs w:val="24"/>
                <w:lang w:val="af-ZA"/>
              </w:rPr>
              <w:t>Styl</w:t>
            </w:r>
            <w:r w:rsidR="0028097B" w:rsidRPr="00C0308B">
              <w:rPr>
                <w:rFonts w:ascii="Arial" w:hAnsi="Arial" w:cs="Arial"/>
                <w:sz w:val="24"/>
                <w:szCs w:val="24"/>
                <w:lang w:val="af-ZA"/>
              </w:rPr>
              <w:t xml:space="preserve">: </w:t>
            </w:r>
            <w:r w:rsidRPr="00C0308B">
              <w:rPr>
                <w:rFonts w:ascii="Arial" w:hAnsi="Arial" w:cs="Arial"/>
                <w:sz w:val="24"/>
                <w:szCs w:val="24"/>
                <w:lang w:val="af-ZA"/>
              </w:rPr>
              <w:t xml:space="preserve">sterk en vol selfvertroue. </w:t>
            </w:r>
            <w:r w:rsidR="000A08CE" w:rsidRPr="00C0308B">
              <w:rPr>
                <w:rFonts w:ascii="Arial" w:hAnsi="Arial" w:cs="Arial"/>
                <w:sz w:val="24"/>
                <w:szCs w:val="24"/>
                <w:lang w:val="af-ZA"/>
              </w:rPr>
              <w:t xml:space="preserve"> </w:t>
            </w:r>
            <w:r w:rsidRPr="00C0308B">
              <w:rPr>
                <w:rFonts w:ascii="Arial" w:hAnsi="Arial" w:cs="Arial"/>
                <w:sz w:val="24"/>
                <w:szCs w:val="24"/>
                <w:lang w:val="af-ZA"/>
              </w:rPr>
              <w:t>Verwronge met harde uitbeelding en lewendige kleure. Distorsie e</w:t>
            </w:r>
            <w:r w:rsidR="00C92A34" w:rsidRPr="00C0308B">
              <w:rPr>
                <w:rFonts w:ascii="Arial" w:hAnsi="Arial" w:cs="Arial"/>
                <w:sz w:val="24"/>
                <w:szCs w:val="24"/>
                <w:lang w:val="af-ZA"/>
              </w:rPr>
              <w:t>n vereenvoudiging van vorms is ’</w:t>
            </w:r>
            <w:r w:rsidRPr="00C0308B">
              <w:rPr>
                <w:rFonts w:ascii="Arial" w:hAnsi="Arial" w:cs="Arial"/>
                <w:sz w:val="24"/>
                <w:szCs w:val="24"/>
                <w:lang w:val="af-ZA"/>
              </w:rPr>
              <w:t xml:space="preserve">n Afrika artistieke kenmerk. </w:t>
            </w:r>
            <w:r w:rsidR="000A08CE" w:rsidRPr="00C0308B">
              <w:rPr>
                <w:rFonts w:ascii="Arial" w:hAnsi="Arial" w:cs="Arial"/>
                <w:sz w:val="24"/>
                <w:szCs w:val="24"/>
                <w:lang w:val="af-ZA"/>
              </w:rPr>
              <w:t xml:space="preserve">  </w:t>
            </w:r>
            <w:r w:rsidRPr="00C0308B">
              <w:rPr>
                <w:rFonts w:ascii="Arial" w:hAnsi="Arial" w:cs="Arial"/>
                <w:sz w:val="24"/>
                <w:szCs w:val="24"/>
                <w:lang w:val="af-ZA"/>
              </w:rPr>
              <w:t xml:space="preserve">Sterk kleure herroep die Ndebele kleure. </w:t>
            </w:r>
            <w:r w:rsidR="000A08CE" w:rsidRPr="00C0308B">
              <w:rPr>
                <w:rFonts w:ascii="Arial" w:hAnsi="Arial" w:cs="Arial"/>
                <w:sz w:val="24"/>
                <w:szCs w:val="24"/>
                <w:lang w:val="af-ZA"/>
              </w:rPr>
              <w:t xml:space="preserve"> </w:t>
            </w:r>
            <w:r w:rsidRPr="00C0308B">
              <w:rPr>
                <w:rFonts w:ascii="Arial" w:hAnsi="Arial" w:cs="Arial"/>
                <w:sz w:val="24"/>
                <w:szCs w:val="24"/>
                <w:lang w:val="af-ZA"/>
              </w:rPr>
              <w:t xml:space="preserve">Sterk </w:t>
            </w:r>
            <w:r w:rsidR="000D17F4" w:rsidRPr="00C0308B">
              <w:rPr>
                <w:rFonts w:ascii="Arial" w:hAnsi="Arial" w:cs="Arial"/>
                <w:sz w:val="24"/>
                <w:szCs w:val="24"/>
                <w:lang w:val="af-ZA"/>
              </w:rPr>
              <w:t>ekspressiewe</w:t>
            </w:r>
            <w:r w:rsidRPr="00C0308B">
              <w:rPr>
                <w:rFonts w:ascii="Arial" w:hAnsi="Arial" w:cs="Arial"/>
                <w:sz w:val="24"/>
                <w:szCs w:val="24"/>
                <w:lang w:val="af-ZA"/>
              </w:rPr>
              <w:t xml:space="preserve"> lyne dui die opwinding/trauma van die lewe in plakkerskampe</w:t>
            </w:r>
            <w:r w:rsidR="0028097B" w:rsidRPr="00C0308B">
              <w:rPr>
                <w:rFonts w:ascii="Arial" w:hAnsi="Arial" w:cs="Arial"/>
                <w:sz w:val="24"/>
                <w:szCs w:val="24"/>
                <w:lang w:val="af-ZA"/>
              </w:rPr>
              <w:t>.</w:t>
            </w:r>
          </w:p>
          <w:p w:rsidR="0028097B" w:rsidRPr="00C0308B" w:rsidRDefault="00556D03" w:rsidP="000A08CE">
            <w:pPr>
              <w:numPr>
                <w:ilvl w:val="0"/>
                <w:numId w:val="16"/>
              </w:numPr>
              <w:tabs>
                <w:tab w:val="clear" w:pos="1440"/>
                <w:tab w:val="num" w:pos="743"/>
              </w:tabs>
              <w:spacing w:after="0" w:line="240" w:lineRule="auto"/>
              <w:ind w:left="743" w:hanging="743"/>
              <w:rPr>
                <w:rFonts w:ascii="Arial" w:hAnsi="Arial" w:cs="Arial"/>
                <w:sz w:val="24"/>
                <w:szCs w:val="24"/>
                <w:lang w:val="af-ZA"/>
              </w:rPr>
            </w:pPr>
            <w:r w:rsidRPr="00C0308B">
              <w:rPr>
                <w:rFonts w:ascii="Arial" w:hAnsi="Arial" w:cs="Arial"/>
                <w:sz w:val="24"/>
                <w:szCs w:val="24"/>
                <w:lang w:val="af-ZA"/>
              </w:rPr>
              <w:t>Kwasmerke en pasteltegniek van gearseerde lyne</w:t>
            </w:r>
            <w:r w:rsidR="005C5EA2" w:rsidRPr="00C0308B">
              <w:rPr>
                <w:rFonts w:ascii="Arial" w:hAnsi="Arial" w:cs="Arial"/>
                <w:sz w:val="24"/>
                <w:szCs w:val="24"/>
                <w:lang w:val="af-ZA"/>
              </w:rPr>
              <w:t xml:space="preserve"> en</w:t>
            </w:r>
            <w:r w:rsidRPr="00C0308B">
              <w:rPr>
                <w:rFonts w:ascii="Arial" w:hAnsi="Arial" w:cs="Arial"/>
                <w:sz w:val="24"/>
                <w:szCs w:val="24"/>
                <w:lang w:val="af-ZA"/>
              </w:rPr>
              <w:t xml:space="preserve"> oorkruisarsering</w:t>
            </w:r>
            <w:r w:rsidR="005C5EA2" w:rsidRPr="00C0308B">
              <w:rPr>
                <w:rFonts w:ascii="Arial" w:hAnsi="Arial" w:cs="Arial"/>
                <w:sz w:val="24"/>
                <w:szCs w:val="24"/>
                <w:lang w:val="af-ZA"/>
              </w:rPr>
              <w:t xml:space="preserve"> herinner aan die beitelmerke op Afrika maskers en </w:t>
            </w:r>
            <w:r w:rsidR="000D17F4" w:rsidRPr="00C0308B">
              <w:rPr>
                <w:rFonts w:ascii="Arial" w:hAnsi="Arial" w:cs="Arial"/>
                <w:sz w:val="24"/>
                <w:szCs w:val="24"/>
                <w:lang w:val="af-ZA"/>
              </w:rPr>
              <w:t>artefakte</w:t>
            </w:r>
            <w:r w:rsidR="005C5EA2" w:rsidRPr="00C0308B">
              <w:rPr>
                <w:rFonts w:ascii="Arial" w:hAnsi="Arial" w:cs="Arial"/>
                <w:sz w:val="24"/>
                <w:szCs w:val="24"/>
                <w:lang w:val="af-ZA"/>
              </w:rPr>
              <w:t>.</w:t>
            </w:r>
          </w:p>
          <w:p w:rsidR="00C92A34" w:rsidRPr="00C0308B" w:rsidRDefault="00C92A34" w:rsidP="00C92A34">
            <w:pPr>
              <w:spacing w:after="0" w:line="240" w:lineRule="auto"/>
              <w:jc w:val="both"/>
              <w:rPr>
                <w:rFonts w:ascii="Arial" w:hAnsi="Arial" w:cs="Arial"/>
                <w:sz w:val="24"/>
                <w:szCs w:val="24"/>
                <w:u w:val="single"/>
                <w:lang w:val="af-ZA"/>
              </w:rPr>
            </w:pPr>
          </w:p>
          <w:p w:rsidR="0028097B" w:rsidRPr="00C0308B" w:rsidRDefault="005C5EA2" w:rsidP="005C5EA2">
            <w:pPr>
              <w:jc w:val="both"/>
              <w:rPr>
                <w:rFonts w:ascii="Arial" w:hAnsi="Arial" w:cs="Arial"/>
                <w:sz w:val="24"/>
                <w:szCs w:val="24"/>
                <w:u w:val="single"/>
                <w:lang w:val="af-ZA"/>
              </w:rPr>
            </w:pPr>
            <w:r w:rsidRPr="00C0308B">
              <w:rPr>
                <w:rFonts w:ascii="Arial" w:hAnsi="Arial" w:cs="Arial"/>
                <w:sz w:val="24"/>
                <w:szCs w:val="24"/>
                <w:u w:val="single"/>
                <w:lang w:val="af-ZA"/>
              </w:rPr>
              <w:t>Onderwerp</w:t>
            </w:r>
          </w:p>
          <w:p w:rsidR="0028097B" w:rsidRPr="00C0308B" w:rsidRDefault="0028097B" w:rsidP="000A08CE">
            <w:pPr>
              <w:numPr>
                <w:ilvl w:val="0"/>
                <w:numId w:val="17"/>
              </w:numPr>
              <w:tabs>
                <w:tab w:val="clear" w:pos="900"/>
                <w:tab w:val="num" w:pos="743"/>
              </w:tabs>
              <w:spacing w:after="0" w:line="240" w:lineRule="auto"/>
              <w:ind w:left="743" w:hanging="709"/>
              <w:rPr>
                <w:rFonts w:ascii="Arial" w:hAnsi="Arial" w:cs="Arial"/>
                <w:sz w:val="24"/>
                <w:szCs w:val="24"/>
                <w:u w:val="single"/>
                <w:lang w:val="af-ZA"/>
              </w:rPr>
            </w:pPr>
            <w:r w:rsidRPr="00C0308B">
              <w:rPr>
                <w:rFonts w:ascii="Arial" w:hAnsi="Arial" w:cs="Arial"/>
                <w:sz w:val="24"/>
                <w:szCs w:val="24"/>
                <w:u w:val="single"/>
                <w:lang w:val="af-ZA"/>
              </w:rPr>
              <w:t>“</w:t>
            </w:r>
            <w:r w:rsidR="005C5EA2" w:rsidRPr="00C0308B">
              <w:rPr>
                <w:rFonts w:ascii="Arial" w:hAnsi="Arial" w:cs="Arial"/>
                <w:i/>
                <w:sz w:val="24"/>
                <w:szCs w:val="24"/>
                <w:u w:val="single"/>
                <w:lang w:val="af-ZA"/>
              </w:rPr>
              <w:t>Moeder Afrik</w:t>
            </w:r>
            <w:r w:rsidRPr="00C0308B">
              <w:rPr>
                <w:rFonts w:ascii="Arial" w:hAnsi="Arial" w:cs="Arial"/>
                <w:i/>
                <w:sz w:val="24"/>
                <w:szCs w:val="24"/>
                <w:u w:val="single"/>
                <w:lang w:val="af-ZA"/>
              </w:rPr>
              <w:t>a</w:t>
            </w:r>
            <w:r w:rsidRPr="00C0308B">
              <w:rPr>
                <w:rFonts w:ascii="Arial" w:hAnsi="Arial" w:cs="Arial"/>
                <w:sz w:val="24"/>
                <w:szCs w:val="24"/>
                <w:u w:val="single"/>
                <w:lang w:val="af-ZA"/>
              </w:rPr>
              <w:t xml:space="preserve">” </w:t>
            </w:r>
            <w:r w:rsidR="00C92A34" w:rsidRPr="00C0308B">
              <w:rPr>
                <w:rFonts w:ascii="Arial" w:hAnsi="Arial" w:cs="Arial"/>
                <w:sz w:val="24"/>
                <w:szCs w:val="24"/>
                <w:lang w:val="af-ZA"/>
              </w:rPr>
              <w:t xml:space="preserve"> reflekteer die noodkreet van ’</w:t>
            </w:r>
            <w:r w:rsidR="005C5EA2" w:rsidRPr="00C0308B">
              <w:rPr>
                <w:rFonts w:ascii="Arial" w:hAnsi="Arial" w:cs="Arial"/>
                <w:sz w:val="24"/>
                <w:szCs w:val="24"/>
                <w:lang w:val="af-ZA"/>
              </w:rPr>
              <w:t xml:space="preserve">n Afrika moeder in die </w:t>
            </w:r>
            <w:r w:rsidR="000A08CE" w:rsidRPr="00C0308B">
              <w:rPr>
                <w:rFonts w:ascii="Arial" w:hAnsi="Arial" w:cs="Arial"/>
                <w:sz w:val="24"/>
                <w:szCs w:val="24"/>
                <w:lang w:val="af-ZA"/>
              </w:rPr>
              <w:t xml:space="preserve">  </w:t>
            </w:r>
            <w:r w:rsidR="005C5EA2" w:rsidRPr="00C0308B">
              <w:rPr>
                <w:rFonts w:ascii="Arial" w:hAnsi="Arial" w:cs="Arial"/>
                <w:sz w:val="24"/>
                <w:szCs w:val="24"/>
                <w:lang w:val="af-ZA"/>
              </w:rPr>
              <w:t>plakkerskamp wat die ontdekking en geweld in die gesig staar soos in die verwronge plasing van figure aangedui.</w:t>
            </w:r>
          </w:p>
          <w:p w:rsidR="00C92A34" w:rsidRPr="00C0308B" w:rsidRDefault="00C92A34" w:rsidP="00C92A34">
            <w:pPr>
              <w:spacing w:after="0" w:line="240" w:lineRule="auto"/>
              <w:ind w:left="34"/>
              <w:rPr>
                <w:rFonts w:ascii="Arial" w:hAnsi="Arial" w:cs="Arial"/>
                <w:sz w:val="24"/>
                <w:szCs w:val="24"/>
                <w:u w:val="single"/>
                <w:lang w:val="af-ZA"/>
              </w:rPr>
            </w:pPr>
          </w:p>
          <w:p w:rsidR="0028097B" w:rsidRPr="00C0308B" w:rsidRDefault="005C5EA2" w:rsidP="0028097B">
            <w:pPr>
              <w:rPr>
                <w:rFonts w:ascii="Arial" w:hAnsi="Arial" w:cs="Arial"/>
                <w:sz w:val="24"/>
                <w:szCs w:val="24"/>
                <w:u w:val="single"/>
                <w:lang w:val="af-ZA"/>
              </w:rPr>
            </w:pPr>
            <w:r w:rsidRPr="00C0308B">
              <w:rPr>
                <w:rFonts w:ascii="Arial" w:hAnsi="Arial" w:cs="Arial"/>
                <w:sz w:val="24"/>
                <w:szCs w:val="24"/>
                <w:u w:val="single"/>
                <w:lang w:val="af-ZA"/>
              </w:rPr>
              <w:t>V</w:t>
            </w:r>
            <w:r w:rsidR="0028097B" w:rsidRPr="00C0308B">
              <w:rPr>
                <w:rFonts w:ascii="Arial" w:hAnsi="Arial" w:cs="Arial"/>
                <w:sz w:val="24"/>
                <w:szCs w:val="24"/>
                <w:u w:val="single"/>
                <w:lang w:val="af-ZA"/>
              </w:rPr>
              <w:t>orm</w:t>
            </w:r>
          </w:p>
          <w:p w:rsidR="00C92A34" w:rsidRPr="00C0308B" w:rsidRDefault="005C5EA2" w:rsidP="00C92A34">
            <w:pPr>
              <w:numPr>
                <w:ilvl w:val="0"/>
                <w:numId w:val="23"/>
              </w:numPr>
              <w:tabs>
                <w:tab w:val="left" w:pos="-391"/>
              </w:tabs>
              <w:spacing w:after="0" w:line="240" w:lineRule="auto"/>
              <w:ind w:left="34" w:firstLine="0"/>
              <w:rPr>
                <w:rFonts w:ascii="Arial" w:hAnsi="Arial" w:cs="Arial"/>
                <w:sz w:val="24"/>
                <w:szCs w:val="24"/>
                <w:lang w:val="af-ZA"/>
              </w:rPr>
            </w:pPr>
            <w:r w:rsidRPr="00C0308B">
              <w:rPr>
                <w:rFonts w:ascii="Arial" w:hAnsi="Arial" w:cs="Arial"/>
                <w:sz w:val="24"/>
                <w:szCs w:val="24"/>
                <w:lang w:val="af-ZA"/>
              </w:rPr>
              <w:t>Gesigte en die vorms van arms en ben</w:t>
            </w:r>
            <w:r w:rsidR="00C92A34" w:rsidRPr="00C0308B">
              <w:rPr>
                <w:rFonts w:ascii="Arial" w:hAnsi="Arial" w:cs="Arial"/>
                <w:sz w:val="24"/>
                <w:szCs w:val="24"/>
                <w:lang w:val="af-ZA"/>
              </w:rPr>
              <w:t xml:space="preserve">e is gerafeld verwronge met fyn </w:t>
            </w:r>
          </w:p>
          <w:p w:rsidR="0028097B" w:rsidRPr="00C0308B" w:rsidRDefault="00C92A34" w:rsidP="00C92A34">
            <w:pPr>
              <w:tabs>
                <w:tab w:val="left" w:pos="-391"/>
              </w:tabs>
              <w:spacing w:after="0" w:line="240" w:lineRule="auto"/>
              <w:ind w:left="34"/>
              <w:rPr>
                <w:rFonts w:ascii="Arial" w:hAnsi="Arial" w:cs="Arial"/>
                <w:sz w:val="24"/>
                <w:szCs w:val="24"/>
                <w:lang w:val="af-ZA"/>
              </w:rPr>
            </w:pPr>
            <w:r w:rsidRPr="00C0308B">
              <w:rPr>
                <w:rFonts w:ascii="Arial" w:hAnsi="Arial" w:cs="Arial"/>
                <w:sz w:val="24"/>
                <w:szCs w:val="24"/>
                <w:lang w:val="af-ZA"/>
              </w:rPr>
              <w:tab/>
            </w:r>
            <w:r w:rsidR="005C5EA2" w:rsidRPr="00C0308B">
              <w:rPr>
                <w:rFonts w:ascii="Arial" w:hAnsi="Arial" w:cs="Arial"/>
                <w:sz w:val="24"/>
                <w:szCs w:val="24"/>
                <w:lang w:val="af-ZA"/>
              </w:rPr>
              <w:t xml:space="preserve">gekrapte lyne en teksture wat herinner aan Afrika maskers en </w:t>
            </w:r>
            <w:r w:rsidRPr="00C0308B">
              <w:rPr>
                <w:rFonts w:ascii="Arial" w:hAnsi="Arial" w:cs="Arial"/>
                <w:sz w:val="24"/>
                <w:szCs w:val="24"/>
                <w:lang w:val="af-ZA"/>
              </w:rPr>
              <w:tab/>
            </w:r>
            <w:r w:rsidR="005C5EA2" w:rsidRPr="00C0308B">
              <w:rPr>
                <w:rFonts w:ascii="Arial" w:hAnsi="Arial" w:cs="Arial"/>
                <w:sz w:val="24"/>
                <w:szCs w:val="24"/>
                <w:lang w:val="af-ZA"/>
              </w:rPr>
              <w:t>beeldhoukunstige vorms van arms en bene.</w:t>
            </w:r>
          </w:p>
        </w:tc>
        <w:tc>
          <w:tcPr>
            <w:tcW w:w="708" w:type="dxa"/>
            <w:vAlign w:val="center"/>
          </w:tcPr>
          <w:p w:rsidR="00E9626C" w:rsidRPr="00C0308B" w:rsidRDefault="00E9626C" w:rsidP="00753B86">
            <w:pPr>
              <w:spacing w:after="0" w:line="240" w:lineRule="auto"/>
              <w:jc w:val="right"/>
              <w:rPr>
                <w:rFonts w:ascii="Arial" w:hAnsi="Arial" w:cs="Arial"/>
                <w:sz w:val="24"/>
                <w:szCs w:val="24"/>
                <w:lang w:val="af-ZA"/>
              </w:rPr>
            </w:pPr>
          </w:p>
          <w:p w:rsidR="00E9626C" w:rsidRPr="00C0308B" w:rsidRDefault="00E9626C" w:rsidP="00753B86">
            <w:pPr>
              <w:spacing w:after="0" w:line="240" w:lineRule="auto"/>
              <w:jc w:val="right"/>
              <w:rPr>
                <w:rFonts w:ascii="Arial" w:hAnsi="Arial" w:cs="Arial"/>
                <w:sz w:val="24"/>
                <w:szCs w:val="24"/>
                <w:lang w:val="af-ZA"/>
              </w:rPr>
            </w:pPr>
          </w:p>
          <w:p w:rsidR="00E9626C" w:rsidRPr="00C0308B" w:rsidRDefault="00E9626C" w:rsidP="00753B86">
            <w:pPr>
              <w:spacing w:after="0" w:line="240" w:lineRule="auto"/>
              <w:jc w:val="right"/>
              <w:rPr>
                <w:rFonts w:ascii="Arial" w:hAnsi="Arial" w:cs="Arial"/>
                <w:sz w:val="24"/>
                <w:szCs w:val="24"/>
                <w:lang w:val="af-ZA"/>
              </w:rPr>
            </w:pPr>
          </w:p>
          <w:p w:rsidR="00E9626C" w:rsidRPr="00C0308B" w:rsidRDefault="00E9626C" w:rsidP="00753B86">
            <w:pPr>
              <w:spacing w:after="0" w:line="240" w:lineRule="auto"/>
              <w:jc w:val="right"/>
              <w:rPr>
                <w:rFonts w:ascii="Arial" w:hAnsi="Arial" w:cs="Arial"/>
                <w:sz w:val="24"/>
                <w:szCs w:val="24"/>
                <w:lang w:val="af-ZA"/>
              </w:rPr>
            </w:pPr>
          </w:p>
          <w:p w:rsidR="00753B86" w:rsidRPr="00C0308B" w:rsidRDefault="00753B86" w:rsidP="00753B86">
            <w:pPr>
              <w:spacing w:after="0" w:line="240" w:lineRule="auto"/>
              <w:jc w:val="right"/>
              <w:rPr>
                <w:rFonts w:ascii="Arial" w:hAnsi="Arial" w:cs="Arial"/>
                <w:sz w:val="24"/>
                <w:szCs w:val="24"/>
                <w:lang w:val="af-ZA"/>
              </w:rPr>
            </w:pPr>
          </w:p>
          <w:p w:rsidR="00753B86" w:rsidRPr="00C0308B" w:rsidRDefault="00753B86" w:rsidP="00753B86">
            <w:pPr>
              <w:spacing w:after="0" w:line="240" w:lineRule="auto"/>
              <w:jc w:val="right"/>
              <w:rPr>
                <w:rFonts w:ascii="Arial" w:hAnsi="Arial" w:cs="Arial"/>
                <w:sz w:val="24"/>
                <w:szCs w:val="24"/>
                <w:lang w:val="af-ZA"/>
              </w:rPr>
            </w:pPr>
          </w:p>
          <w:p w:rsidR="00753B86" w:rsidRPr="00C0308B" w:rsidRDefault="00753B86" w:rsidP="00753B86">
            <w:pPr>
              <w:spacing w:after="0" w:line="240" w:lineRule="auto"/>
              <w:jc w:val="right"/>
              <w:rPr>
                <w:rFonts w:ascii="Arial" w:hAnsi="Arial" w:cs="Arial"/>
                <w:sz w:val="24"/>
                <w:szCs w:val="24"/>
                <w:lang w:val="af-ZA"/>
              </w:rPr>
            </w:pPr>
          </w:p>
          <w:p w:rsidR="00753B86" w:rsidRPr="00C0308B" w:rsidRDefault="00753B86" w:rsidP="00753B86">
            <w:pPr>
              <w:spacing w:after="0" w:line="240" w:lineRule="auto"/>
              <w:jc w:val="right"/>
              <w:rPr>
                <w:rFonts w:ascii="Arial" w:hAnsi="Arial" w:cs="Arial"/>
                <w:sz w:val="24"/>
                <w:szCs w:val="24"/>
                <w:lang w:val="af-ZA"/>
              </w:rPr>
            </w:pPr>
          </w:p>
          <w:p w:rsidR="00753B86" w:rsidRPr="00C0308B" w:rsidRDefault="00753B86" w:rsidP="00753B86">
            <w:pPr>
              <w:spacing w:after="0" w:line="240" w:lineRule="auto"/>
              <w:jc w:val="right"/>
              <w:rPr>
                <w:rFonts w:ascii="Arial" w:hAnsi="Arial" w:cs="Arial"/>
                <w:sz w:val="24"/>
                <w:szCs w:val="24"/>
                <w:lang w:val="af-ZA"/>
              </w:rPr>
            </w:pPr>
          </w:p>
          <w:p w:rsidR="0028097B" w:rsidRPr="00C0308B" w:rsidRDefault="00E9626C" w:rsidP="00753B86">
            <w:pPr>
              <w:spacing w:after="0" w:line="240" w:lineRule="auto"/>
              <w:jc w:val="right"/>
              <w:rPr>
                <w:rFonts w:ascii="Arial" w:hAnsi="Arial" w:cs="Arial"/>
                <w:sz w:val="24"/>
                <w:szCs w:val="24"/>
                <w:lang w:val="af-ZA"/>
              </w:rPr>
            </w:pPr>
            <w:r w:rsidRPr="00C0308B">
              <w:rPr>
                <w:rFonts w:ascii="Arial" w:hAnsi="Arial" w:cs="Arial"/>
                <w:sz w:val="24"/>
                <w:szCs w:val="24"/>
                <w:lang w:val="af-ZA"/>
              </w:rPr>
              <w:br/>
            </w:r>
            <w:r w:rsidR="0028097B" w:rsidRPr="00C0308B">
              <w:rPr>
                <w:rFonts w:ascii="Arial" w:hAnsi="Arial" w:cs="Arial"/>
                <w:sz w:val="24"/>
                <w:szCs w:val="24"/>
                <w:lang w:val="af-ZA"/>
              </w:rPr>
              <w:t>(2)</w:t>
            </w:r>
          </w:p>
          <w:p w:rsidR="00753B86" w:rsidRPr="00C0308B" w:rsidRDefault="00E9626C" w:rsidP="00753B86">
            <w:pPr>
              <w:spacing w:after="0" w:line="240" w:lineRule="auto"/>
              <w:jc w:val="right"/>
              <w:rPr>
                <w:rFonts w:ascii="Arial" w:hAnsi="Arial" w:cs="Arial"/>
                <w:sz w:val="24"/>
                <w:szCs w:val="24"/>
                <w:lang w:val="af-ZA"/>
              </w:rPr>
            </w:pPr>
            <w:r w:rsidRPr="00C0308B">
              <w:rPr>
                <w:rFonts w:ascii="Arial" w:hAnsi="Arial" w:cs="Arial"/>
                <w:sz w:val="24"/>
                <w:szCs w:val="24"/>
                <w:lang w:val="af-ZA"/>
              </w:rPr>
              <w:br/>
            </w:r>
          </w:p>
          <w:p w:rsidR="00E02636" w:rsidRPr="00C0308B" w:rsidRDefault="00E9626C" w:rsidP="00753B86">
            <w:pPr>
              <w:spacing w:after="0" w:line="240" w:lineRule="auto"/>
              <w:jc w:val="right"/>
              <w:rPr>
                <w:rFonts w:ascii="Arial" w:hAnsi="Arial" w:cs="Arial"/>
                <w:sz w:val="24"/>
                <w:szCs w:val="24"/>
                <w:lang w:val="af-ZA"/>
              </w:rPr>
            </w:pPr>
            <w:r w:rsidRPr="00C0308B">
              <w:rPr>
                <w:rFonts w:ascii="Arial" w:hAnsi="Arial" w:cs="Arial"/>
                <w:sz w:val="24"/>
                <w:szCs w:val="24"/>
                <w:lang w:val="af-ZA"/>
              </w:rPr>
              <w:br/>
            </w:r>
          </w:p>
          <w:p w:rsidR="0028097B" w:rsidRPr="00C0308B" w:rsidRDefault="0028097B" w:rsidP="00753B86">
            <w:pPr>
              <w:spacing w:after="0" w:line="240" w:lineRule="auto"/>
              <w:jc w:val="right"/>
              <w:rPr>
                <w:rFonts w:ascii="Arial" w:hAnsi="Arial" w:cs="Arial"/>
                <w:sz w:val="24"/>
                <w:szCs w:val="24"/>
                <w:lang w:val="af-ZA"/>
              </w:rPr>
            </w:pPr>
            <w:r w:rsidRPr="00C0308B">
              <w:rPr>
                <w:rFonts w:ascii="Arial" w:hAnsi="Arial" w:cs="Arial"/>
                <w:sz w:val="24"/>
                <w:szCs w:val="24"/>
                <w:lang w:val="af-ZA"/>
              </w:rPr>
              <w:t>(1)</w:t>
            </w:r>
          </w:p>
          <w:p w:rsidR="00E9626C" w:rsidRPr="00C0308B" w:rsidRDefault="00E9626C" w:rsidP="00753B86">
            <w:pPr>
              <w:spacing w:after="0" w:line="240" w:lineRule="auto"/>
              <w:jc w:val="right"/>
              <w:rPr>
                <w:rFonts w:ascii="Arial" w:hAnsi="Arial" w:cs="Arial"/>
                <w:sz w:val="24"/>
                <w:szCs w:val="24"/>
                <w:lang w:val="af-ZA"/>
              </w:rPr>
            </w:pPr>
          </w:p>
          <w:p w:rsidR="00E9626C" w:rsidRPr="00C0308B" w:rsidRDefault="00E9626C" w:rsidP="00753B86">
            <w:pPr>
              <w:spacing w:after="0" w:line="240" w:lineRule="auto"/>
              <w:jc w:val="right"/>
              <w:rPr>
                <w:rFonts w:ascii="Arial" w:hAnsi="Arial" w:cs="Arial"/>
                <w:sz w:val="24"/>
                <w:szCs w:val="24"/>
                <w:lang w:val="af-ZA"/>
              </w:rPr>
            </w:pPr>
          </w:p>
          <w:p w:rsidR="00753B86" w:rsidRPr="00C0308B" w:rsidRDefault="00753B86" w:rsidP="00753B86">
            <w:pPr>
              <w:spacing w:after="0" w:line="240" w:lineRule="auto"/>
              <w:jc w:val="right"/>
              <w:rPr>
                <w:rFonts w:ascii="Arial" w:hAnsi="Arial" w:cs="Arial"/>
                <w:sz w:val="24"/>
                <w:szCs w:val="24"/>
                <w:lang w:val="af-ZA"/>
              </w:rPr>
            </w:pPr>
          </w:p>
          <w:p w:rsidR="00753B86" w:rsidRPr="00C0308B" w:rsidRDefault="00753B86" w:rsidP="00753B86">
            <w:pPr>
              <w:spacing w:after="0" w:line="240" w:lineRule="auto"/>
              <w:jc w:val="right"/>
              <w:rPr>
                <w:rFonts w:ascii="Arial" w:hAnsi="Arial" w:cs="Arial"/>
                <w:sz w:val="24"/>
                <w:szCs w:val="24"/>
                <w:lang w:val="af-ZA"/>
              </w:rPr>
            </w:pPr>
          </w:p>
          <w:p w:rsidR="00753B86" w:rsidRPr="00C0308B" w:rsidRDefault="00753B86" w:rsidP="00753B86">
            <w:pPr>
              <w:spacing w:after="0" w:line="240" w:lineRule="auto"/>
              <w:jc w:val="right"/>
              <w:rPr>
                <w:rFonts w:ascii="Arial" w:hAnsi="Arial" w:cs="Arial"/>
                <w:sz w:val="24"/>
                <w:szCs w:val="24"/>
                <w:lang w:val="af-ZA"/>
              </w:rPr>
            </w:pPr>
          </w:p>
          <w:p w:rsidR="00753B86" w:rsidRPr="00C0308B" w:rsidRDefault="00753B86" w:rsidP="00753B86">
            <w:pPr>
              <w:spacing w:after="0" w:line="240" w:lineRule="auto"/>
              <w:jc w:val="right"/>
              <w:rPr>
                <w:rFonts w:ascii="Arial" w:hAnsi="Arial" w:cs="Arial"/>
                <w:sz w:val="24"/>
                <w:szCs w:val="24"/>
                <w:lang w:val="af-ZA"/>
              </w:rPr>
            </w:pPr>
          </w:p>
          <w:p w:rsidR="00753B86" w:rsidRPr="00C0308B" w:rsidRDefault="00753B86" w:rsidP="00753B86">
            <w:pPr>
              <w:spacing w:after="0" w:line="240" w:lineRule="auto"/>
              <w:jc w:val="right"/>
              <w:rPr>
                <w:rFonts w:ascii="Arial" w:hAnsi="Arial" w:cs="Arial"/>
                <w:sz w:val="24"/>
                <w:szCs w:val="24"/>
                <w:lang w:val="af-ZA"/>
              </w:rPr>
            </w:pPr>
          </w:p>
          <w:p w:rsidR="00753B86" w:rsidRPr="00C0308B" w:rsidRDefault="00753B86" w:rsidP="00753B86">
            <w:pPr>
              <w:spacing w:after="0" w:line="240" w:lineRule="auto"/>
              <w:jc w:val="right"/>
              <w:rPr>
                <w:rFonts w:ascii="Arial" w:hAnsi="Arial" w:cs="Arial"/>
                <w:sz w:val="24"/>
                <w:szCs w:val="24"/>
                <w:lang w:val="af-ZA"/>
              </w:rPr>
            </w:pPr>
          </w:p>
          <w:p w:rsidR="002925AB" w:rsidRPr="00C0308B" w:rsidRDefault="002925AB" w:rsidP="00753B86">
            <w:pPr>
              <w:spacing w:after="0" w:line="240" w:lineRule="auto"/>
              <w:jc w:val="right"/>
              <w:rPr>
                <w:rFonts w:ascii="Arial" w:hAnsi="Arial" w:cs="Arial"/>
                <w:sz w:val="24"/>
                <w:szCs w:val="24"/>
                <w:lang w:val="af-ZA"/>
              </w:rPr>
            </w:pPr>
            <w:r w:rsidRPr="00C0308B">
              <w:rPr>
                <w:rFonts w:ascii="Arial" w:hAnsi="Arial" w:cs="Arial"/>
                <w:sz w:val="24"/>
                <w:szCs w:val="24"/>
                <w:lang w:val="af-ZA"/>
              </w:rPr>
              <w:t>(1)</w:t>
            </w:r>
          </w:p>
          <w:p w:rsidR="00537791" w:rsidRPr="00C0308B" w:rsidRDefault="00537791" w:rsidP="00753B86">
            <w:pPr>
              <w:spacing w:after="0" w:line="240" w:lineRule="auto"/>
              <w:jc w:val="right"/>
              <w:rPr>
                <w:rFonts w:ascii="Arial" w:hAnsi="Arial" w:cs="Arial"/>
                <w:sz w:val="24"/>
                <w:szCs w:val="24"/>
                <w:lang w:val="af-ZA"/>
              </w:rPr>
            </w:pPr>
            <w:r w:rsidRPr="00C0308B">
              <w:rPr>
                <w:rFonts w:ascii="Arial" w:hAnsi="Arial" w:cs="Arial"/>
                <w:sz w:val="24"/>
                <w:szCs w:val="24"/>
                <w:lang w:val="af-ZA"/>
              </w:rPr>
              <w:br/>
            </w:r>
          </w:p>
          <w:p w:rsidR="00753B86" w:rsidRPr="00C0308B" w:rsidRDefault="00753B86" w:rsidP="00753B86">
            <w:pPr>
              <w:spacing w:after="0" w:line="240" w:lineRule="auto"/>
              <w:jc w:val="right"/>
              <w:rPr>
                <w:rFonts w:ascii="Arial" w:hAnsi="Arial" w:cs="Arial"/>
                <w:sz w:val="24"/>
                <w:szCs w:val="24"/>
                <w:lang w:val="af-ZA"/>
              </w:rPr>
            </w:pPr>
          </w:p>
          <w:p w:rsidR="00753B86" w:rsidRPr="00C0308B" w:rsidRDefault="00753B86" w:rsidP="00753B86">
            <w:pPr>
              <w:spacing w:after="0" w:line="240" w:lineRule="auto"/>
              <w:jc w:val="right"/>
              <w:rPr>
                <w:rFonts w:ascii="Arial" w:hAnsi="Arial" w:cs="Arial"/>
                <w:sz w:val="24"/>
                <w:szCs w:val="24"/>
                <w:lang w:val="af-ZA"/>
              </w:rPr>
            </w:pPr>
          </w:p>
          <w:p w:rsidR="00537791" w:rsidRPr="00C0308B" w:rsidRDefault="00537791" w:rsidP="00753B86">
            <w:pPr>
              <w:spacing w:after="0" w:line="240" w:lineRule="auto"/>
              <w:jc w:val="right"/>
              <w:rPr>
                <w:rFonts w:ascii="Arial" w:hAnsi="Arial" w:cs="Arial"/>
                <w:sz w:val="24"/>
                <w:szCs w:val="24"/>
                <w:lang w:val="af-ZA"/>
              </w:rPr>
            </w:pPr>
            <w:r w:rsidRPr="00C0308B">
              <w:rPr>
                <w:rFonts w:ascii="Arial" w:hAnsi="Arial" w:cs="Arial"/>
                <w:sz w:val="24"/>
                <w:szCs w:val="24"/>
                <w:lang w:val="af-ZA"/>
              </w:rPr>
              <w:t>(1)</w:t>
            </w:r>
          </w:p>
          <w:p w:rsidR="00537791" w:rsidRPr="00C0308B" w:rsidRDefault="00537791" w:rsidP="00753B86">
            <w:pPr>
              <w:spacing w:after="0" w:line="240" w:lineRule="auto"/>
              <w:jc w:val="right"/>
              <w:rPr>
                <w:rFonts w:ascii="Arial" w:hAnsi="Arial" w:cs="Arial"/>
                <w:sz w:val="24"/>
                <w:szCs w:val="24"/>
                <w:lang w:val="af-ZA"/>
              </w:rPr>
            </w:pPr>
          </w:p>
          <w:p w:rsidR="00537791" w:rsidRPr="00C0308B" w:rsidRDefault="00537791" w:rsidP="00753B86">
            <w:pPr>
              <w:spacing w:after="0" w:line="240" w:lineRule="auto"/>
              <w:jc w:val="right"/>
              <w:rPr>
                <w:rFonts w:ascii="Arial" w:hAnsi="Arial" w:cs="Arial"/>
                <w:sz w:val="24"/>
                <w:szCs w:val="24"/>
                <w:lang w:val="af-ZA"/>
              </w:rPr>
            </w:pPr>
          </w:p>
          <w:p w:rsidR="00537791" w:rsidRPr="00C0308B" w:rsidRDefault="00537791" w:rsidP="00753B86">
            <w:pPr>
              <w:spacing w:after="0" w:line="240" w:lineRule="auto"/>
              <w:jc w:val="right"/>
              <w:rPr>
                <w:rFonts w:ascii="Arial" w:hAnsi="Arial" w:cs="Arial"/>
                <w:sz w:val="24"/>
                <w:szCs w:val="24"/>
                <w:lang w:val="af-ZA"/>
              </w:rPr>
            </w:pPr>
          </w:p>
          <w:p w:rsidR="00537791" w:rsidRPr="00C0308B" w:rsidRDefault="00537791" w:rsidP="00753B86">
            <w:pPr>
              <w:spacing w:after="0" w:line="240" w:lineRule="auto"/>
              <w:jc w:val="right"/>
              <w:rPr>
                <w:rFonts w:ascii="Arial" w:hAnsi="Arial" w:cs="Arial"/>
                <w:sz w:val="24"/>
                <w:szCs w:val="24"/>
                <w:lang w:val="af-ZA"/>
              </w:rPr>
            </w:pPr>
          </w:p>
          <w:p w:rsidR="00537791" w:rsidRPr="00C0308B" w:rsidRDefault="00537791" w:rsidP="00753B86">
            <w:pPr>
              <w:spacing w:after="0" w:line="240" w:lineRule="auto"/>
              <w:jc w:val="right"/>
              <w:rPr>
                <w:rFonts w:ascii="Arial" w:hAnsi="Arial" w:cs="Arial"/>
                <w:sz w:val="24"/>
                <w:szCs w:val="24"/>
                <w:lang w:val="af-ZA"/>
              </w:rPr>
            </w:pPr>
          </w:p>
          <w:p w:rsidR="00537791" w:rsidRPr="00C0308B" w:rsidRDefault="00537791" w:rsidP="00753B86">
            <w:pPr>
              <w:spacing w:after="0" w:line="240" w:lineRule="auto"/>
              <w:jc w:val="right"/>
              <w:rPr>
                <w:rFonts w:ascii="Arial" w:hAnsi="Arial" w:cs="Arial"/>
                <w:sz w:val="24"/>
                <w:szCs w:val="24"/>
                <w:lang w:val="af-ZA"/>
              </w:rPr>
            </w:pPr>
          </w:p>
          <w:p w:rsidR="00537791" w:rsidRPr="00C0308B" w:rsidRDefault="00537791" w:rsidP="00753B86">
            <w:pPr>
              <w:spacing w:after="0" w:line="240" w:lineRule="auto"/>
              <w:jc w:val="right"/>
              <w:rPr>
                <w:rFonts w:ascii="Arial" w:hAnsi="Arial" w:cs="Arial"/>
                <w:sz w:val="24"/>
                <w:szCs w:val="24"/>
                <w:lang w:val="af-ZA"/>
              </w:rPr>
            </w:pPr>
          </w:p>
          <w:p w:rsidR="00537791" w:rsidRPr="00C0308B" w:rsidRDefault="00537791" w:rsidP="00753B86">
            <w:pPr>
              <w:spacing w:after="0" w:line="240" w:lineRule="auto"/>
              <w:jc w:val="right"/>
              <w:rPr>
                <w:rFonts w:ascii="Arial" w:hAnsi="Arial" w:cs="Arial"/>
                <w:sz w:val="24"/>
                <w:szCs w:val="24"/>
                <w:lang w:val="af-ZA"/>
              </w:rPr>
            </w:pPr>
            <w:r w:rsidRPr="00C0308B">
              <w:rPr>
                <w:rFonts w:ascii="Arial" w:hAnsi="Arial" w:cs="Arial"/>
                <w:sz w:val="24"/>
                <w:szCs w:val="24"/>
                <w:lang w:val="af-ZA"/>
              </w:rPr>
              <w:br/>
            </w:r>
          </w:p>
          <w:p w:rsidR="000A08CE" w:rsidRPr="00C0308B" w:rsidRDefault="000A08CE" w:rsidP="00753B86">
            <w:pPr>
              <w:spacing w:after="0" w:line="240" w:lineRule="auto"/>
              <w:jc w:val="right"/>
              <w:rPr>
                <w:rFonts w:ascii="Arial" w:hAnsi="Arial" w:cs="Arial"/>
                <w:sz w:val="24"/>
                <w:szCs w:val="24"/>
                <w:lang w:val="af-ZA"/>
              </w:rPr>
            </w:pPr>
          </w:p>
          <w:p w:rsidR="00C92A34" w:rsidRPr="00C0308B" w:rsidRDefault="00C92A34" w:rsidP="00753B86">
            <w:pPr>
              <w:spacing w:after="0" w:line="240" w:lineRule="auto"/>
              <w:jc w:val="right"/>
              <w:rPr>
                <w:rFonts w:ascii="Arial" w:hAnsi="Arial" w:cs="Arial"/>
                <w:sz w:val="24"/>
                <w:szCs w:val="24"/>
                <w:lang w:val="af-ZA"/>
              </w:rPr>
            </w:pPr>
          </w:p>
          <w:p w:rsidR="00C92A34" w:rsidRPr="00C0308B" w:rsidRDefault="00C92A34" w:rsidP="00753B86">
            <w:pPr>
              <w:spacing w:after="0" w:line="240" w:lineRule="auto"/>
              <w:jc w:val="right"/>
              <w:rPr>
                <w:rFonts w:ascii="Arial" w:hAnsi="Arial" w:cs="Arial"/>
                <w:sz w:val="24"/>
                <w:szCs w:val="24"/>
                <w:lang w:val="af-ZA"/>
              </w:rPr>
            </w:pPr>
          </w:p>
          <w:p w:rsidR="00C92A34" w:rsidRPr="00C0308B" w:rsidRDefault="00C92A34" w:rsidP="00753B86">
            <w:pPr>
              <w:spacing w:after="0" w:line="240" w:lineRule="auto"/>
              <w:jc w:val="right"/>
              <w:rPr>
                <w:rFonts w:ascii="Arial" w:hAnsi="Arial" w:cs="Arial"/>
                <w:sz w:val="24"/>
                <w:szCs w:val="24"/>
                <w:lang w:val="af-ZA"/>
              </w:rPr>
            </w:pPr>
          </w:p>
          <w:p w:rsidR="00C92A34" w:rsidRPr="00C0308B" w:rsidRDefault="00C92A34" w:rsidP="00753B86">
            <w:pPr>
              <w:spacing w:after="0" w:line="240" w:lineRule="auto"/>
              <w:jc w:val="right"/>
              <w:rPr>
                <w:rFonts w:ascii="Arial" w:hAnsi="Arial" w:cs="Arial"/>
                <w:sz w:val="24"/>
                <w:szCs w:val="24"/>
                <w:lang w:val="af-ZA"/>
              </w:rPr>
            </w:pPr>
          </w:p>
          <w:p w:rsidR="00C92A34" w:rsidRPr="00C0308B" w:rsidRDefault="00C92A34" w:rsidP="00753B86">
            <w:pPr>
              <w:spacing w:after="0" w:line="240" w:lineRule="auto"/>
              <w:jc w:val="right"/>
              <w:rPr>
                <w:rFonts w:ascii="Arial" w:hAnsi="Arial" w:cs="Arial"/>
                <w:sz w:val="24"/>
                <w:szCs w:val="24"/>
                <w:lang w:val="af-ZA"/>
              </w:rPr>
            </w:pPr>
          </w:p>
          <w:p w:rsidR="00C92A34" w:rsidRPr="00C0308B" w:rsidRDefault="00C92A34" w:rsidP="00753B86">
            <w:pPr>
              <w:spacing w:after="0" w:line="240" w:lineRule="auto"/>
              <w:jc w:val="right"/>
              <w:rPr>
                <w:rFonts w:ascii="Arial" w:hAnsi="Arial" w:cs="Arial"/>
                <w:sz w:val="24"/>
                <w:szCs w:val="24"/>
                <w:lang w:val="af-ZA"/>
              </w:rPr>
            </w:pPr>
          </w:p>
          <w:p w:rsidR="00C92A34" w:rsidRPr="00C0308B" w:rsidRDefault="00C92A34" w:rsidP="00753B86">
            <w:pPr>
              <w:spacing w:after="0" w:line="240" w:lineRule="auto"/>
              <w:jc w:val="right"/>
              <w:rPr>
                <w:rFonts w:ascii="Arial" w:hAnsi="Arial" w:cs="Arial"/>
                <w:sz w:val="24"/>
                <w:szCs w:val="24"/>
                <w:lang w:val="af-ZA"/>
              </w:rPr>
            </w:pPr>
          </w:p>
          <w:p w:rsidR="00C92A34" w:rsidRPr="00C0308B" w:rsidRDefault="00C92A34" w:rsidP="00753B86">
            <w:pPr>
              <w:spacing w:after="0" w:line="240" w:lineRule="auto"/>
              <w:jc w:val="right"/>
              <w:rPr>
                <w:rFonts w:ascii="Arial" w:hAnsi="Arial" w:cs="Arial"/>
                <w:sz w:val="24"/>
                <w:szCs w:val="24"/>
                <w:lang w:val="af-ZA"/>
              </w:rPr>
            </w:pPr>
          </w:p>
          <w:p w:rsidR="00537791" w:rsidRPr="00C0308B" w:rsidRDefault="00537791" w:rsidP="00753B86">
            <w:pPr>
              <w:spacing w:after="0" w:line="240" w:lineRule="auto"/>
              <w:jc w:val="right"/>
              <w:rPr>
                <w:rFonts w:ascii="Arial" w:hAnsi="Arial" w:cs="Arial"/>
                <w:sz w:val="24"/>
                <w:szCs w:val="24"/>
                <w:lang w:val="af-ZA"/>
              </w:rPr>
            </w:pPr>
            <w:r w:rsidRPr="00C0308B">
              <w:rPr>
                <w:rFonts w:ascii="Arial" w:hAnsi="Arial" w:cs="Arial"/>
                <w:sz w:val="24"/>
                <w:szCs w:val="24"/>
                <w:lang w:val="af-ZA"/>
              </w:rPr>
              <w:t>(1)</w:t>
            </w:r>
          </w:p>
          <w:p w:rsidR="00A9583F" w:rsidRPr="00C0308B" w:rsidRDefault="00A9583F" w:rsidP="00753B86">
            <w:pPr>
              <w:spacing w:after="0" w:line="240" w:lineRule="auto"/>
              <w:jc w:val="right"/>
              <w:rPr>
                <w:rFonts w:ascii="Arial" w:hAnsi="Arial" w:cs="Arial"/>
                <w:sz w:val="24"/>
                <w:szCs w:val="24"/>
                <w:lang w:val="af-ZA"/>
              </w:rPr>
            </w:pPr>
            <w:r w:rsidRPr="00C0308B">
              <w:rPr>
                <w:rFonts w:ascii="Arial" w:hAnsi="Arial" w:cs="Arial"/>
                <w:sz w:val="24"/>
                <w:szCs w:val="24"/>
                <w:lang w:val="af-ZA"/>
              </w:rPr>
              <w:br/>
            </w:r>
          </w:p>
          <w:p w:rsidR="00C92A34" w:rsidRPr="00C0308B" w:rsidRDefault="00C92A34" w:rsidP="00753B86">
            <w:pPr>
              <w:spacing w:after="0" w:line="240" w:lineRule="auto"/>
              <w:jc w:val="right"/>
              <w:rPr>
                <w:rFonts w:ascii="Arial" w:hAnsi="Arial" w:cs="Arial"/>
                <w:sz w:val="24"/>
                <w:szCs w:val="24"/>
                <w:lang w:val="af-ZA"/>
              </w:rPr>
            </w:pPr>
          </w:p>
          <w:p w:rsidR="00C92A34" w:rsidRPr="00C0308B" w:rsidRDefault="00C92A34" w:rsidP="00753B86">
            <w:pPr>
              <w:spacing w:after="0" w:line="240" w:lineRule="auto"/>
              <w:jc w:val="right"/>
              <w:rPr>
                <w:rFonts w:ascii="Arial" w:hAnsi="Arial" w:cs="Arial"/>
                <w:sz w:val="24"/>
                <w:szCs w:val="24"/>
                <w:lang w:val="af-ZA"/>
              </w:rPr>
            </w:pPr>
          </w:p>
          <w:p w:rsidR="00537791" w:rsidRPr="00C0308B" w:rsidRDefault="000A08CE" w:rsidP="00C92A34">
            <w:pPr>
              <w:spacing w:after="0" w:line="240" w:lineRule="auto"/>
              <w:jc w:val="right"/>
              <w:rPr>
                <w:rFonts w:ascii="Arial" w:hAnsi="Arial" w:cs="Arial"/>
                <w:sz w:val="24"/>
                <w:szCs w:val="24"/>
                <w:lang w:val="af-ZA"/>
              </w:rPr>
            </w:pPr>
            <w:r w:rsidRPr="00C0308B">
              <w:rPr>
                <w:rFonts w:ascii="Arial" w:hAnsi="Arial" w:cs="Arial"/>
                <w:sz w:val="24"/>
                <w:szCs w:val="24"/>
                <w:lang w:val="af-ZA"/>
              </w:rPr>
              <w:t>(1)</w:t>
            </w:r>
          </w:p>
        </w:tc>
      </w:tr>
      <w:tr w:rsidR="00C92A34" w:rsidRPr="00C0308B" w:rsidTr="00EB6BC3">
        <w:tc>
          <w:tcPr>
            <w:tcW w:w="555" w:type="dxa"/>
          </w:tcPr>
          <w:p w:rsidR="00C92A34" w:rsidRPr="00C0308B" w:rsidRDefault="00C92A34" w:rsidP="00C92A34">
            <w:pPr>
              <w:spacing w:after="0" w:line="240" w:lineRule="auto"/>
              <w:rPr>
                <w:rFonts w:ascii="Arial" w:hAnsi="Arial" w:cs="Arial"/>
                <w:sz w:val="24"/>
                <w:szCs w:val="24"/>
                <w:lang w:val="af-ZA"/>
              </w:rPr>
            </w:pPr>
          </w:p>
        </w:tc>
        <w:tc>
          <w:tcPr>
            <w:tcW w:w="9084" w:type="dxa"/>
            <w:gridSpan w:val="3"/>
          </w:tcPr>
          <w:p w:rsidR="00C92A34" w:rsidRPr="00C0308B" w:rsidRDefault="00C92A34" w:rsidP="00C92A34">
            <w:pPr>
              <w:pStyle w:val="NoSpacing"/>
              <w:rPr>
                <w:rFonts w:ascii="Arial" w:hAnsi="Arial" w:cs="Arial"/>
                <w:sz w:val="24"/>
                <w:szCs w:val="24"/>
                <w:lang w:val="af-ZA"/>
              </w:rPr>
            </w:pPr>
          </w:p>
        </w:tc>
        <w:tc>
          <w:tcPr>
            <w:tcW w:w="708" w:type="dxa"/>
            <w:vAlign w:val="center"/>
          </w:tcPr>
          <w:p w:rsidR="00C92A34" w:rsidRPr="00C0308B" w:rsidRDefault="00C92A34" w:rsidP="00C92A34">
            <w:pPr>
              <w:spacing w:after="0" w:line="240" w:lineRule="auto"/>
              <w:jc w:val="right"/>
              <w:rPr>
                <w:rFonts w:ascii="Arial" w:hAnsi="Arial" w:cs="Arial"/>
                <w:sz w:val="24"/>
                <w:szCs w:val="24"/>
                <w:lang w:val="af-ZA"/>
              </w:rPr>
            </w:pPr>
            <w:r w:rsidRPr="00C0308B">
              <w:rPr>
                <w:rFonts w:ascii="Arial" w:hAnsi="Arial" w:cs="Arial"/>
                <w:sz w:val="24"/>
                <w:szCs w:val="24"/>
                <w:lang w:val="af-ZA"/>
              </w:rPr>
              <w:t>(10)</w:t>
            </w:r>
          </w:p>
        </w:tc>
      </w:tr>
      <w:tr w:rsidR="00C92A34" w:rsidRPr="00C0308B" w:rsidTr="00EB6BC3">
        <w:tc>
          <w:tcPr>
            <w:tcW w:w="555" w:type="dxa"/>
          </w:tcPr>
          <w:p w:rsidR="00C92A34" w:rsidRPr="00C0308B" w:rsidRDefault="00C92A34" w:rsidP="00C92A34">
            <w:pPr>
              <w:spacing w:after="0" w:line="240" w:lineRule="auto"/>
              <w:rPr>
                <w:rFonts w:ascii="Arial" w:hAnsi="Arial" w:cs="Arial"/>
                <w:sz w:val="24"/>
                <w:szCs w:val="24"/>
                <w:lang w:val="af-ZA"/>
              </w:rPr>
            </w:pPr>
          </w:p>
        </w:tc>
        <w:tc>
          <w:tcPr>
            <w:tcW w:w="9084" w:type="dxa"/>
            <w:gridSpan w:val="3"/>
          </w:tcPr>
          <w:p w:rsidR="00C92A34" w:rsidRPr="00C0308B" w:rsidRDefault="00C92A34" w:rsidP="00C92A34">
            <w:pPr>
              <w:pStyle w:val="NoSpacing"/>
              <w:rPr>
                <w:rFonts w:ascii="Arial" w:hAnsi="Arial" w:cs="Arial"/>
                <w:sz w:val="24"/>
                <w:szCs w:val="24"/>
                <w:lang w:val="af-ZA"/>
              </w:rPr>
            </w:pPr>
          </w:p>
        </w:tc>
        <w:tc>
          <w:tcPr>
            <w:tcW w:w="708" w:type="dxa"/>
            <w:vAlign w:val="center"/>
          </w:tcPr>
          <w:p w:rsidR="00C92A34" w:rsidRPr="00C0308B" w:rsidRDefault="00C92A34" w:rsidP="00C92A34">
            <w:pPr>
              <w:spacing w:after="0" w:line="240" w:lineRule="auto"/>
              <w:jc w:val="right"/>
              <w:rPr>
                <w:rFonts w:ascii="Arial" w:hAnsi="Arial" w:cs="Arial"/>
                <w:sz w:val="24"/>
                <w:szCs w:val="24"/>
                <w:lang w:val="af-ZA"/>
              </w:rPr>
            </w:pPr>
          </w:p>
        </w:tc>
      </w:tr>
      <w:tr w:rsidR="00A9583F" w:rsidRPr="00C0308B" w:rsidTr="00EB6BC3">
        <w:tc>
          <w:tcPr>
            <w:tcW w:w="555" w:type="dxa"/>
          </w:tcPr>
          <w:p w:rsidR="00A9583F" w:rsidRPr="00C0308B" w:rsidRDefault="00A9583F" w:rsidP="00354737">
            <w:pPr>
              <w:rPr>
                <w:rFonts w:ascii="Arial" w:hAnsi="Arial" w:cs="Arial"/>
                <w:sz w:val="24"/>
                <w:szCs w:val="24"/>
                <w:lang w:val="af-ZA"/>
              </w:rPr>
            </w:pPr>
            <w:r w:rsidRPr="00C0308B">
              <w:rPr>
                <w:rFonts w:ascii="Arial" w:hAnsi="Arial" w:cs="Arial"/>
                <w:sz w:val="24"/>
                <w:szCs w:val="24"/>
                <w:lang w:val="af-ZA"/>
              </w:rPr>
              <w:t>2.2</w:t>
            </w:r>
          </w:p>
        </w:tc>
        <w:tc>
          <w:tcPr>
            <w:tcW w:w="9084" w:type="dxa"/>
            <w:gridSpan w:val="3"/>
          </w:tcPr>
          <w:p w:rsidR="000A08CE" w:rsidRPr="00C0308B" w:rsidRDefault="005C5EA2" w:rsidP="000A08CE">
            <w:pPr>
              <w:pStyle w:val="NoSpacing"/>
              <w:rPr>
                <w:rFonts w:ascii="Arial" w:hAnsi="Arial" w:cs="Arial"/>
                <w:sz w:val="24"/>
                <w:szCs w:val="24"/>
                <w:lang w:val="af-ZA"/>
              </w:rPr>
            </w:pPr>
            <w:r w:rsidRPr="00C0308B">
              <w:rPr>
                <w:rFonts w:ascii="Arial" w:hAnsi="Arial" w:cs="Arial"/>
                <w:sz w:val="24"/>
                <w:szCs w:val="24"/>
                <w:lang w:val="af-ZA"/>
              </w:rPr>
              <w:t>Leerders kan enige ander plaaslike of internasionale werk/e deur kunstenaars wat hulle studeer het wat die strydpunt van identiteit in die werksplek ondersoek het bespreek.</w:t>
            </w:r>
            <w:r w:rsidR="000A08CE" w:rsidRPr="00C0308B">
              <w:rPr>
                <w:rFonts w:ascii="Arial" w:hAnsi="Arial" w:cs="Arial"/>
                <w:sz w:val="24"/>
                <w:szCs w:val="24"/>
                <w:lang w:val="af-ZA"/>
              </w:rPr>
              <w:t xml:space="preserve">  </w:t>
            </w:r>
          </w:p>
          <w:p w:rsidR="000A08CE" w:rsidRPr="00C0308B" w:rsidRDefault="000A08CE" w:rsidP="000A08CE">
            <w:pPr>
              <w:pStyle w:val="NoSpacing"/>
              <w:rPr>
                <w:rFonts w:ascii="Arial" w:hAnsi="Arial" w:cs="Arial"/>
                <w:sz w:val="24"/>
                <w:szCs w:val="24"/>
                <w:lang w:val="af-ZA"/>
              </w:rPr>
            </w:pPr>
          </w:p>
          <w:p w:rsidR="00A9583F" w:rsidRPr="00C0308B" w:rsidRDefault="005C5EA2" w:rsidP="000A08CE">
            <w:pPr>
              <w:pStyle w:val="NoSpacing"/>
              <w:rPr>
                <w:rFonts w:ascii="Arial" w:hAnsi="Arial" w:cs="Arial"/>
                <w:sz w:val="24"/>
                <w:szCs w:val="24"/>
                <w:lang w:val="af-ZA"/>
              </w:rPr>
            </w:pPr>
            <w:r w:rsidRPr="00C0308B">
              <w:rPr>
                <w:rFonts w:ascii="Arial" w:hAnsi="Arial" w:cs="Arial"/>
                <w:sz w:val="24"/>
                <w:szCs w:val="24"/>
                <w:lang w:val="af-ZA"/>
              </w:rPr>
              <w:t xml:space="preserve">Hulle moet die volgende inligting insluit: </w:t>
            </w:r>
            <w:r w:rsidR="000A08CE" w:rsidRPr="00C0308B">
              <w:rPr>
                <w:rFonts w:ascii="Arial" w:hAnsi="Arial" w:cs="Arial"/>
                <w:sz w:val="24"/>
                <w:szCs w:val="24"/>
                <w:lang w:val="af-ZA"/>
              </w:rPr>
              <w:t xml:space="preserve"> n</w:t>
            </w:r>
            <w:r w:rsidR="00C92A34" w:rsidRPr="00C0308B">
              <w:rPr>
                <w:rFonts w:ascii="Arial" w:hAnsi="Arial" w:cs="Arial"/>
                <w:sz w:val="24"/>
                <w:szCs w:val="24"/>
                <w:lang w:val="af-ZA"/>
              </w:rPr>
              <w:t>aam van die kunstenaar en titel.</w:t>
            </w:r>
          </w:p>
          <w:p w:rsidR="000A08CE" w:rsidRPr="00C0308B" w:rsidRDefault="000A08CE" w:rsidP="000A08CE">
            <w:pPr>
              <w:pStyle w:val="NoSpacing"/>
              <w:rPr>
                <w:rFonts w:ascii="Arial" w:hAnsi="Arial" w:cs="Arial"/>
                <w:sz w:val="24"/>
                <w:szCs w:val="24"/>
                <w:lang w:val="af-ZA"/>
              </w:rPr>
            </w:pPr>
          </w:p>
          <w:p w:rsidR="00A9583F" w:rsidRPr="000D17F4" w:rsidRDefault="000D17F4" w:rsidP="000D17F4">
            <w:pPr>
              <w:pStyle w:val="ListParagraph"/>
              <w:numPr>
                <w:ilvl w:val="0"/>
                <w:numId w:val="26"/>
              </w:numPr>
              <w:tabs>
                <w:tab w:val="left" w:pos="1168"/>
              </w:tabs>
              <w:spacing w:after="0" w:line="240" w:lineRule="auto"/>
              <w:ind w:left="459" w:hanging="283"/>
              <w:rPr>
                <w:rFonts w:ascii="Arial" w:hAnsi="Arial" w:cs="Arial"/>
                <w:sz w:val="24"/>
                <w:szCs w:val="24"/>
                <w:lang w:val="af-ZA"/>
              </w:rPr>
            </w:pPr>
            <w:r>
              <w:rPr>
                <w:rFonts w:ascii="Arial" w:hAnsi="Arial" w:cs="Arial"/>
                <w:sz w:val="24"/>
                <w:szCs w:val="24"/>
                <w:lang w:val="af-ZA"/>
              </w:rPr>
              <w:t xml:space="preserve">    </w:t>
            </w:r>
            <w:r w:rsidR="006B78F4" w:rsidRPr="000D17F4">
              <w:rPr>
                <w:rFonts w:ascii="Arial" w:hAnsi="Arial" w:cs="Arial"/>
                <w:sz w:val="24"/>
                <w:szCs w:val="24"/>
                <w:lang w:val="af-ZA"/>
              </w:rPr>
              <w:t>Toepaslikheid van die kunswerk ten opsigte van die vraag</w:t>
            </w:r>
          </w:p>
          <w:p w:rsidR="00A9583F" w:rsidRPr="00C0308B" w:rsidRDefault="006B78F4" w:rsidP="00C92A34">
            <w:pPr>
              <w:numPr>
                <w:ilvl w:val="1"/>
                <w:numId w:val="17"/>
              </w:numPr>
              <w:tabs>
                <w:tab w:val="clear" w:pos="1965"/>
              </w:tabs>
              <w:spacing w:after="0" w:line="240" w:lineRule="auto"/>
              <w:ind w:left="176" w:firstLine="0"/>
              <w:rPr>
                <w:rFonts w:ascii="Arial" w:hAnsi="Arial" w:cs="Arial"/>
                <w:sz w:val="24"/>
                <w:szCs w:val="24"/>
                <w:lang w:val="af-ZA"/>
              </w:rPr>
            </w:pPr>
            <w:r w:rsidRPr="00C0308B">
              <w:rPr>
                <w:rFonts w:ascii="Arial" w:hAnsi="Arial" w:cs="Arial"/>
                <w:sz w:val="24"/>
                <w:szCs w:val="24"/>
                <w:lang w:val="af-ZA"/>
              </w:rPr>
              <w:t xml:space="preserve">Inspirasie/Invloed op die werk </w:t>
            </w:r>
          </w:p>
          <w:p w:rsidR="00A9583F" w:rsidRPr="00C0308B" w:rsidRDefault="006B78F4" w:rsidP="00C92A34">
            <w:pPr>
              <w:numPr>
                <w:ilvl w:val="1"/>
                <w:numId w:val="17"/>
              </w:numPr>
              <w:tabs>
                <w:tab w:val="clear" w:pos="1965"/>
                <w:tab w:val="num" w:pos="743"/>
              </w:tabs>
              <w:spacing w:after="0" w:line="240" w:lineRule="auto"/>
              <w:ind w:left="1168" w:hanging="992"/>
              <w:rPr>
                <w:rFonts w:ascii="Arial" w:hAnsi="Arial" w:cs="Arial"/>
                <w:sz w:val="24"/>
                <w:szCs w:val="24"/>
                <w:lang w:val="af-ZA"/>
              </w:rPr>
            </w:pPr>
            <w:r w:rsidRPr="00C0308B">
              <w:rPr>
                <w:rFonts w:ascii="Arial" w:hAnsi="Arial" w:cs="Arial"/>
                <w:sz w:val="24"/>
                <w:szCs w:val="24"/>
                <w:lang w:val="af-ZA"/>
              </w:rPr>
              <w:t>Formele elemente in die werk gebruik</w:t>
            </w:r>
          </w:p>
          <w:p w:rsidR="00A9583F" w:rsidRPr="00C0308B" w:rsidRDefault="006B78F4" w:rsidP="00C92A34">
            <w:pPr>
              <w:numPr>
                <w:ilvl w:val="1"/>
                <w:numId w:val="17"/>
              </w:numPr>
              <w:tabs>
                <w:tab w:val="clear" w:pos="1965"/>
                <w:tab w:val="num" w:pos="601"/>
              </w:tabs>
              <w:spacing w:after="0" w:line="240" w:lineRule="auto"/>
              <w:ind w:left="1168" w:hanging="992"/>
              <w:rPr>
                <w:rFonts w:ascii="Arial" w:hAnsi="Arial" w:cs="Arial"/>
                <w:sz w:val="24"/>
                <w:szCs w:val="24"/>
                <w:lang w:val="af-ZA"/>
              </w:rPr>
            </w:pPr>
            <w:r w:rsidRPr="00C0308B">
              <w:rPr>
                <w:rFonts w:ascii="Arial" w:hAnsi="Arial" w:cs="Arial"/>
                <w:sz w:val="24"/>
                <w:szCs w:val="24"/>
                <w:lang w:val="af-ZA"/>
              </w:rPr>
              <w:t>Temas en boodskappe in die werk om die strydpunte van identiteit oor te dra</w:t>
            </w:r>
            <w:r w:rsidR="00C92A34" w:rsidRPr="00C0308B">
              <w:rPr>
                <w:rFonts w:ascii="Arial" w:hAnsi="Arial" w:cs="Arial"/>
                <w:sz w:val="24"/>
                <w:szCs w:val="24"/>
                <w:lang w:val="af-ZA"/>
              </w:rPr>
              <w:t>.</w:t>
            </w:r>
          </w:p>
        </w:tc>
        <w:tc>
          <w:tcPr>
            <w:tcW w:w="708" w:type="dxa"/>
            <w:vAlign w:val="center"/>
          </w:tcPr>
          <w:p w:rsidR="00A9583F" w:rsidRPr="00C0308B" w:rsidRDefault="00A9583F" w:rsidP="00C92A34">
            <w:pPr>
              <w:spacing w:after="0" w:line="240" w:lineRule="auto"/>
              <w:jc w:val="right"/>
              <w:rPr>
                <w:rFonts w:ascii="Arial" w:hAnsi="Arial" w:cs="Arial"/>
                <w:sz w:val="24"/>
                <w:szCs w:val="24"/>
                <w:lang w:val="af-ZA"/>
              </w:rPr>
            </w:pPr>
            <w:r w:rsidRPr="00C0308B">
              <w:rPr>
                <w:rFonts w:ascii="Arial" w:hAnsi="Arial" w:cs="Arial"/>
                <w:sz w:val="24"/>
                <w:szCs w:val="24"/>
                <w:lang w:val="af-ZA"/>
              </w:rPr>
              <w:br/>
            </w:r>
            <w:r w:rsidRPr="00C0308B">
              <w:rPr>
                <w:rFonts w:ascii="Arial" w:hAnsi="Arial" w:cs="Arial"/>
                <w:sz w:val="24"/>
                <w:szCs w:val="24"/>
                <w:lang w:val="af-ZA"/>
              </w:rPr>
              <w:br/>
            </w:r>
            <w:r w:rsidRPr="00C0308B">
              <w:rPr>
                <w:rFonts w:ascii="Arial" w:hAnsi="Arial" w:cs="Arial"/>
                <w:sz w:val="24"/>
                <w:szCs w:val="24"/>
                <w:lang w:val="af-ZA"/>
              </w:rPr>
              <w:br/>
            </w:r>
          </w:p>
          <w:p w:rsidR="00A9583F" w:rsidRPr="00C0308B" w:rsidRDefault="00A9583F" w:rsidP="00C92A34">
            <w:pPr>
              <w:spacing w:after="0" w:line="240" w:lineRule="auto"/>
              <w:jc w:val="right"/>
              <w:rPr>
                <w:rFonts w:ascii="Arial" w:hAnsi="Arial" w:cs="Arial"/>
                <w:sz w:val="24"/>
                <w:szCs w:val="24"/>
                <w:lang w:val="af-ZA"/>
              </w:rPr>
            </w:pPr>
          </w:p>
          <w:p w:rsidR="000A08CE" w:rsidRPr="00C0308B" w:rsidRDefault="00A9583F" w:rsidP="00C92A34">
            <w:pPr>
              <w:spacing w:after="0" w:line="240" w:lineRule="auto"/>
              <w:jc w:val="right"/>
              <w:rPr>
                <w:rFonts w:ascii="Arial" w:hAnsi="Arial" w:cs="Arial"/>
                <w:sz w:val="24"/>
                <w:szCs w:val="24"/>
                <w:lang w:val="af-ZA"/>
              </w:rPr>
            </w:pPr>
            <w:r w:rsidRPr="00C0308B">
              <w:rPr>
                <w:rFonts w:ascii="Arial" w:hAnsi="Arial" w:cs="Arial"/>
                <w:sz w:val="24"/>
                <w:szCs w:val="24"/>
                <w:lang w:val="af-ZA"/>
              </w:rPr>
              <w:br/>
            </w: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A9583F" w:rsidRPr="00C0308B" w:rsidRDefault="00A9583F" w:rsidP="00C92A34">
            <w:pPr>
              <w:spacing w:after="0" w:line="240" w:lineRule="auto"/>
              <w:jc w:val="right"/>
              <w:rPr>
                <w:rFonts w:ascii="Arial" w:hAnsi="Arial" w:cs="Arial"/>
                <w:sz w:val="24"/>
                <w:szCs w:val="24"/>
                <w:lang w:val="af-ZA"/>
              </w:rPr>
            </w:pPr>
            <w:r w:rsidRPr="00C0308B">
              <w:rPr>
                <w:rFonts w:ascii="Arial" w:hAnsi="Arial" w:cs="Arial"/>
                <w:sz w:val="24"/>
                <w:szCs w:val="24"/>
                <w:lang w:val="af-ZA"/>
              </w:rPr>
              <w:t>(10</w:t>
            </w:r>
            <w:r w:rsidR="000A08CE" w:rsidRPr="00C0308B">
              <w:rPr>
                <w:rFonts w:ascii="Arial" w:hAnsi="Arial" w:cs="Arial"/>
                <w:sz w:val="24"/>
                <w:szCs w:val="24"/>
                <w:lang w:val="af-ZA"/>
              </w:rPr>
              <w:t>)</w:t>
            </w:r>
          </w:p>
        </w:tc>
      </w:tr>
      <w:tr w:rsidR="00C92A34" w:rsidRPr="00C0308B" w:rsidTr="00EB6BC3">
        <w:tc>
          <w:tcPr>
            <w:tcW w:w="555" w:type="dxa"/>
          </w:tcPr>
          <w:p w:rsidR="00C92A34" w:rsidRPr="00C0308B" w:rsidRDefault="00C92A34" w:rsidP="00C92A34">
            <w:pPr>
              <w:spacing w:after="0" w:line="240" w:lineRule="auto"/>
              <w:rPr>
                <w:rFonts w:ascii="Arial" w:hAnsi="Arial" w:cs="Arial"/>
                <w:sz w:val="24"/>
                <w:szCs w:val="24"/>
                <w:lang w:val="af-ZA"/>
              </w:rPr>
            </w:pPr>
          </w:p>
        </w:tc>
        <w:tc>
          <w:tcPr>
            <w:tcW w:w="9084" w:type="dxa"/>
            <w:gridSpan w:val="3"/>
          </w:tcPr>
          <w:p w:rsidR="00C92A34" w:rsidRPr="00C0308B" w:rsidRDefault="00C92A34" w:rsidP="00C92A34">
            <w:pPr>
              <w:pStyle w:val="NoSpacing"/>
              <w:rPr>
                <w:rFonts w:ascii="Arial" w:hAnsi="Arial" w:cs="Arial"/>
                <w:sz w:val="24"/>
                <w:szCs w:val="24"/>
                <w:lang w:val="af-ZA"/>
              </w:rPr>
            </w:pPr>
          </w:p>
        </w:tc>
        <w:tc>
          <w:tcPr>
            <w:tcW w:w="708" w:type="dxa"/>
            <w:vAlign w:val="center"/>
          </w:tcPr>
          <w:p w:rsidR="00C92A34" w:rsidRPr="00C0308B" w:rsidRDefault="00C92A34" w:rsidP="00C92A34">
            <w:pPr>
              <w:spacing w:after="0" w:line="240" w:lineRule="auto"/>
              <w:jc w:val="right"/>
              <w:rPr>
                <w:rFonts w:ascii="Arial" w:hAnsi="Arial" w:cs="Arial"/>
                <w:sz w:val="24"/>
                <w:szCs w:val="24"/>
                <w:lang w:val="af-ZA"/>
              </w:rPr>
            </w:pPr>
            <w:r w:rsidRPr="00C0308B">
              <w:rPr>
                <w:rFonts w:ascii="Arial" w:hAnsi="Arial" w:cs="Arial"/>
                <w:b/>
                <w:sz w:val="24"/>
                <w:szCs w:val="24"/>
                <w:lang w:val="af-ZA"/>
              </w:rPr>
              <w:t>[20]</w:t>
            </w:r>
          </w:p>
        </w:tc>
      </w:tr>
      <w:tr w:rsidR="00C92A34" w:rsidRPr="00C0308B" w:rsidTr="00EB6BC3">
        <w:tc>
          <w:tcPr>
            <w:tcW w:w="555" w:type="dxa"/>
          </w:tcPr>
          <w:p w:rsidR="00C92A34" w:rsidRPr="00C0308B" w:rsidRDefault="00C92A34" w:rsidP="00C92A34">
            <w:pPr>
              <w:spacing w:after="0" w:line="240" w:lineRule="auto"/>
              <w:rPr>
                <w:rFonts w:ascii="Arial" w:hAnsi="Arial" w:cs="Arial"/>
                <w:sz w:val="24"/>
                <w:szCs w:val="24"/>
                <w:lang w:val="af-ZA"/>
              </w:rPr>
            </w:pPr>
          </w:p>
        </w:tc>
        <w:tc>
          <w:tcPr>
            <w:tcW w:w="9084" w:type="dxa"/>
            <w:gridSpan w:val="3"/>
          </w:tcPr>
          <w:p w:rsidR="00C92A34" w:rsidRPr="00C0308B" w:rsidRDefault="00C92A34" w:rsidP="00C92A34">
            <w:pPr>
              <w:pStyle w:val="NoSpacing"/>
              <w:rPr>
                <w:rFonts w:ascii="Arial" w:hAnsi="Arial" w:cs="Arial"/>
                <w:sz w:val="24"/>
                <w:szCs w:val="24"/>
                <w:lang w:val="af-ZA"/>
              </w:rPr>
            </w:pPr>
          </w:p>
        </w:tc>
        <w:tc>
          <w:tcPr>
            <w:tcW w:w="708" w:type="dxa"/>
            <w:vAlign w:val="center"/>
          </w:tcPr>
          <w:p w:rsidR="00C92A34" w:rsidRPr="00C0308B" w:rsidRDefault="00C92A34" w:rsidP="00C92A34">
            <w:pPr>
              <w:spacing w:after="0" w:line="240" w:lineRule="auto"/>
              <w:jc w:val="right"/>
              <w:rPr>
                <w:rFonts w:ascii="Arial" w:hAnsi="Arial" w:cs="Arial"/>
                <w:b/>
                <w:sz w:val="24"/>
                <w:szCs w:val="24"/>
                <w:lang w:val="af-ZA"/>
              </w:rPr>
            </w:pPr>
          </w:p>
        </w:tc>
      </w:tr>
    </w:tbl>
    <w:p w:rsidR="00C92A34" w:rsidRPr="00C0308B" w:rsidRDefault="00C92A34" w:rsidP="00C92A34">
      <w:pPr>
        <w:spacing w:after="0" w:line="240" w:lineRule="auto"/>
        <w:rPr>
          <w:lang w:val="af-ZA"/>
        </w:rPr>
      </w:pPr>
    </w:p>
    <w:p w:rsidR="00C92A34" w:rsidRDefault="00C92A34" w:rsidP="00C92A34">
      <w:pPr>
        <w:spacing w:after="0" w:line="240" w:lineRule="auto"/>
        <w:rPr>
          <w:lang w:val="af-ZA"/>
        </w:rPr>
      </w:pPr>
      <w:r w:rsidRPr="00C0308B">
        <w:rPr>
          <w:lang w:val="af-ZA"/>
        </w:rPr>
        <w:br w:type="page"/>
      </w:r>
    </w:p>
    <w:p w:rsidR="0095764C" w:rsidRPr="00C0308B" w:rsidRDefault="0095764C" w:rsidP="00C92A34">
      <w:pPr>
        <w:spacing w:after="0" w:line="240" w:lineRule="auto"/>
        <w:rPr>
          <w:rFonts w:ascii="Arial" w:hAnsi="Arial" w:cs="Arial"/>
          <w:sz w:val="24"/>
          <w:szCs w:val="24"/>
          <w:lang w:val="af-ZA"/>
        </w:rPr>
      </w:pPr>
    </w:p>
    <w:tbl>
      <w:tblPr>
        <w:tblW w:w="10347" w:type="dxa"/>
        <w:tblInd w:w="120" w:type="dxa"/>
        <w:tblLayout w:type="fixed"/>
        <w:tblLook w:val="01E0"/>
      </w:tblPr>
      <w:tblGrid>
        <w:gridCol w:w="555"/>
        <w:gridCol w:w="1026"/>
        <w:gridCol w:w="8058"/>
        <w:gridCol w:w="708"/>
      </w:tblGrid>
      <w:tr w:rsidR="000A08CE" w:rsidRPr="00C0308B" w:rsidTr="00EB6BC3">
        <w:tc>
          <w:tcPr>
            <w:tcW w:w="9639" w:type="dxa"/>
            <w:gridSpan w:val="3"/>
          </w:tcPr>
          <w:p w:rsidR="000A08CE" w:rsidRPr="00C0308B" w:rsidRDefault="000A08CE" w:rsidP="00A9583F">
            <w:pPr>
              <w:pStyle w:val="BodyText"/>
              <w:rPr>
                <w:b/>
                <w:lang w:val="af-ZA"/>
              </w:rPr>
            </w:pPr>
            <w:r w:rsidRPr="00C0308B">
              <w:rPr>
                <w:b/>
                <w:lang w:val="af-ZA"/>
              </w:rPr>
              <w:t>VRAAG 3</w:t>
            </w:r>
          </w:p>
          <w:p w:rsidR="000A08CE" w:rsidRPr="00C0308B" w:rsidRDefault="000A08CE" w:rsidP="000A08CE">
            <w:pPr>
              <w:pStyle w:val="BodyText"/>
              <w:tabs>
                <w:tab w:val="left" w:pos="2940"/>
              </w:tabs>
              <w:rPr>
                <w:lang w:val="af-ZA"/>
              </w:rPr>
            </w:pPr>
          </w:p>
          <w:p w:rsidR="000A08CE" w:rsidRPr="00C0308B" w:rsidRDefault="000A08CE" w:rsidP="00A9583F">
            <w:pPr>
              <w:pStyle w:val="BodyText"/>
              <w:rPr>
                <w:b/>
                <w:lang w:val="af-ZA"/>
              </w:rPr>
            </w:pPr>
            <w:r w:rsidRPr="00C0308B">
              <w:rPr>
                <w:b/>
                <w:lang w:val="af-ZA"/>
              </w:rPr>
              <w:t>KUNS EN POLITIEK – WEERSTANDSKUNS</w:t>
            </w:r>
          </w:p>
        </w:tc>
        <w:tc>
          <w:tcPr>
            <w:tcW w:w="708" w:type="dxa"/>
            <w:vAlign w:val="bottom"/>
          </w:tcPr>
          <w:p w:rsidR="000A08CE" w:rsidRPr="00C0308B" w:rsidRDefault="000A08CE" w:rsidP="00354737">
            <w:pPr>
              <w:jc w:val="right"/>
              <w:rPr>
                <w:rFonts w:ascii="Arial" w:hAnsi="Arial" w:cs="Arial"/>
                <w:sz w:val="24"/>
                <w:szCs w:val="24"/>
                <w:lang w:val="af-ZA"/>
              </w:rPr>
            </w:pPr>
          </w:p>
        </w:tc>
      </w:tr>
      <w:tr w:rsidR="0059485F" w:rsidRPr="00C0308B" w:rsidTr="00EB6BC3">
        <w:tc>
          <w:tcPr>
            <w:tcW w:w="555" w:type="dxa"/>
          </w:tcPr>
          <w:p w:rsidR="0059485F" w:rsidRPr="00C0308B" w:rsidRDefault="0059485F" w:rsidP="00C92A34">
            <w:pPr>
              <w:spacing w:after="0" w:line="240" w:lineRule="auto"/>
              <w:rPr>
                <w:rFonts w:ascii="Arial" w:hAnsi="Arial" w:cs="Arial"/>
                <w:sz w:val="18"/>
                <w:szCs w:val="18"/>
                <w:lang w:val="af-ZA"/>
              </w:rPr>
            </w:pPr>
          </w:p>
        </w:tc>
        <w:tc>
          <w:tcPr>
            <w:tcW w:w="1026" w:type="dxa"/>
          </w:tcPr>
          <w:p w:rsidR="0059485F" w:rsidRPr="00C0308B" w:rsidRDefault="0059485F" w:rsidP="00C92A34">
            <w:pPr>
              <w:spacing w:after="0" w:line="240" w:lineRule="auto"/>
              <w:rPr>
                <w:rFonts w:ascii="Arial" w:hAnsi="Arial" w:cs="Arial"/>
                <w:sz w:val="18"/>
                <w:szCs w:val="18"/>
                <w:lang w:val="af-ZA"/>
              </w:rPr>
            </w:pPr>
          </w:p>
        </w:tc>
        <w:tc>
          <w:tcPr>
            <w:tcW w:w="8058" w:type="dxa"/>
          </w:tcPr>
          <w:p w:rsidR="0059485F" w:rsidRPr="00C0308B" w:rsidRDefault="0059485F" w:rsidP="00C92A34">
            <w:pPr>
              <w:spacing w:after="0" w:line="240" w:lineRule="auto"/>
              <w:jc w:val="both"/>
              <w:rPr>
                <w:rFonts w:ascii="Arial" w:hAnsi="Arial" w:cs="Arial"/>
                <w:sz w:val="18"/>
                <w:szCs w:val="18"/>
                <w:lang w:val="af-ZA"/>
              </w:rPr>
            </w:pPr>
          </w:p>
        </w:tc>
        <w:tc>
          <w:tcPr>
            <w:tcW w:w="708" w:type="dxa"/>
            <w:vAlign w:val="bottom"/>
          </w:tcPr>
          <w:p w:rsidR="0059485F" w:rsidRPr="00C0308B" w:rsidRDefault="0059485F" w:rsidP="00C92A34">
            <w:pPr>
              <w:spacing w:after="0" w:line="240" w:lineRule="auto"/>
              <w:jc w:val="right"/>
              <w:rPr>
                <w:rFonts w:ascii="Arial" w:hAnsi="Arial" w:cs="Arial"/>
                <w:sz w:val="18"/>
                <w:szCs w:val="18"/>
                <w:lang w:val="af-ZA"/>
              </w:rPr>
            </w:pPr>
          </w:p>
        </w:tc>
      </w:tr>
      <w:tr w:rsidR="00C92A34" w:rsidRPr="00C0308B" w:rsidTr="001B6C5E">
        <w:trPr>
          <w:trHeight w:val="590"/>
        </w:trPr>
        <w:tc>
          <w:tcPr>
            <w:tcW w:w="9639" w:type="dxa"/>
            <w:gridSpan w:val="3"/>
          </w:tcPr>
          <w:p w:rsidR="00C92A34" w:rsidRPr="00C0308B" w:rsidRDefault="00C92A34" w:rsidP="006B78F4">
            <w:pPr>
              <w:pStyle w:val="BodyText"/>
              <w:rPr>
                <w:lang w:val="af-ZA"/>
              </w:rPr>
            </w:pPr>
            <w:r w:rsidRPr="00C0308B">
              <w:rPr>
                <w:lang w:val="af-ZA"/>
              </w:rPr>
              <w:t xml:space="preserve">Visuele Bronne:  FIGUUR 3a: Dumile Feni: </w:t>
            </w:r>
            <w:r w:rsidRPr="00C0308B">
              <w:rPr>
                <w:b/>
                <w:lang w:val="af-ZA"/>
              </w:rPr>
              <w:t>Afrika Guernica</w:t>
            </w:r>
            <w:r w:rsidRPr="00C0308B">
              <w:rPr>
                <w:lang w:val="af-ZA"/>
              </w:rPr>
              <w:t xml:space="preserve">, Houtskool op </w:t>
            </w:r>
          </w:p>
          <w:p w:rsidR="00C92A34" w:rsidRPr="00C0308B" w:rsidRDefault="00C92A34" w:rsidP="006B78F4">
            <w:pPr>
              <w:pStyle w:val="BodyText"/>
              <w:rPr>
                <w:lang w:val="af-ZA"/>
              </w:rPr>
            </w:pPr>
            <w:r w:rsidRPr="00C0308B">
              <w:rPr>
                <w:lang w:val="af-ZA"/>
              </w:rPr>
              <w:t xml:space="preserve">                            papier. n.d.</w:t>
            </w:r>
          </w:p>
          <w:p w:rsidR="00C92A34" w:rsidRPr="00C0308B" w:rsidRDefault="00C92A34" w:rsidP="00A9583F">
            <w:pPr>
              <w:pStyle w:val="BodyText"/>
              <w:rPr>
                <w:lang w:val="af-ZA"/>
              </w:rPr>
            </w:pPr>
            <w:r w:rsidRPr="00C0308B">
              <w:rPr>
                <w:lang w:val="af-ZA"/>
              </w:rPr>
              <w:t xml:space="preserve">                            FIGUUR 3b: Pablo Picasso; </w:t>
            </w:r>
            <w:r w:rsidRPr="00C0308B">
              <w:rPr>
                <w:b/>
                <w:lang w:val="af-ZA"/>
              </w:rPr>
              <w:t>Guernica</w:t>
            </w:r>
            <w:r w:rsidRPr="00C0308B">
              <w:rPr>
                <w:lang w:val="af-ZA"/>
              </w:rPr>
              <w:t>, 1937.</w:t>
            </w:r>
          </w:p>
        </w:tc>
        <w:tc>
          <w:tcPr>
            <w:tcW w:w="708" w:type="dxa"/>
            <w:vAlign w:val="bottom"/>
          </w:tcPr>
          <w:p w:rsidR="00C92A34" w:rsidRPr="00C0308B" w:rsidRDefault="00C92A34" w:rsidP="00354737">
            <w:pPr>
              <w:jc w:val="right"/>
              <w:rPr>
                <w:rFonts w:ascii="Arial" w:hAnsi="Arial" w:cs="Arial"/>
                <w:sz w:val="24"/>
                <w:szCs w:val="24"/>
                <w:lang w:val="af-ZA"/>
              </w:rPr>
            </w:pPr>
          </w:p>
        </w:tc>
      </w:tr>
      <w:tr w:rsidR="0059485F" w:rsidRPr="00C0308B" w:rsidTr="00EB6BC3">
        <w:trPr>
          <w:trHeight w:val="204"/>
        </w:trPr>
        <w:tc>
          <w:tcPr>
            <w:tcW w:w="555" w:type="dxa"/>
          </w:tcPr>
          <w:p w:rsidR="0059485F" w:rsidRPr="00C0308B" w:rsidRDefault="0059485F" w:rsidP="00C92A34">
            <w:pPr>
              <w:spacing w:after="0"/>
              <w:rPr>
                <w:rFonts w:ascii="Arial" w:hAnsi="Arial" w:cs="Arial"/>
                <w:sz w:val="18"/>
                <w:szCs w:val="18"/>
                <w:lang w:val="af-ZA"/>
              </w:rPr>
            </w:pPr>
          </w:p>
        </w:tc>
        <w:tc>
          <w:tcPr>
            <w:tcW w:w="1026" w:type="dxa"/>
          </w:tcPr>
          <w:p w:rsidR="0059485F" w:rsidRPr="00C0308B" w:rsidRDefault="0059485F" w:rsidP="00C92A34">
            <w:pPr>
              <w:spacing w:after="0"/>
              <w:rPr>
                <w:rFonts w:ascii="Arial" w:hAnsi="Arial" w:cs="Arial"/>
                <w:sz w:val="18"/>
                <w:szCs w:val="18"/>
                <w:lang w:val="af-ZA"/>
              </w:rPr>
            </w:pPr>
          </w:p>
        </w:tc>
        <w:tc>
          <w:tcPr>
            <w:tcW w:w="8058" w:type="dxa"/>
          </w:tcPr>
          <w:p w:rsidR="0059485F" w:rsidRPr="00C0308B" w:rsidRDefault="0059485F" w:rsidP="00C92A34">
            <w:pPr>
              <w:spacing w:after="0"/>
              <w:jc w:val="both"/>
              <w:rPr>
                <w:rFonts w:ascii="Arial" w:hAnsi="Arial" w:cs="Arial"/>
                <w:sz w:val="18"/>
                <w:szCs w:val="18"/>
                <w:lang w:val="af-ZA"/>
              </w:rPr>
            </w:pPr>
          </w:p>
        </w:tc>
        <w:tc>
          <w:tcPr>
            <w:tcW w:w="708" w:type="dxa"/>
            <w:vAlign w:val="bottom"/>
          </w:tcPr>
          <w:p w:rsidR="0059485F" w:rsidRPr="00C0308B" w:rsidRDefault="0059485F" w:rsidP="00C92A34">
            <w:pPr>
              <w:spacing w:after="0"/>
              <w:jc w:val="right"/>
              <w:rPr>
                <w:rFonts w:ascii="Arial" w:hAnsi="Arial" w:cs="Arial"/>
                <w:sz w:val="18"/>
                <w:szCs w:val="18"/>
                <w:lang w:val="af-ZA"/>
              </w:rPr>
            </w:pPr>
          </w:p>
        </w:tc>
      </w:tr>
      <w:tr w:rsidR="0059485F" w:rsidRPr="00C0308B" w:rsidTr="00EB6BC3">
        <w:tc>
          <w:tcPr>
            <w:tcW w:w="555" w:type="dxa"/>
          </w:tcPr>
          <w:p w:rsidR="0059485F" w:rsidRPr="00C0308B" w:rsidRDefault="00A9583F" w:rsidP="00354737">
            <w:pPr>
              <w:rPr>
                <w:rFonts w:ascii="Arial" w:hAnsi="Arial" w:cs="Arial"/>
                <w:sz w:val="24"/>
                <w:szCs w:val="24"/>
                <w:lang w:val="af-ZA"/>
              </w:rPr>
            </w:pPr>
            <w:r w:rsidRPr="00C0308B">
              <w:rPr>
                <w:rFonts w:ascii="Arial" w:hAnsi="Arial" w:cs="Arial"/>
                <w:sz w:val="24"/>
                <w:szCs w:val="24"/>
                <w:lang w:val="af-ZA"/>
              </w:rPr>
              <w:t>3.1</w:t>
            </w:r>
          </w:p>
        </w:tc>
        <w:tc>
          <w:tcPr>
            <w:tcW w:w="9084" w:type="dxa"/>
            <w:gridSpan w:val="2"/>
          </w:tcPr>
          <w:p w:rsidR="00A9583F" w:rsidRPr="00C0308B" w:rsidRDefault="006B78F4" w:rsidP="00A9583F">
            <w:pPr>
              <w:pStyle w:val="BodyText"/>
              <w:rPr>
                <w:b/>
                <w:lang w:val="af-ZA"/>
              </w:rPr>
            </w:pPr>
            <w:r w:rsidRPr="00C0308B">
              <w:rPr>
                <w:b/>
                <w:lang w:val="af-ZA"/>
              </w:rPr>
              <w:t>VERGELYKING</w:t>
            </w:r>
          </w:p>
          <w:p w:rsidR="00D5441E" w:rsidRPr="00C0308B" w:rsidRDefault="006B78F4" w:rsidP="006B78F4">
            <w:pPr>
              <w:pStyle w:val="BodyText"/>
              <w:ind w:left="1418" w:hanging="1418"/>
              <w:rPr>
                <w:lang w:val="af-ZA"/>
              </w:rPr>
            </w:pPr>
            <w:r w:rsidRPr="00C0308B">
              <w:rPr>
                <w:lang w:val="af-ZA"/>
              </w:rPr>
              <w:t>Beeldmateriaal</w:t>
            </w:r>
            <w:r w:rsidR="000A08CE" w:rsidRPr="00C0308B">
              <w:rPr>
                <w:lang w:val="af-ZA"/>
              </w:rPr>
              <w:t xml:space="preserve">:  </w:t>
            </w:r>
            <w:r w:rsidR="00D5441E" w:rsidRPr="00C0308B">
              <w:rPr>
                <w:lang w:val="af-ZA"/>
              </w:rPr>
              <w:t>FIGU</w:t>
            </w:r>
            <w:r w:rsidR="002D0EC1" w:rsidRPr="00C0308B">
              <w:rPr>
                <w:lang w:val="af-ZA"/>
              </w:rPr>
              <w:t>U</w:t>
            </w:r>
            <w:r w:rsidR="00D5441E" w:rsidRPr="00C0308B">
              <w:rPr>
                <w:lang w:val="af-ZA"/>
              </w:rPr>
              <w:t xml:space="preserve">R </w:t>
            </w:r>
            <w:r w:rsidR="00A9583F" w:rsidRPr="00C0308B">
              <w:rPr>
                <w:lang w:val="af-ZA"/>
              </w:rPr>
              <w:t xml:space="preserve">3a </w:t>
            </w:r>
            <w:r w:rsidRPr="00C0308B">
              <w:rPr>
                <w:lang w:val="af-ZA"/>
              </w:rPr>
              <w:t xml:space="preserve">beeld </w:t>
            </w:r>
            <w:r w:rsidR="000A08CE" w:rsidRPr="00C0308B">
              <w:rPr>
                <w:lang w:val="af-ZA"/>
              </w:rPr>
              <w:t>FIGU</w:t>
            </w:r>
            <w:r w:rsidR="002D0EC1" w:rsidRPr="00C0308B">
              <w:rPr>
                <w:lang w:val="af-ZA"/>
              </w:rPr>
              <w:t>U</w:t>
            </w:r>
            <w:r w:rsidR="000A08CE" w:rsidRPr="00C0308B">
              <w:rPr>
                <w:lang w:val="af-ZA"/>
              </w:rPr>
              <w:t>R</w:t>
            </w:r>
            <w:r w:rsidRPr="00C0308B">
              <w:rPr>
                <w:lang w:val="af-ZA"/>
              </w:rPr>
              <w:t xml:space="preserve"> uit wat bokspring en beeste ry, </w:t>
            </w:r>
            <w:r w:rsidR="00D5441E" w:rsidRPr="00C0308B">
              <w:rPr>
                <w:lang w:val="af-ZA"/>
              </w:rPr>
              <w:t xml:space="preserve">   </w:t>
            </w:r>
          </w:p>
          <w:p w:rsidR="002D0EC1" w:rsidRPr="00C0308B" w:rsidRDefault="00D5441E" w:rsidP="006B78F4">
            <w:pPr>
              <w:pStyle w:val="BodyText"/>
              <w:ind w:left="1418" w:hanging="1418"/>
              <w:rPr>
                <w:lang w:val="af-ZA"/>
              </w:rPr>
            </w:pPr>
            <w:r w:rsidRPr="00C0308B">
              <w:rPr>
                <w:lang w:val="af-ZA"/>
              </w:rPr>
              <w:t xml:space="preserve">                           </w:t>
            </w:r>
            <w:r w:rsidR="006B78F4" w:rsidRPr="00C0308B">
              <w:rPr>
                <w:lang w:val="af-ZA"/>
              </w:rPr>
              <w:t xml:space="preserve">spookagtige </w:t>
            </w:r>
            <w:r w:rsidR="002D0EC1" w:rsidRPr="00C0308B">
              <w:rPr>
                <w:lang w:val="af-ZA"/>
              </w:rPr>
              <w:t>figuur</w:t>
            </w:r>
            <w:r w:rsidR="006B78F4" w:rsidRPr="00C0308B">
              <w:rPr>
                <w:lang w:val="af-ZA"/>
              </w:rPr>
              <w:t xml:space="preserve"> in die agtergro</w:t>
            </w:r>
            <w:r w:rsidR="002D0EC1" w:rsidRPr="00C0308B">
              <w:rPr>
                <w:lang w:val="af-ZA"/>
              </w:rPr>
              <w:t>nd in ’n ritueel omring hulle; ’</w:t>
            </w:r>
            <w:r w:rsidR="006B78F4" w:rsidRPr="00C0308B">
              <w:rPr>
                <w:lang w:val="af-ZA"/>
              </w:rPr>
              <w:t xml:space="preserve">n </w:t>
            </w:r>
          </w:p>
          <w:p w:rsidR="000A08CE" w:rsidRPr="00C0308B" w:rsidRDefault="002D0EC1" w:rsidP="006B78F4">
            <w:pPr>
              <w:pStyle w:val="BodyText"/>
              <w:ind w:left="1418" w:hanging="1418"/>
              <w:rPr>
                <w:lang w:val="af-ZA"/>
              </w:rPr>
            </w:pPr>
            <w:r w:rsidRPr="00C0308B">
              <w:rPr>
                <w:lang w:val="af-ZA"/>
              </w:rPr>
              <w:t xml:space="preserve">                           </w:t>
            </w:r>
            <w:r w:rsidR="006B78F4" w:rsidRPr="00C0308B">
              <w:rPr>
                <w:lang w:val="af-ZA"/>
              </w:rPr>
              <w:t xml:space="preserve">kind </w:t>
            </w:r>
            <w:r w:rsidRPr="00C0308B">
              <w:rPr>
                <w:lang w:val="af-ZA"/>
              </w:rPr>
              <w:t>drink vanuit ’n koei se spene; ’</w:t>
            </w:r>
            <w:r w:rsidR="006B78F4" w:rsidRPr="00C0308B">
              <w:rPr>
                <w:lang w:val="af-ZA"/>
              </w:rPr>
              <w:t>n m</w:t>
            </w:r>
            <w:r w:rsidRPr="00C0308B">
              <w:rPr>
                <w:lang w:val="af-ZA"/>
              </w:rPr>
              <w:t>an by ’n tafel, ’n vrou hou ’</w:t>
            </w:r>
            <w:r w:rsidR="006B78F4" w:rsidRPr="00C0308B">
              <w:rPr>
                <w:lang w:val="af-ZA"/>
              </w:rPr>
              <w:t xml:space="preserve">n </w:t>
            </w:r>
          </w:p>
          <w:p w:rsidR="000D17F4" w:rsidRDefault="000A08CE" w:rsidP="000A08CE">
            <w:pPr>
              <w:pStyle w:val="BodyText"/>
              <w:ind w:left="1418" w:hanging="1418"/>
              <w:rPr>
                <w:lang w:val="af-ZA"/>
              </w:rPr>
            </w:pPr>
            <w:r w:rsidRPr="00C0308B">
              <w:rPr>
                <w:lang w:val="af-ZA"/>
              </w:rPr>
              <w:t xml:space="preserve">                           </w:t>
            </w:r>
            <w:r w:rsidR="002D0EC1" w:rsidRPr="00C0308B">
              <w:rPr>
                <w:lang w:val="af-ZA"/>
              </w:rPr>
              <w:t>groot kind vas. Alles dui op ’</w:t>
            </w:r>
            <w:r w:rsidR="006B78F4" w:rsidRPr="00C0308B">
              <w:rPr>
                <w:lang w:val="af-ZA"/>
              </w:rPr>
              <w:t>n onderstebo wêreld.</w:t>
            </w:r>
            <w:r w:rsidRPr="00C0308B">
              <w:rPr>
                <w:lang w:val="af-ZA"/>
              </w:rPr>
              <w:t xml:space="preserve"> </w:t>
            </w:r>
          </w:p>
          <w:p w:rsidR="000D17F4" w:rsidRDefault="000D17F4" w:rsidP="000A08CE">
            <w:pPr>
              <w:pStyle w:val="BodyText"/>
              <w:ind w:left="1418" w:hanging="1418"/>
              <w:rPr>
                <w:lang w:val="af-ZA"/>
              </w:rPr>
            </w:pPr>
            <w:r>
              <w:rPr>
                <w:lang w:val="af-ZA"/>
              </w:rPr>
              <w:t xml:space="preserve">                           </w:t>
            </w:r>
            <w:r w:rsidR="002D0EC1" w:rsidRPr="00C0308B">
              <w:rPr>
                <w:lang w:val="af-ZA"/>
              </w:rPr>
              <w:t>FIGUUR</w:t>
            </w:r>
            <w:r w:rsidR="000A08CE" w:rsidRPr="00C0308B">
              <w:rPr>
                <w:lang w:val="af-ZA"/>
              </w:rPr>
              <w:t xml:space="preserve"> </w:t>
            </w:r>
            <w:r w:rsidR="00A9583F" w:rsidRPr="00C0308B">
              <w:rPr>
                <w:lang w:val="af-ZA"/>
              </w:rPr>
              <w:t xml:space="preserve">3b </w:t>
            </w:r>
            <w:r w:rsidR="006B78F4" w:rsidRPr="00C0308B">
              <w:rPr>
                <w:lang w:val="af-ZA"/>
              </w:rPr>
              <w:t>dui koei en perd in p</w:t>
            </w:r>
            <w:r w:rsidR="00657D41" w:rsidRPr="00C0308B">
              <w:rPr>
                <w:lang w:val="af-ZA"/>
              </w:rPr>
              <w:t xml:space="preserve">yn; vrou huil op na die hemele, </w:t>
            </w:r>
            <w:r w:rsidR="002D0EC1" w:rsidRPr="00C0308B">
              <w:rPr>
                <w:lang w:val="af-ZA"/>
              </w:rPr>
              <w:t>’</w:t>
            </w:r>
            <w:r w:rsidR="006B78F4" w:rsidRPr="00C0308B">
              <w:rPr>
                <w:lang w:val="af-ZA"/>
              </w:rPr>
              <w:t xml:space="preserve">n </w:t>
            </w:r>
          </w:p>
          <w:p w:rsidR="000D17F4" w:rsidRDefault="000D17F4" w:rsidP="000A08CE">
            <w:pPr>
              <w:pStyle w:val="BodyText"/>
              <w:ind w:left="1418" w:hanging="1418"/>
              <w:rPr>
                <w:lang w:val="af-ZA"/>
              </w:rPr>
            </w:pPr>
            <w:r>
              <w:rPr>
                <w:lang w:val="af-ZA"/>
              </w:rPr>
              <w:t xml:space="preserve">                           </w:t>
            </w:r>
            <w:r w:rsidR="006B78F4" w:rsidRPr="00C0308B">
              <w:rPr>
                <w:lang w:val="af-ZA"/>
              </w:rPr>
              <w:t xml:space="preserve">man skree met sy hande na die hemel gelig; die meeste vorms is </w:t>
            </w:r>
          </w:p>
          <w:p w:rsidR="00A9583F" w:rsidRPr="00C0308B" w:rsidRDefault="000D17F4" w:rsidP="000A08CE">
            <w:pPr>
              <w:pStyle w:val="BodyText"/>
              <w:ind w:left="1418" w:hanging="1418"/>
              <w:rPr>
                <w:lang w:val="af-ZA"/>
              </w:rPr>
            </w:pPr>
            <w:r>
              <w:rPr>
                <w:lang w:val="af-ZA"/>
              </w:rPr>
              <w:t xml:space="preserve">                           </w:t>
            </w:r>
            <w:r w:rsidR="006B78F4" w:rsidRPr="00C0308B">
              <w:rPr>
                <w:lang w:val="af-ZA"/>
              </w:rPr>
              <w:t xml:space="preserve">hoekig en reflekteer die pyn en grusaamhede van </w:t>
            </w:r>
            <w:r w:rsidR="004C4809" w:rsidRPr="00C0308B">
              <w:rPr>
                <w:lang w:val="af-ZA"/>
              </w:rPr>
              <w:t>burgeroorlog.</w:t>
            </w:r>
          </w:p>
          <w:p w:rsidR="00A9583F" w:rsidRPr="00C0308B" w:rsidRDefault="00A9583F" w:rsidP="00657D41">
            <w:pPr>
              <w:pStyle w:val="BodyText"/>
              <w:rPr>
                <w:lang w:val="af-ZA"/>
              </w:rPr>
            </w:pPr>
          </w:p>
          <w:p w:rsidR="00A9583F" w:rsidRPr="00C0308B" w:rsidRDefault="004C4809" w:rsidP="00A9583F">
            <w:pPr>
              <w:pStyle w:val="BodyText"/>
              <w:rPr>
                <w:lang w:val="af-ZA"/>
              </w:rPr>
            </w:pPr>
            <w:r w:rsidRPr="00C0308B">
              <w:rPr>
                <w:lang w:val="af-ZA"/>
              </w:rPr>
              <w:t>Komposisie</w:t>
            </w:r>
            <w:r w:rsidR="00D5441E" w:rsidRPr="00C0308B">
              <w:rPr>
                <w:lang w:val="af-ZA"/>
              </w:rPr>
              <w:t>:</w:t>
            </w:r>
          </w:p>
          <w:p w:rsidR="000D17F4" w:rsidRDefault="002D0EC1" w:rsidP="004C4809">
            <w:pPr>
              <w:pStyle w:val="BodyText"/>
              <w:ind w:left="1440"/>
              <w:rPr>
                <w:lang w:val="af-ZA"/>
              </w:rPr>
            </w:pPr>
            <w:r w:rsidRPr="00C0308B">
              <w:rPr>
                <w:lang w:val="af-ZA"/>
              </w:rPr>
              <w:t>FIGUUR</w:t>
            </w:r>
            <w:r w:rsidR="00A9583F" w:rsidRPr="00C0308B">
              <w:rPr>
                <w:lang w:val="af-ZA"/>
              </w:rPr>
              <w:t xml:space="preserve"> 3a:</w:t>
            </w:r>
            <w:r w:rsidR="00D5441E" w:rsidRPr="00C0308B">
              <w:rPr>
                <w:lang w:val="af-ZA"/>
              </w:rPr>
              <w:t xml:space="preserve"> </w:t>
            </w:r>
            <w:r w:rsidR="00A9583F" w:rsidRPr="00C0308B">
              <w:rPr>
                <w:lang w:val="af-ZA"/>
              </w:rPr>
              <w:t xml:space="preserve"> </w:t>
            </w:r>
            <w:r w:rsidR="004C4809" w:rsidRPr="00C0308B">
              <w:rPr>
                <w:lang w:val="af-ZA"/>
              </w:rPr>
              <w:t>Diere,</w:t>
            </w:r>
            <w:r w:rsidRPr="00C0308B">
              <w:rPr>
                <w:lang w:val="af-ZA"/>
              </w:rPr>
              <w:t xml:space="preserve"> menslike vorms en pluimvee in ’</w:t>
            </w:r>
            <w:r w:rsidR="004C4809" w:rsidRPr="00C0308B">
              <w:rPr>
                <w:lang w:val="af-ZA"/>
              </w:rPr>
              <w:t xml:space="preserve">n </w:t>
            </w:r>
          </w:p>
          <w:p w:rsidR="000D17F4" w:rsidRDefault="000D17F4" w:rsidP="004C4809">
            <w:pPr>
              <w:pStyle w:val="BodyText"/>
              <w:ind w:left="1440"/>
              <w:rPr>
                <w:lang w:val="af-ZA"/>
              </w:rPr>
            </w:pPr>
            <w:r w:rsidRPr="00C0308B">
              <w:rPr>
                <w:lang w:val="af-ZA"/>
              </w:rPr>
              <w:t>ju</w:t>
            </w:r>
            <w:r>
              <w:rPr>
                <w:lang w:val="af-ZA"/>
              </w:rPr>
              <w:t>ksta</w:t>
            </w:r>
            <w:r w:rsidRPr="00C0308B">
              <w:rPr>
                <w:lang w:val="af-ZA"/>
              </w:rPr>
              <w:t>posisionele</w:t>
            </w:r>
            <w:r w:rsidR="002D0EC1" w:rsidRPr="00C0308B">
              <w:rPr>
                <w:lang w:val="af-ZA"/>
              </w:rPr>
              <w:t xml:space="preserve"> plasing met ’n ry van figure wat ’</w:t>
            </w:r>
            <w:r w:rsidR="004C4809" w:rsidRPr="00C0308B">
              <w:rPr>
                <w:lang w:val="af-ZA"/>
              </w:rPr>
              <w:t xml:space="preserve">n heining aan </w:t>
            </w:r>
          </w:p>
          <w:p w:rsidR="00A9583F" w:rsidRPr="00C0308B" w:rsidRDefault="004C4809" w:rsidP="004C4809">
            <w:pPr>
              <w:pStyle w:val="BodyText"/>
              <w:ind w:left="1440"/>
              <w:rPr>
                <w:lang w:val="af-ZA"/>
              </w:rPr>
            </w:pPr>
            <w:r w:rsidRPr="00C0308B">
              <w:rPr>
                <w:lang w:val="af-ZA"/>
              </w:rPr>
              <w:t>die bokant agter vorm. Geen ooglopende fokuspunt</w:t>
            </w:r>
            <w:r w:rsidR="00657D41" w:rsidRPr="00C0308B">
              <w:rPr>
                <w:lang w:val="af-ZA"/>
              </w:rPr>
              <w:t>.</w:t>
            </w:r>
          </w:p>
          <w:p w:rsidR="002D0EC1" w:rsidRPr="00C0308B" w:rsidRDefault="00D5441E" w:rsidP="00A9583F">
            <w:pPr>
              <w:pStyle w:val="BodyText"/>
              <w:ind w:left="1440"/>
              <w:rPr>
                <w:lang w:val="af-ZA"/>
              </w:rPr>
            </w:pPr>
            <w:r w:rsidRPr="00C0308B">
              <w:rPr>
                <w:lang w:val="af-ZA"/>
              </w:rPr>
              <w:t xml:space="preserve">FIGUUR </w:t>
            </w:r>
            <w:r w:rsidR="00A9583F" w:rsidRPr="00C0308B">
              <w:rPr>
                <w:lang w:val="af-ZA"/>
              </w:rPr>
              <w:t xml:space="preserve">3b: </w:t>
            </w:r>
            <w:r w:rsidR="004C4809" w:rsidRPr="00C0308B">
              <w:rPr>
                <w:lang w:val="af-ZA"/>
              </w:rPr>
              <w:t xml:space="preserve">Gefragmenteerde dele van menslike vorms, objekte en </w:t>
            </w:r>
          </w:p>
          <w:p w:rsidR="002D0EC1" w:rsidRPr="00C0308B" w:rsidRDefault="002D0EC1" w:rsidP="00A9583F">
            <w:pPr>
              <w:pStyle w:val="BodyText"/>
              <w:ind w:left="1440"/>
              <w:rPr>
                <w:lang w:val="af-ZA"/>
              </w:rPr>
            </w:pPr>
            <w:r w:rsidRPr="00C0308B">
              <w:rPr>
                <w:lang w:val="af-ZA"/>
              </w:rPr>
              <w:t>diere in ’</w:t>
            </w:r>
            <w:r w:rsidR="004C4809" w:rsidRPr="00C0308B">
              <w:rPr>
                <w:lang w:val="af-ZA"/>
              </w:rPr>
              <w:t xml:space="preserve">n deurmekaar/wilde samestelling oor die hele formaat, met </w:t>
            </w:r>
          </w:p>
          <w:p w:rsidR="00A9583F" w:rsidRPr="00C0308B" w:rsidRDefault="004C4809" w:rsidP="00A9583F">
            <w:pPr>
              <w:pStyle w:val="BodyText"/>
              <w:ind w:left="1440"/>
              <w:rPr>
                <w:lang w:val="af-ZA"/>
              </w:rPr>
            </w:pPr>
            <w:r w:rsidRPr="00C0308B">
              <w:rPr>
                <w:lang w:val="af-ZA"/>
              </w:rPr>
              <w:t>geen fokuspunt.</w:t>
            </w:r>
          </w:p>
          <w:p w:rsidR="00A9583F" w:rsidRPr="00C0308B" w:rsidRDefault="004C4809" w:rsidP="00A9583F">
            <w:pPr>
              <w:pStyle w:val="BodyText"/>
              <w:rPr>
                <w:lang w:val="af-ZA"/>
              </w:rPr>
            </w:pPr>
            <w:r w:rsidRPr="00C0308B">
              <w:rPr>
                <w:lang w:val="af-ZA"/>
              </w:rPr>
              <w:t>Lyn</w:t>
            </w:r>
            <w:r w:rsidR="00A9583F" w:rsidRPr="00C0308B">
              <w:rPr>
                <w:lang w:val="af-ZA"/>
              </w:rPr>
              <w:t xml:space="preserve">: </w:t>
            </w:r>
          </w:p>
          <w:p w:rsidR="00A9583F" w:rsidRPr="00C0308B" w:rsidRDefault="00D5441E" w:rsidP="00A9583F">
            <w:pPr>
              <w:pStyle w:val="BodyText"/>
              <w:ind w:left="1440"/>
              <w:rPr>
                <w:lang w:val="af-ZA"/>
              </w:rPr>
            </w:pPr>
            <w:r w:rsidRPr="00C0308B">
              <w:rPr>
                <w:lang w:val="af-ZA"/>
              </w:rPr>
              <w:t>FIGUUR</w:t>
            </w:r>
            <w:r w:rsidR="00A9583F" w:rsidRPr="00C0308B">
              <w:rPr>
                <w:lang w:val="af-ZA"/>
              </w:rPr>
              <w:t xml:space="preserve"> 1a: </w:t>
            </w:r>
            <w:r w:rsidR="004C4809" w:rsidRPr="00C0308B">
              <w:rPr>
                <w:lang w:val="af-ZA"/>
              </w:rPr>
              <w:t xml:space="preserve">Lyn is gebruik om die ekspressiewe </w:t>
            </w:r>
            <w:r w:rsidR="000D17F4" w:rsidRPr="00C0308B">
              <w:rPr>
                <w:lang w:val="af-ZA"/>
              </w:rPr>
              <w:t>gestileerde</w:t>
            </w:r>
            <w:r w:rsidR="004C4809" w:rsidRPr="00C0308B">
              <w:rPr>
                <w:lang w:val="af-ZA"/>
              </w:rPr>
              <w:t xml:space="preserve"> vorms in hierdie komposisie te omlyn.</w:t>
            </w:r>
          </w:p>
          <w:p w:rsidR="000D17F4" w:rsidRDefault="00D5441E" w:rsidP="00A9583F">
            <w:pPr>
              <w:pStyle w:val="BodyText"/>
              <w:ind w:left="1440"/>
              <w:rPr>
                <w:lang w:val="af-ZA"/>
              </w:rPr>
            </w:pPr>
            <w:r w:rsidRPr="00C0308B">
              <w:rPr>
                <w:lang w:val="af-ZA"/>
              </w:rPr>
              <w:t>FIGUUR</w:t>
            </w:r>
            <w:r w:rsidR="004C4809" w:rsidRPr="00C0308B">
              <w:rPr>
                <w:lang w:val="af-ZA"/>
              </w:rPr>
              <w:t xml:space="preserve"> 1b</w:t>
            </w:r>
            <w:r w:rsidR="00A9583F" w:rsidRPr="00C0308B">
              <w:rPr>
                <w:lang w:val="af-ZA"/>
              </w:rPr>
              <w:t xml:space="preserve">: </w:t>
            </w:r>
            <w:r w:rsidR="004C4809" w:rsidRPr="00C0308B">
              <w:rPr>
                <w:lang w:val="af-ZA"/>
              </w:rPr>
              <w:t xml:space="preserve">Lyn is gebruik om die vereenvoudigde en </w:t>
            </w:r>
            <w:r w:rsidR="000D17F4" w:rsidRPr="00C0308B">
              <w:rPr>
                <w:lang w:val="af-ZA"/>
              </w:rPr>
              <w:t>gestileerde</w:t>
            </w:r>
          </w:p>
          <w:p w:rsidR="00A9583F" w:rsidRPr="00C0308B" w:rsidRDefault="004C4809" w:rsidP="00A9583F">
            <w:pPr>
              <w:pStyle w:val="BodyText"/>
              <w:ind w:left="1440"/>
              <w:rPr>
                <w:lang w:val="af-ZA"/>
              </w:rPr>
            </w:pPr>
            <w:r w:rsidRPr="00C0308B">
              <w:rPr>
                <w:lang w:val="af-ZA"/>
              </w:rPr>
              <w:t xml:space="preserve"> vorms van fragmenteerde dele van menslike </w:t>
            </w:r>
            <w:r w:rsidR="000D17F4" w:rsidRPr="00C0308B">
              <w:rPr>
                <w:lang w:val="af-ZA"/>
              </w:rPr>
              <w:t>vorms</w:t>
            </w:r>
            <w:r w:rsidRPr="00C0308B">
              <w:rPr>
                <w:lang w:val="af-ZA"/>
              </w:rPr>
              <w:t xml:space="preserve">, objekte en </w:t>
            </w:r>
            <w:r w:rsidR="00D5441E" w:rsidRPr="00C0308B">
              <w:rPr>
                <w:lang w:val="af-ZA"/>
              </w:rPr>
              <w:br/>
            </w:r>
            <w:r w:rsidRPr="00C0308B">
              <w:rPr>
                <w:lang w:val="af-ZA"/>
              </w:rPr>
              <w:t>diere.</w:t>
            </w:r>
          </w:p>
          <w:p w:rsidR="00A9583F" w:rsidRPr="00C0308B" w:rsidRDefault="004C4809" w:rsidP="00A9583F">
            <w:pPr>
              <w:pStyle w:val="BodyText"/>
              <w:rPr>
                <w:lang w:val="af-ZA"/>
              </w:rPr>
            </w:pPr>
            <w:r w:rsidRPr="00C0308B">
              <w:rPr>
                <w:lang w:val="af-ZA"/>
              </w:rPr>
              <w:t>Toonwaarde</w:t>
            </w:r>
            <w:r w:rsidR="00A9583F" w:rsidRPr="00C0308B">
              <w:rPr>
                <w:lang w:val="af-ZA"/>
              </w:rPr>
              <w:t>:</w:t>
            </w:r>
          </w:p>
          <w:p w:rsidR="002D0EC1" w:rsidRPr="00C0308B" w:rsidRDefault="00D5441E" w:rsidP="00D5441E">
            <w:pPr>
              <w:pStyle w:val="BodyText"/>
              <w:ind w:left="1440"/>
              <w:rPr>
                <w:lang w:val="af-ZA"/>
              </w:rPr>
            </w:pPr>
            <w:r w:rsidRPr="00C0308B">
              <w:rPr>
                <w:lang w:val="af-ZA"/>
              </w:rPr>
              <w:t>FIGUUR</w:t>
            </w:r>
            <w:r w:rsidR="00A9583F" w:rsidRPr="00C0308B">
              <w:rPr>
                <w:lang w:val="af-ZA"/>
              </w:rPr>
              <w:t xml:space="preserve"> 1a: </w:t>
            </w:r>
            <w:r w:rsidRPr="00C0308B">
              <w:rPr>
                <w:lang w:val="af-ZA"/>
              </w:rPr>
              <w:t xml:space="preserve"> </w:t>
            </w:r>
            <w:r w:rsidR="002D0EC1" w:rsidRPr="00C0308B">
              <w:rPr>
                <w:lang w:val="af-ZA"/>
              </w:rPr>
              <w:t>Lig en donker is geskep uit ’</w:t>
            </w:r>
            <w:r w:rsidR="004C4809" w:rsidRPr="00C0308B">
              <w:rPr>
                <w:lang w:val="af-ZA"/>
              </w:rPr>
              <w:t>n kombinasie van ligte en</w:t>
            </w:r>
            <w:r w:rsidR="002D0EC1" w:rsidRPr="00C0308B">
              <w:rPr>
                <w:lang w:val="af-ZA"/>
              </w:rPr>
              <w:t xml:space="preserve"> donker vorms en speel ’</w:t>
            </w:r>
            <w:r w:rsidR="004C4809" w:rsidRPr="00C0308B">
              <w:rPr>
                <w:lang w:val="af-ZA"/>
              </w:rPr>
              <w:t>n rol in die skep van ruimte in die komposisie.</w:t>
            </w:r>
          </w:p>
          <w:p w:rsidR="00A9583F" w:rsidRPr="00C0308B" w:rsidRDefault="00D5441E" w:rsidP="00D5441E">
            <w:pPr>
              <w:pStyle w:val="BodyText"/>
              <w:ind w:left="1440"/>
              <w:rPr>
                <w:lang w:val="af-ZA"/>
              </w:rPr>
            </w:pPr>
            <w:r w:rsidRPr="00C0308B">
              <w:rPr>
                <w:lang w:val="af-ZA"/>
              </w:rPr>
              <w:t>FIGUUR</w:t>
            </w:r>
            <w:r w:rsidR="00A9583F" w:rsidRPr="00C0308B">
              <w:rPr>
                <w:lang w:val="af-ZA"/>
              </w:rPr>
              <w:t xml:space="preserve"> 1b:</w:t>
            </w:r>
            <w:r w:rsidRPr="00C0308B">
              <w:rPr>
                <w:lang w:val="af-ZA"/>
              </w:rPr>
              <w:t xml:space="preserve"> </w:t>
            </w:r>
            <w:r w:rsidR="00A9583F" w:rsidRPr="00C0308B">
              <w:rPr>
                <w:lang w:val="af-ZA"/>
              </w:rPr>
              <w:t xml:space="preserve"> </w:t>
            </w:r>
            <w:r w:rsidR="004C4809" w:rsidRPr="00C0308B">
              <w:rPr>
                <w:lang w:val="af-ZA"/>
              </w:rPr>
              <w:t>Terwyl ander vorms baie lig in die voorgrond is, is die agtergr</w:t>
            </w:r>
            <w:r w:rsidR="002D0EC1" w:rsidRPr="00C0308B">
              <w:rPr>
                <w:lang w:val="af-ZA"/>
              </w:rPr>
              <w:t>ond donker maar gee nie regtig ’</w:t>
            </w:r>
            <w:r w:rsidR="004C4809" w:rsidRPr="00C0308B">
              <w:rPr>
                <w:lang w:val="af-ZA"/>
              </w:rPr>
              <w:t xml:space="preserve">n gevoel van diepte nie. </w:t>
            </w:r>
          </w:p>
          <w:p w:rsidR="00A9583F" w:rsidRPr="00C0308B" w:rsidRDefault="004C4809" w:rsidP="00A9583F">
            <w:pPr>
              <w:pStyle w:val="BodyText"/>
              <w:rPr>
                <w:lang w:val="af-ZA"/>
              </w:rPr>
            </w:pPr>
            <w:r w:rsidRPr="00C0308B">
              <w:rPr>
                <w:lang w:val="af-ZA"/>
              </w:rPr>
              <w:t>Styl</w:t>
            </w:r>
            <w:r w:rsidR="00A9583F" w:rsidRPr="00C0308B">
              <w:rPr>
                <w:lang w:val="af-ZA"/>
              </w:rPr>
              <w:t>:</w:t>
            </w:r>
          </w:p>
          <w:p w:rsidR="000D17F4" w:rsidRDefault="00D5441E" w:rsidP="00D5441E">
            <w:pPr>
              <w:pStyle w:val="BodyText"/>
              <w:ind w:left="1440"/>
              <w:rPr>
                <w:lang w:val="af-ZA"/>
              </w:rPr>
            </w:pPr>
            <w:r w:rsidRPr="00C0308B">
              <w:rPr>
                <w:lang w:val="af-ZA"/>
              </w:rPr>
              <w:t>FIGUUR</w:t>
            </w:r>
            <w:r w:rsidR="00A9583F" w:rsidRPr="00C0308B">
              <w:rPr>
                <w:lang w:val="af-ZA"/>
              </w:rPr>
              <w:t xml:space="preserve"> 3a: </w:t>
            </w:r>
            <w:r w:rsidR="004C4809" w:rsidRPr="00C0308B">
              <w:rPr>
                <w:lang w:val="af-ZA"/>
              </w:rPr>
              <w:t xml:space="preserve">Ekspressiewe menslike en dierlike vorms en </w:t>
            </w:r>
          </w:p>
          <w:p w:rsidR="000D17F4" w:rsidRDefault="004C4809" w:rsidP="00D5441E">
            <w:pPr>
              <w:pStyle w:val="BodyText"/>
              <w:ind w:left="1440"/>
              <w:rPr>
                <w:lang w:val="af-ZA"/>
              </w:rPr>
            </w:pPr>
            <w:r w:rsidRPr="00C0308B">
              <w:rPr>
                <w:lang w:val="af-ZA"/>
              </w:rPr>
              <w:t>karaktertrekke deur distorsie en oordrywing. Dit word gesien deur</w:t>
            </w:r>
          </w:p>
          <w:p w:rsidR="000D17F4" w:rsidRDefault="004C4809" w:rsidP="00D5441E">
            <w:pPr>
              <w:pStyle w:val="BodyText"/>
              <w:ind w:left="1440"/>
              <w:rPr>
                <w:lang w:val="af-ZA"/>
              </w:rPr>
            </w:pPr>
            <w:r w:rsidRPr="00C0308B">
              <w:rPr>
                <w:lang w:val="af-ZA"/>
              </w:rPr>
              <w:t xml:space="preserve"> groot oë</w:t>
            </w:r>
            <w:r w:rsidR="001965CD" w:rsidRPr="00C0308B">
              <w:rPr>
                <w:lang w:val="af-ZA"/>
              </w:rPr>
              <w:t xml:space="preserve"> en ander menslike karaktertrekke wat bygevoeg is, soos </w:t>
            </w:r>
          </w:p>
          <w:p w:rsidR="002D0EC1" w:rsidRPr="00C0308B" w:rsidRDefault="001965CD" w:rsidP="00D5441E">
            <w:pPr>
              <w:pStyle w:val="BodyText"/>
              <w:ind w:left="1440"/>
              <w:rPr>
                <w:lang w:val="af-ZA"/>
              </w:rPr>
            </w:pPr>
            <w:r w:rsidRPr="00C0308B">
              <w:rPr>
                <w:lang w:val="af-ZA"/>
              </w:rPr>
              <w:t>bene ens.</w:t>
            </w:r>
          </w:p>
          <w:p w:rsidR="00A9583F" w:rsidRPr="00C0308B" w:rsidRDefault="00D5441E" w:rsidP="00D5441E">
            <w:pPr>
              <w:pStyle w:val="BodyText"/>
              <w:ind w:left="1440"/>
              <w:rPr>
                <w:lang w:val="af-ZA"/>
              </w:rPr>
            </w:pPr>
            <w:r w:rsidRPr="00C0308B">
              <w:rPr>
                <w:lang w:val="af-ZA"/>
              </w:rPr>
              <w:t xml:space="preserve">FIGUUR </w:t>
            </w:r>
            <w:r w:rsidR="00A9583F" w:rsidRPr="00C0308B">
              <w:rPr>
                <w:lang w:val="af-ZA"/>
              </w:rPr>
              <w:t xml:space="preserve">3b: </w:t>
            </w:r>
            <w:r w:rsidR="001965CD" w:rsidRPr="00C0308B">
              <w:rPr>
                <w:lang w:val="af-ZA"/>
              </w:rPr>
              <w:t>Die styl kan gelees word deur vereenvoudigde, gefragmenteerde fatsoene van menslike en dierlike vorms.</w:t>
            </w:r>
          </w:p>
          <w:p w:rsidR="00A9583F" w:rsidRPr="00C0308B" w:rsidRDefault="00A9583F" w:rsidP="00D5441E">
            <w:pPr>
              <w:pStyle w:val="BodyText"/>
              <w:rPr>
                <w:lang w:val="af-ZA"/>
              </w:rPr>
            </w:pPr>
          </w:p>
          <w:p w:rsidR="00A9583F" w:rsidRPr="00C0308B" w:rsidRDefault="001965CD" w:rsidP="00A9583F">
            <w:pPr>
              <w:pStyle w:val="BodyText"/>
              <w:rPr>
                <w:lang w:val="af-ZA"/>
              </w:rPr>
            </w:pPr>
            <w:r w:rsidRPr="00C0308B">
              <w:rPr>
                <w:lang w:val="af-ZA"/>
              </w:rPr>
              <w:t>Hoe die kunswerke afgryse en probleme van hulle tye en plekke aandui:</w:t>
            </w:r>
          </w:p>
          <w:p w:rsidR="005E56F8" w:rsidRPr="00C0308B" w:rsidRDefault="005E56F8" w:rsidP="005E56F8">
            <w:pPr>
              <w:pStyle w:val="BodyText"/>
              <w:rPr>
                <w:lang w:val="af-ZA"/>
              </w:rPr>
            </w:pPr>
          </w:p>
          <w:p w:rsidR="002D0EC1" w:rsidRPr="00C0308B" w:rsidRDefault="00D5441E" w:rsidP="009578D6">
            <w:pPr>
              <w:pStyle w:val="BodyText"/>
              <w:rPr>
                <w:lang w:val="af-ZA"/>
              </w:rPr>
            </w:pPr>
            <w:r w:rsidRPr="00C0308B">
              <w:rPr>
                <w:lang w:val="af-ZA"/>
              </w:rPr>
              <w:t>FIGUUR</w:t>
            </w:r>
            <w:r w:rsidR="00A9583F" w:rsidRPr="00C0308B">
              <w:rPr>
                <w:lang w:val="af-ZA"/>
              </w:rPr>
              <w:t xml:space="preserve"> 3a </w:t>
            </w:r>
            <w:r w:rsidR="001965CD" w:rsidRPr="00C0308B">
              <w:rPr>
                <w:lang w:val="af-ZA"/>
              </w:rPr>
              <w:t xml:space="preserve">dui die wreedheid van die mens aan en wat mense aan ander doen. </w:t>
            </w:r>
            <w:r w:rsidR="007C4F32" w:rsidRPr="00C0308B">
              <w:rPr>
                <w:lang w:val="af-ZA"/>
              </w:rPr>
              <w:br/>
            </w:r>
            <w:r w:rsidR="001965CD" w:rsidRPr="00C0308B">
              <w:rPr>
                <w:lang w:val="af-ZA"/>
              </w:rPr>
              <w:t>Dit reflekteer geweld en chaos in die plakkerskampe; dit kan gesien word deur die inhoud van di</w:t>
            </w:r>
            <w:r w:rsidR="002D0EC1" w:rsidRPr="00C0308B">
              <w:rPr>
                <w:lang w:val="af-ZA"/>
              </w:rPr>
              <w:t>e tekening.  ’</w:t>
            </w:r>
            <w:r w:rsidR="001965CD" w:rsidRPr="00C0308B">
              <w:rPr>
                <w:lang w:val="af-ZA"/>
              </w:rPr>
              <w:t xml:space="preserve">n Kind suig melk </w:t>
            </w:r>
            <w:r w:rsidR="009578D6" w:rsidRPr="00C0308B">
              <w:rPr>
                <w:lang w:val="af-ZA"/>
              </w:rPr>
              <w:t>direk vanuit die spene van</w:t>
            </w:r>
            <w:r w:rsidR="002D0EC1" w:rsidRPr="00C0308B">
              <w:rPr>
                <w:lang w:val="af-ZA"/>
              </w:rPr>
              <w:t xml:space="preserve"> ’n koei, ’</w:t>
            </w:r>
            <w:r w:rsidR="001965CD" w:rsidRPr="00C0308B">
              <w:rPr>
                <w:lang w:val="af-ZA"/>
              </w:rPr>
              <w:t xml:space="preserve">n predikant preek sonder </w:t>
            </w:r>
            <w:r w:rsidR="009578D6" w:rsidRPr="00C0308B">
              <w:rPr>
                <w:lang w:val="af-ZA"/>
              </w:rPr>
              <w:t>dat enig</w:t>
            </w:r>
            <w:r w:rsidR="002D0EC1" w:rsidRPr="00C0308B">
              <w:rPr>
                <w:lang w:val="af-ZA"/>
              </w:rPr>
              <w:t xml:space="preserve">e </w:t>
            </w:r>
            <w:r w:rsidR="009578D6" w:rsidRPr="00C0308B">
              <w:rPr>
                <w:lang w:val="af-ZA"/>
              </w:rPr>
              <w:t xml:space="preserve">iemand luister, </w:t>
            </w:r>
            <w:r w:rsidR="002D0EC1" w:rsidRPr="00C0308B">
              <w:rPr>
                <w:lang w:val="af-ZA"/>
              </w:rPr>
              <w:t>sonder ’</w:t>
            </w:r>
            <w:r w:rsidR="001965CD" w:rsidRPr="00C0308B">
              <w:rPr>
                <w:lang w:val="af-ZA"/>
              </w:rPr>
              <w:t>n gemeente. Al die bogenoe</w:t>
            </w:r>
            <w:r w:rsidR="002D0EC1" w:rsidRPr="00C0308B">
              <w:rPr>
                <w:lang w:val="af-ZA"/>
              </w:rPr>
              <w:t>mde karaktertrekke simboliseer ’</w:t>
            </w:r>
            <w:r w:rsidR="001965CD" w:rsidRPr="00C0308B">
              <w:rPr>
                <w:lang w:val="af-ZA"/>
              </w:rPr>
              <w:t xml:space="preserve">n baie chaotiese en geweldadige </w:t>
            </w:r>
          </w:p>
          <w:p w:rsidR="00A9583F" w:rsidRPr="00C0308B" w:rsidRDefault="002D0EC1" w:rsidP="009578D6">
            <w:pPr>
              <w:pStyle w:val="BodyText"/>
              <w:rPr>
                <w:lang w:val="af-ZA"/>
              </w:rPr>
            </w:pPr>
            <w:r w:rsidRPr="00C0308B">
              <w:rPr>
                <w:lang w:val="af-ZA"/>
              </w:rPr>
              <w:t>atmosfeer as ’</w:t>
            </w:r>
            <w:r w:rsidR="001965CD" w:rsidRPr="00C0308B">
              <w:rPr>
                <w:lang w:val="af-ZA"/>
              </w:rPr>
              <w:t>n uitdrukking van die lewe vir mense in Afrika.</w:t>
            </w:r>
            <w:r w:rsidR="00A9583F" w:rsidRPr="00C0308B">
              <w:rPr>
                <w:lang w:val="af-ZA"/>
              </w:rPr>
              <w:t xml:space="preserve">  </w:t>
            </w:r>
          </w:p>
          <w:p w:rsidR="005E56F8" w:rsidRPr="00C0308B" w:rsidRDefault="005E56F8" w:rsidP="005E56F8">
            <w:pPr>
              <w:pStyle w:val="BodyText"/>
              <w:rPr>
                <w:lang w:val="af-ZA"/>
              </w:rPr>
            </w:pPr>
          </w:p>
          <w:p w:rsidR="00C92A34" w:rsidRPr="00C0308B" w:rsidRDefault="00C92A34" w:rsidP="005E56F8">
            <w:pPr>
              <w:pStyle w:val="BodyText"/>
              <w:rPr>
                <w:lang w:val="af-ZA"/>
              </w:rPr>
            </w:pPr>
          </w:p>
          <w:p w:rsidR="000D17F4" w:rsidRDefault="00D5441E" w:rsidP="009578D6">
            <w:pPr>
              <w:pStyle w:val="BodyText"/>
              <w:rPr>
                <w:lang w:val="af-ZA"/>
              </w:rPr>
            </w:pPr>
            <w:r w:rsidRPr="00C0308B">
              <w:rPr>
                <w:lang w:val="af-ZA"/>
              </w:rPr>
              <w:t xml:space="preserve">FIGUUR </w:t>
            </w:r>
            <w:r w:rsidR="00A9583F" w:rsidRPr="00C0308B">
              <w:rPr>
                <w:lang w:val="af-ZA"/>
              </w:rPr>
              <w:t xml:space="preserve">3b: </w:t>
            </w:r>
            <w:r w:rsidR="001965CD" w:rsidRPr="00C0308B">
              <w:rPr>
                <w:lang w:val="af-ZA"/>
              </w:rPr>
              <w:t>Die werk is Picasso se reaksie teenoor die Duitse bomaanval op</w:t>
            </w:r>
          </w:p>
          <w:p w:rsidR="00A9583F" w:rsidRPr="00C0308B" w:rsidRDefault="001965CD" w:rsidP="009578D6">
            <w:pPr>
              <w:pStyle w:val="BodyText"/>
              <w:rPr>
                <w:lang w:val="af-ZA"/>
              </w:rPr>
            </w:pPr>
            <w:r w:rsidRPr="00C0308B">
              <w:rPr>
                <w:lang w:val="af-ZA"/>
              </w:rPr>
              <w:t xml:space="preserve"> Guernica in die Basque streek in die noorde van Spanje, April 1937. Hy gebruik gebroke en gefragmenteerde vorms en skreeuende monde om die nagmerrie </w:t>
            </w:r>
            <w:r w:rsidR="00D5441E" w:rsidRPr="00C0308B">
              <w:rPr>
                <w:lang w:val="af-ZA"/>
              </w:rPr>
              <w:br/>
            </w:r>
            <w:r w:rsidRPr="00C0308B">
              <w:rPr>
                <w:lang w:val="af-ZA"/>
              </w:rPr>
              <w:t>van oorlog op te roep.</w:t>
            </w:r>
          </w:p>
          <w:p w:rsidR="00D5441E" w:rsidRPr="00C0308B" w:rsidRDefault="001965CD" w:rsidP="00D5441E">
            <w:pPr>
              <w:pStyle w:val="BodyText"/>
              <w:rPr>
                <w:lang w:val="af-ZA"/>
              </w:rPr>
            </w:pPr>
            <w:r w:rsidRPr="00C0308B">
              <w:rPr>
                <w:lang w:val="af-ZA"/>
              </w:rPr>
              <w:t>TWEE KUNSWERKE</w:t>
            </w:r>
          </w:p>
        </w:tc>
        <w:tc>
          <w:tcPr>
            <w:tcW w:w="708" w:type="dxa"/>
            <w:vAlign w:val="center"/>
          </w:tcPr>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r w:rsidRPr="00C0308B">
              <w:rPr>
                <w:rFonts w:ascii="Arial" w:hAnsi="Arial" w:cs="Arial"/>
                <w:sz w:val="24"/>
                <w:szCs w:val="24"/>
                <w:lang w:val="af-ZA"/>
              </w:rPr>
              <w:br/>
            </w: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5E56F8" w:rsidRPr="00C0308B" w:rsidRDefault="005E56F8"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C92A34" w:rsidRPr="00C0308B" w:rsidRDefault="00C92A34" w:rsidP="00C92A34">
            <w:pPr>
              <w:spacing w:after="0" w:line="240" w:lineRule="auto"/>
              <w:jc w:val="right"/>
              <w:rPr>
                <w:rFonts w:ascii="Arial" w:hAnsi="Arial" w:cs="Arial"/>
                <w:sz w:val="24"/>
                <w:szCs w:val="24"/>
                <w:lang w:val="af-ZA"/>
              </w:rPr>
            </w:pPr>
          </w:p>
          <w:p w:rsidR="0059485F" w:rsidRPr="00C0308B" w:rsidRDefault="00A9583F" w:rsidP="00C92A34">
            <w:pPr>
              <w:spacing w:after="0" w:line="240" w:lineRule="auto"/>
              <w:jc w:val="right"/>
              <w:rPr>
                <w:rFonts w:ascii="Arial" w:hAnsi="Arial" w:cs="Arial"/>
                <w:sz w:val="24"/>
                <w:szCs w:val="24"/>
                <w:lang w:val="af-ZA"/>
              </w:rPr>
            </w:pPr>
            <w:r w:rsidRPr="00C0308B">
              <w:rPr>
                <w:rFonts w:ascii="Arial" w:hAnsi="Arial" w:cs="Arial"/>
                <w:sz w:val="24"/>
                <w:szCs w:val="24"/>
                <w:lang w:val="af-ZA"/>
              </w:rPr>
              <w:t>(10)</w:t>
            </w:r>
          </w:p>
        </w:tc>
      </w:tr>
      <w:tr w:rsidR="002D0EC1" w:rsidRPr="00C0308B" w:rsidTr="00EB6BC3">
        <w:tc>
          <w:tcPr>
            <w:tcW w:w="555" w:type="dxa"/>
          </w:tcPr>
          <w:p w:rsidR="002D0EC1" w:rsidRPr="00C0308B" w:rsidRDefault="002D0EC1" w:rsidP="002D0EC1">
            <w:pPr>
              <w:spacing w:after="0" w:line="240" w:lineRule="auto"/>
              <w:rPr>
                <w:rFonts w:ascii="Arial" w:hAnsi="Arial" w:cs="Arial"/>
                <w:sz w:val="24"/>
                <w:szCs w:val="24"/>
                <w:lang w:val="af-ZA"/>
              </w:rPr>
            </w:pPr>
          </w:p>
        </w:tc>
        <w:tc>
          <w:tcPr>
            <w:tcW w:w="9084" w:type="dxa"/>
            <w:gridSpan w:val="2"/>
          </w:tcPr>
          <w:p w:rsidR="002D0EC1" w:rsidRPr="00C0308B" w:rsidRDefault="002D0EC1" w:rsidP="002D0EC1">
            <w:pPr>
              <w:pStyle w:val="BodyText"/>
              <w:rPr>
                <w:b/>
                <w:lang w:val="af-ZA"/>
              </w:rPr>
            </w:pPr>
          </w:p>
        </w:tc>
        <w:tc>
          <w:tcPr>
            <w:tcW w:w="708" w:type="dxa"/>
            <w:vAlign w:val="center"/>
          </w:tcPr>
          <w:p w:rsidR="002D0EC1" w:rsidRPr="00C0308B" w:rsidRDefault="002D0EC1" w:rsidP="002D0EC1">
            <w:pPr>
              <w:spacing w:after="0" w:line="240" w:lineRule="auto"/>
              <w:jc w:val="right"/>
              <w:rPr>
                <w:rFonts w:ascii="Arial" w:hAnsi="Arial" w:cs="Arial"/>
                <w:sz w:val="24"/>
                <w:szCs w:val="24"/>
                <w:lang w:val="af-ZA"/>
              </w:rPr>
            </w:pPr>
          </w:p>
        </w:tc>
      </w:tr>
      <w:tr w:rsidR="005E56F8" w:rsidRPr="00C0308B" w:rsidTr="00EB6BC3">
        <w:tc>
          <w:tcPr>
            <w:tcW w:w="555" w:type="dxa"/>
          </w:tcPr>
          <w:p w:rsidR="005E56F8" w:rsidRPr="00C0308B" w:rsidRDefault="005E56F8" w:rsidP="005E56F8">
            <w:pPr>
              <w:pStyle w:val="BodyText"/>
              <w:rPr>
                <w:lang w:val="af-ZA"/>
              </w:rPr>
            </w:pPr>
            <w:r w:rsidRPr="00C0308B">
              <w:rPr>
                <w:lang w:val="af-ZA"/>
              </w:rPr>
              <w:t>3.2</w:t>
            </w:r>
          </w:p>
          <w:p w:rsidR="005E56F8" w:rsidRPr="00C0308B" w:rsidRDefault="005E56F8" w:rsidP="00354737">
            <w:pPr>
              <w:rPr>
                <w:rFonts w:ascii="Arial" w:hAnsi="Arial" w:cs="Arial"/>
                <w:sz w:val="24"/>
                <w:szCs w:val="24"/>
                <w:lang w:val="af-ZA"/>
              </w:rPr>
            </w:pPr>
          </w:p>
        </w:tc>
        <w:tc>
          <w:tcPr>
            <w:tcW w:w="9084" w:type="dxa"/>
            <w:gridSpan w:val="2"/>
          </w:tcPr>
          <w:p w:rsidR="000D17F4" w:rsidRDefault="001965CD" w:rsidP="005E56F8">
            <w:pPr>
              <w:pStyle w:val="BodyText"/>
              <w:rPr>
                <w:lang w:val="af-ZA"/>
              </w:rPr>
            </w:pPr>
            <w:r w:rsidRPr="00C0308B">
              <w:rPr>
                <w:lang w:val="af-ZA"/>
              </w:rPr>
              <w:t xml:space="preserve">Leerders moet verys na ten minste TWEE spesifieke kunswerke wat hulle studeer </w:t>
            </w:r>
          </w:p>
          <w:p w:rsidR="005E56F8" w:rsidRPr="00C0308B" w:rsidRDefault="001965CD" w:rsidP="005E56F8">
            <w:pPr>
              <w:pStyle w:val="BodyText"/>
              <w:rPr>
                <w:lang w:val="af-ZA"/>
              </w:rPr>
            </w:pPr>
            <w:r w:rsidRPr="00C0308B">
              <w:rPr>
                <w:lang w:val="af-ZA"/>
              </w:rPr>
              <w:t>het (Afr</w:t>
            </w:r>
            <w:r w:rsidR="002D0EC1" w:rsidRPr="00C0308B">
              <w:rPr>
                <w:lang w:val="af-ZA"/>
              </w:rPr>
              <w:t>ika/die Weste) in die vorm van ’</w:t>
            </w:r>
            <w:r w:rsidRPr="00C0308B">
              <w:rPr>
                <w:lang w:val="af-ZA"/>
              </w:rPr>
              <w:t>n opstel (ten minste EEN bladsy)</w:t>
            </w:r>
            <w:r w:rsidR="002D0EC1" w:rsidRPr="00C0308B">
              <w:rPr>
                <w:lang w:val="af-ZA"/>
              </w:rPr>
              <w:t>.</w:t>
            </w:r>
          </w:p>
          <w:p w:rsidR="005E56F8" w:rsidRPr="00C0308B" w:rsidRDefault="001965CD" w:rsidP="005E56F8">
            <w:pPr>
              <w:pStyle w:val="BodyText"/>
              <w:rPr>
                <w:lang w:val="af-ZA"/>
              </w:rPr>
            </w:pPr>
            <w:r w:rsidRPr="00C0308B">
              <w:rPr>
                <w:lang w:val="af-ZA"/>
              </w:rPr>
              <w:t>Leerders moet bespreek hoe die kunswerke hulle bewustheid en reaksie van die onregverdighede van die verlede en hede re</w:t>
            </w:r>
            <w:r w:rsidR="00A30B9F" w:rsidRPr="00C0308B">
              <w:rPr>
                <w:lang w:val="af-ZA"/>
              </w:rPr>
              <w:t>flekteer.</w:t>
            </w:r>
          </w:p>
          <w:p w:rsidR="005E56F8" w:rsidRPr="00C0308B" w:rsidRDefault="005E56F8" w:rsidP="002D0EC1">
            <w:pPr>
              <w:pStyle w:val="BodyText"/>
              <w:rPr>
                <w:lang w:val="af-ZA"/>
              </w:rPr>
            </w:pPr>
          </w:p>
          <w:p w:rsidR="005E56F8" w:rsidRPr="00C0308B" w:rsidRDefault="00A30B9F" w:rsidP="005E56F8">
            <w:pPr>
              <w:pStyle w:val="BodyText"/>
              <w:rPr>
                <w:lang w:val="af-ZA"/>
              </w:rPr>
            </w:pPr>
            <w:r w:rsidRPr="00C0308B">
              <w:rPr>
                <w:lang w:val="af-ZA"/>
              </w:rPr>
              <w:t>Die volgende moet in die besprekings ingesluit word:</w:t>
            </w:r>
          </w:p>
          <w:p w:rsidR="005E56F8" w:rsidRPr="00C0308B" w:rsidRDefault="00A30B9F" w:rsidP="005E56F8">
            <w:pPr>
              <w:pStyle w:val="BodyText"/>
              <w:numPr>
                <w:ilvl w:val="2"/>
                <w:numId w:val="10"/>
              </w:numPr>
              <w:tabs>
                <w:tab w:val="clear" w:pos="2160"/>
                <w:tab w:val="num" w:pos="459"/>
              </w:tabs>
              <w:ind w:hanging="2126"/>
              <w:rPr>
                <w:lang w:val="af-ZA"/>
              </w:rPr>
            </w:pPr>
            <w:r w:rsidRPr="00C0308B">
              <w:rPr>
                <w:lang w:val="af-ZA"/>
              </w:rPr>
              <w:t>Name van die kunstenaars, titels en media van die kunswerke</w:t>
            </w:r>
          </w:p>
          <w:p w:rsidR="005E56F8" w:rsidRPr="00C0308B" w:rsidRDefault="00A30B9F" w:rsidP="00A30B9F">
            <w:pPr>
              <w:pStyle w:val="BodyText"/>
              <w:numPr>
                <w:ilvl w:val="2"/>
                <w:numId w:val="10"/>
              </w:numPr>
              <w:tabs>
                <w:tab w:val="clear" w:pos="2160"/>
                <w:tab w:val="num" w:pos="459"/>
              </w:tabs>
              <w:ind w:hanging="2126"/>
              <w:rPr>
                <w:lang w:val="af-ZA"/>
              </w:rPr>
            </w:pPr>
            <w:r w:rsidRPr="00C0308B">
              <w:rPr>
                <w:lang w:val="af-ZA"/>
              </w:rPr>
              <w:t xml:space="preserve">Inspirasie/invloede op die werke </w:t>
            </w:r>
          </w:p>
          <w:p w:rsidR="005E56F8" w:rsidRPr="00C0308B" w:rsidRDefault="00A30B9F" w:rsidP="00A30B9F">
            <w:pPr>
              <w:pStyle w:val="BodyText"/>
              <w:numPr>
                <w:ilvl w:val="2"/>
                <w:numId w:val="10"/>
              </w:numPr>
              <w:tabs>
                <w:tab w:val="clear" w:pos="2160"/>
                <w:tab w:val="num" w:pos="459"/>
              </w:tabs>
              <w:ind w:hanging="2126"/>
              <w:rPr>
                <w:lang w:val="af-ZA"/>
              </w:rPr>
            </w:pPr>
            <w:r w:rsidRPr="00C0308B">
              <w:rPr>
                <w:lang w:val="af-ZA"/>
              </w:rPr>
              <w:t>Forme</w:t>
            </w:r>
            <w:r w:rsidR="005E56F8" w:rsidRPr="00C0308B">
              <w:rPr>
                <w:lang w:val="af-ZA"/>
              </w:rPr>
              <w:t>l</w:t>
            </w:r>
            <w:r w:rsidRPr="00C0308B">
              <w:rPr>
                <w:lang w:val="af-ZA"/>
              </w:rPr>
              <w:t>e</w:t>
            </w:r>
            <w:r w:rsidR="005E56F8" w:rsidRPr="00C0308B">
              <w:rPr>
                <w:lang w:val="af-ZA"/>
              </w:rPr>
              <w:t xml:space="preserve"> </w:t>
            </w:r>
            <w:r w:rsidRPr="00C0308B">
              <w:rPr>
                <w:lang w:val="af-ZA"/>
              </w:rPr>
              <w:t>kunselemente in die kunswerk gebruik</w:t>
            </w:r>
          </w:p>
          <w:p w:rsidR="005E56F8" w:rsidRPr="00C0308B" w:rsidRDefault="00A30B9F" w:rsidP="00A30B9F">
            <w:pPr>
              <w:pStyle w:val="BodyText"/>
              <w:numPr>
                <w:ilvl w:val="2"/>
                <w:numId w:val="10"/>
              </w:numPr>
              <w:tabs>
                <w:tab w:val="clear" w:pos="2160"/>
                <w:tab w:val="num" w:pos="459"/>
              </w:tabs>
              <w:ind w:hanging="2126"/>
              <w:rPr>
                <w:lang w:val="af-ZA"/>
              </w:rPr>
            </w:pPr>
            <w:r w:rsidRPr="00C0308B">
              <w:rPr>
                <w:lang w:val="af-ZA"/>
              </w:rPr>
              <w:t xml:space="preserve">Onderwerp en die betekenis/boodskap van die werk </w:t>
            </w:r>
          </w:p>
          <w:p w:rsidR="005E56F8" w:rsidRPr="00C0308B" w:rsidRDefault="005E56F8" w:rsidP="005E56F8">
            <w:pPr>
              <w:pStyle w:val="BodyText"/>
              <w:rPr>
                <w:lang w:val="af-ZA"/>
              </w:rPr>
            </w:pPr>
          </w:p>
          <w:p w:rsidR="005E56F8" w:rsidRPr="00C0308B" w:rsidRDefault="00A30B9F" w:rsidP="005E56F8">
            <w:pPr>
              <w:pStyle w:val="BodyText"/>
              <w:rPr>
                <w:lang w:val="af-ZA"/>
              </w:rPr>
            </w:pPr>
            <w:r w:rsidRPr="00C0308B">
              <w:rPr>
                <w:lang w:val="af-ZA"/>
              </w:rPr>
              <w:t xml:space="preserve">Leerders kan na die volgende </w:t>
            </w:r>
            <w:r w:rsidRPr="00C0308B">
              <w:rPr>
                <w:b/>
                <w:bCs/>
                <w:lang w:val="af-ZA"/>
              </w:rPr>
              <w:t>Suid-Afrikaanse kunstenaars</w:t>
            </w:r>
            <w:r w:rsidRPr="00C0308B">
              <w:rPr>
                <w:lang w:val="af-ZA"/>
              </w:rPr>
              <w:t xml:space="preserve"> verwys</w:t>
            </w:r>
            <w:r w:rsidR="005E56F8" w:rsidRPr="00C0308B">
              <w:rPr>
                <w:lang w:val="af-ZA"/>
              </w:rPr>
              <w:t>:</w:t>
            </w:r>
          </w:p>
          <w:p w:rsidR="005E56F8" w:rsidRPr="00C0308B" w:rsidRDefault="005E56F8" w:rsidP="005E56F8">
            <w:pPr>
              <w:pStyle w:val="BodyText"/>
              <w:rPr>
                <w:lang w:val="af-ZA"/>
              </w:rPr>
            </w:pPr>
            <w:r w:rsidRPr="00C0308B">
              <w:rPr>
                <w:lang w:val="af-ZA"/>
              </w:rPr>
              <w:t>Willie Bester, Norman Catherine, Sfiso Ka Mkame, William Kentridge, Helen Sebidi, Paul Stopforth, Sue Williamson, Gavin Younge, Manfred Zylla, Mu</w:t>
            </w:r>
            <w:r w:rsidR="002D0EC1" w:rsidRPr="00C0308B">
              <w:rPr>
                <w:lang w:val="af-ZA"/>
              </w:rPr>
              <w:t>u</w:t>
            </w:r>
            <w:r w:rsidRPr="00C0308B">
              <w:rPr>
                <w:lang w:val="af-ZA"/>
              </w:rPr>
              <w:t>rs</w:t>
            </w:r>
            <w:r w:rsidR="007A6C24" w:rsidRPr="00C0308B">
              <w:rPr>
                <w:lang w:val="af-ZA"/>
              </w:rPr>
              <w:t>kilderye</w:t>
            </w:r>
            <w:r w:rsidRPr="00C0308B">
              <w:rPr>
                <w:lang w:val="af-ZA"/>
              </w:rPr>
              <w:t xml:space="preserve">, </w:t>
            </w:r>
            <w:r w:rsidRPr="00C0308B">
              <w:rPr>
                <w:lang w:val="af-ZA"/>
              </w:rPr>
              <w:br/>
              <w:t>T-shirts, Posters etc.</w:t>
            </w:r>
          </w:p>
          <w:p w:rsidR="005E56F8" w:rsidRPr="00C0308B" w:rsidRDefault="005E56F8" w:rsidP="005E56F8">
            <w:pPr>
              <w:pStyle w:val="BodyText"/>
              <w:rPr>
                <w:lang w:val="af-ZA"/>
              </w:rPr>
            </w:pPr>
          </w:p>
          <w:p w:rsidR="005E56F8" w:rsidRPr="00C0308B" w:rsidRDefault="00A30B9F" w:rsidP="005E56F8">
            <w:pPr>
              <w:pStyle w:val="BodyText"/>
              <w:rPr>
                <w:lang w:val="af-ZA"/>
              </w:rPr>
            </w:pPr>
            <w:r w:rsidRPr="00C0308B">
              <w:rPr>
                <w:lang w:val="af-ZA"/>
              </w:rPr>
              <w:t xml:space="preserve">Leerders kan na die volgende </w:t>
            </w:r>
            <w:r w:rsidRPr="00C0308B">
              <w:rPr>
                <w:b/>
                <w:bCs/>
                <w:lang w:val="af-ZA"/>
              </w:rPr>
              <w:t>Westerse kunstenaars</w:t>
            </w:r>
            <w:r w:rsidRPr="00C0308B">
              <w:rPr>
                <w:lang w:val="af-ZA"/>
              </w:rPr>
              <w:t xml:space="preserve"> verwys:</w:t>
            </w:r>
          </w:p>
          <w:p w:rsidR="005E56F8" w:rsidRPr="00C0308B" w:rsidRDefault="005E56F8" w:rsidP="005E56F8">
            <w:pPr>
              <w:pStyle w:val="BodyText"/>
              <w:rPr>
                <w:lang w:val="af-ZA"/>
              </w:rPr>
            </w:pPr>
            <w:r w:rsidRPr="00C0308B">
              <w:rPr>
                <w:lang w:val="af-ZA"/>
              </w:rPr>
              <w:t xml:space="preserve">Goya, Delacroix, </w:t>
            </w:r>
            <w:r w:rsidR="000D17F4">
              <w:rPr>
                <w:lang w:val="af-ZA"/>
              </w:rPr>
              <w:t>Duitse</w:t>
            </w:r>
            <w:r w:rsidRPr="00C0308B">
              <w:rPr>
                <w:lang w:val="af-ZA"/>
              </w:rPr>
              <w:t xml:space="preserve"> </w:t>
            </w:r>
            <w:r w:rsidR="000D17F4" w:rsidRPr="00C0308B">
              <w:rPr>
                <w:lang w:val="af-ZA"/>
              </w:rPr>
              <w:t>ekspressioniste</w:t>
            </w:r>
            <w:r w:rsidRPr="00C0308B">
              <w:rPr>
                <w:lang w:val="af-ZA"/>
              </w:rPr>
              <w:t>, Kathe Kollwitz, Russ</w:t>
            </w:r>
            <w:r w:rsidR="007A6C24" w:rsidRPr="00C0308B">
              <w:rPr>
                <w:lang w:val="af-ZA"/>
              </w:rPr>
              <w:t xml:space="preserve">iese </w:t>
            </w:r>
            <w:r w:rsidR="000D17F4" w:rsidRPr="00C0308B">
              <w:rPr>
                <w:lang w:val="af-ZA"/>
              </w:rPr>
              <w:t>Revolusionêre</w:t>
            </w:r>
          </w:p>
          <w:p w:rsidR="005E56F8" w:rsidRPr="00C0308B" w:rsidRDefault="007A6C24" w:rsidP="007A6C24">
            <w:pPr>
              <w:pStyle w:val="BodyText"/>
              <w:rPr>
                <w:lang w:val="af-ZA"/>
              </w:rPr>
            </w:pPr>
            <w:r w:rsidRPr="00C0308B">
              <w:rPr>
                <w:lang w:val="af-ZA"/>
              </w:rPr>
              <w:t>kuns</w:t>
            </w:r>
            <w:r w:rsidR="005E56F8" w:rsidRPr="00C0308B">
              <w:rPr>
                <w:lang w:val="af-ZA"/>
              </w:rPr>
              <w:t>, Me</w:t>
            </w:r>
            <w:r w:rsidRPr="00C0308B">
              <w:rPr>
                <w:lang w:val="af-ZA"/>
              </w:rPr>
              <w:t>ksikaanse Muur</w:t>
            </w:r>
            <w:r w:rsidR="005E56F8" w:rsidRPr="00C0308B">
              <w:rPr>
                <w:lang w:val="af-ZA"/>
              </w:rPr>
              <w:t>s</w:t>
            </w:r>
            <w:r w:rsidRPr="00C0308B">
              <w:rPr>
                <w:lang w:val="af-ZA"/>
              </w:rPr>
              <w:t>kilderye</w:t>
            </w:r>
            <w:r w:rsidR="005E56F8" w:rsidRPr="00C0308B">
              <w:rPr>
                <w:lang w:val="af-ZA"/>
              </w:rPr>
              <w:t>, Rivera, Sequiros, Oroszco, etc.</w:t>
            </w:r>
          </w:p>
        </w:tc>
        <w:tc>
          <w:tcPr>
            <w:tcW w:w="708" w:type="dxa"/>
            <w:vAlign w:val="bottom"/>
          </w:tcPr>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D5441E" w:rsidRPr="00C0308B" w:rsidRDefault="00D5441E" w:rsidP="00D5441E">
            <w:pPr>
              <w:pStyle w:val="BodyText"/>
              <w:jc w:val="center"/>
              <w:rPr>
                <w:lang w:val="af-ZA"/>
              </w:rPr>
            </w:pPr>
          </w:p>
          <w:p w:rsidR="005E56F8" w:rsidRPr="00C0308B" w:rsidRDefault="00D5441E" w:rsidP="002D0EC1">
            <w:pPr>
              <w:pStyle w:val="BodyText"/>
              <w:ind w:right="-328"/>
              <w:rPr>
                <w:lang w:val="af-ZA"/>
              </w:rPr>
            </w:pPr>
            <w:r w:rsidRPr="00C0308B">
              <w:rPr>
                <w:lang w:val="af-ZA"/>
              </w:rPr>
              <w:t>(</w:t>
            </w:r>
            <w:r w:rsidR="005E56F8" w:rsidRPr="00C0308B">
              <w:rPr>
                <w:lang w:val="af-ZA"/>
              </w:rPr>
              <w:t>10)</w:t>
            </w:r>
          </w:p>
        </w:tc>
      </w:tr>
      <w:tr w:rsidR="0059485F" w:rsidRPr="00C0308B" w:rsidTr="00EB6BC3">
        <w:tc>
          <w:tcPr>
            <w:tcW w:w="555" w:type="dxa"/>
          </w:tcPr>
          <w:p w:rsidR="0059485F" w:rsidRPr="00C0308B" w:rsidRDefault="0059485F" w:rsidP="002D0EC1">
            <w:pPr>
              <w:spacing w:after="0" w:line="240" w:lineRule="auto"/>
              <w:rPr>
                <w:rFonts w:ascii="Arial" w:hAnsi="Arial" w:cs="Arial"/>
                <w:b/>
                <w:sz w:val="24"/>
                <w:szCs w:val="24"/>
                <w:lang w:val="af-ZA"/>
              </w:rPr>
            </w:pPr>
          </w:p>
        </w:tc>
        <w:tc>
          <w:tcPr>
            <w:tcW w:w="1026" w:type="dxa"/>
          </w:tcPr>
          <w:p w:rsidR="0059485F" w:rsidRPr="00C0308B" w:rsidRDefault="0059485F" w:rsidP="002D0EC1">
            <w:pPr>
              <w:spacing w:after="0" w:line="240" w:lineRule="auto"/>
              <w:rPr>
                <w:rFonts w:ascii="Arial" w:hAnsi="Arial" w:cs="Arial"/>
                <w:b/>
                <w:sz w:val="24"/>
                <w:szCs w:val="24"/>
                <w:lang w:val="af-ZA"/>
              </w:rPr>
            </w:pPr>
          </w:p>
        </w:tc>
        <w:tc>
          <w:tcPr>
            <w:tcW w:w="8058" w:type="dxa"/>
          </w:tcPr>
          <w:p w:rsidR="00D5441E" w:rsidRPr="00C0308B" w:rsidRDefault="00D5441E" w:rsidP="002D0EC1">
            <w:pPr>
              <w:spacing w:after="0" w:line="240" w:lineRule="auto"/>
              <w:jc w:val="both"/>
              <w:rPr>
                <w:rFonts w:ascii="Arial" w:hAnsi="Arial" w:cs="Arial"/>
                <w:b/>
                <w:sz w:val="24"/>
                <w:szCs w:val="24"/>
                <w:lang w:val="af-ZA"/>
              </w:rPr>
            </w:pPr>
          </w:p>
        </w:tc>
        <w:tc>
          <w:tcPr>
            <w:tcW w:w="708" w:type="dxa"/>
            <w:vAlign w:val="bottom"/>
          </w:tcPr>
          <w:p w:rsidR="0059485F" w:rsidRPr="00C0308B" w:rsidRDefault="002D0EC1" w:rsidP="002D0EC1">
            <w:pPr>
              <w:spacing w:after="0" w:line="240" w:lineRule="auto"/>
              <w:jc w:val="right"/>
              <w:rPr>
                <w:rFonts w:ascii="Arial" w:hAnsi="Arial" w:cs="Arial"/>
                <w:sz w:val="24"/>
                <w:szCs w:val="24"/>
                <w:lang w:val="af-ZA"/>
              </w:rPr>
            </w:pPr>
            <w:r w:rsidRPr="00C0308B">
              <w:rPr>
                <w:rFonts w:ascii="Arial" w:hAnsi="Arial" w:cs="Arial"/>
                <w:b/>
                <w:sz w:val="24"/>
                <w:szCs w:val="24"/>
                <w:lang w:val="af-ZA"/>
              </w:rPr>
              <w:t>[20]</w:t>
            </w:r>
          </w:p>
        </w:tc>
      </w:tr>
      <w:tr w:rsidR="00D5441E" w:rsidRPr="00C0308B" w:rsidTr="00EB6BC3">
        <w:tc>
          <w:tcPr>
            <w:tcW w:w="9639" w:type="dxa"/>
            <w:gridSpan w:val="3"/>
          </w:tcPr>
          <w:p w:rsidR="00D5441E" w:rsidRPr="00C0308B" w:rsidRDefault="00D5441E" w:rsidP="007A6C24">
            <w:pPr>
              <w:spacing w:after="0" w:line="240" w:lineRule="auto"/>
              <w:ind w:left="-284" w:right="-329"/>
              <w:rPr>
                <w:rFonts w:ascii="Arial" w:hAnsi="Arial" w:cs="Arial"/>
                <w:b/>
                <w:sz w:val="24"/>
                <w:szCs w:val="24"/>
                <w:lang w:val="af-ZA"/>
              </w:rPr>
            </w:pPr>
            <w:r w:rsidRPr="00C0308B">
              <w:rPr>
                <w:rFonts w:ascii="Arial" w:hAnsi="Arial" w:cs="Arial"/>
                <w:b/>
                <w:sz w:val="24"/>
                <w:szCs w:val="24"/>
                <w:lang w:val="af-ZA"/>
              </w:rPr>
              <w:t xml:space="preserve">   VRAAG 4</w:t>
            </w:r>
          </w:p>
          <w:p w:rsidR="007A6C24" w:rsidRPr="00C0308B" w:rsidRDefault="007A6C24" w:rsidP="007A6C24">
            <w:pPr>
              <w:spacing w:after="0" w:line="240" w:lineRule="auto"/>
              <w:ind w:left="-284" w:right="-329"/>
              <w:rPr>
                <w:rFonts w:ascii="Arial" w:hAnsi="Arial" w:cs="Arial"/>
                <w:b/>
                <w:sz w:val="24"/>
                <w:szCs w:val="24"/>
                <w:lang w:val="af-ZA"/>
              </w:rPr>
            </w:pPr>
          </w:p>
          <w:p w:rsidR="00D5441E" w:rsidRPr="00C0308B" w:rsidRDefault="00D5441E" w:rsidP="007A6C24">
            <w:pPr>
              <w:spacing w:after="0" w:line="240" w:lineRule="auto"/>
              <w:ind w:left="-284" w:right="-329"/>
              <w:rPr>
                <w:rFonts w:ascii="Arial" w:hAnsi="Arial" w:cs="Arial"/>
                <w:b/>
                <w:sz w:val="24"/>
                <w:szCs w:val="24"/>
                <w:lang w:val="af-ZA"/>
              </w:rPr>
            </w:pPr>
            <w:r w:rsidRPr="00C0308B">
              <w:rPr>
                <w:rFonts w:ascii="Arial" w:hAnsi="Arial" w:cs="Arial"/>
                <w:b/>
                <w:sz w:val="24"/>
                <w:szCs w:val="24"/>
                <w:lang w:val="af-ZA"/>
              </w:rPr>
              <w:t xml:space="preserve">   KUNSVLYT EN TOEGEPASTE KUNSTE </w:t>
            </w:r>
          </w:p>
        </w:tc>
        <w:tc>
          <w:tcPr>
            <w:tcW w:w="708" w:type="dxa"/>
            <w:vAlign w:val="bottom"/>
          </w:tcPr>
          <w:p w:rsidR="00D5441E" w:rsidRPr="00C0308B" w:rsidRDefault="00D5441E" w:rsidP="00354737">
            <w:pPr>
              <w:jc w:val="right"/>
              <w:rPr>
                <w:rFonts w:ascii="Arial" w:hAnsi="Arial" w:cs="Arial"/>
                <w:sz w:val="24"/>
                <w:szCs w:val="24"/>
                <w:lang w:val="af-ZA"/>
              </w:rPr>
            </w:pPr>
          </w:p>
        </w:tc>
      </w:tr>
      <w:tr w:rsidR="007A6C24" w:rsidRPr="00C0308B" w:rsidTr="00EB6BC3">
        <w:tc>
          <w:tcPr>
            <w:tcW w:w="9639" w:type="dxa"/>
            <w:gridSpan w:val="3"/>
          </w:tcPr>
          <w:p w:rsidR="007A6C24" w:rsidRPr="00C0308B" w:rsidRDefault="007A6C24" w:rsidP="007A6C24">
            <w:pPr>
              <w:spacing w:after="0" w:line="240" w:lineRule="auto"/>
              <w:ind w:left="22" w:right="-329"/>
              <w:rPr>
                <w:rFonts w:ascii="Arial" w:hAnsi="Arial" w:cs="Arial"/>
                <w:b/>
                <w:sz w:val="24"/>
                <w:szCs w:val="24"/>
                <w:lang w:val="af-ZA"/>
              </w:rPr>
            </w:pPr>
          </w:p>
        </w:tc>
        <w:tc>
          <w:tcPr>
            <w:tcW w:w="708" w:type="dxa"/>
            <w:vAlign w:val="bottom"/>
          </w:tcPr>
          <w:p w:rsidR="007A6C24" w:rsidRPr="00C0308B" w:rsidRDefault="007A6C24" w:rsidP="007A6C24">
            <w:pPr>
              <w:spacing w:after="0" w:line="240" w:lineRule="auto"/>
              <w:jc w:val="right"/>
              <w:rPr>
                <w:rFonts w:ascii="Arial" w:hAnsi="Arial" w:cs="Arial"/>
                <w:sz w:val="24"/>
                <w:szCs w:val="24"/>
                <w:lang w:val="af-ZA"/>
              </w:rPr>
            </w:pPr>
          </w:p>
        </w:tc>
      </w:tr>
      <w:tr w:rsidR="005E56F8" w:rsidRPr="00C0308B" w:rsidTr="00EB6BC3">
        <w:tc>
          <w:tcPr>
            <w:tcW w:w="555" w:type="dxa"/>
          </w:tcPr>
          <w:p w:rsidR="005E56F8" w:rsidRPr="00C0308B" w:rsidRDefault="005E56F8" w:rsidP="00354737">
            <w:pPr>
              <w:rPr>
                <w:rFonts w:ascii="Arial" w:hAnsi="Arial" w:cs="Arial"/>
                <w:sz w:val="24"/>
                <w:szCs w:val="24"/>
                <w:lang w:val="af-ZA"/>
              </w:rPr>
            </w:pPr>
            <w:r w:rsidRPr="00C0308B">
              <w:rPr>
                <w:rFonts w:ascii="Arial" w:hAnsi="Arial" w:cs="Arial"/>
                <w:sz w:val="24"/>
                <w:szCs w:val="24"/>
                <w:lang w:val="af-ZA"/>
              </w:rPr>
              <w:t xml:space="preserve">4.1                  </w:t>
            </w:r>
          </w:p>
        </w:tc>
        <w:tc>
          <w:tcPr>
            <w:tcW w:w="9084" w:type="dxa"/>
            <w:gridSpan w:val="2"/>
          </w:tcPr>
          <w:p w:rsidR="005E56F8" w:rsidRPr="00C0308B" w:rsidRDefault="005E56F8" w:rsidP="00A30B9F">
            <w:pPr>
              <w:ind w:right="-330"/>
              <w:rPr>
                <w:rFonts w:ascii="Arial" w:hAnsi="Arial" w:cs="Arial"/>
                <w:sz w:val="24"/>
                <w:szCs w:val="24"/>
                <w:lang w:val="af-ZA"/>
              </w:rPr>
            </w:pPr>
            <w:r w:rsidRPr="00C0308B">
              <w:rPr>
                <w:rFonts w:ascii="Arial" w:hAnsi="Arial" w:cs="Arial"/>
                <w:b/>
                <w:sz w:val="24"/>
                <w:szCs w:val="24"/>
                <w:lang w:val="af-ZA"/>
              </w:rPr>
              <w:t xml:space="preserve">Bauhaus </w:t>
            </w:r>
            <w:r w:rsidR="00A30B9F" w:rsidRPr="00C0308B">
              <w:rPr>
                <w:rFonts w:ascii="Arial" w:hAnsi="Arial" w:cs="Arial"/>
                <w:b/>
                <w:sz w:val="24"/>
                <w:szCs w:val="24"/>
                <w:lang w:val="af-ZA"/>
              </w:rPr>
              <w:t>Beginsels</w:t>
            </w:r>
            <w:r w:rsidRPr="00C0308B">
              <w:rPr>
                <w:rFonts w:ascii="Arial" w:hAnsi="Arial" w:cs="Arial"/>
                <w:b/>
                <w:sz w:val="24"/>
                <w:szCs w:val="24"/>
                <w:lang w:val="af-ZA"/>
              </w:rPr>
              <w:t>:</w:t>
            </w:r>
          </w:p>
          <w:p w:rsidR="005E56F8" w:rsidRPr="00C0308B" w:rsidRDefault="009578D6" w:rsidP="009578D6">
            <w:pPr>
              <w:pStyle w:val="ListParagraph"/>
              <w:numPr>
                <w:ilvl w:val="0"/>
                <w:numId w:val="1"/>
              </w:numPr>
              <w:ind w:right="-330"/>
              <w:rPr>
                <w:rFonts w:ascii="Arial" w:hAnsi="Arial" w:cs="Arial"/>
                <w:sz w:val="24"/>
                <w:szCs w:val="24"/>
                <w:lang w:val="af-ZA"/>
              </w:rPr>
            </w:pPr>
            <w:r w:rsidRPr="00C0308B">
              <w:rPr>
                <w:rFonts w:ascii="Arial" w:hAnsi="Arial" w:cs="Arial"/>
                <w:sz w:val="24"/>
                <w:szCs w:val="24"/>
                <w:lang w:val="af-ZA"/>
              </w:rPr>
              <w:t>Leer self en leer ander kunstenaars alle</w:t>
            </w:r>
            <w:r w:rsidR="00A30B9F" w:rsidRPr="00C0308B">
              <w:rPr>
                <w:rFonts w:ascii="Arial" w:hAnsi="Arial" w:cs="Arial"/>
                <w:sz w:val="24"/>
                <w:szCs w:val="24"/>
                <w:lang w:val="af-ZA"/>
              </w:rPr>
              <w:t xml:space="preserve"> dissiplines</w:t>
            </w:r>
          </w:p>
          <w:p w:rsidR="007A6C24" w:rsidRPr="00C0308B" w:rsidRDefault="00A30B9F" w:rsidP="007A6C24">
            <w:pPr>
              <w:pStyle w:val="ListParagraph"/>
              <w:numPr>
                <w:ilvl w:val="0"/>
                <w:numId w:val="1"/>
              </w:numPr>
              <w:spacing w:after="0" w:line="240" w:lineRule="auto"/>
              <w:ind w:left="431" w:right="-329" w:hanging="357"/>
              <w:rPr>
                <w:rFonts w:ascii="Arial" w:hAnsi="Arial" w:cs="Arial"/>
                <w:sz w:val="24"/>
                <w:szCs w:val="24"/>
                <w:lang w:val="af-ZA"/>
              </w:rPr>
            </w:pPr>
            <w:r w:rsidRPr="00C0308B">
              <w:rPr>
                <w:rFonts w:ascii="Arial" w:hAnsi="Arial" w:cs="Arial"/>
                <w:sz w:val="24"/>
                <w:szCs w:val="24"/>
                <w:lang w:val="af-ZA"/>
              </w:rPr>
              <w:t>Word tegniese meester van vele, kan dus die voorskrywe van baie dissiplines</w:t>
            </w:r>
          </w:p>
          <w:p w:rsidR="005E56F8" w:rsidRPr="00C0308B" w:rsidRDefault="00A30B9F" w:rsidP="007A6C24">
            <w:pPr>
              <w:pStyle w:val="ListParagraph"/>
              <w:ind w:left="436" w:right="-330"/>
              <w:rPr>
                <w:rFonts w:ascii="Arial" w:hAnsi="Arial" w:cs="Arial"/>
                <w:sz w:val="24"/>
                <w:szCs w:val="24"/>
                <w:lang w:val="af-ZA"/>
              </w:rPr>
            </w:pPr>
            <w:r w:rsidRPr="00C0308B">
              <w:rPr>
                <w:rFonts w:ascii="Arial" w:hAnsi="Arial" w:cs="Arial"/>
                <w:sz w:val="24"/>
                <w:szCs w:val="24"/>
                <w:lang w:val="af-ZA"/>
              </w:rPr>
              <w:t xml:space="preserve">ten volle verstaan </w:t>
            </w:r>
          </w:p>
          <w:p w:rsidR="005E56F8" w:rsidRPr="00C0308B" w:rsidRDefault="00A30B9F" w:rsidP="00A30B9F">
            <w:pPr>
              <w:pStyle w:val="ListParagraph"/>
              <w:numPr>
                <w:ilvl w:val="0"/>
                <w:numId w:val="1"/>
              </w:numPr>
              <w:ind w:right="-330"/>
              <w:rPr>
                <w:rFonts w:ascii="Arial" w:hAnsi="Arial" w:cs="Arial"/>
                <w:sz w:val="24"/>
                <w:szCs w:val="24"/>
                <w:lang w:val="af-ZA"/>
              </w:rPr>
            </w:pPr>
            <w:r w:rsidRPr="00C0308B">
              <w:rPr>
                <w:rFonts w:ascii="Arial" w:hAnsi="Arial" w:cs="Arial"/>
                <w:sz w:val="24"/>
                <w:szCs w:val="24"/>
                <w:lang w:val="af-ZA"/>
              </w:rPr>
              <w:t>Eenvoud van vorm, suiwerheid van vorms en reglynige fatsoene</w:t>
            </w:r>
          </w:p>
          <w:p w:rsidR="005E56F8" w:rsidRPr="00C0308B" w:rsidRDefault="00A30B9F" w:rsidP="00A30B9F">
            <w:pPr>
              <w:pStyle w:val="ListParagraph"/>
              <w:numPr>
                <w:ilvl w:val="0"/>
                <w:numId w:val="1"/>
              </w:numPr>
              <w:ind w:right="-330"/>
              <w:rPr>
                <w:rFonts w:ascii="Arial" w:hAnsi="Arial" w:cs="Arial"/>
                <w:sz w:val="24"/>
                <w:szCs w:val="24"/>
                <w:lang w:val="af-ZA"/>
              </w:rPr>
            </w:pPr>
            <w:r w:rsidRPr="00C0308B">
              <w:rPr>
                <w:rFonts w:ascii="Arial" w:hAnsi="Arial" w:cs="Arial"/>
                <w:sz w:val="24"/>
                <w:szCs w:val="24"/>
                <w:lang w:val="af-ZA"/>
              </w:rPr>
              <w:t>Gebruik goeie materiale vir duursaamheid</w:t>
            </w:r>
          </w:p>
          <w:p w:rsidR="005E56F8" w:rsidRPr="00C0308B" w:rsidRDefault="00A30B9F" w:rsidP="005E56F8">
            <w:pPr>
              <w:pStyle w:val="ListParagraph"/>
              <w:numPr>
                <w:ilvl w:val="0"/>
                <w:numId w:val="1"/>
              </w:numPr>
              <w:ind w:right="-330"/>
              <w:rPr>
                <w:rFonts w:ascii="Arial" w:hAnsi="Arial" w:cs="Arial"/>
                <w:sz w:val="24"/>
                <w:szCs w:val="24"/>
                <w:lang w:val="af-ZA"/>
              </w:rPr>
            </w:pPr>
            <w:r w:rsidRPr="00C0308B">
              <w:rPr>
                <w:rFonts w:ascii="Arial" w:hAnsi="Arial" w:cs="Arial"/>
                <w:sz w:val="24"/>
                <w:szCs w:val="24"/>
                <w:lang w:val="af-ZA"/>
              </w:rPr>
              <w:t>Funksionaliteit</w:t>
            </w:r>
          </w:p>
          <w:p w:rsidR="005E56F8" w:rsidRPr="00C0308B" w:rsidRDefault="00A30B9F" w:rsidP="00A30B9F">
            <w:pPr>
              <w:pStyle w:val="ListParagraph"/>
              <w:numPr>
                <w:ilvl w:val="0"/>
                <w:numId w:val="1"/>
              </w:numPr>
              <w:ind w:right="-330"/>
              <w:rPr>
                <w:rFonts w:ascii="Arial" w:hAnsi="Arial" w:cs="Arial"/>
                <w:sz w:val="24"/>
                <w:szCs w:val="24"/>
                <w:lang w:val="af-ZA"/>
              </w:rPr>
            </w:pPr>
            <w:r w:rsidRPr="00C0308B">
              <w:rPr>
                <w:rFonts w:ascii="Arial" w:hAnsi="Arial" w:cs="Arial"/>
                <w:sz w:val="24"/>
                <w:szCs w:val="24"/>
                <w:lang w:val="af-ZA"/>
              </w:rPr>
              <w:t xml:space="preserve">Geen uitermatige versiering aan die buitekant </w:t>
            </w:r>
          </w:p>
          <w:p w:rsidR="007A6C24" w:rsidRPr="00C0308B" w:rsidRDefault="00A30B9F" w:rsidP="007A6C24">
            <w:pPr>
              <w:pStyle w:val="ListParagraph"/>
              <w:spacing w:after="0" w:line="240" w:lineRule="auto"/>
              <w:ind w:left="74" w:right="-329"/>
              <w:rPr>
                <w:rFonts w:ascii="Arial" w:hAnsi="Arial" w:cs="Arial"/>
                <w:sz w:val="24"/>
                <w:szCs w:val="24"/>
                <w:lang w:val="af-ZA"/>
              </w:rPr>
            </w:pPr>
            <w:r w:rsidRPr="00C0308B">
              <w:rPr>
                <w:rFonts w:ascii="Arial" w:hAnsi="Arial" w:cs="Arial"/>
                <w:sz w:val="24"/>
                <w:szCs w:val="24"/>
                <w:lang w:val="af-ZA"/>
              </w:rPr>
              <w:t>Dit is goeie beginsels vir kunsvlyt</w:t>
            </w:r>
            <w:r w:rsidR="009578D6" w:rsidRPr="00C0308B">
              <w:rPr>
                <w:rFonts w:ascii="Arial" w:hAnsi="Arial" w:cs="Arial"/>
                <w:sz w:val="24"/>
                <w:szCs w:val="24"/>
                <w:lang w:val="af-ZA"/>
              </w:rPr>
              <w:t>-/handwerk</w:t>
            </w:r>
            <w:r w:rsidRPr="00C0308B">
              <w:rPr>
                <w:rFonts w:ascii="Arial" w:hAnsi="Arial" w:cs="Arial"/>
                <w:sz w:val="24"/>
                <w:szCs w:val="24"/>
                <w:lang w:val="af-ZA"/>
              </w:rPr>
              <w:t>kunstenaars om by te hou vir nou</w:t>
            </w:r>
            <w:r w:rsidR="007A6C24" w:rsidRPr="00C0308B">
              <w:rPr>
                <w:rFonts w:ascii="Arial" w:hAnsi="Arial" w:cs="Arial"/>
                <w:sz w:val="24"/>
                <w:szCs w:val="24"/>
                <w:lang w:val="af-ZA"/>
              </w:rPr>
              <w:t xml:space="preserve"> en </w:t>
            </w:r>
          </w:p>
          <w:p w:rsidR="007A6C24" w:rsidRPr="00C0308B" w:rsidRDefault="007A6C24" w:rsidP="007A6C24">
            <w:pPr>
              <w:pStyle w:val="ListParagraph"/>
              <w:spacing w:after="0" w:line="240" w:lineRule="auto"/>
              <w:ind w:left="74" w:right="-329"/>
              <w:rPr>
                <w:rFonts w:ascii="Arial" w:hAnsi="Arial" w:cs="Arial"/>
                <w:sz w:val="24"/>
                <w:szCs w:val="24"/>
                <w:lang w:val="af-ZA"/>
              </w:rPr>
            </w:pPr>
            <w:r w:rsidRPr="00C0308B">
              <w:rPr>
                <w:rFonts w:ascii="Arial" w:hAnsi="Arial" w:cs="Arial"/>
                <w:sz w:val="24"/>
                <w:szCs w:val="24"/>
                <w:lang w:val="af-ZA"/>
              </w:rPr>
              <w:t>die toekoms, aangesien dit ’</w:t>
            </w:r>
            <w:r w:rsidR="00A30B9F" w:rsidRPr="00C0308B">
              <w:rPr>
                <w:rFonts w:ascii="Arial" w:hAnsi="Arial" w:cs="Arial"/>
                <w:sz w:val="24"/>
                <w:szCs w:val="24"/>
                <w:lang w:val="af-ZA"/>
              </w:rPr>
              <w:t xml:space="preserve">n goeie en sterk etiek het van bypassende fatsoene, funksie, versiering, duursaamheid, materiale tot die item ontwerp. Dit is goeie reëls </w:t>
            </w:r>
          </w:p>
          <w:p w:rsidR="005E56F8" w:rsidRPr="00C0308B" w:rsidRDefault="00A30B9F" w:rsidP="007A6C24">
            <w:pPr>
              <w:pStyle w:val="ListParagraph"/>
              <w:spacing w:after="0" w:line="240" w:lineRule="auto"/>
              <w:ind w:left="74" w:right="-329"/>
              <w:rPr>
                <w:rFonts w:ascii="Arial" w:hAnsi="Arial" w:cs="Arial"/>
                <w:sz w:val="24"/>
                <w:szCs w:val="24"/>
                <w:lang w:val="af-ZA"/>
              </w:rPr>
            </w:pPr>
            <w:r w:rsidRPr="00C0308B">
              <w:rPr>
                <w:rFonts w:ascii="Arial" w:hAnsi="Arial" w:cs="Arial"/>
                <w:sz w:val="24"/>
                <w:szCs w:val="24"/>
                <w:lang w:val="af-ZA"/>
              </w:rPr>
              <w:t>vir ontwerp.</w:t>
            </w:r>
          </w:p>
        </w:tc>
        <w:tc>
          <w:tcPr>
            <w:tcW w:w="708" w:type="dxa"/>
            <w:vAlign w:val="center"/>
          </w:tcPr>
          <w:p w:rsidR="003F02ED" w:rsidRPr="00C0308B" w:rsidRDefault="003F02ED" w:rsidP="007A6C24">
            <w:pPr>
              <w:spacing w:after="0" w:line="240" w:lineRule="auto"/>
              <w:jc w:val="right"/>
              <w:rPr>
                <w:rFonts w:ascii="Arial" w:hAnsi="Arial" w:cs="Arial"/>
                <w:sz w:val="24"/>
                <w:szCs w:val="24"/>
                <w:lang w:val="af-ZA"/>
              </w:rPr>
            </w:pPr>
          </w:p>
          <w:p w:rsidR="003F02ED" w:rsidRPr="00C0308B" w:rsidRDefault="003F02ED" w:rsidP="007A6C24">
            <w:pPr>
              <w:spacing w:after="0" w:line="240" w:lineRule="auto"/>
              <w:jc w:val="right"/>
              <w:rPr>
                <w:rFonts w:ascii="Arial" w:hAnsi="Arial" w:cs="Arial"/>
                <w:sz w:val="24"/>
                <w:szCs w:val="24"/>
                <w:lang w:val="af-ZA"/>
              </w:rPr>
            </w:pPr>
          </w:p>
          <w:p w:rsidR="003F02ED" w:rsidRPr="00C0308B" w:rsidRDefault="003F02ED" w:rsidP="007A6C24">
            <w:pPr>
              <w:spacing w:after="0" w:line="240" w:lineRule="auto"/>
              <w:jc w:val="right"/>
              <w:rPr>
                <w:rFonts w:ascii="Arial" w:hAnsi="Arial" w:cs="Arial"/>
                <w:sz w:val="24"/>
                <w:szCs w:val="24"/>
                <w:lang w:val="af-ZA"/>
              </w:rPr>
            </w:pPr>
          </w:p>
          <w:p w:rsidR="003F02ED" w:rsidRPr="00C0308B" w:rsidRDefault="003F02ED" w:rsidP="007A6C24">
            <w:pPr>
              <w:spacing w:after="0" w:line="240" w:lineRule="auto"/>
              <w:jc w:val="right"/>
              <w:rPr>
                <w:rFonts w:ascii="Arial" w:hAnsi="Arial" w:cs="Arial"/>
                <w:sz w:val="24"/>
                <w:szCs w:val="24"/>
                <w:lang w:val="af-ZA"/>
              </w:rPr>
            </w:pPr>
          </w:p>
          <w:p w:rsidR="003F02ED" w:rsidRPr="00C0308B" w:rsidRDefault="003F02ED" w:rsidP="007A6C24">
            <w:pPr>
              <w:spacing w:after="0" w:line="240" w:lineRule="auto"/>
              <w:jc w:val="right"/>
              <w:rPr>
                <w:rFonts w:ascii="Arial" w:hAnsi="Arial" w:cs="Arial"/>
                <w:sz w:val="24"/>
                <w:szCs w:val="24"/>
                <w:lang w:val="af-ZA"/>
              </w:rPr>
            </w:pPr>
          </w:p>
          <w:p w:rsidR="003F02ED" w:rsidRPr="00C0308B" w:rsidRDefault="003F02ED" w:rsidP="007A6C24">
            <w:pPr>
              <w:spacing w:after="0" w:line="240" w:lineRule="auto"/>
              <w:jc w:val="right"/>
              <w:rPr>
                <w:rFonts w:ascii="Arial" w:hAnsi="Arial" w:cs="Arial"/>
                <w:sz w:val="24"/>
                <w:szCs w:val="24"/>
                <w:lang w:val="af-ZA"/>
              </w:rPr>
            </w:pPr>
          </w:p>
          <w:p w:rsidR="003F02ED" w:rsidRPr="00C0308B" w:rsidRDefault="003F02ED" w:rsidP="007A6C24">
            <w:pPr>
              <w:spacing w:after="0" w:line="240" w:lineRule="auto"/>
              <w:jc w:val="right"/>
              <w:rPr>
                <w:rFonts w:ascii="Arial" w:hAnsi="Arial" w:cs="Arial"/>
                <w:sz w:val="24"/>
                <w:szCs w:val="24"/>
                <w:lang w:val="af-ZA"/>
              </w:rPr>
            </w:pPr>
          </w:p>
          <w:p w:rsidR="003F02ED" w:rsidRPr="00C0308B" w:rsidRDefault="003F02ED" w:rsidP="007A6C24">
            <w:pPr>
              <w:spacing w:after="0" w:line="240" w:lineRule="auto"/>
              <w:jc w:val="right"/>
              <w:rPr>
                <w:rFonts w:ascii="Arial" w:hAnsi="Arial" w:cs="Arial"/>
                <w:sz w:val="24"/>
                <w:szCs w:val="24"/>
                <w:lang w:val="af-ZA"/>
              </w:rPr>
            </w:pPr>
          </w:p>
          <w:p w:rsidR="007A6C24" w:rsidRPr="00C0308B" w:rsidRDefault="007A6C24" w:rsidP="007A6C24">
            <w:pPr>
              <w:spacing w:after="0" w:line="240" w:lineRule="auto"/>
              <w:jc w:val="right"/>
              <w:rPr>
                <w:rFonts w:ascii="Arial" w:hAnsi="Arial" w:cs="Arial"/>
                <w:sz w:val="24"/>
                <w:szCs w:val="24"/>
                <w:lang w:val="af-ZA"/>
              </w:rPr>
            </w:pPr>
          </w:p>
          <w:p w:rsidR="007A6C24" w:rsidRPr="00C0308B" w:rsidRDefault="007A6C24" w:rsidP="007A6C24">
            <w:pPr>
              <w:spacing w:after="0" w:line="240" w:lineRule="auto"/>
              <w:jc w:val="right"/>
              <w:rPr>
                <w:rFonts w:ascii="Arial" w:hAnsi="Arial" w:cs="Arial"/>
                <w:sz w:val="24"/>
                <w:szCs w:val="24"/>
                <w:lang w:val="af-ZA"/>
              </w:rPr>
            </w:pPr>
          </w:p>
          <w:p w:rsidR="007A6C24" w:rsidRPr="00C0308B" w:rsidRDefault="007A6C24" w:rsidP="007A6C24">
            <w:pPr>
              <w:spacing w:after="0" w:line="240" w:lineRule="auto"/>
              <w:jc w:val="right"/>
              <w:rPr>
                <w:rFonts w:ascii="Arial" w:hAnsi="Arial" w:cs="Arial"/>
                <w:sz w:val="24"/>
                <w:szCs w:val="24"/>
                <w:lang w:val="af-ZA"/>
              </w:rPr>
            </w:pPr>
          </w:p>
          <w:p w:rsidR="007A6C24" w:rsidRPr="00C0308B" w:rsidRDefault="007A6C24" w:rsidP="007A6C24">
            <w:pPr>
              <w:spacing w:after="0" w:line="240" w:lineRule="auto"/>
              <w:jc w:val="right"/>
              <w:rPr>
                <w:rFonts w:ascii="Arial" w:hAnsi="Arial" w:cs="Arial"/>
                <w:sz w:val="24"/>
                <w:szCs w:val="24"/>
                <w:lang w:val="af-ZA"/>
              </w:rPr>
            </w:pPr>
          </w:p>
          <w:p w:rsidR="007A6C24" w:rsidRPr="00C0308B" w:rsidRDefault="007A6C24" w:rsidP="007A6C24">
            <w:pPr>
              <w:spacing w:after="0" w:line="240" w:lineRule="auto"/>
              <w:jc w:val="right"/>
              <w:rPr>
                <w:rFonts w:ascii="Arial" w:hAnsi="Arial" w:cs="Arial"/>
                <w:sz w:val="24"/>
                <w:szCs w:val="24"/>
                <w:lang w:val="af-ZA"/>
              </w:rPr>
            </w:pPr>
          </w:p>
          <w:p w:rsidR="007A6C24" w:rsidRPr="00C0308B" w:rsidRDefault="007A6C24" w:rsidP="007A6C24">
            <w:pPr>
              <w:spacing w:after="0" w:line="240" w:lineRule="auto"/>
              <w:jc w:val="right"/>
              <w:rPr>
                <w:rFonts w:ascii="Arial" w:hAnsi="Arial" w:cs="Arial"/>
                <w:sz w:val="24"/>
                <w:szCs w:val="24"/>
                <w:lang w:val="af-ZA"/>
              </w:rPr>
            </w:pPr>
          </w:p>
          <w:p w:rsidR="007A6C24" w:rsidRPr="00C0308B" w:rsidRDefault="007A6C24" w:rsidP="007A6C24">
            <w:pPr>
              <w:spacing w:after="0" w:line="240" w:lineRule="auto"/>
              <w:jc w:val="right"/>
              <w:rPr>
                <w:rFonts w:ascii="Arial" w:hAnsi="Arial" w:cs="Arial"/>
                <w:sz w:val="24"/>
                <w:szCs w:val="24"/>
                <w:lang w:val="af-ZA"/>
              </w:rPr>
            </w:pPr>
          </w:p>
          <w:p w:rsidR="007A6C24" w:rsidRPr="00C0308B" w:rsidRDefault="007A6C24" w:rsidP="007A6C24">
            <w:pPr>
              <w:spacing w:after="0" w:line="240" w:lineRule="auto"/>
              <w:jc w:val="right"/>
              <w:rPr>
                <w:rFonts w:ascii="Arial" w:hAnsi="Arial" w:cs="Arial"/>
                <w:sz w:val="24"/>
                <w:szCs w:val="24"/>
                <w:lang w:val="af-ZA"/>
              </w:rPr>
            </w:pPr>
          </w:p>
          <w:p w:rsidR="003F02ED" w:rsidRPr="00C0308B" w:rsidRDefault="003F02ED" w:rsidP="007A6C24">
            <w:pPr>
              <w:spacing w:after="0" w:line="240" w:lineRule="auto"/>
              <w:jc w:val="right"/>
              <w:rPr>
                <w:rFonts w:ascii="Arial" w:hAnsi="Arial" w:cs="Arial"/>
                <w:sz w:val="24"/>
                <w:szCs w:val="24"/>
                <w:lang w:val="af-ZA"/>
              </w:rPr>
            </w:pPr>
          </w:p>
          <w:p w:rsidR="005E56F8" w:rsidRPr="00C0308B" w:rsidRDefault="005E56F8" w:rsidP="007A6C24">
            <w:pPr>
              <w:spacing w:after="0" w:line="240" w:lineRule="auto"/>
              <w:jc w:val="right"/>
              <w:rPr>
                <w:rFonts w:ascii="Arial" w:hAnsi="Arial" w:cs="Arial"/>
                <w:sz w:val="24"/>
                <w:szCs w:val="24"/>
                <w:lang w:val="af-ZA"/>
              </w:rPr>
            </w:pPr>
            <w:r w:rsidRPr="00C0308B">
              <w:rPr>
                <w:rFonts w:ascii="Arial" w:hAnsi="Arial" w:cs="Arial"/>
                <w:sz w:val="24"/>
                <w:szCs w:val="24"/>
                <w:lang w:val="af-ZA"/>
              </w:rPr>
              <w:t>(5)</w:t>
            </w:r>
          </w:p>
        </w:tc>
      </w:tr>
      <w:tr w:rsidR="007A6C24" w:rsidRPr="00C0308B" w:rsidTr="00EB6BC3">
        <w:tc>
          <w:tcPr>
            <w:tcW w:w="555" w:type="dxa"/>
          </w:tcPr>
          <w:p w:rsidR="007A6C24" w:rsidRPr="00C0308B" w:rsidRDefault="007A6C24" w:rsidP="007A6C24">
            <w:pPr>
              <w:spacing w:after="0" w:line="240" w:lineRule="auto"/>
              <w:rPr>
                <w:rFonts w:ascii="Arial" w:hAnsi="Arial" w:cs="Arial"/>
                <w:sz w:val="24"/>
                <w:szCs w:val="24"/>
                <w:lang w:val="af-ZA"/>
              </w:rPr>
            </w:pPr>
          </w:p>
        </w:tc>
        <w:tc>
          <w:tcPr>
            <w:tcW w:w="9084" w:type="dxa"/>
            <w:gridSpan w:val="2"/>
          </w:tcPr>
          <w:p w:rsidR="007A6C24" w:rsidRPr="00C0308B" w:rsidRDefault="007A6C24" w:rsidP="007A6C24">
            <w:pPr>
              <w:spacing w:after="0" w:line="240" w:lineRule="auto"/>
              <w:ind w:right="-330"/>
              <w:rPr>
                <w:rFonts w:ascii="Arial" w:hAnsi="Arial" w:cs="Arial"/>
                <w:b/>
                <w:sz w:val="24"/>
                <w:szCs w:val="24"/>
                <w:lang w:val="af-ZA"/>
              </w:rPr>
            </w:pPr>
          </w:p>
        </w:tc>
        <w:tc>
          <w:tcPr>
            <w:tcW w:w="708" w:type="dxa"/>
            <w:vAlign w:val="center"/>
          </w:tcPr>
          <w:p w:rsidR="007A6C24" w:rsidRPr="00C0308B" w:rsidRDefault="007A6C24" w:rsidP="007A6C24">
            <w:pPr>
              <w:spacing w:after="0" w:line="240" w:lineRule="auto"/>
              <w:jc w:val="right"/>
              <w:rPr>
                <w:rFonts w:ascii="Arial" w:hAnsi="Arial" w:cs="Arial"/>
                <w:sz w:val="24"/>
                <w:szCs w:val="24"/>
                <w:lang w:val="af-ZA"/>
              </w:rPr>
            </w:pPr>
          </w:p>
        </w:tc>
      </w:tr>
    </w:tbl>
    <w:p w:rsidR="007A6C24" w:rsidRPr="00C0308B" w:rsidRDefault="007A6C24" w:rsidP="007A6C24">
      <w:pPr>
        <w:spacing w:after="0" w:line="240" w:lineRule="auto"/>
        <w:rPr>
          <w:lang w:val="af-ZA"/>
        </w:rPr>
      </w:pPr>
    </w:p>
    <w:p w:rsidR="007A6C24" w:rsidRDefault="007A6C24" w:rsidP="007A6C24">
      <w:pPr>
        <w:spacing w:after="0" w:line="240" w:lineRule="auto"/>
        <w:rPr>
          <w:lang w:val="af-ZA"/>
        </w:rPr>
      </w:pPr>
      <w:r w:rsidRPr="00C0308B">
        <w:rPr>
          <w:lang w:val="af-ZA"/>
        </w:rPr>
        <w:br w:type="page"/>
      </w:r>
    </w:p>
    <w:p w:rsidR="00FE15F1" w:rsidRPr="00C0308B" w:rsidRDefault="00FE15F1" w:rsidP="007A6C24">
      <w:pPr>
        <w:spacing w:after="0" w:line="240" w:lineRule="auto"/>
        <w:rPr>
          <w:lang w:val="af-ZA"/>
        </w:rPr>
      </w:pPr>
    </w:p>
    <w:tbl>
      <w:tblPr>
        <w:tblW w:w="10347" w:type="dxa"/>
        <w:tblInd w:w="120" w:type="dxa"/>
        <w:tblLayout w:type="fixed"/>
        <w:tblLook w:val="01E0"/>
      </w:tblPr>
      <w:tblGrid>
        <w:gridCol w:w="555"/>
        <w:gridCol w:w="851"/>
        <w:gridCol w:w="175"/>
        <w:gridCol w:w="8046"/>
        <w:gridCol w:w="720"/>
      </w:tblGrid>
      <w:tr w:rsidR="003F02ED" w:rsidRPr="00C0308B" w:rsidTr="00147AA7">
        <w:trPr>
          <w:trHeight w:val="4891"/>
        </w:trPr>
        <w:tc>
          <w:tcPr>
            <w:tcW w:w="555" w:type="dxa"/>
          </w:tcPr>
          <w:p w:rsidR="003F02ED" w:rsidRPr="00C0308B" w:rsidRDefault="003F02ED" w:rsidP="00354737">
            <w:pPr>
              <w:rPr>
                <w:rFonts w:ascii="Arial" w:hAnsi="Arial" w:cs="Arial"/>
                <w:sz w:val="24"/>
                <w:szCs w:val="24"/>
                <w:lang w:val="af-ZA"/>
              </w:rPr>
            </w:pPr>
            <w:r w:rsidRPr="00C0308B">
              <w:rPr>
                <w:rFonts w:ascii="Arial" w:hAnsi="Arial" w:cs="Arial"/>
                <w:sz w:val="24"/>
                <w:szCs w:val="24"/>
                <w:lang w:val="af-ZA"/>
              </w:rPr>
              <w:t>4.2</w:t>
            </w:r>
          </w:p>
        </w:tc>
        <w:tc>
          <w:tcPr>
            <w:tcW w:w="9072" w:type="dxa"/>
            <w:gridSpan w:val="3"/>
          </w:tcPr>
          <w:p w:rsidR="003F02ED" w:rsidRPr="00C0308B" w:rsidRDefault="00B12BF8" w:rsidP="007A6C24">
            <w:pPr>
              <w:pStyle w:val="ListParagraph"/>
              <w:spacing w:after="120" w:line="240" w:lineRule="auto"/>
              <w:ind w:left="0" w:right="-329"/>
              <w:rPr>
                <w:rFonts w:ascii="Arial" w:hAnsi="Arial" w:cs="Arial"/>
                <w:sz w:val="24"/>
                <w:szCs w:val="24"/>
                <w:lang w:val="af-ZA"/>
              </w:rPr>
            </w:pPr>
            <w:r w:rsidRPr="00C0308B">
              <w:rPr>
                <w:rFonts w:ascii="Arial" w:hAnsi="Arial" w:cs="Arial"/>
                <w:sz w:val="24"/>
                <w:szCs w:val="24"/>
                <w:lang w:val="af-ZA"/>
              </w:rPr>
              <w:t xml:space="preserve">Bespreek die twee voorbeelde van kunsvlyt, </w:t>
            </w:r>
            <w:r w:rsidR="00D5441E" w:rsidRPr="00C0308B">
              <w:rPr>
                <w:rFonts w:ascii="Arial" w:hAnsi="Arial" w:cs="Arial"/>
                <w:sz w:val="24"/>
                <w:szCs w:val="24"/>
                <w:lang w:val="af-ZA"/>
              </w:rPr>
              <w:t xml:space="preserve">FIG </w:t>
            </w:r>
            <w:r w:rsidRPr="00C0308B">
              <w:rPr>
                <w:rFonts w:ascii="Arial" w:hAnsi="Arial" w:cs="Arial"/>
                <w:sz w:val="24"/>
                <w:szCs w:val="24"/>
                <w:lang w:val="af-ZA"/>
              </w:rPr>
              <w:t>4a en</w:t>
            </w:r>
            <w:r w:rsidR="003F02ED" w:rsidRPr="00C0308B">
              <w:rPr>
                <w:rFonts w:ascii="Arial" w:hAnsi="Arial" w:cs="Arial"/>
                <w:sz w:val="24"/>
                <w:szCs w:val="24"/>
                <w:lang w:val="af-ZA"/>
              </w:rPr>
              <w:t xml:space="preserve"> 4b. </w:t>
            </w:r>
          </w:p>
          <w:p w:rsidR="003F02ED" w:rsidRPr="00C0308B" w:rsidRDefault="003F02ED" w:rsidP="00B12BF8">
            <w:pPr>
              <w:pStyle w:val="ListParagraph"/>
              <w:ind w:left="0" w:right="-330"/>
              <w:rPr>
                <w:rFonts w:ascii="Arial" w:hAnsi="Arial" w:cs="Arial"/>
                <w:sz w:val="24"/>
                <w:szCs w:val="24"/>
                <w:lang w:val="af-ZA"/>
              </w:rPr>
            </w:pPr>
            <w:r w:rsidRPr="00C0308B">
              <w:rPr>
                <w:rFonts w:ascii="Arial" w:hAnsi="Arial" w:cs="Arial"/>
                <w:sz w:val="24"/>
                <w:szCs w:val="24"/>
                <w:lang w:val="af-ZA"/>
              </w:rPr>
              <w:t xml:space="preserve">- </w:t>
            </w:r>
            <w:r w:rsidR="001177EC" w:rsidRPr="00C0308B">
              <w:rPr>
                <w:rFonts w:ascii="Arial" w:hAnsi="Arial" w:cs="Arial"/>
                <w:sz w:val="24"/>
                <w:szCs w:val="24"/>
                <w:lang w:val="af-ZA"/>
              </w:rPr>
              <w:t>V</w:t>
            </w:r>
            <w:r w:rsidR="00B12BF8" w:rsidRPr="00C0308B">
              <w:rPr>
                <w:rFonts w:ascii="Arial" w:hAnsi="Arial" w:cs="Arial"/>
                <w:sz w:val="24"/>
                <w:szCs w:val="24"/>
                <w:lang w:val="af-ZA"/>
              </w:rPr>
              <w:t xml:space="preserve">ir mense wat aandenkings van Suid-Afrika wil koop, beide verwysing na ons </w:t>
            </w:r>
            <w:r w:rsidR="00D5441E" w:rsidRPr="00C0308B">
              <w:rPr>
                <w:rFonts w:ascii="Arial" w:hAnsi="Arial" w:cs="Arial"/>
                <w:sz w:val="24"/>
                <w:szCs w:val="24"/>
                <w:lang w:val="af-ZA"/>
              </w:rPr>
              <w:t xml:space="preserve">  </w:t>
            </w:r>
            <w:r w:rsidR="00D5441E" w:rsidRPr="00C0308B">
              <w:rPr>
                <w:rFonts w:ascii="Arial" w:hAnsi="Arial" w:cs="Arial"/>
                <w:sz w:val="24"/>
                <w:szCs w:val="24"/>
                <w:lang w:val="af-ZA"/>
              </w:rPr>
              <w:br/>
              <w:t xml:space="preserve">  </w:t>
            </w:r>
            <w:r w:rsidR="001177EC" w:rsidRPr="00C0308B">
              <w:rPr>
                <w:rFonts w:ascii="Arial" w:hAnsi="Arial" w:cs="Arial"/>
                <w:sz w:val="24"/>
                <w:szCs w:val="24"/>
                <w:lang w:val="af-ZA"/>
              </w:rPr>
              <w:t>inheemse kulturele herkoms.</w:t>
            </w:r>
          </w:p>
          <w:p w:rsidR="003F02ED" w:rsidRPr="00C0308B" w:rsidRDefault="003F02ED" w:rsidP="003F02ED">
            <w:pPr>
              <w:pStyle w:val="ListParagraph"/>
              <w:ind w:left="0" w:right="-330"/>
              <w:rPr>
                <w:rFonts w:ascii="Arial" w:hAnsi="Arial" w:cs="Arial"/>
                <w:sz w:val="24"/>
                <w:szCs w:val="24"/>
                <w:lang w:val="af-ZA"/>
              </w:rPr>
            </w:pPr>
            <w:r w:rsidRPr="00C0308B">
              <w:rPr>
                <w:rFonts w:ascii="Arial" w:hAnsi="Arial" w:cs="Arial"/>
                <w:sz w:val="24"/>
                <w:szCs w:val="24"/>
                <w:lang w:val="af-ZA"/>
              </w:rPr>
              <w:t xml:space="preserve">- </w:t>
            </w:r>
            <w:r w:rsidR="001177EC" w:rsidRPr="00C0308B">
              <w:rPr>
                <w:rFonts w:ascii="Arial" w:hAnsi="Arial" w:cs="Arial"/>
                <w:sz w:val="24"/>
                <w:szCs w:val="24"/>
                <w:lang w:val="af-ZA"/>
              </w:rPr>
              <w:t>I</w:t>
            </w:r>
            <w:r w:rsidR="00B12BF8" w:rsidRPr="00C0308B">
              <w:rPr>
                <w:rFonts w:ascii="Arial" w:hAnsi="Arial" w:cs="Arial"/>
                <w:sz w:val="24"/>
                <w:szCs w:val="24"/>
                <w:lang w:val="af-ZA"/>
              </w:rPr>
              <w:t>nteressan</w:t>
            </w:r>
            <w:r w:rsidR="001177EC" w:rsidRPr="00C0308B">
              <w:rPr>
                <w:rFonts w:ascii="Arial" w:hAnsi="Arial" w:cs="Arial"/>
                <w:sz w:val="24"/>
                <w:szCs w:val="24"/>
                <w:lang w:val="af-ZA"/>
              </w:rPr>
              <w:t>t om na te kyk, ongewoon, soos ’</w:t>
            </w:r>
            <w:r w:rsidR="00B12BF8" w:rsidRPr="00C0308B">
              <w:rPr>
                <w:rFonts w:ascii="Arial" w:hAnsi="Arial" w:cs="Arial"/>
                <w:sz w:val="24"/>
                <w:szCs w:val="24"/>
                <w:lang w:val="af-ZA"/>
              </w:rPr>
              <w:t xml:space="preserve">n beeldende kunswerk omdat dit goed </w:t>
            </w:r>
            <w:r w:rsidR="00D5441E" w:rsidRPr="00C0308B">
              <w:rPr>
                <w:rFonts w:ascii="Arial" w:hAnsi="Arial" w:cs="Arial"/>
                <w:sz w:val="24"/>
                <w:szCs w:val="24"/>
                <w:lang w:val="af-ZA"/>
              </w:rPr>
              <w:t xml:space="preserve">  </w:t>
            </w:r>
            <w:r w:rsidR="00D5441E" w:rsidRPr="00C0308B">
              <w:rPr>
                <w:rFonts w:ascii="Arial" w:hAnsi="Arial" w:cs="Arial"/>
                <w:sz w:val="24"/>
                <w:szCs w:val="24"/>
                <w:lang w:val="af-ZA"/>
              </w:rPr>
              <w:br/>
              <w:t xml:space="preserve">  </w:t>
            </w:r>
            <w:r w:rsidR="00B12BF8" w:rsidRPr="00C0308B">
              <w:rPr>
                <w:rFonts w:ascii="Arial" w:hAnsi="Arial" w:cs="Arial"/>
                <w:sz w:val="24"/>
                <w:szCs w:val="24"/>
                <w:lang w:val="af-ZA"/>
              </w:rPr>
              <w:t>afgerond is en die individuele, oorspronklike versierings soos die druppers.</w:t>
            </w:r>
          </w:p>
          <w:p w:rsidR="003F02ED" w:rsidRPr="00C0308B" w:rsidRDefault="003F02ED" w:rsidP="00B12BF8">
            <w:pPr>
              <w:pStyle w:val="ListParagraph"/>
              <w:ind w:left="0" w:right="-330"/>
              <w:rPr>
                <w:rFonts w:ascii="Arial" w:hAnsi="Arial" w:cs="Arial"/>
                <w:sz w:val="24"/>
                <w:szCs w:val="24"/>
                <w:lang w:val="af-ZA"/>
              </w:rPr>
            </w:pPr>
            <w:r w:rsidRPr="00C0308B">
              <w:rPr>
                <w:rFonts w:ascii="Arial" w:hAnsi="Arial" w:cs="Arial"/>
                <w:sz w:val="24"/>
                <w:szCs w:val="24"/>
                <w:lang w:val="af-ZA"/>
              </w:rPr>
              <w:t xml:space="preserve">- </w:t>
            </w:r>
            <w:r w:rsidR="001177EC" w:rsidRPr="00C0308B">
              <w:rPr>
                <w:rFonts w:ascii="Arial" w:hAnsi="Arial" w:cs="Arial"/>
                <w:sz w:val="24"/>
                <w:szCs w:val="24"/>
                <w:lang w:val="af-ZA"/>
              </w:rPr>
              <w:t>U</w:t>
            </w:r>
            <w:r w:rsidR="00B12BF8" w:rsidRPr="00C0308B">
              <w:rPr>
                <w:rFonts w:ascii="Arial" w:hAnsi="Arial" w:cs="Arial"/>
                <w:sz w:val="24"/>
                <w:szCs w:val="24"/>
                <w:lang w:val="af-ZA"/>
              </w:rPr>
              <w:t>itstekend afgewerk, kwaliteitproduk</w:t>
            </w:r>
            <w:r w:rsidR="001177EC" w:rsidRPr="00C0308B">
              <w:rPr>
                <w:rFonts w:ascii="Arial" w:hAnsi="Arial" w:cs="Arial"/>
                <w:sz w:val="24"/>
                <w:szCs w:val="24"/>
                <w:lang w:val="af-ZA"/>
              </w:rPr>
              <w:t>.</w:t>
            </w:r>
          </w:p>
          <w:p w:rsidR="003F02ED" w:rsidRPr="00C0308B" w:rsidRDefault="003F02ED" w:rsidP="00B12BF8">
            <w:pPr>
              <w:pStyle w:val="ListParagraph"/>
              <w:ind w:left="0" w:right="-330"/>
              <w:rPr>
                <w:rFonts w:ascii="Arial" w:hAnsi="Arial" w:cs="Arial"/>
                <w:sz w:val="24"/>
                <w:szCs w:val="24"/>
                <w:lang w:val="af-ZA"/>
              </w:rPr>
            </w:pPr>
            <w:r w:rsidRPr="00C0308B">
              <w:rPr>
                <w:rFonts w:ascii="Arial" w:hAnsi="Arial" w:cs="Arial"/>
                <w:sz w:val="24"/>
                <w:szCs w:val="24"/>
                <w:lang w:val="af-ZA"/>
              </w:rPr>
              <w:t xml:space="preserve">- </w:t>
            </w:r>
            <w:r w:rsidR="001177EC" w:rsidRPr="00C0308B">
              <w:rPr>
                <w:rFonts w:ascii="Arial" w:hAnsi="Arial" w:cs="Arial"/>
                <w:sz w:val="24"/>
                <w:szCs w:val="24"/>
                <w:lang w:val="af-ZA"/>
              </w:rPr>
              <w:t>B</w:t>
            </w:r>
            <w:r w:rsidR="00B12BF8" w:rsidRPr="00C0308B">
              <w:rPr>
                <w:rFonts w:ascii="Arial" w:hAnsi="Arial" w:cs="Arial"/>
                <w:sz w:val="24"/>
                <w:szCs w:val="24"/>
                <w:lang w:val="af-ZA"/>
              </w:rPr>
              <w:t>eide is klassieke ontwerpe, en dit maak dit tydloos</w:t>
            </w:r>
            <w:r w:rsidR="001177EC" w:rsidRPr="00C0308B">
              <w:rPr>
                <w:rFonts w:ascii="Arial" w:hAnsi="Arial" w:cs="Arial"/>
                <w:sz w:val="24"/>
                <w:szCs w:val="24"/>
                <w:lang w:val="af-ZA"/>
              </w:rPr>
              <w:t>.</w:t>
            </w:r>
          </w:p>
          <w:p w:rsidR="003F02ED" w:rsidRPr="00C0308B" w:rsidRDefault="003F02ED" w:rsidP="00B12BF8">
            <w:pPr>
              <w:pStyle w:val="ListParagraph"/>
              <w:ind w:left="0" w:right="-330"/>
              <w:rPr>
                <w:rFonts w:ascii="Arial" w:hAnsi="Arial" w:cs="Arial"/>
                <w:sz w:val="24"/>
                <w:szCs w:val="24"/>
                <w:lang w:val="af-ZA"/>
              </w:rPr>
            </w:pPr>
            <w:r w:rsidRPr="00C0308B">
              <w:rPr>
                <w:rFonts w:ascii="Arial" w:hAnsi="Arial" w:cs="Arial"/>
                <w:sz w:val="24"/>
                <w:szCs w:val="24"/>
                <w:lang w:val="af-ZA"/>
              </w:rPr>
              <w:t xml:space="preserve">- </w:t>
            </w:r>
            <w:r w:rsidR="001177EC" w:rsidRPr="00C0308B">
              <w:rPr>
                <w:rFonts w:ascii="Arial" w:hAnsi="Arial" w:cs="Arial"/>
                <w:sz w:val="24"/>
                <w:szCs w:val="24"/>
                <w:lang w:val="af-ZA"/>
              </w:rPr>
              <w:t>B</w:t>
            </w:r>
            <w:r w:rsidR="00B12BF8" w:rsidRPr="00C0308B">
              <w:rPr>
                <w:rFonts w:ascii="Arial" w:hAnsi="Arial" w:cs="Arial"/>
                <w:sz w:val="24"/>
                <w:szCs w:val="24"/>
                <w:lang w:val="af-ZA"/>
              </w:rPr>
              <w:t>eide is soos versamelstukke</w:t>
            </w:r>
            <w:r w:rsidR="001177EC" w:rsidRPr="00C0308B">
              <w:rPr>
                <w:rFonts w:ascii="Arial" w:hAnsi="Arial" w:cs="Arial"/>
                <w:sz w:val="24"/>
                <w:szCs w:val="24"/>
                <w:lang w:val="af-ZA"/>
              </w:rPr>
              <w:t>, en die kussing spesifiek sal ’</w:t>
            </w:r>
            <w:r w:rsidR="00B12BF8" w:rsidRPr="00C0308B">
              <w:rPr>
                <w:rFonts w:ascii="Arial" w:hAnsi="Arial" w:cs="Arial"/>
                <w:sz w:val="24"/>
                <w:szCs w:val="24"/>
                <w:lang w:val="af-ZA"/>
              </w:rPr>
              <w:t xml:space="preserve">n funksionele </w:t>
            </w:r>
            <w:r w:rsidR="00D5441E" w:rsidRPr="00C0308B">
              <w:rPr>
                <w:rFonts w:ascii="Arial" w:hAnsi="Arial" w:cs="Arial"/>
                <w:sz w:val="24"/>
                <w:szCs w:val="24"/>
                <w:lang w:val="af-ZA"/>
              </w:rPr>
              <w:br/>
              <w:t xml:space="preserve">  </w:t>
            </w:r>
            <w:r w:rsidR="00B12BF8" w:rsidRPr="00C0308B">
              <w:rPr>
                <w:rFonts w:ascii="Arial" w:hAnsi="Arial" w:cs="Arial"/>
                <w:sz w:val="24"/>
                <w:szCs w:val="24"/>
                <w:lang w:val="af-ZA"/>
              </w:rPr>
              <w:t>memento van S.A. wees, al kan dit bietjie koud</w:t>
            </w:r>
            <w:r w:rsidR="001177EC" w:rsidRPr="00C0308B">
              <w:rPr>
                <w:rFonts w:ascii="Arial" w:hAnsi="Arial" w:cs="Arial"/>
                <w:sz w:val="24"/>
                <w:szCs w:val="24"/>
                <w:lang w:val="af-ZA"/>
              </w:rPr>
              <w:t xml:space="preserve"> wees om aan te raak!</w:t>
            </w:r>
          </w:p>
          <w:p w:rsidR="003F02ED" w:rsidRPr="00C0308B" w:rsidRDefault="003F02ED" w:rsidP="00B12BF8">
            <w:pPr>
              <w:pStyle w:val="ListParagraph"/>
              <w:ind w:left="0" w:right="-330"/>
              <w:rPr>
                <w:rFonts w:ascii="Arial" w:hAnsi="Arial" w:cs="Arial"/>
                <w:sz w:val="24"/>
                <w:szCs w:val="24"/>
                <w:lang w:val="af-ZA"/>
              </w:rPr>
            </w:pPr>
            <w:r w:rsidRPr="00C0308B">
              <w:rPr>
                <w:rFonts w:ascii="Arial" w:hAnsi="Arial" w:cs="Arial"/>
                <w:sz w:val="24"/>
                <w:szCs w:val="24"/>
                <w:lang w:val="af-ZA"/>
              </w:rPr>
              <w:t xml:space="preserve">- </w:t>
            </w:r>
            <w:r w:rsidR="001177EC" w:rsidRPr="00C0308B">
              <w:rPr>
                <w:rFonts w:ascii="Arial" w:hAnsi="Arial" w:cs="Arial"/>
                <w:sz w:val="24"/>
                <w:szCs w:val="24"/>
                <w:lang w:val="af-ZA"/>
              </w:rPr>
              <w:t>D</w:t>
            </w:r>
            <w:r w:rsidR="00B12BF8" w:rsidRPr="00C0308B">
              <w:rPr>
                <w:rFonts w:ascii="Arial" w:hAnsi="Arial" w:cs="Arial"/>
                <w:sz w:val="24"/>
                <w:szCs w:val="24"/>
                <w:lang w:val="af-ZA"/>
              </w:rPr>
              <w:t xml:space="preserve">ie bak is moontlik suiwer dekoratief, want dit is problematies om dit te was en </w:t>
            </w:r>
            <w:r w:rsidR="00D5441E" w:rsidRPr="00C0308B">
              <w:rPr>
                <w:rFonts w:ascii="Arial" w:hAnsi="Arial" w:cs="Arial"/>
                <w:sz w:val="24"/>
                <w:szCs w:val="24"/>
                <w:lang w:val="af-ZA"/>
              </w:rPr>
              <w:br/>
              <w:t xml:space="preserve">  </w:t>
            </w:r>
            <w:r w:rsidR="00B12BF8" w:rsidRPr="00C0308B">
              <w:rPr>
                <w:rFonts w:ascii="Arial" w:hAnsi="Arial" w:cs="Arial"/>
                <w:sz w:val="24"/>
                <w:szCs w:val="24"/>
                <w:lang w:val="af-ZA"/>
              </w:rPr>
              <w:t>droog te kry met die druppers wat so uitsteek</w:t>
            </w:r>
            <w:r w:rsidR="001177EC" w:rsidRPr="00C0308B">
              <w:rPr>
                <w:rFonts w:ascii="Arial" w:hAnsi="Arial" w:cs="Arial"/>
                <w:sz w:val="24"/>
                <w:szCs w:val="24"/>
                <w:lang w:val="af-ZA"/>
              </w:rPr>
              <w:t>.</w:t>
            </w:r>
          </w:p>
          <w:p w:rsidR="003F02ED" w:rsidRPr="00C0308B" w:rsidRDefault="003F02ED" w:rsidP="00B12BF8">
            <w:pPr>
              <w:pStyle w:val="ListParagraph"/>
              <w:ind w:left="0" w:right="-330"/>
              <w:rPr>
                <w:rFonts w:ascii="Arial" w:hAnsi="Arial" w:cs="Arial"/>
                <w:sz w:val="24"/>
                <w:szCs w:val="24"/>
                <w:lang w:val="af-ZA"/>
              </w:rPr>
            </w:pPr>
            <w:r w:rsidRPr="00C0308B">
              <w:rPr>
                <w:rFonts w:ascii="Arial" w:hAnsi="Arial" w:cs="Arial"/>
                <w:sz w:val="24"/>
                <w:szCs w:val="24"/>
                <w:lang w:val="af-ZA"/>
              </w:rPr>
              <w:t xml:space="preserve">- </w:t>
            </w:r>
            <w:r w:rsidR="001177EC" w:rsidRPr="00C0308B">
              <w:rPr>
                <w:rFonts w:ascii="Arial" w:hAnsi="Arial" w:cs="Arial"/>
                <w:sz w:val="24"/>
                <w:szCs w:val="24"/>
                <w:lang w:val="af-ZA"/>
              </w:rPr>
              <w:t>D</w:t>
            </w:r>
            <w:r w:rsidR="00B12BF8" w:rsidRPr="00C0308B">
              <w:rPr>
                <w:rFonts w:ascii="Arial" w:hAnsi="Arial" w:cs="Arial"/>
                <w:sz w:val="24"/>
                <w:szCs w:val="24"/>
                <w:lang w:val="af-ZA"/>
              </w:rPr>
              <w:t xml:space="preserve">ie bak herinner aan Dogon </w:t>
            </w:r>
            <w:r w:rsidR="00147AA7" w:rsidRPr="00C0308B">
              <w:rPr>
                <w:rFonts w:ascii="Arial" w:hAnsi="Arial" w:cs="Arial"/>
                <w:sz w:val="24"/>
                <w:szCs w:val="24"/>
                <w:lang w:val="af-ZA"/>
              </w:rPr>
              <w:t>argitekturale</w:t>
            </w:r>
            <w:r w:rsidR="001177EC" w:rsidRPr="00C0308B">
              <w:rPr>
                <w:rFonts w:ascii="Arial" w:hAnsi="Arial" w:cs="Arial"/>
                <w:sz w:val="24"/>
                <w:szCs w:val="24"/>
                <w:lang w:val="af-ZA"/>
              </w:rPr>
              <w:t xml:space="preserve"> versierings en is dus ’</w:t>
            </w:r>
            <w:r w:rsidR="00B12BF8" w:rsidRPr="00C0308B">
              <w:rPr>
                <w:rFonts w:ascii="Arial" w:hAnsi="Arial" w:cs="Arial"/>
                <w:sz w:val="24"/>
                <w:szCs w:val="24"/>
                <w:lang w:val="af-ZA"/>
              </w:rPr>
              <w:t xml:space="preserve">n goeie verwysing </w:t>
            </w:r>
            <w:r w:rsidR="00D5441E" w:rsidRPr="00C0308B">
              <w:rPr>
                <w:rFonts w:ascii="Arial" w:hAnsi="Arial" w:cs="Arial"/>
                <w:sz w:val="24"/>
                <w:szCs w:val="24"/>
                <w:lang w:val="af-ZA"/>
              </w:rPr>
              <w:br/>
              <w:t xml:space="preserve">  </w:t>
            </w:r>
            <w:r w:rsidR="00B12BF8" w:rsidRPr="00C0308B">
              <w:rPr>
                <w:rFonts w:ascii="Arial" w:hAnsi="Arial" w:cs="Arial"/>
                <w:sz w:val="24"/>
                <w:szCs w:val="24"/>
                <w:lang w:val="af-ZA"/>
              </w:rPr>
              <w:t>na Afrika vir toeriste</w:t>
            </w:r>
            <w:r w:rsidR="001177EC" w:rsidRPr="00C0308B">
              <w:rPr>
                <w:rFonts w:ascii="Arial" w:hAnsi="Arial" w:cs="Arial"/>
                <w:sz w:val="24"/>
                <w:szCs w:val="24"/>
                <w:lang w:val="af-ZA"/>
              </w:rPr>
              <w:t>.</w:t>
            </w:r>
          </w:p>
          <w:p w:rsidR="003F02ED" w:rsidRPr="00C0308B" w:rsidRDefault="003F02ED" w:rsidP="007A6C24">
            <w:pPr>
              <w:spacing w:after="0" w:line="240" w:lineRule="auto"/>
              <w:rPr>
                <w:rFonts w:ascii="Arial" w:hAnsi="Arial" w:cs="Arial"/>
                <w:sz w:val="24"/>
                <w:szCs w:val="24"/>
                <w:lang w:val="af-ZA"/>
              </w:rPr>
            </w:pPr>
            <w:r w:rsidRPr="00C0308B">
              <w:rPr>
                <w:rFonts w:ascii="Arial" w:hAnsi="Arial" w:cs="Arial"/>
                <w:sz w:val="24"/>
                <w:szCs w:val="24"/>
                <w:lang w:val="af-ZA"/>
              </w:rPr>
              <w:t xml:space="preserve">- </w:t>
            </w:r>
            <w:r w:rsidR="001177EC" w:rsidRPr="00C0308B">
              <w:rPr>
                <w:rFonts w:ascii="Arial" w:hAnsi="Arial" w:cs="Arial"/>
                <w:sz w:val="24"/>
                <w:szCs w:val="24"/>
                <w:lang w:val="af-ZA"/>
              </w:rPr>
              <w:t>Beide sal ’</w:t>
            </w:r>
            <w:r w:rsidR="00B12BF8" w:rsidRPr="00C0308B">
              <w:rPr>
                <w:rFonts w:ascii="Arial" w:hAnsi="Arial" w:cs="Arial"/>
                <w:sz w:val="24"/>
                <w:szCs w:val="24"/>
                <w:lang w:val="af-ZA"/>
              </w:rPr>
              <w:t xml:space="preserve">n mark plaaslik en oorsee vind, omdat dit funksioneel en opsigself </w:t>
            </w:r>
            <w:r w:rsidR="00D5441E" w:rsidRPr="00C0308B">
              <w:rPr>
                <w:rFonts w:ascii="Arial" w:hAnsi="Arial" w:cs="Arial"/>
                <w:sz w:val="24"/>
                <w:szCs w:val="24"/>
                <w:lang w:val="af-ZA"/>
              </w:rPr>
              <w:br/>
              <w:t xml:space="preserve">  </w:t>
            </w:r>
            <w:r w:rsidR="00B12BF8" w:rsidRPr="00C0308B">
              <w:rPr>
                <w:rFonts w:ascii="Arial" w:hAnsi="Arial" w:cs="Arial"/>
                <w:sz w:val="24"/>
                <w:szCs w:val="24"/>
                <w:lang w:val="af-ZA"/>
              </w:rPr>
              <w:t>mooi is</w:t>
            </w:r>
            <w:r w:rsidR="001177EC" w:rsidRPr="00C0308B">
              <w:rPr>
                <w:rFonts w:ascii="Arial" w:hAnsi="Arial" w:cs="Arial"/>
                <w:sz w:val="24"/>
                <w:szCs w:val="24"/>
                <w:lang w:val="af-ZA"/>
              </w:rPr>
              <w:t>.</w:t>
            </w:r>
          </w:p>
        </w:tc>
        <w:tc>
          <w:tcPr>
            <w:tcW w:w="720" w:type="dxa"/>
            <w:vAlign w:val="bottom"/>
          </w:tcPr>
          <w:p w:rsidR="003F02ED" w:rsidRPr="00C0308B" w:rsidRDefault="003F02ED" w:rsidP="007A6C24">
            <w:pPr>
              <w:spacing w:after="0" w:line="240" w:lineRule="auto"/>
              <w:jc w:val="right"/>
              <w:rPr>
                <w:rFonts w:ascii="Arial" w:hAnsi="Arial" w:cs="Arial"/>
                <w:sz w:val="24"/>
                <w:szCs w:val="24"/>
                <w:lang w:val="af-ZA"/>
              </w:rPr>
            </w:pPr>
            <w:r w:rsidRPr="00C0308B">
              <w:rPr>
                <w:rFonts w:ascii="Arial" w:hAnsi="Arial" w:cs="Arial"/>
                <w:sz w:val="24"/>
                <w:szCs w:val="24"/>
                <w:lang w:val="af-ZA"/>
              </w:rPr>
              <w:t>(6)</w:t>
            </w:r>
          </w:p>
        </w:tc>
      </w:tr>
      <w:tr w:rsidR="0059485F" w:rsidRPr="00C0308B" w:rsidTr="001177EC">
        <w:tc>
          <w:tcPr>
            <w:tcW w:w="555" w:type="dxa"/>
          </w:tcPr>
          <w:p w:rsidR="0059485F" w:rsidRPr="00C0308B" w:rsidRDefault="0059485F" w:rsidP="007A6C24">
            <w:pPr>
              <w:spacing w:after="0" w:line="240" w:lineRule="auto"/>
              <w:rPr>
                <w:rFonts w:ascii="Arial" w:hAnsi="Arial" w:cs="Arial"/>
                <w:sz w:val="18"/>
                <w:szCs w:val="18"/>
                <w:lang w:val="af-ZA"/>
              </w:rPr>
            </w:pPr>
          </w:p>
        </w:tc>
        <w:tc>
          <w:tcPr>
            <w:tcW w:w="1026" w:type="dxa"/>
            <w:gridSpan w:val="2"/>
          </w:tcPr>
          <w:p w:rsidR="0059485F" w:rsidRPr="00C0308B" w:rsidRDefault="0059485F" w:rsidP="007A6C24">
            <w:pPr>
              <w:spacing w:after="0" w:line="240" w:lineRule="auto"/>
              <w:rPr>
                <w:rFonts w:ascii="Arial" w:hAnsi="Arial" w:cs="Arial"/>
                <w:sz w:val="18"/>
                <w:szCs w:val="18"/>
                <w:lang w:val="af-ZA"/>
              </w:rPr>
            </w:pPr>
          </w:p>
        </w:tc>
        <w:tc>
          <w:tcPr>
            <w:tcW w:w="8046" w:type="dxa"/>
          </w:tcPr>
          <w:p w:rsidR="00D5441E" w:rsidRPr="00C0308B" w:rsidRDefault="00D5441E" w:rsidP="007A6C24">
            <w:pPr>
              <w:spacing w:after="0" w:line="240" w:lineRule="auto"/>
              <w:jc w:val="both"/>
              <w:rPr>
                <w:rFonts w:ascii="Arial" w:hAnsi="Arial" w:cs="Arial"/>
                <w:sz w:val="18"/>
                <w:szCs w:val="18"/>
                <w:lang w:val="af-ZA"/>
              </w:rPr>
            </w:pPr>
          </w:p>
        </w:tc>
        <w:tc>
          <w:tcPr>
            <w:tcW w:w="720" w:type="dxa"/>
            <w:vAlign w:val="bottom"/>
          </w:tcPr>
          <w:p w:rsidR="0059485F" w:rsidRPr="00C0308B" w:rsidRDefault="0059485F" w:rsidP="007A6C24">
            <w:pPr>
              <w:spacing w:after="0" w:line="240" w:lineRule="auto"/>
              <w:jc w:val="right"/>
              <w:rPr>
                <w:rFonts w:ascii="Arial" w:hAnsi="Arial" w:cs="Arial"/>
                <w:b/>
                <w:sz w:val="18"/>
                <w:szCs w:val="18"/>
                <w:lang w:val="af-ZA"/>
              </w:rPr>
            </w:pPr>
          </w:p>
        </w:tc>
      </w:tr>
      <w:tr w:rsidR="0059485F" w:rsidRPr="00C0308B" w:rsidTr="001177EC">
        <w:tc>
          <w:tcPr>
            <w:tcW w:w="555" w:type="dxa"/>
          </w:tcPr>
          <w:p w:rsidR="003F02ED" w:rsidRPr="00C0308B" w:rsidRDefault="003F02ED" w:rsidP="003F02ED">
            <w:pPr>
              <w:pStyle w:val="ListParagraph"/>
              <w:ind w:left="0" w:right="-330"/>
              <w:rPr>
                <w:rFonts w:ascii="Arial" w:hAnsi="Arial" w:cs="Arial"/>
                <w:sz w:val="24"/>
                <w:szCs w:val="24"/>
                <w:lang w:val="af-ZA"/>
              </w:rPr>
            </w:pPr>
            <w:r w:rsidRPr="00C0308B">
              <w:rPr>
                <w:rFonts w:ascii="Arial" w:hAnsi="Arial" w:cs="Arial"/>
                <w:sz w:val="24"/>
                <w:szCs w:val="24"/>
                <w:lang w:val="af-ZA"/>
              </w:rPr>
              <w:t>4.3</w:t>
            </w:r>
          </w:p>
          <w:p w:rsidR="0059485F" w:rsidRPr="00C0308B" w:rsidRDefault="0059485F" w:rsidP="00354737">
            <w:pPr>
              <w:rPr>
                <w:rFonts w:ascii="Arial" w:hAnsi="Arial" w:cs="Arial"/>
                <w:sz w:val="24"/>
                <w:szCs w:val="24"/>
                <w:lang w:val="af-ZA"/>
              </w:rPr>
            </w:pPr>
          </w:p>
        </w:tc>
        <w:tc>
          <w:tcPr>
            <w:tcW w:w="9072" w:type="dxa"/>
            <w:gridSpan w:val="3"/>
          </w:tcPr>
          <w:p w:rsidR="003F02ED" w:rsidRPr="00C0308B" w:rsidRDefault="00D5441E" w:rsidP="007A6C24">
            <w:pPr>
              <w:pStyle w:val="ListParagraph"/>
              <w:numPr>
                <w:ilvl w:val="0"/>
                <w:numId w:val="2"/>
              </w:numPr>
              <w:spacing w:after="120" w:line="240" w:lineRule="auto"/>
              <w:ind w:left="601" w:right="-329" w:hanging="567"/>
              <w:rPr>
                <w:rFonts w:ascii="Arial" w:hAnsi="Arial" w:cs="Arial"/>
                <w:sz w:val="24"/>
                <w:szCs w:val="24"/>
                <w:lang w:val="af-ZA"/>
              </w:rPr>
            </w:pPr>
            <w:r w:rsidRPr="00C0308B">
              <w:rPr>
                <w:rFonts w:ascii="Arial" w:hAnsi="Arial" w:cs="Arial"/>
                <w:sz w:val="24"/>
                <w:szCs w:val="24"/>
                <w:lang w:val="af-ZA"/>
              </w:rPr>
              <w:t>Kandidaat moet tussen DRIE</w:t>
            </w:r>
            <w:r w:rsidR="00B12BF8" w:rsidRPr="00C0308B">
              <w:rPr>
                <w:rFonts w:ascii="Arial" w:hAnsi="Arial" w:cs="Arial"/>
                <w:sz w:val="24"/>
                <w:szCs w:val="24"/>
                <w:lang w:val="af-ZA"/>
              </w:rPr>
              <w:t xml:space="preserve"> verskillende genres kies</w:t>
            </w:r>
          </w:p>
          <w:p w:rsidR="003F02ED" w:rsidRPr="00C0308B" w:rsidRDefault="00B12BF8" w:rsidP="007A6C24">
            <w:pPr>
              <w:pStyle w:val="ListParagraph"/>
              <w:numPr>
                <w:ilvl w:val="0"/>
                <w:numId w:val="2"/>
              </w:numPr>
              <w:spacing w:after="120" w:line="240" w:lineRule="auto"/>
              <w:ind w:left="601" w:right="-329" w:hanging="567"/>
              <w:rPr>
                <w:rFonts w:ascii="Arial" w:hAnsi="Arial" w:cs="Arial"/>
                <w:sz w:val="24"/>
                <w:szCs w:val="24"/>
                <w:lang w:val="af-ZA"/>
              </w:rPr>
            </w:pPr>
            <w:r w:rsidRPr="00C0308B">
              <w:rPr>
                <w:rFonts w:ascii="Arial" w:hAnsi="Arial" w:cs="Arial"/>
                <w:sz w:val="24"/>
                <w:szCs w:val="24"/>
                <w:lang w:val="af-ZA"/>
              </w:rPr>
              <w:t xml:space="preserve">Verduidelik die items duidelik </w:t>
            </w:r>
          </w:p>
          <w:p w:rsidR="003F02ED" w:rsidRPr="00C0308B" w:rsidRDefault="00B12BF8" w:rsidP="007A6C24">
            <w:pPr>
              <w:pStyle w:val="ListParagraph"/>
              <w:numPr>
                <w:ilvl w:val="0"/>
                <w:numId w:val="2"/>
              </w:numPr>
              <w:spacing w:after="120" w:line="240" w:lineRule="auto"/>
              <w:ind w:left="601" w:right="-329" w:hanging="567"/>
              <w:rPr>
                <w:rFonts w:ascii="Arial" w:hAnsi="Arial" w:cs="Arial"/>
                <w:sz w:val="24"/>
                <w:szCs w:val="24"/>
                <w:lang w:val="af-ZA"/>
              </w:rPr>
            </w:pPr>
            <w:r w:rsidRPr="00C0308B">
              <w:rPr>
                <w:rFonts w:ascii="Arial" w:hAnsi="Arial" w:cs="Arial"/>
                <w:sz w:val="24"/>
                <w:szCs w:val="24"/>
                <w:lang w:val="af-ZA"/>
              </w:rPr>
              <w:t>Name van die kunsvlytkunstenaars wat die items geskep het</w:t>
            </w:r>
          </w:p>
          <w:p w:rsidR="0059485F" w:rsidRPr="00C0308B" w:rsidRDefault="001177EC" w:rsidP="007A6C24">
            <w:pPr>
              <w:pStyle w:val="ListParagraph"/>
              <w:numPr>
                <w:ilvl w:val="0"/>
                <w:numId w:val="2"/>
              </w:numPr>
              <w:spacing w:after="0" w:line="240" w:lineRule="auto"/>
              <w:ind w:left="601" w:right="-329" w:hanging="567"/>
              <w:rPr>
                <w:rFonts w:ascii="Arial" w:hAnsi="Arial" w:cs="Arial"/>
                <w:sz w:val="24"/>
                <w:szCs w:val="24"/>
                <w:lang w:val="af-ZA"/>
              </w:rPr>
            </w:pPr>
            <w:r w:rsidRPr="00C0308B">
              <w:rPr>
                <w:rFonts w:ascii="Arial" w:hAnsi="Arial" w:cs="Arial"/>
                <w:sz w:val="24"/>
                <w:szCs w:val="24"/>
                <w:lang w:val="af-ZA"/>
              </w:rPr>
              <w:t>’</w:t>
            </w:r>
            <w:r w:rsidR="00B12BF8" w:rsidRPr="00C0308B">
              <w:rPr>
                <w:rFonts w:ascii="Arial" w:hAnsi="Arial" w:cs="Arial"/>
                <w:sz w:val="24"/>
                <w:szCs w:val="24"/>
                <w:lang w:val="af-ZA"/>
              </w:rPr>
              <w:t>n Kritiese evaluering van hoe dit as goeie werke gesien word in terme van vorm, materiale, duursaamheid, funksionaliteit of dekoratiewe kwaliteite.</w:t>
            </w:r>
          </w:p>
        </w:tc>
        <w:tc>
          <w:tcPr>
            <w:tcW w:w="720" w:type="dxa"/>
            <w:vAlign w:val="center"/>
          </w:tcPr>
          <w:p w:rsidR="007A6C24" w:rsidRPr="00C0308B" w:rsidRDefault="007A6C24" w:rsidP="007A6C24">
            <w:pPr>
              <w:spacing w:after="0" w:line="240" w:lineRule="auto"/>
              <w:jc w:val="right"/>
              <w:rPr>
                <w:rFonts w:ascii="Arial" w:hAnsi="Arial" w:cs="Arial"/>
                <w:sz w:val="20"/>
                <w:szCs w:val="20"/>
                <w:lang w:val="af-ZA"/>
              </w:rPr>
            </w:pPr>
          </w:p>
          <w:p w:rsidR="00D5441E" w:rsidRPr="00C0308B" w:rsidRDefault="00D5441E" w:rsidP="007A6C24">
            <w:pPr>
              <w:spacing w:after="0" w:line="240" w:lineRule="auto"/>
              <w:jc w:val="right"/>
              <w:rPr>
                <w:rFonts w:ascii="Arial" w:hAnsi="Arial" w:cs="Arial"/>
                <w:sz w:val="24"/>
                <w:szCs w:val="24"/>
                <w:lang w:val="af-ZA"/>
              </w:rPr>
            </w:pPr>
            <w:r w:rsidRPr="00C0308B">
              <w:rPr>
                <w:rFonts w:ascii="Arial" w:hAnsi="Arial" w:cs="Arial"/>
                <w:sz w:val="24"/>
                <w:szCs w:val="24"/>
                <w:lang w:val="af-ZA"/>
              </w:rPr>
              <w:br/>
            </w:r>
            <w:r w:rsidRPr="00C0308B">
              <w:rPr>
                <w:rFonts w:ascii="Arial" w:hAnsi="Arial" w:cs="Arial"/>
                <w:sz w:val="24"/>
                <w:szCs w:val="24"/>
                <w:lang w:val="af-ZA"/>
              </w:rPr>
              <w:br/>
            </w:r>
            <w:r w:rsidRPr="00C0308B">
              <w:rPr>
                <w:rFonts w:ascii="Arial" w:hAnsi="Arial" w:cs="Arial"/>
                <w:sz w:val="24"/>
                <w:szCs w:val="24"/>
                <w:lang w:val="af-ZA"/>
              </w:rPr>
              <w:br/>
            </w:r>
            <w:r w:rsidRPr="00C0308B">
              <w:rPr>
                <w:rFonts w:ascii="Arial" w:hAnsi="Arial" w:cs="Arial"/>
                <w:sz w:val="24"/>
                <w:szCs w:val="24"/>
                <w:lang w:val="af-ZA"/>
              </w:rPr>
              <w:br/>
            </w:r>
            <w:r w:rsidR="003F02ED" w:rsidRPr="00C0308B">
              <w:rPr>
                <w:rFonts w:ascii="Arial" w:hAnsi="Arial" w:cs="Arial"/>
                <w:sz w:val="24"/>
                <w:szCs w:val="24"/>
                <w:lang w:val="af-ZA"/>
              </w:rPr>
              <w:t>(9)</w:t>
            </w:r>
            <w:r w:rsidRPr="00C0308B">
              <w:rPr>
                <w:rFonts w:ascii="Arial" w:hAnsi="Arial" w:cs="Arial"/>
                <w:b/>
                <w:sz w:val="24"/>
                <w:szCs w:val="24"/>
                <w:lang w:val="af-ZA"/>
              </w:rPr>
              <w:t xml:space="preserve"> </w:t>
            </w:r>
          </w:p>
        </w:tc>
      </w:tr>
      <w:tr w:rsidR="0059485F" w:rsidRPr="00C0308B" w:rsidTr="001177EC">
        <w:tc>
          <w:tcPr>
            <w:tcW w:w="555" w:type="dxa"/>
          </w:tcPr>
          <w:p w:rsidR="0059485F" w:rsidRPr="00C0308B" w:rsidRDefault="0059485F" w:rsidP="007A6C24">
            <w:pPr>
              <w:spacing w:after="0" w:line="240" w:lineRule="auto"/>
              <w:rPr>
                <w:rFonts w:ascii="Arial" w:hAnsi="Arial" w:cs="Arial"/>
                <w:sz w:val="24"/>
                <w:szCs w:val="24"/>
                <w:lang w:val="af-ZA"/>
              </w:rPr>
            </w:pPr>
          </w:p>
        </w:tc>
        <w:tc>
          <w:tcPr>
            <w:tcW w:w="9072" w:type="dxa"/>
            <w:gridSpan w:val="3"/>
          </w:tcPr>
          <w:p w:rsidR="0059485F" w:rsidRPr="00C0308B" w:rsidRDefault="0059485F" w:rsidP="007A6C24">
            <w:pPr>
              <w:spacing w:after="0" w:line="240" w:lineRule="auto"/>
              <w:jc w:val="both"/>
              <w:rPr>
                <w:rFonts w:ascii="Arial" w:hAnsi="Arial" w:cs="Arial"/>
                <w:sz w:val="24"/>
                <w:szCs w:val="24"/>
                <w:lang w:val="af-ZA"/>
              </w:rPr>
            </w:pPr>
          </w:p>
        </w:tc>
        <w:tc>
          <w:tcPr>
            <w:tcW w:w="720" w:type="dxa"/>
            <w:vAlign w:val="bottom"/>
          </w:tcPr>
          <w:p w:rsidR="0059485F" w:rsidRPr="00C0308B" w:rsidRDefault="007A6C24" w:rsidP="007A6C24">
            <w:pPr>
              <w:spacing w:after="0" w:line="240" w:lineRule="auto"/>
              <w:jc w:val="right"/>
              <w:rPr>
                <w:rFonts w:ascii="Arial" w:hAnsi="Arial" w:cs="Arial"/>
                <w:sz w:val="24"/>
                <w:szCs w:val="24"/>
                <w:lang w:val="af-ZA"/>
              </w:rPr>
            </w:pPr>
            <w:r w:rsidRPr="00C0308B">
              <w:rPr>
                <w:rFonts w:ascii="Arial" w:hAnsi="Arial" w:cs="Arial"/>
                <w:b/>
                <w:sz w:val="24"/>
                <w:szCs w:val="24"/>
                <w:lang w:val="af-ZA"/>
              </w:rPr>
              <w:t>[20]</w:t>
            </w:r>
          </w:p>
        </w:tc>
      </w:tr>
      <w:tr w:rsidR="007A6C24" w:rsidRPr="00C0308B" w:rsidTr="001177EC">
        <w:tc>
          <w:tcPr>
            <w:tcW w:w="555" w:type="dxa"/>
          </w:tcPr>
          <w:p w:rsidR="007A6C24" w:rsidRPr="00C0308B" w:rsidRDefault="007A6C24" w:rsidP="007A6C24">
            <w:pPr>
              <w:spacing w:after="0" w:line="240" w:lineRule="auto"/>
              <w:rPr>
                <w:rFonts w:ascii="Arial" w:hAnsi="Arial" w:cs="Arial"/>
                <w:sz w:val="24"/>
                <w:szCs w:val="24"/>
                <w:lang w:val="af-ZA"/>
              </w:rPr>
            </w:pPr>
          </w:p>
        </w:tc>
        <w:tc>
          <w:tcPr>
            <w:tcW w:w="9072" w:type="dxa"/>
            <w:gridSpan w:val="3"/>
          </w:tcPr>
          <w:p w:rsidR="007A6C24" w:rsidRPr="00C0308B" w:rsidRDefault="007A6C24" w:rsidP="007A6C24">
            <w:pPr>
              <w:spacing w:after="0" w:line="240" w:lineRule="auto"/>
              <w:jc w:val="both"/>
              <w:rPr>
                <w:rFonts w:ascii="Arial" w:hAnsi="Arial" w:cs="Arial"/>
                <w:sz w:val="24"/>
                <w:szCs w:val="24"/>
                <w:lang w:val="af-ZA"/>
              </w:rPr>
            </w:pPr>
          </w:p>
        </w:tc>
        <w:tc>
          <w:tcPr>
            <w:tcW w:w="720" w:type="dxa"/>
            <w:vAlign w:val="bottom"/>
          </w:tcPr>
          <w:p w:rsidR="007A6C24" w:rsidRPr="00C0308B" w:rsidRDefault="007A6C24" w:rsidP="007A6C24">
            <w:pPr>
              <w:spacing w:after="0" w:line="240" w:lineRule="auto"/>
              <w:jc w:val="right"/>
              <w:rPr>
                <w:rFonts w:ascii="Arial" w:hAnsi="Arial" w:cs="Arial"/>
                <w:b/>
                <w:sz w:val="24"/>
                <w:szCs w:val="24"/>
                <w:lang w:val="af-ZA"/>
              </w:rPr>
            </w:pPr>
          </w:p>
        </w:tc>
      </w:tr>
      <w:tr w:rsidR="00D5441E" w:rsidRPr="00C0308B" w:rsidTr="001177EC">
        <w:tc>
          <w:tcPr>
            <w:tcW w:w="9627" w:type="dxa"/>
            <w:gridSpan w:val="4"/>
          </w:tcPr>
          <w:p w:rsidR="00D5441E" w:rsidRPr="00C0308B" w:rsidRDefault="00D5441E" w:rsidP="007A6C24">
            <w:pPr>
              <w:pStyle w:val="ListParagraph"/>
              <w:spacing w:after="0" w:line="240" w:lineRule="auto"/>
              <w:ind w:left="0" w:right="-329"/>
              <w:rPr>
                <w:rFonts w:ascii="Arial" w:hAnsi="Arial" w:cs="Arial"/>
                <w:b/>
                <w:sz w:val="24"/>
                <w:szCs w:val="24"/>
                <w:lang w:val="af-ZA"/>
              </w:rPr>
            </w:pPr>
            <w:r w:rsidRPr="00C0308B">
              <w:rPr>
                <w:rFonts w:ascii="Arial" w:hAnsi="Arial" w:cs="Arial"/>
                <w:b/>
                <w:sz w:val="24"/>
                <w:szCs w:val="24"/>
                <w:lang w:val="af-ZA"/>
              </w:rPr>
              <w:t>VRAAG 5</w:t>
            </w:r>
          </w:p>
          <w:p w:rsidR="007A6C24" w:rsidRPr="00C0308B" w:rsidRDefault="007A6C24" w:rsidP="007A6C24">
            <w:pPr>
              <w:pStyle w:val="ListParagraph"/>
              <w:spacing w:after="0" w:line="240" w:lineRule="auto"/>
              <w:ind w:left="0" w:right="-329"/>
              <w:rPr>
                <w:rFonts w:ascii="Arial" w:hAnsi="Arial" w:cs="Arial"/>
                <w:sz w:val="20"/>
                <w:szCs w:val="20"/>
                <w:lang w:val="af-ZA"/>
              </w:rPr>
            </w:pPr>
          </w:p>
          <w:p w:rsidR="00D5441E" w:rsidRPr="00C0308B" w:rsidRDefault="00D5441E" w:rsidP="007A6C24">
            <w:pPr>
              <w:pStyle w:val="ListParagraph"/>
              <w:spacing w:after="0" w:line="240" w:lineRule="auto"/>
              <w:ind w:left="0" w:right="-329"/>
              <w:rPr>
                <w:rFonts w:ascii="Arial" w:hAnsi="Arial" w:cs="Arial"/>
                <w:b/>
                <w:sz w:val="24"/>
                <w:szCs w:val="24"/>
                <w:lang w:val="af-ZA"/>
              </w:rPr>
            </w:pPr>
            <w:r w:rsidRPr="00C0308B">
              <w:rPr>
                <w:rFonts w:ascii="Arial" w:hAnsi="Arial" w:cs="Arial"/>
                <w:b/>
                <w:sz w:val="24"/>
                <w:szCs w:val="24"/>
                <w:lang w:val="af-ZA"/>
              </w:rPr>
              <w:t>KUNS EN MAG – GEDENKTEKENS EN MONUMENTE</w:t>
            </w:r>
          </w:p>
        </w:tc>
        <w:tc>
          <w:tcPr>
            <w:tcW w:w="720" w:type="dxa"/>
            <w:vAlign w:val="bottom"/>
          </w:tcPr>
          <w:p w:rsidR="00D5441E" w:rsidRPr="00C0308B" w:rsidRDefault="00D5441E" w:rsidP="00354737">
            <w:pPr>
              <w:jc w:val="right"/>
              <w:rPr>
                <w:rFonts w:ascii="Arial" w:hAnsi="Arial" w:cs="Arial"/>
                <w:sz w:val="24"/>
                <w:szCs w:val="24"/>
                <w:lang w:val="af-ZA"/>
              </w:rPr>
            </w:pPr>
          </w:p>
        </w:tc>
      </w:tr>
      <w:tr w:rsidR="001177EC" w:rsidRPr="00C0308B" w:rsidTr="001177EC">
        <w:tc>
          <w:tcPr>
            <w:tcW w:w="9627" w:type="dxa"/>
            <w:gridSpan w:val="4"/>
          </w:tcPr>
          <w:p w:rsidR="001177EC" w:rsidRPr="00C0308B" w:rsidRDefault="001177EC" w:rsidP="001177EC">
            <w:pPr>
              <w:pStyle w:val="ListParagraph"/>
              <w:spacing w:after="0" w:line="240" w:lineRule="auto"/>
              <w:ind w:left="0" w:right="-329"/>
              <w:rPr>
                <w:rFonts w:ascii="Arial" w:hAnsi="Arial" w:cs="Arial"/>
                <w:sz w:val="20"/>
                <w:szCs w:val="20"/>
                <w:lang w:val="af-ZA"/>
              </w:rPr>
            </w:pPr>
          </w:p>
        </w:tc>
        <w:tc>
          <w:tcPr>
            <w:tcW w:w="720" w:type="dxa"/>
            <w:vAlign w:val="bottom"/>
          </w:tcPr>
          <w:p w:rsidR="001177EC" w:rsidRPr="00C0308B" w:rsidRDefault="001177EC" w:rsidP="001177EC">
            <w:pPr>
              <w:spacing w:after="0" w:line="240" w:lineRule="auto"/>
              <w:jc w:val="right"/>
              <w:rPr>
                <w:rFonts w:ascii="Arial" w:hAnsi="Arial" w:cs="Arial"/>
                <w:sz w:val="20"/>
                <w:szCs w:val="20"/>
                <w:lang w:val="af-ZA"/>
              </w:rPr>
            </w:pPr>
          </w:p>
        </w:tc>
      </w:tr>
      <w:tr w:rsidR="003F02ED" w:rsidRPr="00C0308B" w:rsidTr="001177EC">
        <w:tc>
          <w:tcPr>
            <w:tcW w:w="555" w:type="dxa"/>
          </w:tcPr>
          <w:p w:rsidR="003F02ED" w:rsidRPr="00C0308B" w:rsidRDefault="003F02ED" w:rsidP="00354737">
            <w:pPr>
              <w:rPr>
                <w:rFonts w:ascii="Arial" w:hAnsi="Arial" w:cs="Arial"/>
                <w:sz w:val="24"/>
                <w:szCs w:val="24"/>
                <w:lang w:val="af-ZA"/>
              </w:rPr>
            </w:pPr>
            <w:r w:rsidRPr="00C0308B">
              <w:rPr>
                <w:rFonts w:ascii="Arial" w:hAnsi="Arial" w:cs="Arial"/>
                <w:sz w:val="24"/>
                <w:szCs w:val="24"/>
                <w:lang w:val="af-ZA"/>
              </w:rPr>
              <w:t xml:space="preserve">5.1   </w:t>
            </w:r>
          </w:p>
        </w:tc>
        <w:tc>
          <w:tcPr>
            <w:tcW w:w="9072" w:type="dxa"/>
            <w:gridSpan w:val="3"/>
          </w:tcPr>
          <w:p w:rsidR="001177EC" w:rsidRPr="00C0308B" w:rsidRDefault="00713BEE" w:rsidP="001177EC">
            <w:pPr>
              <w:pStyle w:val="ListParagraph"/>
              <w:spacing w:after="0" w:line="240" w:lineRule="auto"/>
              <w:ind w:left="0" w:right="-329"/>
              <w:rPr>
                <w:rFonts w:ascii="Arial" w:hAnsi="Arial" w:cs="Arial"/>
                <w:sz w:val="24"/>
                <w:szCs w:val="24"/>
                <w:lang w:val="af-ZA"/>
              </w:rPr>
            </w:pPr>
            <w:r w:rsidRPr="00C0308B">
              <w:rPr>
                <w:rFonts w:ascii="Arial" w:hAnsi="Arial" w:cs="Arial"/>
                <w:sz w:val="24"/>
                <w:szCs w:val="24"/>
                <w:lang w:val="af-ZA"/>
              </w:rPr>
              <w:t>Standbeeld</w:t>
            </w:r>
            <w:r w:rsidR="003F02ED" w:rsidRPr="00C0308B">
              <w:rPr>
                <w:rFonts w:ascii="Arial" w:hAnsi="Arial" w:cs="Arial"/>
                <w:sz w:val="24"/>
                <w:szCs w:val="24"/>
                <w:lang w:val="af-ZA"/>
              </w:rPr>
              <w:t xml:space="preserve"> 5a is </w:t>
            </w:r>
            <w:r w:rsidRPr="00C0308B">
              <w:rPr>
                <w:rFonts w:ascii="Arial" w:hAnsi="Arial" w:cs="Arial"/>
                <w:sz w:val="24"/>
                <w:szCs w:val="24"/>
                <w:lang w:val="af-ZA"/>
              </w:rPr>
              <w:t>indrukw</w:t>
            </w:r>
            <w:r w:rsidR="001177EC" w:rsidRPr="00C0308B">
              <w:rPr>
                <w:rFonts w:ascii="Arial" w:hAnsi="Arial" w:cs="Arial"/>
                <w:sz w:val="24"/>
                <w:szCs w:val="24"/>
                <w:lang w:val="af-ZA"/>
              </w:rPr>
              <w:t>ekkend, vertikaal hoog, op ’</w:t>
            </w:r>
            <w:r w:rsidRPr="00C0308B">
              <w:rPr>
                <w:rFonts w:ascii="Arial" w:hAnsi="Arial" w:cs="Arial"/>
                <w:sz w:val="24"/>
                <w:szCs w:val="24"/>
                <w:lang w:val="af-ZA"/>
              </w:rPr>
              <w:t>n voetstuk. Kyk na buite en op, een voet stewig vorentoe, vuis hoog bo die kop gelig in di</w:t>
            </w:r>
            <w:r w:rsidR="009578D6" w:rsidRPr="00C0308B">
              <w:rPr>
                <w:rFonts w:ascii="Arial" w:hAnsi="Arial" w:cs="Arial"/>
                <w:sz w:val="24"/>
                <w:szCs w:val="24"/>
                <w:lang w:val="af-ZA"/>
              </w:rPr>
              <w:t>e tipiese “vryheidsaluut</w:t>
            </w:r>
            <w:r w:rsidRPr="00C0308B">
              <w:rPr>
                <w:rFonts w:ascii="Arial" w:hAnsi="Arial" w:cs="Arial"/>
                <w:sz w:val="24"/>
                <w:szCs w:val="24"/>
                <w:lang w:val="af-ZA"/>
              </w:rPr>
              <w:t xml:space="preserve">”. </w:t>
            </w:r>
          </w:p>
          <w:p w:rsidR="001177EC" w:rsidRPr="00C0308B" w:rsidRDefault="00D5441E" w:rsidP="001177EC">
            <w:pPr>
              <w:pStyle w:val="ListParagraph"/>
              <w:spacing w:after="0" w:line="240" w:lineRule="auto"/>
              <w:ind w:left="0" w:right="-329"/>
              <w:rPr>
                <w:rFonts w:ascii="Arial" w:hAnsi="Arial" w:cs="Arial"/>
                <w:sz w:val="24"/>
                <w:szCs w:val="24"/>
                <w:lang w:val="af-ZA"/>
              </w:rPr>
            </w:pPr>
            <w:r w:rsidRPr="00C0308B">
              <w:rPr>
                <w:rFonts w:ascii="Arial" w:hAnsi="Arial" w:cs="Arial"/>
                <w:sz w:val="24"/>
                <w:szCs w:val="24"/>
                <w:lang w:val="af-ZA"/>
              </w:rPr>
              <w:t xml:space="preserve">FIG </w:t>
            </w:r>
            <w:r w:rsidR="001177EC" w:rsidRPr="00C0308B">
              <w:rPr>
                <w:rFonts w:ascii="Arial" w:hAnsi="Arial" w:cs="Arial"/>
                <w:sz w:val="24"/>
                <w:szCs w:val="24"/>
                <w:lang w:val="af-ZA"/>
              </w:rPr>
              <w:t>5b is op ’</w:t>
            </w:r>
            <w:r w:rsidR="00713BEE" w:rsidRPr="00C0308B">
              <w:rPr>
                <w:rFonts w:ascii="Arial" w:hAnsi="Arial" w:cs="Arial"/>
                <w:sz w:val="24"/>
                <w:szCs w:val="24"/>
                <w:lang w:val="af-ZA"/>
              </w:rPr>
              <w:t xml:space="preserve">n klassieke Griekse tempel gebaseer – dis klassiek en duursaam, </w:t>
            </w:r>
          </w:p>
          <w:p w:rsidR="001177EC" w:rsidRPr="00C0308B" w:rsidRDefault="00713BEE" w:rsidP="001177EC">
            <w:pPr>
              <w:pStyle w:val="ListParagraph"/>
              <w:spacing w:after="0" w:line="240" w:lineRule="auto"/>
              <w:ind w:left="0" w:right="-329"/>
              <w:rPr>
                <w:rFonts w:ascii="Arial" w:hAnsi="Arial" w:cs="Arial"/>
                <w:sz w:val="24"/>
                <w:szCs w:val="24"/>
                <w:lang w:val="af-ZA"/>
              </w:rPr>
            </w:pPr>
            <w:r w:rsidRPr="00C0308B">
              <w:rPr>
                <w:rFonts w:ascii="Arial" w:hAnsi="Arial" w:cs="Arial"/>
                <w:sz w:val="24"/>
                <w:szCs w:val="24"/>
                <w:lang w:val="af-ZA"/>
              </w:rPr>
              <w:t xml:space="preserve">maar ook indrukwekkend. </w:t>
            </w:r>
            <w:r w:rsidR="001177EC" w:rsidRPr="00C0308B">
              <w:rPr>
                <w:rFonts w:ascii="Arial" w:hAnsi="Arial" w:cs="Arial"/>
                <w:sz w:val="24"/>
                <w:szCs w:val="24"/>
                <w:lang w:val="af-ZA"/>
              </w:rPr>
              <w:t xml:space="preserve"> </w:t>
            </w:r>
            <w:r w:rsidRPr="00C0308B">
              <w:rPr>
                <w:rFonts w:ascii="Arial" w:hAnsi="Arial" w:cs="Arial"/>
                <w:sz w:val="24"/>
                <w:szCs w:val="24"/>
                <w:lang w:val="af-ZA"/>
              </w:rPr>
              <w:t>Dit kan</w:t>
            </w:r>
            <w:r w:rsidR="009578D6" w:rsidRPr="00C0308B">
              <w:rPr>
                <w:rFonts w:ascii="Arial" w:hAnsi="Arial" w:cs="Arial"/>
                <w:sz w:val="24"/>
                <w:szCs w:val="24"/>
                <w:lang w:val="af-ZA"/>
              </w:rPr>
              <w:t xml:space="preserve"> bereik</w:t>
            </w:r>
            <w:r w:rsidRPr="00C0308B">
              <w:rPr>
                <w:rFonts w:ascii="Arial" w:hAnsi="Arial" w:cs="Arial"/>
                <w:sz w:val="24"/>
                <w:szCs w:val="24"/>
                <w:lang w:val="af-ZA"/>
              </w:rPr>
              <w:t xml:space="preserve"> word deur </w:t>
            </w:r>
            <w:r w:rsidR="001177EC" w:rsidRPr="00C0308B">
              <w:rPr>
                <w:rFonts w:ascii="Arial" w:hAnsi="Arial" w:cs="Arial"/>
                <w:sz w:val="24"/>
                <w:szCs w:val="24"/>
                <w:lang w:val="af-ZA"/>
              </w:rPr>
              <w:t>’</w:t>
            </w:r>
            <w:r w:rsidR="009578D6" w:rsidRPr="00C0308B">
              <w:rPr>
                <w:rFonts w:ascii="Arial" w:hAnsi="Arial" w:cs="Arial"/>
                <w:sz w:val="24"/>
                <w:szCs w:val="24"/>
                <w:lang w:val="af-ZA"/>
              </w:rPr>
              <w:t xml:space="preserve">n </w:t>
            </w:r>
            <w:r w:rsidRPr="00C0308B">
              <w:rPr>
                <w:rFonts w:ascii="Arial" w:hAnsi="Arial" w:cs="Arial"/>
                <w:sz w:val="24"/>
                <w:szCs w:val="24"/>
                <w:lang w:val="af-ZA"/>
              </w:rPr>
              <w:t>reeks trappe, soos die ou</w:t>
            </w:r>
            <w:r w:rsidR="001177EC" w:rsidRPr="00C0308B">
              <w:rPr>
                <w:rFonts w:ascii="Arial" w:hAnsi="Arial" w:cs="Arial"/>
                <w:sz w:val="24"/>
                <w:szCs w:val="24"/>
                <w:lang w:val="af-ZA"/>
              </w:rPr>
              <w:t xml:space="preserve"> tempels; gepaste monument vir ’</w:t>
            </w:r>
            <w:r w:rsidRPr="00C0308B">
              <w:rPr>
                <w:rFonts w:ascii="Arial" w:hAnsi="Arial" w:cs="Arial"/>
                <w:sz w:val="24"/>
                <w:szCs w:val="24"/>
                <w:lang w:val="af-ZA"/>
              </w:rPr>
              <w:t xml:space="preserve">n persoon wat die land opgebou het en </w:t>
            </w:r>
            <w:r w:rsidR="001177EC" w:rsidRPr="00C0308B">
              <w:rPr>
                <w:rFonts w:ascii="Arial" w:hAnsi="Arial" w:cs="Arial"/>
                <w:sz w:val="24"/>
                <w:szCs w:val="24"/>
                <w:lang w:val="af-ZA"/>
              </w:rPr>
              <w:t xml:space="preserve">sy </w:t>
            </w:r>
            <w:r w:rsidR="00147AA7" w:rsidRPr="00C0308B">
              <w:rPr>
                <w:rFonts w:ascii="Arial" w:hAnsi="Arial" w:cs="Arial"/>
                <w:sz w:val="24"/>
                <w:szCs w:val="24"/>
                <w:lang w:val="af-ZA"/>
              </w:rPr>
              <w:t>argitekturale</w:t>
            </w:r>
            <w:r w:rsidR="001177EC" w:rsidRPr="00C0308B">
              <w:rPr>
                <w:rFonts w:ascii="Arial" w:hAnsi="Arial" w:cs="Arial"/>
                <w:sz w:val="24"/>
                <w:szCs w:val="24"/>
                <w:lang w:val="af-ZA"/>
              </w:rPr>
              <w:t xml:space="preserve"> herkoms op so ’</w:t>
            </w:r>
            <w:r w:rsidRPr="00C0308B">
              <w:rPr>
                <w:rFonts w:ascii="Arial" w:hAnsi="Arial" w:cs="Arial"/>
                <w:sz w:val="24"/>
                <w:szCs w:val="24"/>
                <w:lang w:val="af-ZA"/>
              </w:rPr>
              <w:t xml:space="preserve">n invloedryke wyse. Sittende leeus is embleme van koningskap en dra by tot die grootsheid/vernaamheid/prag. Die man op die perd </w:t>
            </w:r>
          </w:p>
          <w:p w:rsidR="003F02ED" w:rsidRPr="00C0308B" w:rsidRDefault="00713BEE" w:rsidP="001177EC">
            <w:pPr>
              <w:pStyle w:val="ListParagraph"/>
              <w:spacing w:after="0" w:line="240" w:lineRule="auto"/>
              <w:ind w:left="0" w:right="-329"/>
              <w:rPr>
                <w:rFonts w:ascii="Arial" w:hAnsi="Arial" w:cs="Arial"/>
                <w:sz w:val="24"/>
                <w:szCs w:val="24"/>
                <w:lang w:val="af-ZA"/>
              </w:rPr>
            </w:pPr>
            <w:r w:rsidRPr="00C0308B">
              <w:rPr>
                <w:rFonts w:ascii="Arial" w:hAnsi="Arial" w:cs="Arial"/>
                <w:sz w:val="24"/>
                <w:szCs w:val="24"/>
                <w:lang w:val="af-ZA"/>
              </w:rPr>
              <w:t>wat op sy agterpote retireer, is aan die antieke Romeinse militêre oorwinnings verbonde</w:t>
            </w:r>
            <w:r w:rsidR="00676410" w:rsidRPr="00C0308B">
              <w:rPr>
                <w:rFonts w:ascii="Arial" w:hAnsi="Arial" w:cs="Arial"/>
                <w:sz w:val="24"/>
                <w:szCs w:val="24"/>
                <w:lang w:val="af-ZA"/>
              </w:rPr>
              <w:t xml:space="preserve">. </w:t>
            </w:r>
          </w:p>
        </w:tc>
        <w:tc>
          <w:tcPr>
            <w:tcW w:w="720" w:type="dxa"/>
            <w:vAlign w:val="bottom"/>
          </w:tcPr>
          <w:p w:rsidR="003F02ED" w:rsidRPr="00C0308B" w:rsidRDefault="00D0593F" w:rsidP="007A6C24">
            <w:pPr>
              <w:spacing w:after="0" w:line="240" w:lineRule="auto"/>
              <w:jc w:val="right"/>
              <w:rPr>
                <w:rFonts w:ascii="Arial" w:hAnsi="Arial" w:cs="Arial"/>
                <w:sz w:val="24"/>
                <w:szCs w:val="24"/>
                <w:lang w:val="af-ZA"/>
              </w:rPr>
            </w:pPr>
            <w:r w:rsidRPr="00C0308B">
              <w:rPr>
                <w:rFonts w:ascii="Arial" w:hAnsi="Arial" w:cs="Arial"/>
                <w:sz w:val="24"/>
                <w:szCs w:val="24"/>
                <w:lang w:val="af-ZA"/>
              </w:rPr>
              <w:t>(10)</w:t>
            </w:r>
          </w:p>
        </w:tc>
      </w:tr>
      <w:tr w:rsidR="0059485F" w:rsidRPr="00C0308B" w:rsidTr="001177EC">
        <w:tc>
          <w:tcPr>
            <w:tcW w:w="555" w:type="dxa"/>
          </w:tcPr>
          <w:p w:rsidR="0059485F" w:rsidRPr="00C0308B" w:rsidRDefault="0059485F" w:rsidP="007A6C24">
            <w:pPr>
              <w:spacing w:after="0" w:line="240" w:lineRule="auto"/>
              <w:rPr>
                <w:rFonts w:ascii="Arial" w:hAnsi="Arial" w:cs="Arial"/>
                <w:sz w:val="18"/>
                <w:szCs w:val="18"/>
                <w:lang w:val="af-ZA"/>
              </w:rPr>
            </w:pPr>
          </w:p>
        </w:tc>
        <w:tc>
          <w:tcPr>
            <w:tcW w:w="851" w:type="dxa"/>
          </w:tcPr>
          <w:p w:rsidR="0059485F" w:rsidRPr="00C0308B" w:rsidRDefault="0059485F" w:rsidP="007A6C24">
            <w:pPr>
              <w:spacing w:after="0" w:line="240" w:lineRule="auto"/>
              <w:rPr>
                <w:rFonts w:ascii="Arial" w:hAnsi="Arial" w:cs="Arial"/>
                <w:sz w:val="18"/>
                <w:szCs w:val="18"/>
                <w:lang w:val="af-ZA"/>
              </w:rPr>
            </w:pPr>
          </w:p>
        </w:tc>
        <w:tc>
          <w:tcPr>
            <w:tcW w:w="8221" w:type="dxa"/>
            <w:gridSpan w:val="2"/>
          </w:tcPr>
          <w:p w:rsidR="0059485F" w:rsidRPr="00C0308B" w:rsidRDefault="0059485F" w:rsidP="007A6C24">
            <w:pPr>
              <w:spacing w:after="0" w:line="240" w:lineRule="auto"/>
              <w:jc w:val="both"/>
              <w:rPr>
                <w:rFonts w:ascii="Arial" w:hAnsi="Arial" w:cs="Arial"/>
                <w:sz w:val="18"/>
                <w:szCs w:val="18"/>
                <w:lang w:val="af-ZA"/>
              </w:rPr>
            </w:pPr>
          </w:p>
        </w:tc>
        <w:tc>
          <w:tcPr>
            <w:tcW w:w="720" w:type="dxa"/>
            <w:vAlign w:val="bottom"/>
          </w:tcPr>
          <w:p w:rsidR="0059485F" w:rsidRPr="00C0308B" w:rsidRDefault="0059485F" w:rsidP="007A6C24">
            <w:pPr>
              <w:spacing w:after="0" w:line="240" w:lineRule="auto"/>
              <w:jc w:val="right"/>
              <w:rPr>
                <w:rFonts w:ascii="Arial" w:hAnsi="Arial" w:cs="Arial"/>
                <w:sz w:val="18"/>
                <w:szCs w:val="18"/>
                <w:lang w:val="af-ZA"/>
              </w:rPr>
            </w:pPr>
          </w:p>
        </w:tc>
      </w:tr>
      <w:tr w:rsidR="00D0593F" w:rsidRPr="00C0308B" w:rsidTr="001177EC">
        <w:trPr>
          <w:trHeight w:val="1214"/>
        </w:trPr>
        <w:tc>
          <w:tcPr>
            <w:tcW w:w="555" w:type="dxa"/>
          </w:tcPr>
          <w:p w:rsidR="00D0593F" w:rsidRPr="00C0308B" w:rsidRDefault="00D0593F" w:rsidP="00354737">
            <w:pPr>
              <w:rPr>
                <w:rFonts w:ascii="Arial" w:hAnsi="Arial" w:cs="Arial"/>
                <w:sz w:val="24"/>
                <w:szCs w:val="24"/>
                <w:lang w:val="af-ZA"/>
              </w:rPr>
            </w:pPr>
            <w:r w:rsidRPr="00C0308B">
              <w:rPr>
                <w:rFonts w:ascii="Arial" w:hAnsi="Arial" w:cs="Arial"/>
                <w:sz w:val="24"/>
                <w:szCs w:val="24"/>
                <w:lang w:val="af-ZA"/>
              </w:rPr>
              <w:t xml:space="preserve">5.2   </w:t>
            </w:r>
          </w:p>
        </w:tc>
        <w:tc>
          <w:tcPr>
            <w:tcW w:w="9072" w:type="dxa"/>
            <w:gridSpan w:val="3"/>
          </w:tcPr>
          <w:p w:rsidR="00D0593F" w:rsidRPr="00C0308B" w:rsidRDefault="00713BEE" w:rsidP="007A6C24">
            <w:pPr>
              <w:pStyle w:val="ListParagraph"/>
              <w:spacing w:after="120" w:line="240" w:lineRule="auto"/>
              <w:ind w:left="0" w:right="-329"/>
              <w:rPr>
                <w:rFonts w:ascii="Arial" w:hAnsi="Arial" w:cs="Arial"/>
                <w:sz w:val="24"/>
                <w:szCs w:val="24"/>
                <w:lang w:val="af-ZA"/>
              </w:rPr>
            </w:pPr>
            <w:r w:rsidRPr="00C0308B">
              <w:rPr>
                <w:rFonts w:ascii="Arial" w:hAnsi="Arial" w:cs="Arial"/>
                <w:sz w:val="24"/>
                <w:szCs w:val="24"/>
                <w:lang w:val="af-ZA"/>
              </w:rPr>
              <w:t>Keuse van enige ander 2 gedenktekens.</w:t>
            </w:r>
          </w:p>
          <w:p w:rsidR="001177EC" w:rsidRPr="00C0308B" w:rsidRDefault="00D0593F" w:rsidP="001177EC">
            <w:pPr>
              <w:pStyle w:val="ListParagraph"/>
              <w:spacing w:after="0" w:line="240" w:lineRule="auto"/>
              <w:ind w:left="34" w:right="-329"/>
              <w:rPr>
                <w:rFonts w:ascii="Arial" w:hAnsi="Arial" w:cs="Arial"/>
                <w:sz w:val="24"/>
                <w:szCs w:val="24"/>
                <w:lang w:val="af-ZA"/>
              </w:rPr>
            </w:pPr>
            <w:r w:rsidRPr="00C0308B">
              <w:rPr>
                <w:rFonts w:ascii="Arial" w:hAnsi="Arial" w:cs="Arial"/>
                <w:sz w:val="24"/>
                <w:szCs w:val="24"/>
                <w:lang w:val="af-ZA"/>
              </w:rPr>
              <w:t xml:space="preserve">2 </w:t>
            </w:r>
            <w:r w:rsidR="00713BEE" w:rsidRPr="00C0308B">
              <w:rPr>
                <w:rFonts w:ascii="Arial" w:hAnsi="Arial" w:cs="Arial"/>
                <w:sz w:val="24"/>
                <w:szCs w:val="24"/>
                <w:lang w:val="af-ZA"/>
              </w:rPr>
              <w:t>punte vir name van werke/ kunstenaarsname</w:t>
            </w:r>
            <w:r w:rsidRPr="00C0308B">
              <w:rPr>
                <w:rFonts w:ascii="Arial" w:hAnsi="Arial" w:cs="Arial"/>
                <w:sz w:val="24"/>
                <w:szCs w:val="24"/>
                <w:lang w:val="af-ZA"/>
              </w:rPr>
              <w:br/>
              <w:t xml:space="preserve">4 </w:t>
            </w:r>
            <w:r w:rsidR="00713BEE" w:rsidRPr="00C0308B">
              <w:rPr>
                <w:rFonts w:ascii="Arial" w:hAnsi="Arial" w:cs="Arial"/>
                <w:sz w:val="24"/>
                <w:szCs w:val="24"/>
                <w:lang w:val="af-ZA"/>
              </w:rPr>
              <w:t>punte vir bespreking van werke in terme van vor</w:t>
            </w:r>
            <w:r w:rsidR="009578D6" w:rsidRPr="00C0308B">
              <w:rPr>
                <w:rFonts w:ascii="Arial" w:hAnsi="Arial" w:cs="Arial"/>
                <w:sz w:val="24"/>
                <w:szCs w:val="24"/>
                <w:lang w:val="af-ZA"/>
              </w:rPr>
              <w:t xml:space="preserve">ms, materiale en afrondings </w:t>
            </w:r>
          </w:p>
          <w:p w:rsidR="00D0593F" w:rsidRPr="00C0308B" w:rsidRDefault="009578D6" w:rsidP="001177EC">
            <w:pPr>
              <w:pStyle w:val="ListParagraph"/>
              <w:spacing w:after="0" w:line="240" w:lineRule="auto"/>
              <w:ind w:left="34" w:right="-329"/>
              <w:rPr>
                <w:rFonts w:ascii="Arial" w:hAnsi="Arial" w:cs="Arial"/>
                <w:sz w:val="24"/>
                <w:szCs w:val="24"/>
                <w:lang w:val="af-ZA"/>
              </w:rPr>
            </w:pPr>
            <w:r w:rsidRPr="00C0308B">
              <w:rPr>
                <w:rFonts w:ascii="Arial" w:hAnsi="Arial" w:cs="Arial"/>
                <w:sz w:val="24"/>
                <w:szCs w:val="24"/>
                <w:lang w:val="af-ZA"/>
              </w:rPr>
              <w:t>en h</w:t>
            </w:r>
            <w:r w:rsidR="00713BEE" w:rsidRPr="00C0308B">
              <w:rPr>
                <w:rFonts w:ascii="Arial" w:hAnsi="Arial" w:cs="Arial"/>
                <w:sz w:val="24"/>
                <w:szCs w:val="24"/>
                <w:lang w:val="af-ZA"/>
              </w:rPr>
              <w:t>oe dit tot die boodskappe bydra.</w:t>
            </w:r>
          </w:p>
        </w:tc>
        <w:tc>
          <w:tcPr>
            <w:tcW w:w="720" w:type="dxa"/>
            <w:vAlign w:val="bottom"/>
          </w:tcPr>
          <w:p w:rsidR="00D5441E" w:rsidRPr="00C0308B" w:rsidRDefault="00D5441E" w:rsidP="007A6C24">
            <w:pPr>
              <w:spacing w:after="0" w:line="240" w:lineRule="auto"/>
              <w:jc w:val="right"/>
              <w:rPr>
                <w:rFonts w:ascii="Arial" w:hAnsi="Arial" w:cs="Arial"/>
                <w:sz w:val="24"/>
                <w:szCs w:val="24"/>
                <w:lang w:val="af-ZA"/>
              </w:rPr>
            </w:pPr>
          </w:p>
          <w:p w:rsidR="00D0593F" w:rsidRPr="00C0308B" w:rsidRDefault="00D0593F" w:rsidP="007A6C24">
            <w:pPr>
              <w:spacing w:after="0" w:line="240" w:lineRule="auto"/>
              <w:jc w:val="right"/>
              <w:rPr>
                <w:rFonts w:ascii="Arial" w:hAnsi="Arial" w:cs="Arial"/>
                <w:sz w:val="24"/>
                <w:szCs w:val="24"/>
                <w:lang w:val="af-ZA"/>
              </w:rPr>
            </w:pPr>
            <w:r w:rsidRPr="00C0308B">
              <w:rPr>
                <w:rFonts w:ascii="Arial" w:hAnsi="Arial" w:cs="Arial"/>
                <w:sz w:val="24"/>
                <w:szCs w:val="24"/>
                <w:lang w:val="af-ZA"/>
              </w:rPr>
              <w:t>(10)</w:t>
            </w:r>
            <w:r w:rsidR="00D5441E" w:rsidRPr="00C0308B">
              <w:rPr>
                <w:rFonts w:ascii="Arial" w:hAnsi="Arial" w:cs="Arial"/>
                <w:b/>
                <w:sz w:val="24"/>
                <w:szCs w:val="24"/>
                <w:lang w:val="af-ZA"/>
              </w:rPr>
              <w:t xml:space="preserve"> </w:t>
            </w:r>
          </w:p>
        </w:tc>
      </w:tr>
      <w:tr w:rsidR="007A6C24" w:rsidRPr="00C0308B" w:rsidTr="001177EC">
        <w:tc>
          <w:tcPr>
            <w:tcW w:w="555" w:type="dxa"/>
          </w:tcPr>
          <w:p w:rsidR="007A6C24" w:rsidRPr="00C0308B" w:rsidRDefault="007A6C24" w:rsidP="007A6C24">
            <w:pPr>
              <w:spacing w:after="0" w:line="240" w:lineRule="auto"/>
              <w:rPr>
                <w:rFonts w:ascii="Arial" w:hAnsi="Arial" w:cs="Arial"/>
                <w:sz w:val="24"/>
                <w:szCs w:val="24"/>
                <w:lang w:val="af-ZA"/>
              </w:rPr>
            </w:pPr>
          </w:p>
        </w:tc>
        <w:tc>
          <w:tcPr>
            <w:tcW w:w="9072" w:type="dxa"/>
            <w:gridSpan w:val="3"/>
          </w:tcPr>
          <w:p w:rsidR="007A6C24" w:rsidRPr="00C0308B" w:rsidRDefault="007A6C24" w:rsidP="007A6C24">
            <w:pPr>
              <w:pStyle w:val="ListParagraph"/>
              <w:spacing w:after="0" w:line="240" w:lineRule="auto"/>
              <w:ind w:left="0" w:right="-329"/>
              <w:rPr>
                <w:rFonts w:ascii="Arial" w:hAnsi="Arial" w:cs="Arial"/>
                <w:sz w:val="24"/>
                <w:szCs w:val="24"/>
                <w:lang w:val="af-ZA"/>
              </w:rPr>
            </w:pPr>
          </w:p>
        </w:tc>
        <w:tc>
          <w:tcPr>
            <w:tcW w:w="720" w:type="dxa"/>
            <w:vAlign w:val="bottom"/>
          </w:tcPr>
          <w:p w:rsidR="007A6C24" w:rsidRPr="00C0308B" w:rsidRDefault="007A6C24" w:rsidP="007A6C24">
            <w:pPr>
              <w:spacing w:after="0" w:line="240" w:lineRule="auto"/>
              <w:jc w:val="right"/>
              <w:rPr>
                <w:rFonts w:ascii="Arial" w:hAnsi="Arial" w:cs="Arial"/>
                <w:sz w:val="24"/>
                <w:szCs w:val="24"/>
                <w:lang w:val="af-ZA"/>
              </w:rPr>
            </w:pPr>
            <w:r w:rsidRPr="00C0308B">
              <w:rPr>
                <w:rFonts w:ascii="Arial" w:hAnsi="Arial" w:cs="Arial"/>
                <w:b/>
                <w:sz w:val="24"/>
                <w:szCs w:val="24"/>
                <w:lang w:val="af-ZA"/>
              </w:rPr>
              <w:t>[20]</w:t>
            </w:r>
          </w:p>
        </w:tc>
      </w:tr>
    </w:tbl>
    <w:p w:rsidR="007A6C24" w:rsidRPr="00C0308B" w:rsidRDefault="007A6C24" w:rsidP="007A6C24">
      <w:pPr>
        <w:spacing w:after="0" w:line="240" w:lineRule="auto"/>
        <w:rPr>
          <w:lang w:val="af-ZA"/>
        </w:rPr>
      </w:pPr>
    </w:p>
    <w:p w:rsidR="007A6C24" w:rsidRDefault="007A6C24" w:rsidP="007A6C24">
      <w:pPr>
        <w:spacing w:after="0" w:line="240" w:lineRule="auto"/>
        <w:rPr>
          <w:lang w:val="af-ZA"/>
        </w:rPr>
      </w:pPr>
      <w:r w:rsidRPr="00C0308B">
        <w:rPr>
          <w:lang w:val="af-ZA"/>
        </w:rPr>
        <w:br w:type="page"/>
      </w:r>
    </w:p>
    <w:p w:rsidR="00FE15F1" w:rsidRPr="00C0308B" w:rsidRDefault="00FE15F1" w:rsidP="007A6C24">
      <w:pPr>
        <w:spacing w:after="0" w:line="240" w:lineRule="auto"/>
        <w:rPr>
          <w:sz w:val="18"/>
          <w:szCs w:val="18"/>
          <w:lang w:val="af-ZA"/>
        </w:rPr>
      </w:pPr>
    </w:p>
    <w:tbl>
      <w:tblPr>
        <w:tblW w:w="10347" w:type="dxa"/>
        <w:tblInd w:w="120" w:type="dxa"/>
        <w:tblLayout w:type="fixed"/>
        <w:tblLook w:val="01E0"/>
      </w:tblPr>
      <w:tblGrid>
        <w:gridCol w:w="555"/>
        <w:gridCol w:w="851"/>
        <w:gridCol w:w="8233"/>
        <w:gridCol w:w="708"/>
      </w:tblGrid>
      <w:tr w:rsidR="0010174D" w:rsidRPr="00C0308B" w:rsidTr="00EB6BC3">
        <w:tc>
          <w:tcPr>
            <w:tcW w:w="9639" w:type="dxa"/>
            <w:gridSpan w:val="3"/>
          </w:tcPr>
          <w:p w:rsidR="0010174D" w:rsidRPr="00C0308B" w:rsidRDefault="0010174D" w:rsidP="00DD1B92">
            <w:pPr>
              <w:spacing w:after="0" w:line="240" w:lineRule="auto"/>
              <w:rPr>
                <w:rFonts w:ascii="Arial" w:hAnsi="Arial" w:cs="Arial"/>
                <w:b/>
                <w:sz w:val="24"/>
                <w:szCs w:val="24"/>
                <w:lang w:val="af-ZA"/>
              </w:rPr>
            </w:pPr>
            <w:r w:rsidRPr="00C0308B">
              <w:rPr>
                <w:rFonts w:ascii="Arial" w:hAnsi="Arial" w:cs="Arial"/>
                <w:b/>
                <w:sz w:val="24"/>
                <w:szCs w:val="24"/>
                <w:lang w:val="af-ZA"/>
              </w:rPr>
              <w:t>VRAAG</w:t>
            </w:r>
            <w:r w:rsidR="001177EC" w:rsidRPr="00C0308B">
              <w:rPr>
                <w:rFonts w:ascii="Arial" w:hAnsi="Arial" w:cs="Arial"/>
                <w:b/>
                <w:sz w:val="24"/>
                <w:szCs w:val="24"/>
                <w:lang w:val="af-ZA"/>
              </w:rPr>
              <w:t xml:space="preserve"> 6</w:t>
            </w:r>
          </w:p>
          <w:p w:rsidR="00DD1B92" w:rsidRPr="00C0308B" w:rsidRDefault="00DD1B92" w:rsidP="00DD1B92">
            <w:pPr>
              <w:spacing w:after="0" w:line="240" w:lineRule="auto"/>
              <w:rPr>
                <w:rFonts w:ascii="Arial" w:hAnsi="Arial" w:cs="Arial"/>
                <w:sz w:val="18"/>
                <w:szCs w:val="18"/>
                <w:lang w:val="af-ZA"/>
              </w:rPr>
            </w:pPr>
          </w:p>
          <w:p w:rsidR="0010174D" w:rsidRPr="00C0308B" w:rsidRDefault="0010174D" w:rsidP="00DD1B92">
            <w:pPr>
              <w:spacing w:after="0" w:line="240" w:lineRule="auto"/>
              <w:rPr>
                <w:rFonts w:ascii="Arial" w:hAnsi="Arial" w:cs="Arial"/>
                <w:b/>
                <w:sz w:val="24"/>
                <w:szCs w:val="24"/>
                <w:lang w:val="af-ZA"/>
              </w:rPr>
            </w:pPr>
            <w:r w:rsidRPr="00C0308B">
              <w:rPr>
                <w:rFonts w:ascii="Arial" w:hAnsi="Arial" w:cs="Arial"/>
                <w:b/>
                <w:sz w:val="24"/>
                <w:szCs w:val="24"/>
                <w:lang w:val="af-ZA"/>
              </w:rPr>
              <w:t>DIE ROL VAN FORMELE EN INFORMELE KUNSSENTRUMS IN DIE OPLEIDING VAN KUNSTENAARS IN SUID-AFRIKA TYDENS APARTHEID/POST</w:t>
            </w:r>
            <w:r w:rsidR="00147AA7">
              <w:rPr>
                <w:rFonts w:ascii="Arial" w:hAnsi="Arial" w:cs="Arial"/>
                <w:b/>
                <w:sz w:val="24"/>
                <w:szCs w:val="24"/>
                <w:lang w:val="af-ZA"/>
              </w:rPr>
              <w:t>-</w:t>
            </w:r>
            <w:r w:rsidRPr="00C0308B">
              <w:rPr>
                <w:rFonts w:ascii="Arial" w:hAnsi="Arial" w:cs="Arial"/>
                <w:b/>
                <w:sz w:val="24"/>
                <w:szCs w:val="24"/>
                <w:lang w:val="af-ZA"/>
              </w:rPr>
              <w:t>APARTHEID</w:t>
            </w:r>
          </w:p>
        </w:tc>
        <w:tc>
          <w:tcPr>
            <w:tcW w:w="708" w:type="dxa"/>
            <w:vAlign w:val="bottom"/>
          </w:tcPr>
          <w:p w:rsidR="0010174D" w:rsidRPr="00C0308B" w:rsidRDefault="0010174D" w:rsidP="00354737">
            <w:pPr>
              <w:jc w:val="right"/>
              <w:rPr>
                <w:rFonts w:ascii="Arial" w:hAnsi="Arial" w:cs="Arial"/>
                <w:sz w:val="24"/>
                <w:szCs w:val="24"/>
                <w:lang w:val="af-ZA"/>
              </w:rPr>
            </w:pPr>
          </w:p>
        </w:tc>
      </w:tr>
      <w:tr w:rsidR="00DD1B92" w:rsidRPr="00C0308B" w:rsidTr="004A4C3B">
        <w:trPr>
          <w:trHeight w:val="100"/>
        </w:trPr>
        <w:tc>
          <w:tcPr>
            <w:tcW w:w="9639" w:type="dxa"/>
            <w:gridSpan w:val="3"/>
          </w:tcPr>
          <w:p w:rsidR="00DD1B92" w:rsidRPr="00C0308B" w:rsidRDefault="00DD1B92" w:rsidP="00DD1B92">
            <w:pPr>
              <w:spacing w:after="0" w:line="240" w:lineRule="auto"/>
              <w:rPr>
                <w:rFonts w:ascii="Arial" w:hAnsi="Arial" w:cs="Arial"/>
                <w:sz w:val="18"/>
                <w:szCs w:val="18"/>
                <w:lang w:val="af-ZA"/>
              </w:rPr>
            </w:pPr>
          </w:p>
        </w:tc>
        <w:tc>
          <w:tcPr>
            <w:tcW w:w="708" w:type="dxa"/>
            <w:vAlign w:val="bottom"/>
          </w:tcPr>
          <w:p w:rsidR="00DD1B92" w:rsidRPr="00C0308B" w:rsidRDefault="00DD1B92" w:rsidP="00DD1B92">
            <w:pPr>
              <w:spacing w:after="0" w:line="240" w:lineRule="auto"/>
              <w:jc w:val="right"/>
              <w:rPr>
                <w:rFonts w:ascii="Arial" w:hAnsi="Arial" w:cs="Arial"/>
                <w:sz w:val="18"/>
                <w:szCs w:val="18"/>
                <w:lang w:val="af-ZA"/>
              </w:rPr>
            </w:pPr>
          </w:p>
        </w:tc>
      </w:tr>
      <w:tr w:rsidR="00D0593F" w:rsidRPr="00C0308B" w:rsidTr="00EB6BC3">
        <w:tc>
          <w:tcPr>
            <w:tcW w:w="555" w:type="dxa"/>
          </w:tcPr>
          <w:p w:rsidR="00D0593F" w:rsidRPr="00C0308B" w:rsidRDefault="00D0593F" w:rsidP="00354737">
            <w:pPr>
              <w:rPr>
                <w:rFonts w:ascii="Arial" w:hAnsi="Arial" w:cs="Arial"/>
                <w:sz w:val="24"/>
                <w:szCs w:val="24"/>
                <w:lang w:val="af-ZA"/>
              </w:rPr>
            </w:pPr>
            <w:r w:rsidRPr="00C0308B">
              <w:rPr>
                <w:rFonts w:ascii="Arial" w:hAnsi="Arial" w:cs="Arial"/>
                <w:sz w:val="24"/>
                <w:szCs w:val="24"/>
                <w:lang w:val="af-ZA"/>
              </w:rPr>
              <w:t xml:space="preserve">6.1   </w:t>
            </w:r>
          </w:p>
        </w:tc>
        <w:tc>
          <w:tcPr>
            <w:tcW w:w="9084" w:type="dxa"/>
            <w:gridSpan w:val="2"/>
          </w:tcPr>
          <w:p w:rsidR="00713BEE" w:rsidRPr="00C0308B" w:rsidRDefault="00713BEE" w:rsidP="00713BEE">
            <w:pPr>
              <w:pStyle w:val="NoSpacing"/>
              <w:rPr>
                <w:rFonts w:ascii="Arial" w:hAnsi="Arial" w:cs="Arial"/>
                <w:sz w:val="24"/>
                <w:szCs w:val="24"/>
                <w:lang w:val="af-ZA"/>
              </w:rPr>
            </w:pPr>
            <w:r w:rsidRPr="00C0308B">
              <w:rPr>
                <w:rFonts w:ascii="Arial" w:hAnsi="Arial" w:cs="Arial"/>
                <w:sz w:val="24"/>
                <w:szCs w:val="24"/>
                <w:lang w:val="af-ZA"/>
              </w:rPr>
              <w:t>Leerders bespreek hoe pynlike kondisies in die visuele bronne uitgedruk is (</w:t>
            </w:r>
            <w:r w:rsidR="004A4C3B" w:rsidRPr="00C0308B">
              <w:rPr>
                <w:rFonts w:ascii="Arial" w:hAnsi="Arial" w:cs="Arial"/>
                <w:sz w:val="24"/>
                <w:szCs w:val="24"/>
                <w:lang w:val="af-ZA"/>
              </w:rPr>
              <w:t>FIGUUR</w:t>
            </w:r>
            <w:r w:rsidR="00D0593F" w:rsidRPr="00C0308B">
              <w:rPr>
                <w:rFonts w:ascii="Arial" w:hAnsi="Arial" w:cs="Arial"/>
                <w:sz w:val="24"/>
                <w:szCs w:val="24"/>
                <w:lang w:val="af-ZA"/>
              </w:rPr>
              <w:t xml:space="preserve"> 6a, 6b, 6c </w:t>
            </w:r>
            <w:r w:rsidR="00147AA7">
              <w:rPr>
                <w:rFonts w:ascii="Arial" w:hAnsi="Arial" w:cs="Arial"/>
                <w:sz w:val="24"/>
                <w:szCs w:val="24"/>
                <w:lang w:val="af-ZA"/>
              </w:rPr>
              <w:t>en</w:t>
            </w:r>
            <w:r w:rsidR="00D0593F" w:rsidRPr="00C0308B">
              <w:rPr>
                <w:rFonts w:ascii="Arial" w:hAnsi="Arial" w:cs="Arial"/>
                <w:sz w:val="24"/>
                <w:szCs w:val="24"/>
                <w:lang w:val="af-ZA"/>
              </w:rPr>
              <w:t xml:space="preserve"> 6d). </w:t>
            </w:r>
            <w:r w:rsidRPr="00C0308B">
              <w:rPr>
                <w:rFonts w:ascii="Arial" w:hAnsi="Arial" w:cs="Arial"/>
                <w:sz w:val="24"/>
                <w:szCs w:val="24"/>
                <w:lang w:val="af-ZA"/>
              </w:rPr>
              <w:t>Leerders mag ook na die volgende verwys</w:t>
            </w:r>
            <w:r w:rsidR="00D0593F" w:rsidRPr="00C0308B">
              <w:rPr>
                <w:rFonts w:ascii="Arial" w:hAnsi="Arial" w:cs="Arial"/>
                <w:sz w:val="24"/>
                <w:szCs w:val="24"/>
                <w:lang w:val="af-ZA"/>
              </w:rPr>
              <w:t>:</w:t>
            </w:r>
          </w:p>
          <w:p w:rsidR="00D0593F" w:rsidRPr="00C0308B" w:rsidRDefault="00D0593F" w:rsidP="00713BEE">
            <w:pPr>
              <w:pStyle w:val="NoSpacing"/>
              <w:rPr>
                <w:rFonts w:ascii="Arial" w:hAnsi="Arial" w:cs="Arial"/>
                <w:sz w:val="16"/>
                <w:szCs w:val="16"/>
                <w:lang w:val="af-ZA"/>
              </w:rPr>
            </w:pPr>
          </w:p>
          <w:p w:rsidR="00D0593F" w:rsidRPr="00C0308B" w:rsidRDefault="00713BEE" w:rsidP="00D0593F">
            <w:pPr>
              <w:numPr>
                <w:ilvl w:val="0"/>
                <w:numId w:val="18"/>
              </w:numPr>
              <w:tabs>
                <w:tab w:val="clear" w:pos="1440"/>
                <w:tab w:val="num" w:pos="459"/>
              </w:tabs>
              <w:spacing w:after="0" w:line="240" w:lineRule="auto"/>
              <w:ind w:hanging="1406"/>
              <w:rPr>
                <w:rFonts w:ascii="Arial" w:hAnsi="Arial" w:cs="Arial"/>
                <w:sz w:val="24"/>
                <w:szCs w:val="24"/>
                <w:lang w:val="af-ZA"/>
              </w:rPr>
            </w:pPr>
            <w:r w:rsidRPr="00C0308B">
              <w:rPr>
                <w:rFonts w:ascii="Arial" w:hAnsi="Arial" w:cs="Arial"/>
                <w:sz w:val="24"/>
                <w:szCs w:val="24"/>
                <w:lang w:val="af-ZA"/>
              </w:rPr>
              <w:t>V</w:t>
            </w:r>
            <w:r w:rsidR="00D0593F" w:rsidRPr="00C0308B">
              <w:rPr>
                <w:rFonts w:ascii="Arial" w:hAnsi="Arial" w:cs="Arial"/>
                <w:sz w:val="24"/>
                <w:szCs w:val="24"/>
                <w:lang w:val="af-ZA"/>
              </w:rPr>
              <w:t>orm</w:t>
            </w:r>
          </w:p>
          <w:p w:rsidR="00D0593F" w:rsidRPr="00C0308B" w:rsidRDefault="00713BEE" w:rsidP="00D0593F">
            <w:pPr>
              <w:numPr>
                <w:ilvl w:val="0"/>
                <w:numId w:val="18"/>
              </w:numPr>
              <w:tabs>
                <w:tab w:val="clear" w:pos="1440"/>
                <w:tab w:val="num" w:pos="459"/>
              </w:tabs>
              <w:spacing w:after="0" w:line="240" w:lineRule="auto"/>
              <w:ind w:hanging="1406"/>
              <w:rPr>
                <w:rFonts w:ascii="Arial" w:hAnsi="Arial" w:cs="Arial"/>
                <w:sz w:val="24"/>
                <w:szCs w:val="24"/>
                <w:lang w:val="af-ZA"/>
              </w:rPr>
            </w:pPr>
            <w:r w:rsidRPr="00C0308B">
              <w:rPr>
                <w:rFonts w:ascii="Arial" w:hAnsi="Arial" w:cs="Arial"/>
                <w:sz w:val="24"/>
                <w:szCs w:val="24"/>
                <w:lang w:val="af-ZA"/>
              </w:rPr>
              <w:t>Styl</w:t>
            </w:r>
          </w:p>
          <w:p w:rsidR="00D0593F" w:rsidRPr="00C0308B" w:rsidRDefault="00713BEE" w:rsidP="00D0593F">
            <w:pPr>
              <w:numPr>
                <w:ilvl w:val="0"/>
                <w:numId w:val="18"/>
              </w:numPr>
              <w:tabs>
                <w:tab w:val="clear" w:pos="1440"/>
                <w:tab w:val="num" w:pos="459"/>
              </w:tabs>
              <w:spacing w:after="0" w:line="240" w:lineRule="auto"/>
              <w:ind w:hanging="1406"/>
              <w:rPr>
                <w:rFonts w:ascii="Arial" w:hAnsi="Arial" w:cs="Arial"/>
                <w:sz w:val="24"/>
                <w:szCs w:val="24"/>
                <w:lang w:val="af-ZA"/>
              </w:rPr>
            </w:pPr>
            <w:r w:rsidRPr="00C0308B">
              <w:rPr>
                <w:rFonts w:ascii="Arial" w:hAnsi="Arial" w:cs="Arial"/>
                <w:sz w:val="24"/>
                <w:szCs w:val="24"/>
                <w:lang w:val="af-ZA"/>
              </w:rPr>
              <w:t>Komposisie</w:t>
            </w:r>
          </w:p>
          <w:p w:rsidR="00D0593F" w:rsidRPr="00C0308B" w:rsidRDefault="00713BEE" w:rsidP="00713BEE">
            <w:pPr>
              <w:numPr>
                <w:ilvl w:val="0"/>
                <w:numId w:val="18"/>
              </w:numPr>
              <w:tabs>
                <w:tab w:val="clear" w:pos="1440"/>
                <w:tab w:val="num" w:pos="459"/>
              </w:tabs>
              <w:spacing w:after="0" w:line="240" w:lineRule="auto"/>
              <w:ind w:hanging="1406"/>
              <w:rPr>
                <w:rFonts w:ascii="Arial" w:hAnsi="Arial" w:cs="Arial"/>
                <w:sz w:val="24"/>
                <w:szCs w:val="24"/>
                <w:lang w:val="af-ZA"/>
              </w:rPr>
            </w:pPr>
            <w:r w:rsidRPr="00C0308B">
              <w:rPr>
                <w:rFonts w:ascii="Arial" w:hAnsi="Arial" w:cs="Arial"/>
                <w:sz w:val="24"/>
                <w:szCs w:val="24"/>
                <w:lang w:val="af-ZA"/>
              </w:rPr>
              <w:t>Onderwerp</w:t>
            </w:r>
            <w:r w:rsidR="00D0593F" w:rsidRPr="00C0308B">
              <w:rPr>
                <w:rFonts w:ascii="Arial" w:hAnsi="Arial" w:cs="Arial"/>
                <w:sz w:val="24"/>
                <w:szCs w:val="24"/>
                <w:lang w:val="af-ZA"/>
              </w:rPr>
              <w:t xml:space="preserve"> </w:t>
            </w:r>
          </w:p>
          <w:p w:rsidR="00D0593F" w:rsidRPr="00C0308B" w:rsidRDefault="00713BEE" w:rsidP="00713BEE">
            <w:pPr>
              <w:numPr>
                <w:ilvl w:val="0"/>
                <w:numId w:val="18"/>
              </w:numPr>
              <w:tabs>
                <w:tab w:val="clear" w:pos="1440"/>
                <w:tab w:val="num" w:pos="459"/>
              </w:tabs>
              <w:spacing w:after="0" w:line="240" w:lineRule="auto"/>
              <w:ind w:hanging="1406"/>
              <w:rPr>
                <w:rFonts w:ascii="Arial" w:hAnsi="Arial" w:cs="Arial"/>
                <w:sz w:val="24"/>
                <w:szCs w:val="24"/>
                <w:lang w:val="af-ZA"/>
              </w:rPr>
            </w:pPr>
            <w:r w:rsidRPr="00C0308B">
              <w:rPr>
                <w:rFonts w:ascii="Arial" w:hAnsi="Arial" w:cs="Arial"/>
                <w:sz w:val="24"/>
                <w:szCs w:val="24"/>
                <w:lang w:val="af-ZA"/>
              </w:rPr>
              <w:t>Gesigsuitdrukking</w:t>
            </w:r>
            <w:r w:rsidR="00D0593F" w:rsidRPr="00C0308B">
              <w:rPr>
                <w:rFonts w:ascii="Arial" w:hAnsi="Arial" w:cs="Arial"/>
                <w:sz w:val="24"/>
                <w:szCs w:val="24"/>
                <w:lang w:val="af-ZA"/>
              </w:rPr>
              <w:t xml:space="preserve"> </w:t>
            </w:r>
          </w:p>
          <w:p w:rsidR="00DD1B92" w:rsidRPr="00C0308B" w:rsidRDefault="00DD1B92" w:rsidP="00DD1B92">
            <w:pPr>
              <w:spacing w:after="0" w:line="240" w:lineRule="auto"/>
              <w:ind w:left="34"/>
              <w:rPr>
                <w:rFonts w:ascii="Arial" w:hAnsi="Arial" w:cs="Arial"/>
                <w:sz w:val="16"/>
                <w:szCs w:val="16"/>
                <w:lang w:val="af-ZA"/>
              </w:rPr>
            </w:pPr>
          </w:p>
          <w:p w:rsidR="00D0593F" w:rsidRPr="00C0308B" w:rsidRDefault="00A33943" w:rsidP="00D0593F">
            <w:pPr>
              <w:spacing w:after="0" w:line="240" w:lineRule="auto"/>
              <w:rPr>
                <w:rFonts w:ascii="Arial" w:hAnsi="Arial" w:cs="Arial"/>
                <w:sz w:val="24"/>
                <w:szCs w:val="24"/>
                <w:lang w:val="af-ZA"/>
              </w:rPr>
            </w:pPr>
            <w:r w:rsidRPr="00C0308B">
              <w:rPr>
                <w:rFonts w:ascii="Arial" w:hAnsi="Arial" w:cs="Arial"/>
                <w:sz w:val="24"/>
                <w:szCs w:val="24"/>
                <w:lang w:val="af-ZA"/>
              </w:rPr>
              <w:t>HANTEER ALLE KUNSWERKE GELYKMATIG, EN KIES TOEPASLIKE ASPEKTE VIR ELKE WERK.</w:t>
            </w:r>
          </w:p>
          <w:p w:rsidR="0010174D" w:rsidRPr="00C0308B" w:rsidRDefault="0010174D" w:rsidP="00DD1B92">
            <w:pPr>
              <w:spacing w:after="0" w:line="240" w:lineRule="auto"/>
              <w:rPr>
                <w:rFonts w:ascii="Arial" w:hAnsi="Arial" w:cs="Arial"/>
                <w:sz w:val="16"/>
                <w:szCs w:val="16"/>
                <w:lang w:val="af-ZA"/>
              </w:rPr>
            </w:pPr>
          </w:p>
          <w:p w:rsidR="00D0593F" w:rsidRPr="00C0308B" w:rsidRDefault="0010174D" w:rsidP="00DD1B92">
            <w:pPr>
              <w:spacing w:after="0" w:line="240" w:lineRule="auto"/>
              <w:rPr>
                <w:rFonts w:ascii="Arial" w:hAnsi="Arial" w:cs="Arial"/>
                <w:b/>
                <w:sz w:val="24"/>
                <w:szCs w:val="24"/>
                <w:lang w:val="af-ZA"/>
              </w:rPr>
            </w:pPr>
            <w:r w:rsidRPr="00C0308B">
              <w:rPr>
                <w:rFonts w:ascii="Arial" w:hAnsi="Arial" w:cs="Arial"/>
                <w:b/>
                <w:sz w:val="24"/>
                <w:szCs w:val="24"/>
                <w:lang w:val="af-ZA"/>
              </w:rPr>
              <w:t>FIGU</w:t>
            </w:r>
            <w:r w:rsidR="00936B31" w:rsidRPr="00C0308B">
              <w:rPr>
                <w:rFonts w:ascii="Arial" w:hAnsi="Arial" w:cs="Arial"/>
                <w:b/>
                <w:sz w:val="24"/>
                <w:szCs w:val="24"/>
                <w:lang w:val="af-ZA"/>
              </w:rPr>
              <w:t>U</w:t>
            </w:r>
            <w:r w:rsidRPr="00C0308B">
              <w:rPr>
                <w:rFonts w:ascii="Arial" w:hAnsi="Arial" w:cs="Arial"/>
                <w:b/>
                <w:sz w:val="24"/>
                <w:szCs w:val="24"/>
                <w:lang w:val="af-ZA"/>
              </w:rPr>
              <w:t>R</w:t>
            </w:r>
            <w:r w:rsidR="00D0593F" w:rsidRPr="00C0308B">
              <w:rPr>
                <w:rFonts w:ascii="Arial" w:hAnsi="Arial" w:cs="Arial"/>
                <w:b/>
                <w:sz w:val="24"/>
                <w:szCs w:val="24"/>
                <w:lang w:val="af-ZA"/>
              </w:rPr>
              <w:t xml:space="preserve"> 6a</w:t>
            </w:r>
          </w:p>
          <w:p w:rsidR="00DD1B92" w:rsidRPr="00C0308B" w:rsidRDefault="00DD1B92" w:rsidP="00DD1B92">
            <w:pPr>
              <w:spacing w:after="0" w:line="240" w:lineRule="auto"/>
              <w:rPr>
                <w:rFonts w:ascii="Arial" w:hAnsi="Arial" w:cs="Arial"/>
                <w:sz w:val="16"/>
                <w:szCs w:val="16"/>
                <w:lang w:val="af-ZA"/>
              </w:rPr>
            </w:pPr>
          </w:p>
          <w:p w:rsidR="00D0593F" w:rsidRPr="00C0308B" w:rsidRDefault="00A33943" w:rsidP="00A33943">
            <w:pPr>
              <w:pStyle w:val="NoSpacing"/>
              <w:rPr>
                <w:rFonts w:ascii="Arial" w:hAnsi="Arial" w:cs="Arial"/>
                <w:sz w:val="24"/>
                <w:szCs w:val="24"/>
                <w:lang w:val="af-ZA"/>
              </w:rPr>
            </w:pPr>
            <w:r w:rsidRPr="00C0308B">
              <w:rPr>
                <w:rFonts w:ascii="Arial" w:hAnsi="Arial" w:cs="Arial"/>
                <w:sz w:val="24"/>
                <w:szCs w:val="24"/>
                <w:u w:val="single"/>
                <w:lang w:val="af-ZA"/>
              </w:rPr>
              <w:t>V</w:t>
            </w:r>
            <w:r w:rsidR="00D0593F" w:rsidRPr="00C0308B">
              <w:rPr>
                <w:rFonts w:ascii="Arial" w:hAnsi="Arial" w:cs="Arial"/>
                <w:sz w:val="24"/>
                <w:szCs w:val="24"/>
                <w:u w:val="single"/>
                <w:lang w:val="af-ZA"/>
              </w:rPr>
              <w:t xml:space="preserve">orm: </w:t>
            </w:r>
            <w:r w:rsidR="00D0593F" w:rsidRPr="00C0308B">
              <w:rPr>
                <w:rFonts w:ascii="Arial" w:hAnsi="Arial" w:cs="Arial"/>
                <w:sz w:val="24"/>
                <w:szCs w:val="24"/>
                <w:lang w:val="af-ZA"/>
              </w:rPr>
              <w:t xml:space="preserve"> </w:t>
            </w:r>
            <w:r w:rsidR="00DD1B92" w:rsidRPr="00C0308B">
              <w:rPr>
                <w:rFonts w:ascii="Arial" w:hAnsi="Arial" w:cs="Arial"/>
                <w:sz w:val="24"/>
                <w:szCs w:val="24"/>
                <w:lang w:val="af-ZA"/>
              </w:rPr>
              <w:t>Maer liggame van ’</w:t>
            </w:r>
            <w:r w:rsidRPr="00C0308B">
              <w:rPr>
                <w:rFonts w:ascii="Arial" w:hAnsi="Arial" w:cs="Arial"/>
                <w:sz w:val="24"/>
                <w:szCs w:val="24"/>
                <w:lang w:val="af-ZA"/>
              </w:rPr>
              <w:t>n ma en haar twee kinders is pynvol in gedraaide en misvormde vorms uitgebeeld.</w:t>
            </w:r>
            <w:r w:rsidR="00D0593F" w:rsidRPr="00C0308B">
              <w:rPr>
                <w:rFonts w:ascii="Arial" w:hAnsi="Arial" w:cs="Arial"/>
                <w:sz w:val="24"/>
                <w:szCs w:val="24"/>
                <w:lang w:val="af-ZA"/>
              </w:rPr>
              <w:t xml:space="preserve">  </w:t>
            </w:r>
          </w:p>
          <w:p w:rsidR="00D0593F" w:rsidRPr="00C0308B" w:rsidRDefault="00D0593F" w:rsidP="00A33943">
            <w:pPr>
              <w:pStyle w:val="NoSpacing"/>
              <w:rPr>
                <w:rFonts w:ascii="Arial" w:hAnsi="Arial" w:cs="Arial"/>
                <w:sz w:val="24"/>
                <w:szCs w:val="24"/>
                <w:lang w:val="af-ZA"/>
              </w:rPr>
            </w:pPr>
            <w:r w:rsidRPr="00C0308B">
              <w:rPr>
                <w:rFonts w:ascii="Arial" w:hAnsi="Arial" w:cs="Arial"/>
                <w:sz w:val="24"/>
                <w:szCs w:val="24"/>
                <w:u w:val="single"/>
                <w:lang w:val="af-ZA"/>
              </w:rPr>
              <w:t>Styl</w:t>
            </w:r>
            <w:r w:rsidRPr="00C0308B">
              <w:rPr>
                <w:rFonts w:ascii="Arial" w:hAnsi="Arial" w:cs="Arial"/>
                <w:sz w:val="24"/>
                <w:szCs w:val="24"/>
                <w:lang w:val="af-ZA"/>
              </w:rPr>
              <w:t xml:space="preserve">:  </w:t>
            </w:r>
            <w:r w:rsidR="00A33943" w:rsidRPr="00C0308B">
              <w:rPr>
                <w:rFonts w:ascii="Arial" w:hAnsi="Arial" w:cs="Arial"/>
                <w:sz w:val="24"/>
                <w:szCs w:val="24"/>
                <w:lang w:val="af-ZA"/>
              </w:rPr>
              <w:t>Swaar houtskoollyn is ekspressief gebruik om skadu leemtes te skep wat die broosheid terwyl dun lyn gebruik is om die dun vorm uit te druk soos die onderliggende beenstruktuur vorm skenk.</w:t>
            </w:r>
            <w:r w:rsidR="009578D6" w:rsidRPr="00C0308B">
              <w:rPr>
                <w:rFonts w:ascii="Arial" w:hAnsi="Arial" w:cs="Arial"/>
                <w:sz w:val="24"/>
                <w:szCs w:val="24"/>
                <w:lang w:val="af-ZA"/>
              </w:rPr>
              <w:t xml:space="preserve"> </w:t>
            </w:r>
          </w:p>
          <w:p w:rsidR="00D0593F" w:rsidRPr="00C0308B" w:rsidRDefault="00A33943" w:rsidP="009578D6">
            <w:pPr>
              <w:pStyle w:val="NoSpacing"/>
              <w:rPr>
                <w:rFonts w:ascii="Arial" w:hAnsi="Arial" w:cs="Arial"/>
                <w:sz w:val="24"/>
                <w:szCs w:val="24"/>
                <w:lang w:val="af-ZA"/>
              </w:rPr>
            </w:pPr>
            <w:r w:rsidRPr="00C0308B">
              <w:rPr>
                <w:rFonts w:ascii="Arial" w:hAnsi="Arial" w:cs="Arial"/>
                <w:sz w:val="24"/>
                <w:szCs w:val="24"/>
                <w:u w:val="single"/>
                <w:lang w:val="af-ZA"/>
              </w:rPr>
              <w:t>Komposisie</w:t>
            </w:r>
            <w:r w:rsidR="00D0593F" w:rsidRPr="00C0308B">
              <w:rPr>
                <w:rFonts w:ascii="Arial" w:hAnsi="Arial" w:cs="Arial"/>
                <w:sz w:val="24"/>
                <w:szCs w:val="24"/>
                <w:u w:val="single"/>
                <w:lang w:val="af-ZA"/>
              </w:rPr>
              <w:t>:</w:t>
            </w:r>
            <w:r w:rsidR="00D0593F" w:rsidRPr="00C0308B">
              <w:rPr>
                <w:rFonts w:ascii="Arial" w:hAnsi="Arial" w:cs="Arial"/>
                <w:sz w:val="24"/>
                <w:szCs w:val="24"/>
                <w:lang w:val="af-ZA"/>
              </w:rPr>
              <w:t xml:space="preserve">  </w:t>
            </w:r>
            <w:r w:rsidRPr="00C0308B">
              <w:rPr>
                <w:rFonts w:ascii="Arial" w:hAnsi="Arial" w:cs="Arial"/>
                <w:sz w:val="24"/>
                <w:szCs w:val="24"/>
                <w:lang w:val="af-ZA"/>
              </w:rPr>
              <w:t xml:space="preserve">Fokus is sentraal op die </w:t>
            </w:r>
            <w:r w:rsidR="009578D6" w:rsidRPr="00C0308B">
              <w:rPr>
                <w:rFonts w:ascii="Arial" w:hAnsi="Arial" w:cs="Arial"/>
                <w:sz w:val="24"/>
                <w:szCs w:val="24"/>
                <w:lang w:val="af-ZA"/>
              </w:rPr>
              <w:t>middelste</w:t>
            </w:r>
            <w:r w:rsidRPr="00C0308B">
              <w:rPr>
                <w:rFonts w:ascii="Arial" w:hAnsi="Arial" w:cs="Arial"/>
                <w:sz w:val="24"/>
                <w:szCs w:val="24"/>
                <w:lang w:val="af-ZA"/>
              </w:rPr>
              <w:t xml:space="preserve"> figure geplaas. Die sentrale figu</w:t>
            </w:r>
            <w:r w:rsidR="00DD1B92" w:rsidRPr="00C0308B">
              <w:rPr>
                <w:rFonts w:ascii="Arial" w:hAnsi="Arial" w:cs="Arial"/>
                <w:sz w:val="24"/>
                <w:szCs w:val="24"/>
                <w:lang w:val="af-ZA"/>
              </w:rPr>
              <w:t>u</w:t>
            </w:r>
            <w:r w:rsidRPr="00C0308B">
              <w:rPr>
                <w:rFonts w:ascii="Arial" w:hAnsi="Arial" w:cs="Arial"/>
                <w:sz w:val="24"/>
                <w:szCs w:val="24"/>
                <w:lang w:val="af-ZA"/>
              </w:rPr>
              <w:t>r</w:t>
            </w:r>
            <w:r w:rsidR="00DD1B92" w:rsidRPr="00C0308B">
              <w:rPr>
                <w:rFonts w:ascii="Arial" w:hAnsi="Arial" w:cs="Arial"/>
                <w:sz w:val="24"/>
                <w:szCs w:val="24"/>
                <w:lang w:val="af-ZA"/>
              </w:rPr>
              <w:t xml:space="preserve"> is in ’</w:t>
            </w:r>
            <w:r w:rsidRPr="00C0308B">
              <w:rPr>
                <w:rFonts w:ascii="Arial" w:hAnsi="Arial" w:cs="Arial"/>
                <w:sz w:val="24"/>
                <w:szCs w:val="24"/>
                <w:lang w:val="af-ZA"/>
              </w:rPr>
              <w:t>n eenheid geweef met die ondersteuningstruktuur, die swak bankie. Die res is naak.</w:t>
            </w:r>
            <w:r w:rsidR="00D0593F" w:rsidRPr="00C0308B">
              <w:rPr>
                <w:rFonts w:ascii="Arial" w:hAnsi="Arial" w:cs="Arial"/>
                <w:sz w:val="24"/>
                <w:szCs w:val="24"/>
                <w:lang w:val="af-ZA"/>
              </w:rPr>
              <w:t xml:space="preserve">  </w:t>
            </w:r>
          </w:p>
          <w:p w:rsidR="00D0593F" w:rsidRPr="00C0308B" w:rsidRDefault="00A33943" w:rsidP="00D0593F">
            <w:pPr>
              <w:pStyle w:val="NoSpacing"/>
              <w:rPr>
                <w:rFonts w:ascii="Arial" w:hAnsi="Arial" w:cs="Arial"/>
                <w:sz w:val="24"/>
                <w:szCs w:val="24"/>
                <w:lang w:val="af-ZA"/>
              </w:rPr>
            </w:pPr>
            <w:r w:rsidRPr="00C0308B">
              <w:rPr>
                <w:rFonts w:ascii="Arial" w:hAnsi="Arial" w:cs="Arial"/>
                <w:sz w:val="24"/>
                <w:szCs w:val="24"/>
                <w:u w:val="single"/>
                <w:lang w:val="af-ZA"/>
              </w:rPr>
              <w:t>Onderwerp</w:t>
            </w:r>
            <w:r w:rsidR="00D0593F" w:rsidRPr="00C0308B">
              <w:rPr>
                <w:rFonts w:ascii="Arial" w:hAnsi="Arial" w:cs="Arial"/>
                <w:sz w:val="24"/>
                <w:szCs w:val="24"/>
                <w:lang w:val="af-ZA"/>
              </w:rPr>
              <w:t xml:space="preserve">:  </w:t>
            </w:r>
            <w:r w:rsidRPr="00C0308B">
              <w:rPr>
                <w:rFonts w:ascii="Arial" w:hAnsi="Arial" w:cs="Arial"/>
                <w:sz w:val="24"/>
                <w:szCs w:val="24"/>
                <w:lang w:val="af-ZA"/>
              </w:rPr>
              <w:t>Die titel “Familie in ellende” ve</w:t>
            </w:r>
            <w:r w:rsidR="00DD1B92" w:rsidRPr="00C0308B">
              <w:rPr>
                <w:rFonts w:ascii="Arial" w:hAnsi="Arial" w:cs="Arial"/>
                <w:sz w:val="24"/>
                <w:szCs w:val="24"/>
                <w:lang w:val="af-ZA"/>
              </w:rPr>
              <w:t>rminder die familie ironies na ’</w:t>
            </w:r>
            <w:r w:rsidR="00147AA7">
              <w:rPr>
                <w:rFonts w:ascii="Arial" w:hAnsi="Arial" w:cs="Arial"/>
                <w:sz w:val="24"/>
                <w:szCs w:val="24"/>
                <w:lang w:val="af-ZA"/>
              </w:rPr>
              <w:t>n enkele finansië</w:t>
            </w:r>
            <w:r w:rsidR="00147AA7" w:rsidRPr="00C0308B">
              <w:rPr>
                <w:rFonts w:ascii="Arial" w:hAnsi="Arial" w:cs="Arial"/>
                <w:sz w:val="24"/>
                <w:szCs w:val="24"/>
                <w:lang w:val="af-ZA"/>
              </w:rPr>
              <w:t>le</w:t>
            </w:r>
            <w:r w:rsidRPr="00C0308B">
              <w:rPr>
                <w:rFonts w:ascii="Arial" w:hAnsi="Arial" w:cs="Arial"/>
                <w:sz w:val="24"/>
                <w:szCs w:val="24"/>
                <w:lang w:val="af-ZA"/>
              </w:rPr>
              <w:t xml:space="preserve"> </w:t>
            </w:r>
            <w:r w:rsidR="00147AA7">
              <w:rPr>
                <w:rFonts w:ascii="Arial" w:hAnsi="Arial" w:cs="Arial"/>
                <w:sz w:val="24"/>
                <w:szCs w:val="24"/>
                <w:lang w:val="af-ZA"/>
              </w:rPr>
              <w:t xml:space="preserve"> </w:t>
            </w:r>
            <w:r w:rsidRPr="00C0308B">
              <w:rPr>
                <w:rFonts w:ascii="Arial" w:hAnsi="Arial" w:cs="Arial"/>
                <w:sz w:val="24"/>
                <w:szCs w:val="24"/>
                <w:lang w:val="af-ZA"/>
              </w:rPr>
              <w:t>ontneemde en fisiese gedreineerde moeder van twee jong kinders wat sukkel om hulle en haarself aan die lewe te hou.</w:t>
            </w:r>
          </w:p>
          <w:p w:rsidR="00D0593F" w:rsidRPr="00C0308B" w:rsidRDefault="00A33943" w:rsidP="00DD1B92">
            <w:pPr>
              <w:spacing w:after="0" w:line="240" w:lineRule="auto"/>
              <w:rPr>
                <w:rFonts w:ascii="Arial" w:hAnsi="Arial" w:cs="Arial"/>
                <w:sz w:val="24"/>
                <w:szCs w:val="24"/>
                <w:lang w:val="af-ZA"/>
              </w:rPr>
            </w:pPr>
            <w:r w:rsidRPr="00C0308B">
              <w:rPr>
                <w:rFonts w:ascii="Arial" w:hAnsi="Arial" w:cs="Arial"/>
                <w:sz w:val="24"/>
                <w:szCs w:val="24"/>
                <w:u w:val="single"/>
                <w:lang w:val="af-ZA"/>
              </w:rPr>
              <w:t>Gesigsuitdrukkings</w:t>
            </w:r>
            <w:r w:rsidR="00D0593F" w:rsidRPr="00C0308B">
              <w:rPr>
                <w:rFonts w:ascii="Arial" w:hAnsi="Arial" w:cs="Arial"/>
                <w:sz w:val="24"/>
                <w:szCs w:val="24"/>
                <w:lang w:val="af-ZA"/>
              </w:rPr>
              <w:t xml:space="preserve">: </w:t>
            </w:r>
            <w:r w:rsidR="009578D6" w:rsidRPr="00C0308B">
              <w:rPr>
                <w:rFonts w:ascii="Arial" w:hAnsi="Arial" w:cs="Arial"/>
                <w:sz w:val="24"/>
                <w:szCs w:val="24"/>
                <w:lang w:val="af-ZA"/>
              </w:rPr>
              <w:t>Die m</w:t>
            </w:r>
            <w:r w:rsidRPr="00C0308B">
              <w:rPr>
                <w:rFonts w:ascii="Arial" w:hAnsi="Arial" w:cs="Arial"/>
                <w:sz w:val="24"/>
                <w:szCs w:val="24"/>
                <w:lang w:val="af-ZA"/>
              </w:rPr>
              <w:t>a hou haar gekwelde gesig in pyn vas</w:t>
            </w:r>
            <w:r w:rsidR="00D0593F" w:rsidRPr="00C0308B">
              <w:rPr>
                <w:rFonts w:ascii="Arial" w:hAnsi="Arial" w:cs="Arial"/>
                <w:sz w:val="24"/>
                <w:szCs w:val="24"/>
                <w:lang w:val="af-ZA"/>
              </w:rPr>
              <w:t>.</w:t>
            </w:r>
          </w:p>
          <w:p w:rsidR="00A33943" w:rsidRPr="00C0308B" w:rsidRDefault="00D0593F" w:rsidP="00DD1B92">
            <w:pPr>
              <w:spacing w:after="0" w:line="240" w:lineRule="auto"/>
              <w:rPr>
                <w:rFonts w:ascii="Arial" w:hAnsi="Arial" w:cs="Arial"/>
                <w:sz w:val="24"/>
                <w:szCs w:val="24"/>
                <w:lang w:val="af-ZA"/>
              </w:rPr>
            </w:pPr>
            <w:r w:rsidRPr="00C0308B">
              <w:rPr>
                <w:rFonts w:ascii="Arial" w:hAnsi="Arial" w:cs="Arial"/>
                <w:sz w:val="24"/>
                <w:szCs w:val="24"/>
                <w:u w:val="single"/>
                <w:lang w:val="af-ZA"/>
              </w:rPr>
              <w:t>Styl</w:t>
            </w:r>
            <w:r w:rsidR="00A33943" w:rsidRPr="00C0308B">
              <w:rPr>
                <w:rFonts w:ascii="Arial" w:hAnsi="Arial" w:cs="Arial"/>
                <w:sz w:val="24"/>
                <w:szCs w:val="24"/>
                <w:u w:val="single"/>
                <w:lang w:val="af-ZA"/>
              </w:rPr>
              <w:t>:</w:t>
            </w:r>
            <w:r w:rsidRPr="00C0308B">
              <w:rPr>
                <w:rFonts w:ascii="Arial" w:hAnsi="Arial" w:cs="Arial"/>
                <w:sz w:val="24"/>
                <w:szCs w:val="24"/>
                <w:lang w:val="af-ZA"/>
              </w:rPr>
              <w:t xml:space="preserve"> </w:t>
            </w:r>
            <w:r w:rsidR="00A33943" w:rsidRPr="00C0308B">
              <w:rPr>
                <w:rFonts w:ascii="Arial" w:hAnsi="Arial" w:cs="Arial"/>
                <w:sz w:val="24"/>
                <w:szCs w:val="24"/>
                <w:lang w:val="af-ZA"/>
              </w:rPr>
              <w:t xml:space="preserve">Hierdie werk is ekspressief wat bydra tot die patos van die </w:t>
            </w:r>
            <w:r w:rsidR="00147AA7" w:rsidRPr="00C0308B">
              <w:rPr>
                <w:rFonts w:ascii="Arial" w:hAnsi="Arial" w:cs="Arial"/>
                <w:sz w:val="24"/>
                <w:szCs w:val="24"/>
                <w:lang w:val="af-ZA"/>
              </w:rPr>
              <w:t>situasie</w:t>
            </w:r>
            <w:r w:rsidR="00A33943" w:rsidRPr="00C0308B">
              <w:rPr>
                <w:rFonts w:ascii="Arial" w:hAnsi="Arial" w:cs="Arial"/>
                <w:sz w:val="24"/>
                <w:szCs w:val="24"/>
                <w:lang w:val="af-ZA"/>
              </w:rPr>
              <w:t xml:space="preserve"> wat uitgebeeld is. </w:t>
            </w:r>
          </w:p>
          <w:p w:rsidR="00DD1B92" w:rsidRPr="00C0308B" w:rsidRDefault="00DD1B92" w:rsidP="00DD1B92">
            <w:pPr>
              <w:spacing w:after="0" w:line="240" w:lineRule="auto"/>
              <w:rPr>
                <w:rFonts w:ascii="Arial" w:hAnsi="Arial" w:cs="Arial"/>
                <w:sz w:val="16"/>
                <w:szCs w:val="16"/>
                <w:lang w:val="af-ZA"/>
              </w:rPr>
            </w:pPr>
          </w:p>
          <w:p w:rsidR="00D0593F" w:rsidRPr="00C0308B" w:rsidRDefault="00936B31" w:rsidP="00DD1B92">
            <w:pPr>
              <w:spacing w:after="0" w:line="240" w:lineRule="auto"/>
              <w:rPr>
                <w:rFonts w:ascii="Arial" w:hAnsi="Arial" w:cs="Arial"/>
                <w:b/>
                <w:sz w:val="24"/>
                <w:szCs w:val="24"/>
                <w:lang w:val="af-ZA"/>
              </w:rPr>
            </w:pPr>
            <w:r w:rsidRPr="00C0308B">
              <w:rPr>
                <w:rFonts w:ascii="Arial" w:hAnsi="Arial" w:cs="Arial"/>
                <w:b/>
                <w:sz w:val="24"/>
                <w:szCs w:val="24"/>
                <w:lang w:val="af-ZA"/>
              </w:rPr>
              <w:t>FIGUUR</w:t>
            </w:r>
            <w:r w:rsidR="00D0593F" w:rsidRPr="00C0308B">
              <w:rPr>
                <w:rFonts w:ascii="Arial" w:hAnsi="Arial" w:cs="Arial"/>
                <w:b/>
                <w:sz w:val="24"/>
                <w:szCs w:val="24"/>
                <w:lang w:val="af-ZA"/>
              </w:rPr>
              <w:t xml:space="preserve"> 6b</w:t>
            </w:r>
          </w:p>
          <w:p w:rsidR="00DD1B92" w:rsidRPr="00C0308B" w:rsidRDefault="00DD1B92" w:rsidP="00DD1B92">
            <w:pPr>
              <w:spacing w:after="0" w:line="240" w:lineRule="auto"/>
              <w:rPr>
                <w:rFonts w:ascii="Arial" w:hAnsi="Arial" w:cs="Arial"/>
                <w:sz w:val="16"/>
                <w:szCs w:val="16"/>
                <w:lang w:val="af-ZA"/>
              </w:rPr>
            </w:pPr>
          </w:p>
          <w:p w:rsidR="00D0593F" w:rsidRPr="00C0308B" w:rsidRDefault="00A33943" w:rsidP="00C618F7">
            <w:pPr>
              <w:pStyle w:val="NoSpacing"/>
              <w:rPr>
                <w:rFonts w:ascii="Arial" w:hAnsi="Arial" w:cs="Arial"/>
                <w:sz w:val="24"/>
                <w:szCs w:val="24"/>
                <w:lang w:val="af-ZA"/>
              </w:rPr>
            </w:pPr>
            <w:r w:rsidRPr="00C0308B">
              <w:rPr>
                <w:rFonts w:ascii="Arial" w:hAnsi="Arial" w:cs="Arial"/>
                <w:sz w:val="24"/>
                <w:szCs w:val="24"/>
                <w:u w:val="single"/>
                <w:lang w:val="af-ZA"/>
              </w:rPr>
              <w:t>V</w:t>
            </w:r>
            <w:r w:rsidR="00D0593F" w:rsidRPr="00C0308B">
              <w:rPr>
                <w:rFonts w:ascii="Arial" w:hAnsi="Arial" w:cs="Arial"/>
                <w:sz w:val="24"/>
                <w:szCs w:val="24"/>
                <w:u w:val="single"/>
                <w:lang w:val="af-ZA"/>
              </w:rPr>
              <w:t>orm</w:t>
            </w:r>
            <w:r w:rsidR="00D0593F" w:rsidRPr="00C0308B">
              <w:rPr>
                <w:rFonts w:ascii="Arial" w:hAnsi="Arial" w:cs="Arial"/>
                <w:sz w:val="24"/>
                <w:szCs w:val="24"/>
                <w:lang w:val="af-ZA"/>
              </w:rPr>
              <w:t xml:space="preserve">:  </w:t>
            </w:r>
            <w:r w:rsidRPr="00C0308B">
              <w:rPr>
                <w:rFonts w:ascii="Arial" w:hAnsi="Arial" w:cs="Arial"/>
                <w:sz w:val="24"/>
                <w:szCs w:val="24"/>
                <w:lang w:val="af-ZA"/>
              </w:rPr>
              <w:t xml:space="preserve">Roekeloos vereenvoudigde vorms van </w:t>
            </w:r>
            <w:r w:rsidR="00DD1B92" w:rsidRPr="00C0308B">
              <w:rPr>
                <w:rFonts w:ascii="Arial" w:hAnsi="Arial" w:cs="Arial"/>
                <w:sz w:val="24"/>
                <w:szCs w:val="24"/>
                <w:lang w:val="af-ZA"/>
              </w:rPr>
              <w:t>mense in ’</w:t>
            </w:r>
            <w:r w:rsidR="00C618F7" w:rsidRPr="00C0308B">
              <w:rPr>
                <w:rFonts w:ascii="Arial" w:hAnsi="Arial" w:cs="Arial"/>
                <w:sz w:val="24"/>
                <w:szCs w:val="24"/>
                <w:lang w:val="af-ZA"/>
              </w:rPr>
              <w:t xml:space="preserve">n skare, hard, </w:t>
            </w:r>
            <w:r w:rsidR="00147AA7" w:rsidRPr="00C0308B">
              <w:rPr>
                <w:rFonts w:ascii="Arial" w:hAnsi="Arial" w:cs="Arial"/>
                <w:sz w:val="24"/>
                <w:szCs w:val="24"/>
                <w:lang w:val="af-ZA"/>
              </w:rPr>
              <w:t>kubusvorme</w:t>
            </w:r>
            <w:r w:rsidR="00C618F7" w:rsidRPr="00C0308B">
              <w:rPr>
                <w:rFonts w:ascii="Arial" w:hAnsi="Arial" w:cs="Arial"/>
                <w:sz w:val="24"/>
                <w:szCs w:val="24"/>
                <w:lang w:val="af-ZA"/>
              </w:rPr>
              <w:t xml:space="preserve"> van huise en skuilplekke wat van slegte woonkondisies spreek</w:t>
            </w:r>
            <w:r w:rsidR="00D0593F" w:rsidRPr="00C0308B">
              <w:rPr>
                <w:rFonts w:ascii="Arial" w:hAnsi="Arial" w:cs="Arial"/>
                <w:sz w:val="24"/>
                <w:szCs w:val="24"/>
                <w:lang w:val="af-ZA"/>
              </w:rPr>
              <w:t>.</w:t>
            </w:r>
          </w:p>
          <w:p w:rsidR="00D0593F" w:rsidRPr="00C0308B" w:rsidRDefault="00C618F7" w:rsidP="00D0593F">
            <w:pPr>
              <w:pStyle w:val="NoSpacing"/>
              <w:rPr>
                <w:rFonts w:ascii="Arial" w:hAnsi="Arial" w:cs="Arial"/>
                <w:sz w:val="24"/>
                <w:szCs w:val="24"/>
                <w:lang w:val="af-ZA"/>
              </w:rPr>
            </w:pPr>
            <w:r w:rsidRPr="00C0308B">
              <w:rPr>
                <w:rFonts w:ascii="Arial" w:hAnsi="Arial" w:cs="Arial"/>
                <w:sz w:val="24"/>
                <w:szCs w:val="24"/>
                <w:u w:val="single"/>
                <w:lang w:val="af-ZA"/>
              </w:rPr>
              <w:t>Onderwerp</w:t>
            </w:r>
            <w:r w:rsidR="00D0593F" w:rsidRPr="00C0308B">
              <w:rPr>
                <w:rFonts w:ascii="Arial" w:hAnsi="Arial" w:cs="Arial"/>
                <w:sz w:val="24"/>
                <w:szCs w:val="24"/>
                <w:lang w:val="af-ZA"/>
              </w:rPr>
              <w:t xml:space="preserve">:  </w:t>
            </w:r>
            <w:r w:rsidRPr="00C0308B">
              <w:rPr>
                <w:rFonts w:ascii="Arial" w:hAnsi="Arial" w:cs="Arial"/>
                <w:sz w:val="24"/>
                <w:szCs w:val="24"/>
                <w:lang w:val="af-ZA"/>
              </w:rPr>
              <w:t>Swart lede van die ongelukkige gemeenskap d</w:t>
            </w:r>
            <w:r w:rsidR="00DD1B92" w:rsidRPr="00C0308B">
              <w:rPr>
                <w:rFonts w:ascii="Arial" w:hAnsi="Arial" w:cs="Arial"/>
                <w:sz w:val="24"/>
                <w:szCs w:val="24"/>
                <w:lang w:val="af-ZA"/>
              </w:rPr>
              <w:t>ruk saam in die agterplaas van ’</w:t>
            </w:r>
            <w:r w:rsidRPr="00C0308B">
              <w:rPr>
                <w:rFonts w:ascii="Arial" w:hAnsi="Arial" w:cs="Arial"/>
                <w:sz w:val="24"/>
                <w:szCs w:val="24"/>
                <w:lang w:val="af-ZA"/>
              </w:rPr>
              <w:t xml:space="preserve">n </w:t>
            </w:r>
            <w:r w:rsidRPr="00C0308B">
              <w:rPr>
                <w:rFonts w:ascii="Arial" w:hAnsi="Arial" w:cs="Arial"/>
                <w:i/>
                <w:iCs/>
                <w:sz w:val="24"/>
                <w:szCs w:val="24"/>
                <w:lang w:val="af-ZA"/>
              </w:rPr>
              <w:t>shabeen</w:t>
            </w:r>
            <w:r w:rsidRPr="00C0308B">
              <w:rPr>
                <w:rFonts w:ascii="Arial" w:hAnsi="Arial" w:cs="Arial"/>
                <w:sz w:val="24"/>
                <w:szCs w:val="24"/>
                <w:lang w:val="af-ZA"/>
              </w:rPr>
              <w:t xml:space="preserve"> om iets te drink. Tu</w:t>
            </w:r>
            <w:r w:rsidR="00DD1B92" w:rsidRPr="00C0308B">
              <w:rPr>
                <w:rFonts w:ascii="Arial" w:hAnsi="Arial" w:cs="Arial"/>
                <w:sz w:val="24"/>
                <w:szCs w:val="24"/>
                <w:lang w:val="af-ZA"/>
              </w:rPr>
              <w:t>ssen die twee voorste huise is ’n emmertoilet met ’</w:t>
            </w:r>
            <w:r w:rsidRPr="00C0308B">
              <w:rPr>
                <w:rFonts w:ascii="Arial" w:hAnsi="Arial" w:cs="Arial"/>
                <w:sz w:val="24"/>
                <w:szCs w:val="24"/>
                <w:lang w:val="af-ZA"/>
              </w:rPr>
              <w:t xml:space="preserve">n hangende deur wat nooit heeltemal toemaak nie en dus die persoon binne en die reuk blootstel aan die ander mense wat </w:t>
            </w:r>
            <w:r w:rsidR="009578D6" w:rsidRPr="00C0308B">
              <w:rPr>
                <w:rFonts w:ascii="Arial" w:hAnsi="Arial" w:cs="Arial"/>
                <w:sz w:val="24"/>
                <w:szCs w:val="24"/>
                <w:lang w:val="af-ZA"/>
              </w:rPr>
              <w:t>buite sit en</w:t>
            </w:r>
            <w:r w:rsidRPr="00C0308B">
              <w:rPr>
                <w:rFonts w:ascii="Arial" w:hAnsi="Arial" w:cs="Arial"/>
                <w:sz w:val="24"/>
                <w:szCs w:val="24"/>
                <w:lang w:val="af-ZA"/>
              </w:rPr>
              <w:t xml:space="preserve"> drink. </w:t>
            </w:r>
          </w:p>
          <w:p w:rsidR="00D0593F" w:rsidRPr="00C0308B" w:rsidRDefault="00D0593F" w:rsidP="00DD1B92">
            <w:pPr>
              <w:pStyle w:val="NoSpacing"/>
              <w:rPr>
                <w:rFonts w:ascii="Arial" w:hAnsi="Arial" w:cs="Arial"/>
                <w:sz w:val="16"/>
                <w:szCs w:val="16"/>
                <w:lang w:val="af-ZA"/>
              </w:rPr>
            </w:pPr>
          </w:p>
          <w:p w:rsidR="00D0593F" w:rsidRPr="00C0308B" w:rsidRDefault="00936B31" w:rsidP="00D0593F">
            <w:pPr>
              <w:pStyle w:val="NoSpacing"/>
              <w:rPr>
                <w:rFonts w:ascii="Arial" w:hAnsi="Arial" w:cs="Arial"/>
                <w:sz w:val="24"/>
                <w:szCs w:val="24"/>
                <w:lang w:val="af-ZA"/>
              </w:rPr>
            </w:pPr>
            <w:r w:rsidRPr="00C0308B">
              <w:rPr>
                <w:rFonts w:ascii="Arial" w:hAnsi="Arial" w:cs="Arial"/>
                <w:b/>
                <w:sz w:val="24"/>
                <w:szCs w:val="24"/>
                <w:lang w:val="af-ZA"/>
              </w:rPr>
              <w:t xml:space="preserve">FIGUUR </w:t>
            </w:r>
            <w:r w:rsidR="00D0593F" w:rsidRPr="00C0308B">
              <w:rPr>
                <w:rFonts w:ascii="Arial" w:hAnsi="Arial" w:cs="Arial"/>
                <w:b/>
                <w:sz w:val="24"/>
                <w:szCs w:val="24"/>
                <w:lang w:val="af-ZA"/>
              </w:rPr>
              <w:t>6c</w:t>
            </w:r>
            <w:r w:rsidR="00D0593F" w:rsidRPr="00C0308B">
              <w:rPr>
                <w:rFonts w:ascii="Arial" w:hAnsi="Arial" w:cs="Arial"/>
                <w:sz w:val="24"/>
                <w:szCs w:val="24"/>
                <w:lang w:val="af-ZA"/>
              </w:rPr>
              <w:t xml:space="preserve"> </w:t>
            </w:r>
          </w:p>
          <w:p w:rsidR="00714ED6" w:rsidRPr="00C0308B" w:rsidRDefault="00714ED6" w:rsidP="00D0593F">
            <w:pPr>
              <w:pStyle w:val="NoSpacing"/>
              <w:rPr>
                <w:rFonts w:ascii="Arial" w:hAnsi="Arial" w:cs="Arial"/>
                <w:sz w:val="16"/>
                <w:szCs w:val="16"/>
                <w:lang w:val="af-ZA"/>
              </w:rPr>
            </w:pPr>
          </w:p>
          <w:p w:rsidR="000861F4" w:rsidRPr="00C0308B" w:rsidRDefault="00C618F7" w:rsidP="00C618F7">
            <w:pPr>
              <w:pStyle w:val="NoSpacing"/>
              <w:rPr>
                <w:rFonts w:ascii="Arial" w:hAnsi="Arial" w:cs="Arial"/>
                <w:sz w:val="24"/>
                <w:szCs w:val="24"/>
                <w:lang w:val="af-ZA"/>
              </w:rPr>
            </w:pPr>
            <w:r w:rsidRPr="00C0308B">
              <w:rPr>
                <w:rFonts w:ascii="Arial" w:hAnsi="Arial" w:cs="Arial"/>
                <w:sz w:val="24"/>
                <w:szCs w:val="24"/>
                <w:u w:val="single"/>
                <w:lang w:val="af-ZA"/>
              </w:rPr>
              <w:t>V</w:t>
            </w:r>
            <w:r w:rsidR="00D0593F" w:rsidRPr="00C0308B">
              <w:rPr>
                <w:rFonts w:ascii="Arial" w:hAnsi="Arial" w:cs="Arial"/>
                <w:sz w:val="24"/>
                <w:szCs w:val="24"/>
                <w:u w:val="single"/>
                <w:lang w:val="af-ZA"/>
              </w:rPr>
              <w:t>orm</w:t>
            </w:r>
            <w:r w:rsidR="00D0593F" w:rsidRPr="00C0308B">
              <w:rPr>
                <w:rFonts w:ascii="Arial" w:hAnsi="Arial" w:cs="Arial"/>
                <w:sz w:val="24"/>
                <w:szCs w:val="24"/>
                <w:lang w:val="af-ZA"/>
              </w:rPr>
              <w:t xml:space="preserve">: </w:t>
            </w:r>
            <w:r w:rsidRPr="00C0308B">
              <w:rPr>
                <w:rFonts w:ascii="Arial" w:hAnsi="Arial" w:cs="Arial"/>
                <w:sz w:val="24"/>
                <w:szCs w:val="24"/>
                <w:lang w:val="af-ZA"/>
              </w:rPr>
              <w:t xml:space="preserve">Verwronge vorms: Vereenvoudig en uit proporsie: groot koppe in vergelyking met die liggame van </w:t>
            </w:r>
            <w:r w:rsidR="009578D6" w:rsidRPr="00C0308B">
              <w:rPr>
                <w:rFonts w:ascii="Arial" w:hAnsi="Arial" w:cs="Arial"/>
                <w:sz w:val="24"/>
                <w:szCs w:val="24"/>
                <w:lang w:val="af-ZA"/>
              </w:rPr>
              <w:t>die paartjies. Die vorms is lel</w:t>
            </w:r>
            <w:r w:rsidRPr="00C0308B">
              <w:rPr>
                <w:rFonts w:ascii="Arial" w:hAnsi="Arial" w:cs="Arial"/>
                <w:sz w:val="24"/>
                <w:szCs w:val="24"/>
                <w:lang w:val="af-ZA"/>
              </w:rPr>
              <w:t>ik in vergelyking met die skoonheid wat saam met die wittebroodgangers gaan. Ander vorms is soos uitgespreide vingers of bene op die grond stel ook voor dat die toneel lelik is.</w:t>
            </w:r>
          </w:p>
          <w:p w:rsidR="00D0593F" w:rsidRPr="00C0308B" w:rsidRDefault="00C618F7" w:rsidP="00C618F7">
            <w:pPr>
              <w:pStyle w:val="NoSpacing"/>
              <w:rPr>
                <w:rFonts w:ascii="Arial" w:hAnsi="Arial" w:cs="Arial"/>
                <w:sz w:val="24"/>
                <w:szCs w:val="24"/>
                <w:lang w:val="af-ZA"/>
              </w:rPr>
            </w:pPr>
            <w:r w:rsidRPr="00C0308B">
              <w:rPr>
                <w:rFonts w:ascii="Arial" w:hAnsi="Arial" w:cs="Arial"/>
                <w:sz w:val="24"/>
                <w:szCs w:val="24"/>
                <w:u w:val="single"/>
                <w:lang w:val="af-ZA"/>
              </w:rPr>
              <w:t>Gesigsuitdrukkings</w:t>
            </w:r>
            <w:r w:rsidR="00D0593F" w:rsidRPr="00C0308B">
              <w:rPr>
                <w:rFonts w:ascii="Arial" w:hAnsi="Arial" w:cs="Arial"/>
                <w:sz w:val="24"/>
                <w:szCs w:val="24"/>
                <w:lang w:val="af-ZA"/>
              </w:rPr>
              <w:t xml:space="preserve">: </w:t>
            </w:r>
            <w:r w:rsidR="00714ED6" w:rsidRPr="00C0308B">
              <w:rPr>
                <w:rFonts w:ascii="Arial" w:hAnsi="Arial" w:cs="Arial"/>
                <w:sz w:val="24"/>
                <w:szCs w:val="24"/>
                <w:lang w:val="af-ZA"/>
              </w:rPr>
              <w:t xml:space="preserve"> </w:t>
            </w:r>
            <w:r w:rsidRPr="00C0308B">
              <w:rPr>
                <w:rFonts w:ascii="Arial" w:hAnsi="Arial" w:cs="Arial"/>
                <w:sz w:val="24"/>
                <w:szCs w:val="24"/>
                <w:lang w:val="af-ZA"/>
              </w:rPr>
              <w:t>Hartseer gesigsuitdrukkings op die wittebroodpaartjies</w:t>
            </w:r>
            <w:r w:rsidR="00D0593F" w:rsidRPr="00C0308B">
              <w:rPr>
                <w:rFonts w:ascii="Arial" w:hAnsi="Arial" w:cs="Arial"/>
                <w:sz w:val="24"/>
                <w:szCs w:val="24"/>
                <w:lang w:val="af-ZA"/>
              </w:rPr>
              <w:t>.</w:t>
            </w:r>
          </w:p>
          <w:p w:rsidR="00D0593F" w:rsidRPr="00C0308B" w:rsidRDefault="00C618F7" w:rsidP="004A4C3B">
            <w:pPr>
              <w:spacing w:after="0" w:line="240" w:lineRule="auto"/>
              <w:rPr>
                <w:rFonts w:ascii="Arial" w:hAnsi="Arial" w:cs="Arial"/>
                <w:sz w:val="24"/>
                <w:szCs w:val="24"/>
                <w:lang w:val="af-ZA"/>
              </w:rPr>
            </w:pPr>
            <w:r w:rsidRPr="00C0308B">
              <w:rPr>
                <w:rFonts w:ascii="Arial" w:hAnsi="Arial" w:cs="Arial"/>
                <w:sz w:val="24"/>
                <w:szCs w:val="24"/>
                <w:u w:val="single"/>
                <w:lang w:val="af-ZA"/>
              </w:rPr>
              <w:t>Onderwerp</w:t>
            </w:r>
            <w:r w:rsidR="00D0593F" w:rsidRPr="00C0308B">
              <w:rPr>
                <w:rFonts w:ascii="Arial" w:hAnsi="Arial" w:cs="Arial"/>
                <w:sz w:val="24"/>
                <w:szCs w:val="24"/>
                <w:lang w:val="af-ZA"/>
              </w:rPr>
              <w:t xml:space="preserve">: </w:t>
            </w:r>
            <w:r w:rsidRPr="00C0308B">
              <w:rPr>
                <w:rFonts w:ascii="Arial" w:hAnsi="Arial" w:cs="Arial"/>
                <w:sz w:val="24"/>
                <w:szCs w:val="24"/>
                <w:lang w:val="af-ZA"/>
              </w:rPr>
              <w:t>Eensame</w:t>
            </w:r>
            <w:r w:rsidR="009578D6" w:rsidRPr="00C0308B">
              <w:rPr>
                <w:rFonts w:ascii="Arial" w:hAnsi="Arial" w:cs="Arial"/>
                <w:sz w:val="24"/>
                <w:szCs w:val="24"/>
                <w:lang w:val="af-ZA"/>
              </w:rPr>
              <w:t>,</w:t>
            </w:r>
            <w:r w:rsidRPr="00C0308B">
              <w:rPr>
                <w:rFonts w:ascii="Arial" w:hAnsi="Arial" w:cs="Arial"/>
                <w:sz w:val="24"/>
                <w:szCs w:val="24"/>
                <w:lang w:val="af-ZA"/>
              </w:rPr>
              <w:t xml:space="preserve"> verweerde</w:t>
            </w:r>
            <w:r w:rsidR="009578D6" w:rsidRPr="00C0308B">
              <w:rPr>
                <w:rFonts w:ascii="Arial" w:hAnsi="Arial" w:cs="Arial"/>
                <w:sz w:val="24"/>
                <w:szCs w:val="24"/>
                <w:lang w:val="af-ZA"/>
              </w:rPr>
              <w:t>,</w:t>
            </w:r>
            <w:r w:rsidRPr="00C0308B">
              <w:rPr>
                <w:rFonts w:ascii="Arial" w:hAnsi="Arial" w:cs="Arial"/>
                <w:sz w:val="24"/>
                <w:szCs w:val="24"/>
                <w:lang w:val="af-ZA"/>
              </w:rPr>
              <w:t xml:space="preserve"> verlate</w:t>
            </w:r>
            <w:r w:rsidR="009578D6" w:rsidRPr="00C0308B">
              <w:rPr>
                <w:rFonts w:ascii="Arial" w:hAnsi="Arial" w:cs="Arial"/>
                <w:sz w:val="24"/>
                <w:szCs w:val="24"/>
                <w:lang w:val="af-ZA"/>
              </w:rPr>
              <w:t>,</w:t>
            </w:r>
            <w:r w:rsidRPr="00C0308B">
              <w:rPr>
                <w:rFonts w:ascii="Arial" w:hAnsi="Arial" w:cs="Arial"/>
                <w:sz w:val="24"/>
                <w:szCs w:val="24"/>
                <w:lang w:val="af-ZA"/>
              </w:rPr>
              <w:t xml:space="preserve"> armoedige pasgetro</w:t>
            </w:r>
            <w:r w:rsidR="004A4C3B" w:rsidRPr="00C0308B">
              <w:rPr>
                <w:rFonts w:ascii="Arial" w:hAnsi="Arial" w:cs="Arial"/>
                <w:sz w:val="24"/>
                <w:szCs w:val="24"/>
                <w:lang w:val="af-ZA"/>
              </w:rPr>
              <w:t>udes vier hul wittebrood buite ’</w:t>
            </w:r>
            <w:r w:rsidRPr="00C0308B">
              <w:rPr>
                <w:rFonts w:ascii="Arial" w:hAnsi="Arial" w:cs="Arial"/>
                <w:sz w:val="24"/>
                <w:szCs w:val="24"/>
                <w:lang w:val="af-ZA"/>
              </w:rPr>
              <w:t>n dowwe atmosfeer in die nag. Die</w:t>
            </w:r>
            <w:r w:rsidR="004A4C3B" w:rsidRPr="00C0308B">
              <w:rPr>
                <w:rFonts w:ascii="Arial" w:hAnsi="Arial" w:cs="Arial"/>
                <w:sz w:val="24"/>
                <w:szCs w:val="24"/>
                <w:lang w:val="af-ZA"/>
              </w:rPr>
              <w:t xml:space="preserve"> beste wat hul kan bekostig is ’</w:t>
            </w:r>
            <w:r w:rsidRPr="00C0308B">
              <w:rPr>
                <w:rFonts w:ascii="Arial" w:hAnsi="Arial" w:cs="Arial"/>
                <w:sz w:val="24"/>
                <w:szCs w:val="24"/>
                <w:lang w:val="af-ZA"/>
              </w:rPr>
              <w:t>n soen.</w:t>
            </w:r>
            <w:r w:rsidR="00D0593F" w:rsidRPr="00C0308B">
              <w:rPr>
                <w:rFonts w:ascii="Arial" w:hAnsi="Arial" w:cs="Arial"/>
                <w:sz w:val="24"/>
                <w:szCs w:val="24"/>
                <w:lang w:val="af-ZA"/>
              </w:rPr>
              <w:t xml:space="preserve"> </w:t>
            </w:r>
          </w:p>
          <w:p w:rsidR="00D0593F" w:rsidRPr="00C0308B" w:rsidRDefault="00C618F7" w:rsidP="004A4C3B">
            <w:pPr>
              <w:spacing w:after="0" w:line="240" w:lineRule="auto"/>
              <w:rPr>
                <w:rFonts w:ascii="Arial" w:hAnsi="Arial" w:cs="Arial"/>
                <w:sz w:val="24"/>
                <w:szCs w:val="24"/>
                <w:lang w:val="af-ZA"/>
              </w:rPr>
            </w:pPr>
            <w:r w:rsidRPr="00C0308B">
              <w:rPr>
                <w:rFonts w:ascii="Arial" w:hAnsi="Arial" w:cs="Arial"/>
                <w:sz w:val="24"/>
                <w:szCs w:val="24"/>
                <w:u w:val="single"/>
                <w:lang w:val="af-ZA"/>
              </w:rPr>
              <w:t>Styl</w:t>
            </w:r>
            <w:r w:rsidR="00D0593F" w:rsidRPr="00C0308B">
              <w:rPr>
                <w:rFonts w:ascii="Arial" w:hAnsi="Arial" w:cs="Arial"/>
                <w:sz w:val="24"/>
                <w:szCs w:val="24"/>
                <w:lang w:val="af-ZA"/>
              </w:rPr>
              <w:t xml:space="preserve"> </w:t>
            </w:r>
            <w:r w:rsidRPr="00C0308B">
              <w:rPr>
                <w:rFonts w:ascii="Arial" w:hAnsi="Arial" w:cs="Arial"/>
                <w:sz w:val="24"/>
                <w:szCs w:val="24"/>
                <w:lang w:val="af-ZA"/>
              </w:rPr>
              <w:t>van die geëtste teksture is k</w:t>
            </w:r>
            <w:r w:rsidR="004A4C3B" w:rsidRPr="00C0308B">
              <w:rPr>
                <w:rFonts w:ascii="Arial" w:hAnsi="Arial" w:cs="Arial"/>
                <w:sz w:val="24"/>
                <w:szCs w:val="24"/>
                <w:lang w:val="af-ZA"/>
              </w:rPr>
              <w:t>ollerig en greinagtig, wat dit ’</w:t>
            </w:r>
            <w:r w:rsidRPr="00C0308B">
              <w:rPr>
                <w:rFonts w:ascii="Arial" w:hAnsi="Arial" w:cs="Arial"/>
                <w:sz w:val="24"/>
                <w:szCs w:val="24"/>
                <w:lang w:val="af-ZA"/>
              </w:rPr>
              <w:t>n rowwe, gebroke atmosfeer gee</w:t>
            </w:r>
            <w:r w:rsidR="00D0593F" w:rsidRPr="00C0308B">
              <w:rPr>
                <w:rFonts w:ascii="Arial" w:hAnsi="Arial" w:cs="Arial"/>
                <w:sz w:val="24"/>
                <w:szCs w:val="24"/>
                <w:lang w:val="af-ZA"/>
              </w:rPr>
              <w:t>.</w:t>
            </w:r>
          </w:p>
          <w:p w:rsidR="004A4C3B" w:rsidRPr="00C0308B" w:rsidRDefault="004A4C3B" w:rsidP="004A4C3B">
            <w:pPr>
              <w:spacing w:after="0" w:line="240" w:lineRule="auto"/>
              <w:rPr>
                <w:rFonts w:ascii="Arial" w:hAnsi="Arial" w:cs="Arial"/>
                <w:sz w:val="24"/>
                <w:szCs w:val="24"/>
                <w:lang w:val="af-ZA"/>
              </w:rPr>
            </w:pPr>
          </w:p>
          <w:p w:rsidR="00932D27" w:rsidRPr="00C0308B" w:rsidRDefault="00936B31" w:rsidP="004A4C3B">
            <w:pPr>
              <w:spacing w:after="0" w:line="240" w:lineRule="auto"/>
              <w:jc w:val="both"/>
              <w:rPr>
                <w:rFonts w:ascii="Arial" w:hAnsi="Arial" w:cs="Arial"/>
                <w:b/>
                <w:sz w:val="24"/>
                <w:szCs w:val="24"/>
                <w:lang w:val="af-ZA"/>
              </w:rPr>
            </w:pPr>
            <w:r w:rsidRPr="00C0308B">
              <w:rPr>
                <w:rFonts w:ascii="Arial" w:hAnsi="Arial" w:cs="Arial"/>
                <w:b/>
                <w:sz w:val="24"/>
                <w:szCs w:val="24"/>
                <w:lang w:val="af-ZA"/>
              </w:rPr>
              <w:t>FIGUUR</w:t>
            </w:r>
            <w:r w:rsidR="00D0593F" w:rsidRPr="00C0308B">
              <w:rPr>
                <w:rFonts w:ascii="Arial" w:hAnsi="Arial" w:cs="Arial"/>
                <w:b/>
                <w:sz w:val="24"/>
                <w:szCs w:val="24"/>
                <w:lang w:val="af-ZA"/>
              </w:rPr>
              <w:t xml:space="preserve"> 6d</w:t>
            </w:r>
          </w:p>
          <w:p w:rsidR="004A4C3B" w:rsidRPr="00C0308B" w:rsidRDefault="004A4C3B" w:rsidP="004A4C3B">
            <w:pPr>
              <w:spacing w:after="0" w:line="240" w:lineRule="auto"/>
              <w:jc w:val="both"/>
              <w:rPr>
                <w:rFonts w:ascii="Arial" w:hAnsi="Arial" w:cs="Arial"/>
                <w:sz w:val="18"/>
                <w:szCs w:val="18"/>
                <w:lang w:val="af-ZA"/>
              </w:rPr>
            </w:pPr>
          </w:p>
          <w:p w:rsidR="00D0593F" w:rsidRPr="00C0308B" w:rsidRDefault="00C618F7" w:rsidP="004A4C3B">
            <w:pPr>
              <w:spacing w:after="0" w:line="240" w:lineRule="auto"/>
              <w:jc w:val="both"/>
              <w:rPr>
                <w:rFonts w:ascii="Arial" w:hAnsi="Arial" w:cs="Arial"/>
                <w:sz w:val="24"/>
                <w:szCs w:val="24"/>
                <w:u w:val="single"/>
                <w:lang w:val="af-ZA"/>
              </w:rPr>
            </w:pPr>
            <w:r w:rsidRPr="00C0308B">
              <w:rPr>
                <w:rFonts w:ascii="Arial" w:hAnsi="Arial" w:cs="Arial"/>
                <w:sz w:val="24"/>
                <w:szCs w:val="24"/>
                <w:u w:val="single"/>
                <w:lang w:val="af-ZA"/>
              </w:rPr>
              <w:t>Onderwerp</w:t>
            </w:r>
            <w:r w:rsidR="00D0593F" w:rsidRPr="00C0308B">
              <w:rPr>
                <w:rFonts w:ascii="Arial" w:hAnsi="Arial" w:cs="Arial"/>
                <w:sz w:val="24"/>
                <w:szCs w:val="24"/>
                <w:u w:val="single"/>
                <w:lang w:val="af-ZA"/>
              </w:rPr>
              <w:t>:</w:t>
            </w:r>
          </w:p>
          <w:p w:rsidR="004A4C3B" w:rsidRPr="00C0308B" w:rsidRDefault="004A4C3B" w:rsidP="004A4C3B">
            <w:pPr>
              <w:spacing w:after="0" w:line="240" w:lineRule="auto"/>
              <w:jc w:val="both"/>
              <w:rPr>
                <w:rFonts w:ascii="Arial" w:hAnsi="Arial" w:cs="Arial"/>
                <w:sz w:val="18"/>
                <w:szCs w:val="18"/>
                <w:u w:val="single"/>
                <w:lang w:val="af-ZA"/>
              </w:rPr>
            </w:pPr>
          </w:p>
          <w:p w:rsidR="00D0593F" w:rsidRPr="00C0308B" w:rsidRDefault="00936B31" w:rsidP="004A4C3B">
            <w:pPr>
              <w:spacing w:after="0" w:line="240" w:lineRule="auto"/>
              <w:jc w:val="both"/>
              <w:rPr>
                <w:rFonts w:ascii="Arial" w:hAnsi="Arial" w:cs="Arial"/>
                <w:sz w:val="24"/>
                <w:szCs w:val="24"/>
                <w:lang w:val="af-ZA"/>
              </w:rPr>
            </w:pPr>
            <w:r w:rsidRPr="00C0308B">
              <w:rPr>
                <w:rFonts w:ascii="Arial" w:hAnsi="Arial" w:cs="Arial"/>
                <w:sz w:val="24"/>
                <w:szCs w:val="24"/>
                <w:lang w:val="af-ZA"/>
              </w:rPr>
              <w:t>ŉ</w:t>
            </w:r>
            <w:r w:rsidR="00C618F7" w:rsidRPr="00C0308B">
              <w:rPr>
                <w:rFonts w:ascii="Arial" w:hAnsi="Arial" w:cs="Arial"/>
                <w:sz w:val="24"/>
                <w:szCs w:val="24"/>
                <w:lang w:val="af-ZA"/>
              </w:rPr>
              <w:t xml:space="preserve"> Inform</w:t>
            </w:r>
            <w:r w:rsidR="004A4C3B" w:rsidRPr="00C0308B">
              <w:rPr>
                <w:rFonts w:ascii="Arial" w:hAnsi="Arial" w:cs="Arial"/>
                <w:sz w:val="24"/>
                <w:szCs w:val="24"/>
                <w:lang w:val="af-ZA"/>
              </w:rPr>
              <w:t>ele nedersetting is oorval met ’</w:t>
            </w:r>
            <w:r w:rsidR="00C618F7" w:rsidRPr="00C0308B">
              <w:rPr>
                <w:rFonts w:ascii="Arial" w:hAnsi="Arial" w:cs="Arial"/>
                <w:sz w:val="24"/>
                <w:szCs w:val="24"/>
                <w:lang w:val="af-ZA"/>
              </w:rPr>
              <w:t>n sw</w:t>
            </w:r>
            <w:r w:rsidR="00860874" w:rsidRPr="00C0308B">
              <w:rPr>
                <w:rFonts w:ascii="Arial" w:hAnsi="Arial" w:cs="Arial"/>
                <w:sz w:val="24"/>
                <w:szCs w:val="24"/>
                <w:lang w:val="af-ZA"/>
              </w:rPr>
              <w:t>aar, koue sneeuval wat die huisies omring en die mense verward laat. Kinders onbewus van die gevare van die sneeu gebruik die geleentheid om sneeuspeletjies te speel.</w:t>
            </w:r>
            <w:r w:rsidR="00D0593F" w:rsidRPr="00C0308B">
              <w:rPr>
                <w:rFonts w:ascii="Arial" w:hAnsi="Arial" w:cs="Arial"/>
                <w:sz w:val="24"/>
                <w:szCs w:val="24"/>
                <w:lang w:val="af-ZA"/>
              </w:rPr>
              <w:t xml:space="preserve"> </w:t>
            </w:r>
          </w:p>
          <w:p w:rsidR="00D0593F" w:rsidRPr="00C0308B" w:rsidRDefault="00860874" w:rsidP="00793EC2">
            <w:pPr>
              <w:pStyle w:val="NoSpacing"/>
              <w:rPr>
                <w:rFonts w:ascii="Arial" w:hAnsi="Arial" w:cs="Arial"/>
                <w:sz w:val="24"/>
                <w:szCs w:val="24"/>
                <w:lang w:val="af-ZA"/>
              </w:rPr>
            </w:pPr>
            <w:r w:rsidRPr="00C0308B">
              <w:rPr>
                <w:rFonts w:ascii="Arial" w:hAnsi="Arial" w:cs="Arial"/>
                <w:sz w:val="24"/>
                <w:szCs w:val="24"/>
                <w:lang w:val="af-ZA"/>
              </w:rPr>
              <w:t>Styl</w:t>
            </w:r>
            <w:r w:rsidR="00D0593F" w:rsidRPr="00C0308B">
              <w:rPr>
                <w:rFonts w:ascii="Arial" w:hAnsi="Arial" w:cs="Arial"/>
                <w:sz w:val="24"/>
                <w:szCs w:val="24"/>
                <w:lang w:val="af-ZA"/>
              </w:rPr>
              <w:t xml:space="preserve"> is </w:t>
            </w:r>
            <w:r w:rsidRPr="00C0308B">
              <w:rPr>
                <w:rFonts w:ascii="Arial" w:hAnsi="Arial" w:cs="Arial"/>
                <w:sz w:val="24"/>
                <w:szCs w:val="24"/>
                <w:lang w:val="af-ZA"/>
              </w:rPr>
              <w:t>hoogs e</w:t>
            </w:r>
            <w:r w:rsidR="004A4C3B" w:rsidRPr="00C0308B">
              <w:rPr>
                <w:rFonts w:ascii="Arial" w:hAnsi="Arial" w:cs="Arial"/>
                <w:sz w:val="24"/>
                <w:szCs w:val="24"/>
                <w:lang w:val="af-ZA"/>
              </w:rPr>
              <w:t>kspressief en gebroke, wat tot ’</w:t>
            </w:r>
            <w:r w:rsidRPr="00C0308B">
              <w:rPr>
                <w:rFonts w:ascii="Arial" w:hAnsi="Arial" w:cs="Arial"/>
                <w:sz w:val="24"/>
                <w:szCs w:val="24"/>
                <w:lang w:val="af-ZA"/>
              </w:rPr>
              <w:t xml:space="preserve">n ontspanne atmosfeer lei. </w:t>
            </w:r>
          </w:p>
        </w:tc>
        <w:tc>
          <w:tcPr>
            <w:tcW w:w="708" w:type="dxa"/>
            <w:vAlign w:val="bottom"/>
          </w:tcPr>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714ED6" w:rsidRPr="00C0308B" w:rsidRDefault="00714ED6" w:rsidP="0010174D">
            <w:pPr>
              <w:jc w:val="right"/>
              <w:rPr>
                <w:rFonts w:ascii="Arial" w:hAnsi="Arial" w:cs="Arial"/>
                <w:sz w:val="24"/>
                <w:szCs w:val="24"/>
                <w:lang w:val="af-ZA"/>
              </w:rPr>
            </w:pPr>
          </w:p>
          <w:p w:rsidR="004A4C3B" w:rsidRPr="00C0308B" w:rsidRDefault="0010174D" w:rsidP="004A4C3B">
            <w:pPr>
              <w:spacing w:after="0" w:line="240" w:lineRule="auto"/>
              <w:jc w:val="right"/>
              <w:rPr>
                <w:rFonts w:ascii="Arial" w:hAnsi="Arial" w:cs="Arial"/>
                <w:sz w:val="18"/>
                <w:szCs w:val="18"/>
                <w:lang w:val="af-ZA"/>
              </w:rPr>
            </w:pPr>
            <w:r w:rsidRPr="00C0308B">
              <w:rPr>
                <w:rFonts w:ascii="Arial" w:hAnsi="Arial" w:cs="Arial"/>
                <w:sz w:val="24"/>
                <w:szCs w:val="24"/>
                <w:lang w:val="af-ZA"/>
              </w:rPr>
              <w:br/>
            </w:r>
            <w:r w:rsidRPr="00C0308B">
              <w:rPr>
                <w:rFonts w:ascii="Arial" w:hAnsi="Arial" w:cs="Arial"/>
                <w:sz w:val="24"/>
                <w:szCs w:val="24"/>
                <w:lang w:val="af-ZA"/>
              </w:rPr>
              <w:lastRenderedPageBreak/>
              <w:br/>
            </w:r>
            <w:r w:rsidRPr="00C0308B">
              <w:rPr>
                <w:rFonts w:ascii="Arial" w:hAnsi="Arial" w:cs="Arial"/>
                <w:sz w:val="24"/>
                <w:szCs w:val="24"/>
                <w:lang w:val="af-ZA"/>
              </w:rPr>
              <w:br/>
            </w:r>
            <w:r w:rsidRPr="00C0308B">
              <w:rPr>
                <w:rFonts w:ascii="Arial" w:hAnsi="Arial" w:cs="Arial"/>
                <w:sz w:val="24"/>
                <w:szCs w:val="24"/>
                <w:lang w:val="af-ZA"/>
              </w:rPr>
              <w:br/>
            </w:r>
            <w:r w:rsidRPr="00C0308B">
              <w:rPr>
                <w:rFonts w:ascii="Arial" w:hAnsi="Arial" w:cs="Arial"/>
                <w:sz w:val="24"/>
                <w:szCs w:val="24"/>
                <w:lang w:val="af-ZA"/>
              </w:rPr>
              <w:br/>
            </w:r>
            <w:r w:rsidRPr="00C0308B">
              <w:rPr>
                <w:rFonts w:ascii="Arial" w:hAnsi="Arial" w:cs="Arial"/>
                <w:sz w:val="24"/>
                <w:szCs w:val="24"/>
                <w:lang w:val="af-ZA"/>
              </w:rPr>
              <w:br/>
            </w:r>
          </w:p>
          <w:p w:rsidR="001B6C5E" w:rsidRPr="00C0308B" w:rsidRDefault="001B6C5E" w:rsidP="004A4C3B">
            <w:pPr>
              <w:spacing w:after="0" w:line="240" w:lineRule="auto"/>
              <w:jc w:val="right"/>
              <w:rPr>
                <w:rFonts w:ascii="Arial" w:hAnsi="Arial" w:cs="Arial"/>
                <w:sz w:val="18"/>
                <w:szCs w:val="18"/>
                <w:lang w:val="af-ZA"/>
              </w:rPr>
            </w:pPr>
          </w:p>
          <w:p w:rsidR="00D0593F" w:rsidRPr="00C0308B" w:rsidRDefault="00714ED6" w:rsidP="004A4C3B">
            <w:pPr>
              <w:spacing w:after="0" w:line="240" w:lineRule="auto"/>
              <w:jc w:val="right"/>
              <w:rPr>
                <w:rFonts w:ascii="Arial" w:hAnsi="Arial" w:cs="Arial"/>
                <w:sz w:val="24"/>
                <w:szCs w:val="24"/>
                <w:lang w:val="af-ZA"/>
              </w:rPr>
            </w:pPr>
            <w:r w:rsidRPr="00C0308B">
              <w:rPr>
                <w:rFonts w:ascii="Arial" w:hAnsi="Arial" w:cs="Arial"/>
                <w:sz w:val="24"/>
                <w:szCs w:val="24"/>
                <w:lang w:val="af-ZA"/>
              </w:rPr>
              <w:t>(10)</w:t>
            </w:r>
          </w:p>
        </w:tc>
      </w:tr>
      <w:tr w:rsidR="004A4C3B" w:rsidRPr="00C0308B" w:rsidTr="00EB6BC3">
        <w:tc>
          <w:tcPr>
            <w:tcW w:w="555" w:type="dxa"/>
          </w:tcPr>
          <w:p w:rsidR="004A4C3B" w:rsidRPr="00C0308B" w:rsidRDefault="004A4C3B" w:rsidP="004A4C3B">
            <w:pPr>
              <w:spacing w:after="0" w:line="240" w:lineRule="auto"/>
              <w:rPr>
                <w:rFonts w:ascii="Arial" w:hAnsi="Arial" w:cs="Arial"/>
                <w:sz w:val="18"/>
                <w:szCs w:val="18"/>
                <w:lang w:val="af-ZA"/>
              </w:rPr>
            </w:pPr>
          </w:p>
        </w:tc>
        <w:tc>
          <w:tcPr>
            <w:tcW w:w="9084" w:type="dxa"/>
            <w:gridSpan w:val="2"/>
          </w:tcPr>
          <w:p w:rsidR="004A4C3B" w:rsidRPr="00C0308B" w:rsidRDefault="004A4C3B" w:rsidP="004A4C3B">
            <w:pPr>
              <w:pStyle w:val="NoSpacing"/>
              <w:rPr>
                <w:rFonts w:ascii="Arial" w:hAnsi="Arial" w:cs="Arial"/>
                <w:sz w:val="18"/>
                <w:szCs w:val="18"/>
                <w:lang w:val="af-ZA"/>
              </w:rPr>
            </w:pPr>
          </w:p>
        </w:tc>
        <w:tc>
          <w:tcPr>
            <w:tcW w:w="708" w:type="dxa"/>
            <w:vAlign w:val="bottom"/>
          </w:tcPr>
          <w:p w:rsidR="004A4C3B" w:rsidRPr="00C0308B" w:rsidRDefault="004A4C3B" w:rsidP="004A4C3B">
            <w:pPr>
              <w:spacing w:after="0" w:line="240" w:lineRule="auto"/>
              <w:jc w:val="right"/>
              <w:rPr>
                <w:rFonts w:ascii="Arial" w:hAnsi="Arial" w:cs="Arial"/>
                <w:sz w:val="18"/>
                <w:szCs w:val="18"/>
                <w:lang w:val="af-ZA"/>
              </w:rPr>
            </w:pPr>
          </w:p>
        </w:tc>
      </w:tr>
      <w:tr w:rsidR="0059485F" w:rsidRPr="00C0308B" w:rsidTr="00EB6BC3">
        <w:trPr>
          <w:trHeight w:val="2810"/>
        </w:trPr>
        <w:tc>
          <w:tcPr>
            <w:tcW w:w="555" w:type="dxa"/>
          </w:tcPr>
          <w:p w:rsidR="0059485F" w:rsidRPr="00C0308B" w:rsidRDefault="00714ED6" w:rsidP="00354737">
            <w:pPr>
              <w:rPr>
                <w:rFonts w:ascii="Arial" w:hAnsi="Arial" w:cs="Arial"/>
                <w:sz w:val="24"/>
                <w:szCs w:val="24"/>
                <w:lang w:val="af-ZA"/>
              </w:rPr>
            </w:pPr>
            <w:r w:rsidRPr="00C0308B">
              <w:rPr>
                <w:rFonts w:ascii="Arial" w:hAnsi="Arial" w:cs="Arial"/>
                <w:sz w:val="24"/>
                <w:szCs w:val="24"/>
                <w:lang w:val="af-ZA"/>
              </w:rPr>
              <w:t xml:space="preserve">6.2   </w:t>
            </w:r>
          </w:p>
        </w:tc>
        <w:tc>
          <w:tcPr>
            <w:tcW w:w="9084" w:type="dxa"/>
            <w:gridSpan w:val="2"/>
          </w:tcPr>
          <w:p w:rsidR="00714ED6" w:rsidRPr="00C0308B" w:rsidRDefault="00860874" w:rsidP="00860874">
            <w:pPr>
              <w:rPr>
                <w:rFonts w:ascii="Arial" w:hAnsi="Arial" w:cs="Arial"/>
                <w:sz w:val="24"/>
                <w:szCs w:val="24"/>
                <w:lang w:val="af-ZA"/>
              </w:rPr>
            </w:pPr>
            <w:r w:rsidRPr="00C0308B">
              <w:rPr>
                <w:rFonts w:ascii="Arial" w:hAnsi="Arial" w:cs="Arial"/>
                <w:sz w:val="24"/>
                <w:szCs w:val="24"/>
                <w:lang w:val="af-ZA"/>
              </w:rPr>
              <w:t>Leerders kies een bekende kunstenaar wat of by Polly Street Kunssentrum, Rorkesdrift of Nyanga Kunssentrum studeer het, wie se werk uitdagend en opwindend is.</w:t>
            </w:r>
            <w:r w:rsidR="00714ED6" w:rsidRPr="00C0308B">
              <w:rPr>
                <w:rFonts w:ascii="Arial" w:hAnsi="Arial" w:cs="Arial"/>
                <w:sz w:val="24"/>
                <w:szCs w:val="24"/>
                <w:lang w:val="af-ZA"/>
              </w:rPr>
              <w:t xml:space="preserve"> </w:t>
            </w:r>
            <w:r w:rsidR="004A4C3B" w:rsidRPr="00C0308B">
              <w:rPr>
                <w:rFonts w:ascii="Arial" w:hAnsi="Arial" w:cs="Arial"/>
                <w:sz w:val="24"/>
                <w:szCs w:val="24"/>
                <w:lang w:val="af-ZA"/>
              </w:rPr>
              <w:t>Leerders bespreek in ’</w:t>
            </w:r>
            <w:r w:rsidRPr="00C0308B">
              <w:rPr>
                <w:rFonts w:ascii="Arial" w:hAnsi="Arial" w:cs="Arial"/>
                <w:sz w:val="24"/>
                <w:szCs w:val="24"/>
                <w:lang w:val="af-ZA"/>
              </w:rPr>
              <w:t xml:space="preserve">n kort opstel twee van sy/haar werke en verduidelik die aspekte wat die werk opwindend en uitdagend maak. Leerders mag na die volgende verwys: </w:t>
            </w:r>
            <w:r w:rsidR="00714ED6" w:rsidRPr="00C0308B">
              <w:rPr>
                <w:rFonts w:ascii="Arial" w:hAnsi="Arial" w:cs="Arial"/>
                <w:sz w:val="24"/>
                <w:szCs w:val="24"/>
                <w:lang w:val="af-ZA"/>
              </w:rPr>
              <w:t xml:space="preserve"> </w:t>
            </w:r>
          </w:p>
          <w:p w:rsidR="00714ED6" w:rsidRPr="00C0308B" w:rsidRDefault="00860874" w:rsidP="00860874">
            <w:pPr>
              <w:numPr>
                <w:ilvl w:val="0"/>
                <w:numId w:val="19"/>
              </w:numPr>
              <w:tabs>
                <w:tab w:val="clear" w:pos="900"/>
                <w:tab w:val="num" w:pos="459"/>
              </w:tabs>
              <w:spacing w:after="0" w:line="240" w:lineRule="auto"/>
              <w:ind w:hanging="900"/>
              <w:rPr>
                <w:rFonts w:ascii="Arial" w:hAnsi="Arial" w:cs="Arial"/>
                <w:sz w:val="24"/>
                <w:szCs w:val="24"/>
                <w:lang w:val="af-ZA"/>
              </w:rPr>
            </w:pPr>
            <w:r w:rsidRPr="00C0308B">
              <w:rPr>
                <w:rFonts w:ascii="Arial" w:hAnsi="Arial" w:cs="Arial"/>
                <w:sz w:val="24"/>
                <w:szCs w:val="24"/>
                <w:lang w:val="af-ZA"/>
              </w:rPr>
              <w:t>Bronne</w:t>
            </w:r>
            <w:r w:rsidR="00714ED6" w:rsidRPr="00C0308B">
              <w:rPr>
                <w:rFonts w:ascii="Arial" w:hAnsi="Arial" w:cs="Arial"/>
                <w:sz w:val="24"/>
                <w:szCs w:val="24"/>
                <w:lang w:val="af-ZA"/>
              </w:rPr>
              <w:t xml:space="preserve">/ </w:t>
            </w:r>
            <w:r w:rsidRPr="00C0308B">
              <w:rPr>
                <w:rFonts w:ascii="Arial" w:hAnsi="Arial" w:cs="Arial"/>
                <w:sz w:val="24"/>
                <w:szCs w:val="24"/>
                <w:lang w:val="af-ZA"/>
              </w:rPr>
              <w:t>Inspirasie en invloede</w:t>
            </w:r>
          </w:p>
          <w:p w:rsidR="00714ED6" w:rsidRPr="00C0308B" w:rsidRDefault="00860874" w:rsidP="00714ED6">
            <w:pPr>
              <w:numPr>
                <w:ilvl w:val="0"/>
                <w:numId w:val="19"/>
              </w:numPr>
              <w:tabs>
                <w:tab w:val="clear" w:pos="900"/>
                <w:tab w:val="num" w:pos="459"/>
              </w:tabs>
              <w:spacing w:after="0" w:line="240" w:lineRule="auto"/>
              <w:ind w:hanging="900"/>
              <w:rPr>
                <w:rFonts w:ascii="Arial" w:hAnsi="Arial" w:cs="Arial"/>
                <w:sz w:val="24"/>
                <w:szCs w:val="24"/>
                <w:lang w:val="af-ZA"/>
              </w:rPr>
            </w:pPr>
            <w:r w:rsidRPr="00C0308B">
              <w:rPr>
                <w:rFonts w:ascii="Arial" w:hAnsi="Arial" w:cs="Arial"/>
                <w:sz w:val="24"/>
                <w:szCs w:val="24"/>
                <w:lang w:val="af-ZA"/>
              </w:rPr>
              <w:t xml:space="preserve">Formele elemente </w:t>
            </w:r>
          </w:p>
          <w:p w:rsidR="00E07D26" w:rsidRPr="00C0308B" w:rsidRDefault="00147AA7" w:rsidP="00860874">
            <w:pPr>
              <w:numPr>
                <w:ilvl w:val="0"/>
                <w:numId w:val="19"/>
              </w:numPr>
              <w:tabs>
                <w:tab w:val="clear" w:pos="900"/>
                <w:tab w:val="num" w:pos="459"/>
              </w:tabs>
              <w:spacing w:after="0" w:line="240" w:lineRule="auto"/>
              <w:ind w:hanging="900"/>
              <w:rPr>
                <w:rFonts w:ascii="Arial" w:hAnsi="Arial" w:cs="Arial"/>
                <w:sz w:val="24"/>
                <w:szCs w:val="24"/>
                <w:lang w:val="af-ZA"/>
              </w:rPr>
            </w:pPr>
            <w:r w:rsidRPr="00C0308B">
              <w:rPr>
                <w:rFonts w:ascii="Arial" w:hAnsi="Arial" w:cs="Arial"/>
                <w:sz w:val="24"/>
                <w:szCs w:val="24"/>
                <w:lang w:val="af-ZA"/>
              </w:rPr>
              <w:t>Stilistiese</w:t>
            </w:r>
            <w:r w:rsidR="00860874" w:rsidRPr="00C0308B">
              <w:rPr>
                <w:rFonts w:ascii="Arial" w:hAnsi="Arial" w:cs="Arial"/>
                <w:sz w:val="24"/>
                <w:szCs w:val="24"/>
                <w:lang w:val="af-ZA"/>
              </w:rPr>
              <w:t xml:space="preserve"> karaktertrekke </w:t>
            </w:r>
          </w:p>
          <w:p w:rsidR="0059485F" w:rsidRPr="00C0308B" w:rsidRDefault="00860874" w:rsidP="00E07D26">
            <w:pPr>
              <w:numPr>
                <w:ilvl w:val="0"/>
                <w:numId w:val="19"/>
              </w:numPr>
              <w:tabs>
                <w:tab w:val="clear" w:pos="900"/>
                <w:tab w:val="num" w:pos="459"/>
              </w:tabs>
              <w:spacing w:after="0" w:line="240" w:lineRule="auto"/>
              <w:ind w:hanging="900"/>
              <w:rPr>
                <w:rFonts w:ascii="Arial" w:hAnsi="Arial" w:cs="Arial"/>
                <w:sz w:val="24"/>
                <w:szCs w:val="24"/>
                <w:lang w:val="af-ZA"/>
              </w:rPr>
            </w:pPr>
            <w:r w:rsidRPr="00C0308B">
              <w:rPr>
                <w:rFonts w:ascii="Arial" w:hAnsi="Arial" w:cs="Arial"/>
                <w:sz w:val="24"/>
                <w:szCs w:val="24"/>
                <w:lang w:val="af-ZA"/>
              </w:rPr>
              <w:t>Onderwerp</w:t>
            </w:r>
          </w:p>
        </w:tc>
        <w:tc>
          <w:tcPr>
            <w:tcW w:w="708" w:type="dxa"/>
            <w:vAlign w:val="bottom"/>
          </w:tcPr>
          <w:p w:rsidR="00793EC2" w:rsidRPr="00C0308B" w:rsidRDefault="00793EC2" w:rsidP="004A4C3B">
            <w:pPr>
              <w:spacing w:after="0" w:line="240" w:lineRule="auto"/>
              <w:jc w:val="right"/>
              <w:rPr>
                <w:rFonts w:ascii="Arial" w:hAnsi="Arial" w:cs="Arial"/>
                <w:sz w:val="24"/>
                <w:szCs w:val="24"/>
                <w:lang w:val="af-ZA"/>
              </w:rPr>
            </w:pPr>
          </w:p>
          <w:p w:rsidR="00793EC2" w:rsidRPr="00C0308B" w:rsidRDefault="00793EC2" w:rsidP="004A4C3B">
            <w:pPr>
              <w:spacing w:after="0" w:line="240" w:lineRule="auto"/>
              <w:jc w:val="right"/>
              <w:rPr>
                <w:rFonts w:ascii="Arial" w:hAnsi="Arial" w:cs="Arial"/>
                <w:sz w:val="24"/>
                <w:szCs w:val="24"/>
                <w:lang w:val="af-ZA"/>
              </w:rPr>
            </w:pPr>
          </w:p>
          <w:p w:rsidR="00793EC2" w:rsidRPr="00C0308B" w:rsidRDefault="00793EC2" w:rsidP="004A4C3B">
            <w:pPr>
              <w:spacing w:after="0" w:line="240" w:lineRule="auto"/>
              <w:jc w:val="right"/>
              <w:rPr>
                <w:rFonts w:ascii="Arial" w:hAnsi="Arial" w:cs="Arial"/>
                <w:sz w:val="24"/>
                <w:szCs w:val="24"/>
                <w:lang w:val="af-ZA"/>
              </w:rPr>
            </w:pPr>
          </w:p>
          <w:p w:rsidR="00793EC2" w:rsidRPr="00C0308B" w:rsidRDefault="00793EC2" w:rsidP="004A4C3B">
            <w:pPr>
              <w:spacing w:after="0" w:line="240" w:lineRule="auto"/>
              <w:jc w:val="right"/>
              <w:rPr>
                <w:rFonts w:ascii="Arial" w:hAnsi="Arial" w:cs="Arial"/>
                <w:sz w:val="24"/>
                <w:szCs w:val="24"/>
                <w:lang w:val="af-ZA"/>
              </w:rPr>
            </w:pPr>
          </w:p>
          <w:p w:rsidR="00793EC2" w:rsidRPr="00C0308B" w:rsidRDefault="00793EC2" w:rsidP="004A4C3B">
            <w:pPr>
              <w:spacing w:after="0" w:line="240" w:lineRule="auto"/>
              <w:jc w:val="right"/>
              <w:rPr>
                <w:rFonts w:ascii="Arial" w:hAnsi="Arial" w:cs="Arial"/>
                <w:sz w:val="24"/>
                <w:szCs w:val="24"/>
                <w:lang w:val="af-ZA"/>
              </w:rPr>
            </w:pPr>
          </w:p>
          <w:p w:rsidR="0059485F" w:rsidRPr="00C0308B" w:rsidRDefault="00714ED6" w:rsidP="004A4C3B">
            <w:pPr>
              <w:spacing w:after="0" w:line="240" w:lineRule="auto"/>
              <w:jc w:val="right"/>
              <w:rPr>
                <w:rFonts w:ascii="Arial" w:hAnsi="Arial" w:cs="Arial"/>
                <w:sz w:val="24"/>
                <w:szCs w:val="24"/>
                <w:lang w:val="af-ZA"/>
              </w:rPr>
            </w:pPr>
            <w:r w:rsidRPr="00C0308B">
              <w:rPr>
                <w:rFonts w:ascii="Arial" w:hAnsi="Arial" w:cs="Arial"/>
                <w:sz w:val="24"/>
                <w:szCs w:val="24"/>
                <w:lang w:val="af-ZA"/>
              </w:rPr>
              <w:t>(10)</w:t>
            </w:r>
            <w:r w:rsidR="0010174D" w:rsidRPr="00C0308B">
              <w:rPr>
                <w:rFonts w:ascii="Arial" w:hAnsi="Arial" w:cs="Arial"/>
                <w:b/>
                <w:sz w:val="24"/>
                <w:szCs w:val="24"/>
                <w:lang w:val="af-ZA"/>
              </w:rPr>
              <w:t xml:space="preserve"> </w:t>
            </w:r>
          </w:p>
        </w:tc>
      </w:tr>
      <w:tr w:rsidR="004A4C3B" w:rsidRPr="00C0308B" w:rsidTr="004A4C3B">
        <w:trPr>
          <w:trHeight w:val="241"/>
        </w:trPr>
        <w:tc>
          <w:tcPr>
            <w:tcW w:w="555" w:type="dxa"/>
          </w:tcPr>
          <w:p w:rsidR="004A4C3B" w:rsidRPr="00C0308B" w:rsidRDefault="004A4C3B" w:rsidP="004A4C3B">
            <w:pPr>
              <w:spacing w:after="0" w:line="240" w:lineRule="auto"/>
              <w:rPr>
                <w:rFonts w:ascii="Arial" w:hAnsi="Arial" w:cs="Arial"/>
                <w:sz w:val="24"/>
                <w:szCs w:val="24"/>
                <w:lang w:val="af-ZA"/>
              </w:rPr>
            </w:pPr>
          </w:p>
        </w:tc>
        <w:tc>
          <w:tcPr>
            <w:tcW w:w="9084" w:type="dxa"/>
            <w:gridSpan w:val="2"/>
          </w:tcPr>
          <w:p w:rsidR="004A4C3B" w:rsidRPr="00C0308B" w:rsidRDefault="004A4C3B" w:rsidP="004A4C3B">
            <w:pPr>
              <w:spacing w:after="0" w:line="240" w:lineRule="auto"/>
              <w:rPr>
                <w:rFonts w:ascii="Arial" w:hAnsi="Arial" w:cs="Arial"/>
                <w:sz w:val="24"/>
                <w:szCs w:val="24"/>
                <w:lang w:val="af-ZA"/>
              </w:rPr>
            </w:pPr>
          </w:p>
        </w:tc>
        <w:tc>
          <w:tcPr>
            <w:tcW w:w="708" w:type="dxa"/>
            <w:vAlign w:val="bottom"/>
          </w:tcPr>
          <w:p w:rsidR="004A4C3B" w:rsidRPr="00C0308B" w:rsidRDefault="004A4C3B" w:rsidP="004A4C3B">
            <w:pPr>
              <w:spacing w:after="0" w:line="240" w:lineRule="auto"/>
              <w:jc w:val="right"/>
              <w:rPr>
                <w:rFonts w:ascii="Arial" w:hAnsi="Arial" w:cs="Arial"/>
                <w:sz w:val="24"/>
                <w:szCs w:val="24"/>
                <w:lang w:val="af-ZA"/>
              </w:rPr>
            </w:pPr>
            <w:r w:rsidRPr="00C0308B">
              <w:rPr>
                <w:rFonts w:ascii="Arial" w:hAnsi="Arial" w:cs="Arial"/>
                <w:b/>
                <w:sz w:val="24"/>
                <w:szCs w:val="24"/>
                <w:lang w:val="af-ZA"/>
              </w:rPr>
              <w:t>[20]</w:t>
            </w:r>
          </w:p>
        </w:tc>
      </w:tr>
      <w:tr w:rsidR="004A4C3B" w:rsidRPr="00C0308B" w:rsidTr="004A4C3B">
        <w:trPr>
          <w:trHeight w:val="241"/>
        </w:trPr>
        <w:tc>
          <w:tcPr>
            <w:tcW w:w="555" w:type="dxa"/>
          </w:tcPr>
          <w:p w:rsidR="004A4C3B" w:rsidRPr="00C0308B" w:rsidRDefault="004A4C3B" w:rsidP="004A4C3B">
            <w:pPr>
              <w:spacing w:after="0" w:line="240" w:lineRule="auto"/>
              <w:rPr>
                <w:rFonts w:ascii="Arial" w:hAnsi="Arial" w:cs="Arial"/>
                <w:sz w:val="24"/>
                <w:szCs w:val="24"/>
                <w:lang w:val="af-ZA"/>
              </w:rPr>
            </w:pPr>
          </w:p>
        </w:tc>
        <w:tc>
          <w:tcPr>
            <w:tcW w:w="9084" w:type="dxa"/>
            <w:gridSpan w:val="2"/>
          </w:tcPr>
          <w:p w:rsidR="004A4C3B" w:rsidRPr="00C0308B" w:rsidRDefault="004A4C3B" w:rsidP="004A4C3B">
            <w:pPr>
              <w:spacing w:after="0" w:line="240" w:lineRule="auto"/>
              <w:rPr>
                <w:rFonts w:ascii="Arial" w:hAnsi="Arial" w:cs="Arial"/>
                <w:sz w:val="24"/>
                <w:szCs w:val="24"/>
                <w:lang w:val="af-ZA"/>
              </w:rPr>
            </w:pPr>
          </w:p>
        </w:tc>
        <w:tc>
          <w:tcPr>
            <w:tcW w:w="708" w:type="dxa"/>
            <w:vAlign w:val="bottom"/>
          </w:tcPr>
          <w:p w:rsidR="004A4C3B" w:rsidRPr="00C0308B" w:rsidRDefault="004A4C3B" w:rsidP="004A4C3B">
            <w:pPr>
              <w:spacing w:after="0" w:line="240" w:lineRule="auto"/>
              <w:jc w:val="right"/>
              <w:rPr>
                <w:rFonts w:ascii="Arial" w:hAnsi="Arial" w:cs="Arial"/>
                <w:b/>
                <w:sz w:val="24"/>
                <w:szCs w:val="24"/>
                <w:lang w:val="af-ZA"/>
              </w:rPr>
            </w:pPr>
          </w:p>
        </w:tc>
      </w:tr>
      <w:tr w:rsidR="004A4C3B" w:rsidRPr="00C0308B" w:rsidTr="004A4C3B">
        <w:trPr>
          <w:trHeight w:val="440"/>
        </w:trPr>
        <w:tc>
          <w:tcPr>
            <w:tcW w:w="9639" w:type="dxa"/>
            <w:gridSpan w:val="3"/>
          </w:tcPr>
          <w:p w:rsidR="004A4C3B" w:rsidRPr="00C0308B" w:rsidRDefault="004A4C3B" w:rsidP="004A4C3B">
            <w:pPr>
              <w:spacing w:after="0" w:line="240" w:lineRule="auto"/>
              <w:rPr>
                <w:rFonts w:ascii="Arial" w:hAnsi="Arial" w:cs="Arial"/>
                <w:b/>
                <w:sz w:val="24"/>
                <w:szCs w:val="24"/>
                <w:lang w:val="af-ZA"/>
              </w:rPr>
            </w:pPr>
            <w:r w:rsidRPr="00C0308B">
              <w:rPr>
                <w:rFonts w:ascii="Arial" w:hAnsi="Arial" w:cs="Arial"/>
                <w:b/>
                <w:sz w:val="24"/>
                <w:szCs w:val="24"/>
                <w:lang w:val="af-ZA"/>
              </w:rPr>
              <w:t>VRAAG 7</w:t>
            </w:r>
          </w:p>
          <w:p w:rsidR="004A4C3B" w:rsidRPr="00C0308B" w:rsidRDefault="004A4C3B" w:rsidP="004A4C3B">
            <w:pPr>
              <w:spacing w:after="0" w:line="240" w:lineRule="auto"/>
              <w:rPr>
                <w:rFonts w:ascii="Arial" w:hAnsi="Arial" w:cs="Arial"/>
                <w:sz w:val="18"/>
                <w:szCs w:val="18"/>
                <w:lang w:val="af-ZA"/>
              </w:rPr>
            </w:pPr>
          </w:p>
          <w:p w:rsidR="004A4C3B" w:rsidRPr="00C0308B" w:rsidRDefault="004A4C3B" w:rsidP="004A4C3B">
            <w:pPr>
              <w:spacing w:after="0" w:line="240" w:lineRule="auto"/>
              <w:jc w:val="both"/>
              <w:rPr>
                <w:rFonts w:ascii="Arial" w:hAnsi="Arial" w:cs="Arial"/>
                <w:b/>
                <w:sz w:val="24"/>
                <w:szCs w:val="24"/>
                <w:lang w:val="af-ZA"/>
              </w:rPr>
            </w:pPr>
            <w:r w:rsidRPr="00C0308B">
              <w:rPr>
                <w:rFonts w:ascii="Arial" w:hAnsi="Arial" w:cs="Arial"/>
                <w:b/>
                <w:sz w:val="24"/>
                <w:szCs w:val="24"/>
                <w:lang w:val="af-ZA"/>
              </w:rPr>
              <w:t>MULTIMEDIA</w:t>
            </w:r>
          </w:p>
        </w:tc>
        <w:tc>
          <w:tcPr>
            <w:tcW w:w="708" w:type="dxa"/>
            <w:vAlign w:val="bottom"/>
          </w:tcPr>
          <w:p w:rsidR="004A4C3B" w:rsidRPr="00C0308B" w:rsidRDefault="004A4C3B" w:rsidP="004A4C3B">
            <w:pPr>
              <w:spacing w:after="0"/>
              <w:jc w:val="right"/>
              <w:rPr>
                <w:rFonts w:ascii="Arial" w:hAnsi="Arial" w:cs="Arial"/>
                <w:sz w:val="24"/>
                <w:szCs w:val="24"/>
                <w:lang w:val="af-ZA"/>
              </w:rPr>
            </w:pPr>
          </w:p>
        </w:tc>
      </w:tr>
      <w:tr w:rsidR="004A4C3B" w:rsidRPr="00C0308B" w:rsidTr="004A4C3B">
        <w:trPr>
          <w:trHeight w:val="110"/>
        </w:trPr>
        <w:tc>
          <w:tcPr>
            <w:tcW w:w="9639" w:type="dxa"/>
            <w:gridSpan w:val="3"/>
          </w:tcPr>
          <w:p w:rsidR="004A4C3B" w:rsidRPr="00C0308B" w:rsidRDefault="004A4C3B" w:rsidP="004A4C3B">
            <w:pPr>
              <w:spacing w:after="0" w:line="240" w:lineRule="auto"/>
              <w:rPr>
                <w:rFonts w:ascii="Arial" w:hAnsi="Arial" w:cs="Arial"/>
                <w:sz w:val="18"/>
                <w:szCs w:val="18"/>
                <w:lang w:val="af-ZA"/>
              </w:rPr>
            </w:pPr>
          </w:p>
        </w:tc>
        <w:tc>
          <w:tcPr>
            <w:tcW w:w="708" w:type="dxa"/>
            <w:vAlign w:val="bottom"/>
          </w:tcPr>
          <w:p w:rsidR="004A4C3B" w:rsidRPr="00C0308B" w:rsidRDefault="004A4C3B" w:rsidP="004A4C3B">
            <w:pPr>
              <w:spacing w:after="0" w:line="240" w:lineRule="auto"/>
              <w:jc w:val="right"/>
              <w:rPr>
                <w:rFonts w:ascii="Arial" w:hAnsi="Arial" w:cs="Arial"/>
                <w:sz w:val="18"/>
                <w:szCs w:val="18"/>
                <w:lang w:val="af-ZA"/>
              </w:rPr>
            </w:pPr>
          </w:p>
        </w:tc>
      </w:tr>
      <w:tr w:rsidR="007810E2" w:rsidRPr="00C0308B" w:rsidTr="00EB6BC3">
        <w:trPr>
          <w:trHeight w:val="356"/>
        </w:trPr>
        <w:tc>
          <w:tcPr>
            <w:tcW w:w="555" w:type="dxa"/>
          </w:tcPr>
          <w:p w:rsidR="007810E2" w:rsidRPr="00C0308B" w:rsidRDefault="007810E2" w:rsidP="00354737">
            <w:pPr>
              <w:rPr>
                <w:rFonts w:ascii="Arial" w:hAnsi="Arial" w:cs="Arial"/>
                <w:sz w:val="24"/>
                <w:szCs w:val="24"/>
                <w:lang w:val="af-ZA"/>
              </w:rPr>
            </w:pPr>
            <w:r w:rsidRPr="00C0308B">
              <w:rPr>
                <w:rFonts w:ascii="Arial" w:hAnsi="Arial" w:cs="Arial"/>
                <w:sz w:val="24"/>
                <w:szCs w:val="24"/>
                <w:lang w:val="af-ZA"/>
              </w:rPr>
              <w:t xml:space="preserve">7.1    </w:t>
            </w:r>
          </w:p>
        </w:tc>
        <w:tc>
          <w:tcPr>
            <w:tcW w:w="9084" w:type="dxa"/>
            <w:gridSpan w:val="2"/>
          </w:tcPr>
          <w:p w:rsidR="007810E2" w:rsidRPr="00C0308B" w:rsidRDefault="00E07D26" w:rsidP="004A4C3B">
            <w:pPr>
              <w:spacing w:after="0" w:line="240" w:lineRule="auto"/>
              <w:rPr>
                <w:rFonts w:ascii="Arial" w:hAnsi="Arial" w:cs="Arial"/>
                <w:sz w:val="24"/>
                <w:szCs w:val="24"/>
                <w:lang w:val="af-ZA"/>
              </w:rPr>
            </w:pPr>
            <w:r w:rsidRPr="00C0308B">
              <w:rPr>
                <w:rFonts w:ascii="Arial" w:hAnsi="Arial" w:cs="Arial"/>
                <w:sz w:val="24"/>
                <w:szCs w:val="24"/>
                <w:lang w:val="af-ZA"/>
              </w:rPr>
              <w:t>Histories enige politiek</w:t>
            </w:r>
            <w:r w:rsidR="00860874" w:rsidRPr="00C0308B">
              <w:rPr>
                <w:rFonts w:ascii="Arial" w:hAnsi="Arial" w:cs="Arial"/>
                <w:sz w:val="24"/>
                <w:szCs w:val="24"/>
                <w:lang w:val="af-ZA"/>
              </w:rPr>
              <w:t>e strategie, beweging of gebeurtenis wat p</w:t>
            </w:r>
            <w:r w:rsidR="004A4C3B" w:rsidRPr="00C0308B">
              <w:rPr>
                <w:rFonts w:ascii="Arial" w:hAnsi="Arial" w:cs="Arial"/>
                <w:sz w:val="24"/>
                <w:szCs w:val="24"/>
                <w:lang w:val="af-ZA"/>
              </w:rPr>
              <w:t>otensieel voorgekom het om dat swart op w</w:t>
            </w:r>
            <w:r w:rsidR="00860874" w:rsidRPr="00C0308B">
              <w:rPr>
                <w:rFonts w:ascii="Arial" w:hAnsi="Arial" w:cs="Arial"/>
                <w:sz w:val="24"/>
                <w:szCs w:val="24"/>
                <w:lang w:val="af-ZA"/>
              </w:rPr>
              <w:t xml:space="preserve">it geweld in die vrees sal eindig wat op sy beurt die versterking van die hek nodig sal maak. </w:t>
            </w:r>
          </w:p>
          <w:p w:rsidR="004A4C3B" w:rsidRPr="00C0308B" w:rsidRDefault="004A4C3B" w:rsidP="004A4C3B">
            <w:pPr>
              <w:spacing w:after="0" w:line="240" w:lineRule="auto"/>
              <w:rPr>
                <w:rFonts w:ascii="Arial" w:hAnsi="Arial" w:cs="Arial"/>
                <w:sz w:val="18"/>
                <w:szCs w:val="18"/>
                <w:lang w:val="af-ZA"/>
              </w:rPr>
            </w:pPr>
          </w:p>
          <w:p w:rsidR="007810E2" w:rsidRPr="00C0308B" w:rsidRDefault="00860874" w:rsidP="004A4C3B">
            <w:pPr>
              <w:spacing w:after="0" w:line="240" w:lineRule="auto"/>
              <w:rPr>
                <w:rFonts w:ascii="Arial" w:hAnsi="Arial" w:cs="Arial"/>
                <w:sz w:val="24"/>
                <w:szCs w:val="24"/>
                <w:lang w:val="af-ZA"/>
              </w:rPr>
            </w:pPr>
            <w:r w:rsidRPr="00C0308B">
              <w:rPr>
                <w:rFonts w:ascii="Arial" w:hAnsi="Arial" w:cs="Arial"/>
                <w:sz w:val="24"/>
                <w:szCs w:val="24"/>
                <w:lang w:val="af-ZA"/>
              </w:rPr>
              <w:t xml:space="preserve">Leerder moet voorbeelde gee: </w:t>
            </w:r>
            <w:r w:rsidR="007810E2" w:rsidRPr="00C0308B">
              <w:rPr>
                <w:rFonts w:ascii="Arial" w:hAnsi="Arial" w:cs="Arial"/>
                <w:sz w:val="24"/>
                <w:szCs w:val="24"/>
                <w:lang w:val="af-ZA"/>
              </w:rPr>
              <w:t xml:space="preserve">Soweto </w:t>
            </w:r>
            <w:r w:rsidR="00DB3D66" w:rsidRPr="00C0308B">
              <w:rPr>
                <w:rFonts w:ascii="Arial" w:hAnsi="Arial" w:cs="Arial"/>
                <w:sz w:val="24"/>
                <w:szCs w:val="24"/>
                <w:lang w:val="af-ZA"/>
              </w:rPr>
              <w:t>opstande, Noodtoestand</w:t>
            </w:r>
            <w:r w:rsidR="007810E2" w:rsidRPr="00C0308B">
              <w:rPr>
                <w:rFonts w:ascii="Arial" w:hAnsi="Arial" w:cs="Arial"/>
                <w:sz w:val="24"/>
                <w:szCs w:val="24"/>
                <w:lang w:val="af-ZA"/>
              </w:rPr>
              <w:t xml:space="preserve"> </w:t>
            </w:r>
          </w:p>
        </w:tc>
        <w:tc>
          <w:tcPr>
            <w:tcW w:w="708" w:type="dxa"/>
            <w:vAlign w:val="bottom"/>
          </w:tcPr>
          <w:p w:rsidR="007810E2" w:rsidRPr="00C0308B" w:rsidRDefault="007810E2" w:rsidP="004A4C3B">
            <w:pPr>
              <w:spacing w:after="0" w:line="240" w:lineRule="auto"/>
              <w:jc w:val="right"/>
              <w:rPr>
                <w:rFonts w:ascii="Arial" w:hAnsi="Arial" w:cs="Arial"/>
                <w:sz w:val="24"/>
                <w:szCs w:val="24"/>
                <w:lang w:val="af-ZA"/>
              </w:rPr>
            </w:pPr>
            <w:r w:rsidRPr="00C0308B">
              <w:rPr>
                <w:rFonts w:ascii="Arial" w:hAnsi="Arial" w:cs="Arial"/>
                <w:sz w:val="24"/>
                <w:szCs w:val="24"/>
                <w:lang w:val="af-ZA"/>
              </w:rPr>
              <w:t>(2)</w:t>
            </w:r>
          </w:p>
        </w:tc>
      </w:tr>
      <w:tr w:rsidR="004A4C3B" w:rsidRPr="00C0308B" w:rsidTr="004A4C3B">
        <w:trPr>
          <w:trHeight w:val="147"/>
        </w:trPr>
        <w:tc>
          <w:tcPr>
            <w:tcW w:w="555" w:type="dxa"/>
          </w:tcPr>
          <w:p w:rsidR="004A4C3B" w:rsidRPr="00C0308B" w:rsidRDefault="004A4C3B" w:rsidP="004A4C3B">
            <w:pPr>
              <w:spacing w:after="0" w:line="240" w:lineRule="auto"/>
              <w:rPr>
                <w:rFonts w:ascii="Arial" w:hAnsi="Arial" w:cs="Arial"/>
                <w:sz w:val="18"/>
                <w:szCs w:val="18"/>
                <w:lang w:val="af-ZA"/>
              </w:rPr>
            </w:pPr>
          </w:p>
        </w:tc>
        <w:tc>
          <w:tcPr>
            <w:tcW w:w="9084" w:type="dxa"/>
            <w:gridSpan w:val="2"/>
          </w:tcPr>
          <w:p w:rsidR="004A4C3B" w:rsidRPr="00C0308B" w:rsidRDefault="004A4C3B" w:rsidP="004A4C3B">
            <w:pPr>
              <w:spacing w:after="0" w:line="240" w:lineRule="auto"/>
              <w:rPr>
                <w:rFonts w:ascii="Arial" w:hAnsi="Arial" w:cs="Arial"/>
                <w:sz w:val="18"/>
                <w:szCs w:val="18"/>
                <w:lang w:val="af-ZA"/>
              </w:rPr>
            </w:pPr>
          </w:p>
        </w:tc>
        <w:tc>
          <w:tcPr>
            <w:tcW w:w="708" w:type="dxa"/>
            <w:vAlign w:val="bottom"/>
          </w:tcPr>
          <w:p w:rsidR="004A4C3B" w:rsidRPr="00C0308B" w:rsidRDefault="004A4C3B" w:rsidP="004A4C3B">
            <w:pPr>
              <w:spacing w:after="0" w:line="240" w:lineRule="auto"/>
              <w:jc w:val="right"/>
              <w:rPr>
                <w:rFonts w:ascii="Arial" w:hAnsi="Arial" w:cs="Arial"/>
                <w:sz w:val="18"/>
                <w:szCs w:val="18"/>
                <w:lang w:val="af-ZA"/>
              </w:rPr>
            </w:pPr>
          </w:p>
        </w:tc>
      </w:tr>
      <w:tr w:rsidR="007810E2" w:rsidRPr="00C0308B" w:rsidTr="00EB6BC3">
        <w:tc>
          <w:tcPr>
            <w:tcW w:w="555" w:type="dxa"/>
          </w:tcPr>
          <w:p w:rsidR="007810E2" w:rsidRPr="00C0308B" w:rsidRDefault="007810E2" w:rsidP="007810E2">
            <w:pPr>
              <w:rPr>
                <w:rFonts w:ascii="Arial" w:hAnsi="Arial" w:cs="Arial"/>
                <w:sz w:val="24"/>
                <w:szCs w:val="24"/>
                <w:lang w:val="af-ZA"/>
              </w:rPr>
            </w:pPr>
            <w:r w:rsidRPr="00C0308B">
              <w:rPr>
                <w:rFonts w:ascii="Arial" w:hAnsi="Arial" w:cs="Arial"/>
                <w:sz w:val="24"/>
                <w:szCs w:val="24"/>
                <w:lang w:val="af-ZA"/>
              </w:rPr>
              <w:t xml:space="preserve">7.2   </w:t>
            </w:r>
          </w:p>
          <w:p w:rsidR="007810E2" w:rsidRPr="00C0308B" w:rsidRDefault="007810E2" w:rsidP="00354737">
            <w:pPr>
              <w:rPr>
                <w:rFonts w:ascii="Arial" w:hAnsi="Arial" w:cs="Arial"/>
                <w:sz w:val="24"/>
                <w:szCs w:val="24"/>
                <w:lang w:val="af-ZA"/>
              </w:rPr>
            </w:pPr>
          </w:p>
        </w:tc>
        <w:tc>
          <w:tcPr>
            <w:tcW w:w="9084" w:type="dxa"/>
            <w:gridSpan w:val="2"/>
          </w:tcPr>
          <w:p w:rsidR="00EE380B" w:rsidRPr="00C0308B" w:rsidRDefault="004A4C3B" w:rsidP="0010174D">
            <w:pPr>
              <w:numPr>
                <w:ilvl w:val="0"/>
                <w:numId w:val="20"/>
              </w:numPr>
              <w:tabs>
                <w:tab w:val="clear" w:pos="840"/>
                <w:tab w:val="num" w:pos="459"/>
              </w:tabs>
              <w:spacing w:after="0" w:line="240" w:lineRule="auto"/>
              <w:ind w:left="459" w:hanging="567"/>
              <w:rPr>
                <w:rFonts w:ascii="Arial" w:hAnsi="Arial" w:cs="Arial"/>
                <w:sz w:val="24"/>
                <w:szCs w:val="24"/>
                <w:lang w:val="af-ZA"/>
              </w:rPr>
            </w:pPr>
            <w:r w:rsidRPr="00C0308B">
              <w:rPr>
                <w:rFonts w:ascii="Arial" w:hAnsi="Arial" w:cs="Arial"/>
                <w:sz w:val="24"/>
                <w:szCs w:val="24"/>
                <w:lang w:val="af-ZA"/>
              </w:rPr>
              <w:t>Dit is nie ’n ware hek nie, slegs ’n vuurbeeld van ’</w:t>
            </w:r>
            <w:r w:rsidR="00DB3D66" w:rsidRPr="00C0308B">
              <w:rPr>
                <w:rFonts w:ascii="Arial" w:hAnsi="Arial" w:cs="Arial"/>
                <w:sz w:val="24"/>
                <w:szCs w:val="24"/>
                <w:lang w:val="af-ZA"/>
              </w:rPr>
              <w:t xml:space="preserve">n hek, maar die hartbeeld roep tot almal. </w:t>
            </w:r>
          </w:p>
          <w:p w:rsidR="00793EC2" w:rsidRPr="00C0308B" w:rsidRDefault="00EE380B" w:rsidP="00793EC2">
            <w:pPr>
              <w:numPr>
                <w:ilvl w:val="0"/>
                <w:numId w:val="20"/>
              </w:numPr>
              <w:tabs>
                <w:tab w:val="clear" w:pos="840"/>
                <w:tab w:val="num" w:pos="459"/>
              </w:tabs>
              <w:spacing w:after="0" w:line="240" w:lineRule="auto"/>
              <w:ind w:left="318" w:hanging="426"/>
              <w:rPr>
                <w:rFonts w:ascii="Arial" w:hAnsi="Arial" w:cs="Arial"/>
                <w:sz w:val="24"/>
                <w:szCs w:val="24"/>
                <w:lang w:val="af-ZA"/>
              </w:rPr>
            </w:pPr>
            <w:r w:rsidRPr="00C0308B">
              <w:rPr>
                <w:rFonts w:ascii="Arial" w:hAnsi="Arial" w:cs="Arial"/>
                <w:sz w:val="24"/>
                <w:szCs w:val="24"/>
                <w:lang w:val="af-ZA"/>
              </w:rPr>
              <w:t>Die hartsimbool is verwelkomend, m</w:t>
            </w:r>
            <w:r w:rsidR="00793EC2" w:rsidRPr="00C0308B">
              <w:rPr>
                <w:rFonts w:ascii="Arial" w:hAnsi="Arial" w:cs="Arial"/>
                <w:sz w:val="24"/>
                <w:szCs w:val="24"/>
                <w:lang w:val="af-ZA"/>
              </w:rPr>
              <w:t>aar vuur is vreesaan</w:t>
            </w:r>
            <w:r w:rsidR="004A4C3B" w:rsidRPr="00C0308B">
              <w:rPr>
                <w:rFonts w:ascii="Arial" w:hAnsi="Arial" w:cs="Arial"/>
                <w:sz w:val="24"/>
                <w:szCs w:val="24"/>
                <w:lang w:val="af-ZA"/>
              </w:rPr>
              <w:t>jaend en ’</w:t>
            </w:r>
            <w:r w:rsidR="00793EC2" w:rsidRPr="00C0308B">
              <w:rPr>
                <w:rFonts w:ascii="Arial" w:hAnsi="Arial" w:cs="Arial"/>
                <w:sz w:val="24"/>
                <w:szCs w:val="24"/>
                <w:lang w:val="af-ZA"/>
              </w:rPr>
              <w:t xml:space="preserve">n  </w:t>
            </w:r>
          </w:p>
          <w:p w:rsidR="007810E2" w:rsidRPr="00C0308B" w:rsidRDefault="00793EC2" w:rsidP="00793EC2">
            <w:pPr>
              <w:spacing w:after="0" w:line="240" w:lineRule="auto"/>
              <w:ind w:left="318"/>
              <w:rPr>
                <w:rFonts w:ascii="Arial" w:hAnsi="Arial" w:cs="Arial"/>
                <w:sz w:val="24"/>
                <w:szCs w:val="24"/>
                <w:lang w:val="af-ZA"/>
              </w:rPr>
            </w:pPr>
            <w:r w:rsidRPr="00C0308B">
              <w:rPr>
                <w:rFonts w:ascii="Arial" w:hAnsi="Arial" w:cs="Arial"/>
                <w:sz w:val="24"/>
                <w:szCs w:val="24"/>
                <w:lang w:val="af-ZA"/>
              </w:rPr>
              <w:t xml:space="preserve">  </w:t>
            </w:r>
            <w:r w:rsidR="00EE380B" w:rsidRPr="00C0308B">
              <w:rPr>
                <w:rFonts w:ascii="Arial" w:hAnsi="Arial" w:cs="Arial"/>
                <w:sz w:val="24"/>
                <w:szCs w:val="24"/>
                <w:lang w:val="af-ZA"/>
              </w:rPr>
              <w:t xml:space="preserve">afskrikmiddel – en dit is vir almal so. </w:t>
            </w:r>
          </w:p>
          <w:p w:rsidR="007810E2" w:rsidRPr="00C0308B" w:rsidRDefault="00EE380B" w:rsidP="004A4C3B">
            <w:pPr>
              <w:spacing w:after="0" w:line="240" w:lineRule="auto"/>
              <w:ind w:left="459"/>
              <w:rPr>
                <w:rFonts w:ascii="Arial" w:hAnsi="Arial" w:cs="Arial"/>
                <w:sz w:val="24"/>
                <w:szCs w:val="24"/>
                <w:lang w:val="af-ZA"/>
              </w:rPr>
            </w:pPr>
            <w:r w:rsidRPr="00C0308B">
              <w:rPr>
                <w:rFonts w:ascii="Arial" w:hAnsi="Arial" w:cs="Arial"/>
                <w:sz w:val="24"/>
                <w:szCs w:val="24"/>
                <w:lang w:val="af-ZA"/>
              </w:rPr>
              <w:t>Op hierdie oomblik</w:t>
            </w:r>
            <w:r w:rsidR="004A4C3B" w:rsidRPr="00C0308B">
              <w:rPr>
                <w:rFonts w:ascii="Arial" w:hAnsi="Arial" w:cs="Arial"/>
                <w:sz w:val="24"/>
                <w:szCs w:val="24"/>
                <w:lang w:val="af-ZA"/>
              </w:rPr>
              <w:t xml:space="preserve"> was die funksie van </w:t>
            </w:r>
            <w:r w:rsidR="00147AA7" w:rsidRPr="00C0308B">
              <w:rPr>
                <w:rFonts w:ascii="Arial" w:hAnsi="Arial" w:cs="Arial"/>
                <w:sz w:val="24"/>
                <w:szCs w:val="24"/>
                <w:lang w:val="af-ZA"/>
              </w:rPr>
              <w:t>ŉ</w:t>
            </w:r>
            <w:r w:rsidR="004A4C3B" w:rsidRPr="00C0308B">
              <w:rPr>
                <w:rFonts w:ascii="Arial" w:hAnsi="Arial" w:cs="Arial"/>
                <w:sz w:val="24"/>
                <w:szCs w:val="24"/>
                <w:lang w:val="af-ZA"/>
              </w:rPr>
              <w:t xml:space="preserve"> hek as ’</w:t>
            </w:r>
            <w:r w:rsidRPr="00C0308B">
              <w:rPr>
                <w:rFonts w:ascii="Arial" w:hAnsi="Arial" w:cs="Arial"/>
                <w:sz w:val="24"/>
                <w:szCs w:val="24"/>
                <w:lang w:val="af-ZA"/>
              </w:rPr>
              <w:t>n simboliese leik</w:t>
            </w:r>
            <w:r w:rsidR="004A4C3B" w:rsidRPr="00C0308B">
              <w:rPr>
                <w:rFonts w:ascii="Arial" w:hAnsi="Arial" w:cs="Arial"/>
                <w:sz w:val="24"/>
                <w:szCs w:val="24"/>
                <w:lang w:val="af-ZA"/>
              </w:rPr>
              <w:t>anaal van Swart-Wit versoening ’</w:t>
            </w:r>
            <w:r w:rsidRPr="00C0308B">
              <w:rPr>
                <w:rFonts w:ascii="Arial" w:hAnsi="Arial" w:cs="Arial"/>
                <w:sz w:val="24"/>
                <w:szCs w:val="24"/>
                <w:lang w:val="af-ZA"/>
              </w:rPr>
              <w:t xml:space="preserve">n utopiese idee. Die twee was sover van mekaar verwyderd, </w:t>
            </w:r>
            <w:r w:rsidR="004A4C3B" w:rsidRPr="00C0308B">
              <w:rPr>
                <w:rFonts w:ascii="Arial" w:hAnsi="Arial" w:cs="Arial"/>
                <w:sz w:val="24"/>
                <w:szCs w:val="24"/>
                <w:lang w:val="af-ZA"/>
              </w:rPr>
              <w:t>maar hier was ’</w:t>
            </w:r>
            <w:r w:rsidR="0010174D" w:rsidRPr="00C0308B">
              <w:rPr>
                <w:rFonts w:ascii="Arial" w:hAnsi="Arial" w:cs="Arial"/>
                <w:sz w:val="24"/>
                <w:szCs w:val="24"/>
                <w:lang w:val="af-ZA"/>
              </w:rPr>
              <w:t>n werk wat deur swart en w</w:t>
            </w:r>
            <w:r w:rsidRPr="00C0308B">
              <w:rPr>
                <w:rFonts w:ascii="Arial" w:hAnsi="Arial" w:cs="Arial"/>
                <w:sz w:val="24"/>
                <w:szCs w:val="24"/>
                <w:lang w:val="af-ZA"/>
              </w:rPr>
              <w:t>it waardeer kan word. Die moontli</w:t>
            </w:r>
            <w:r w:rsidR="004A4C3B" w:rsidRPr="00C0308B">
              <w:rPr>
                <w:rFonts w:ascii="Arial" w:hAnsi="Arial" w:cs="Arial"/>
                <w:sz w:val="24"/>
                <w:szCs w:val="24"/>
                <w:lang w:val="af-ZA"/>
              </w:rPr>
              <w:t>kheid van versoening was slegs ’</w:t>
            </w:r>
            <w:r w:rsidRPr="00C0308B">
              <w:rPr>
                <w:rFonts w:ascii="Arial" w:hAnsi="Arial" w:cs="Arial"/>
                <w:sz w:val="24"/>
                <w:szCs w:val="24"/>
                <w:lang w:val="af-ZA"/>
              </w:rPr>
              <w:t>n droom, en dus nie regtig Utopies nie.</w:t>
            </w:r>
            <w:r w:rsidR="007810E2" w:rsidRPr="00C0308B">
              <w:rPr>
                <w:rFonts w:ascii="Arial" w:hAnsi="Arial" w:cs="Arial"/>
                <w:sz w:val="24"/>
                <w:szCs w:val="24"/>
                <w:lang w:val="af-ZA"/>
              </w:rPr>
              <w:tab/>
            </w:r>
            <w:r w:rsidR="007810E2" w:rsidRPr="00C0308B">
              <w:rPr>
                <w:rFonts w:ascii="Arial" w:hAnsi="Arial" w:cs="Arial"/>
                <w:sz w:val="24"/>
                <w:szCs w:val="24"/>
                <w:lang w:val="af-ZA"/>
              </w:rPr>
              <w:tab/>
            </w:r>
            <w:r w:rsidR="007810E2" w:rsidRPr="00C0308B">
              <w:rPr>
                <w:rFonts w:ascii="Arial" w:hAnsi="Arial" w:cs="Arial"/>
                <w:sz w:val="24"/>
                <w:szCs w:val="24"/>
                <w:lang w:val="af-ZA"/>
              </w:rPr>
              <w:tab/>
            </w:r>
            <w:r w:rsidR="007810E2" w:rsidRPr="00C0308B">
              <w:rPr>
                <w:rFonts w:ascii="Arial" w:hAnsi="Arial" w:cs="Arial"/>
                <w:sz w:val="24"/>
                <w:szCs w:val="24"/>
                <w:lang w:val="af-ZA"/>
              </w:rPr>
              <w:tab/>
            </w:r>
            <w:r w:rsidR="007810E2" w:rsidRPr="00C0308B">
              <w:rPr>
                <w:rFonts w:ascii="Arial" w:hAnsi="Arial" w:cs="Arial"/>
                <w:sz w:val="24"/>
                <w:szCs w:val="24"/>
                <w:lang w:val="af-ZA"/>
              </w:rPr>
              <w:tab/>
              <w:t xml:space="preserve">      </w:t>
            </w:r>
          </w:p>
        </w:tc>
        <w:tc>
          <w:tcPr>
            <w:tcW w:w="708" w:type="dxa"/>
            <w:vAlign w:val="center"/>
          </w:tcPr>
          <w:p w:rsidR="007810E2" w:rsidRPr="00C0308B" w:rsidRDefault="007810E2" w:rsidP="004A4C3B">
            <w:pPr>
              <w:spacing w:after="0" w:line="240" w:lineRule="auto"/>
              <w:jc w:val="right"/>
              <w:rPr>
                <w:rFonts w:ascii="Arial" w:hAnsi="Arial" w:cs="Arial"/>
                <w:sz w:val="24"/>
                <w:szCs w:val="24"/>
                <w:lang w:val="af-ZA"/>
              </w:rPr>
            </w:pPr>
          </w:p>
          <w:p w:rsidR="007810E2" w:rsidRPr="00C0308B" w:rsidRDefault="007810E2" w:rsidP="004A4C3B">
            <w:pPr>
              <w:spacing w:after="0" w:line="240" w:lineRule="auto"/>
              <w:jc w:val="right"/>
              <w:rPr>
                <w:rFonts w:ascii="Arial" w:hAnsi="Arial" w:cs="Arial"/>
                <w:sz w:val="24"/>
                <w:szCs w:val="24"/>
                <w:lang w:val="af-ZA"/>
              </w:rPr>
            </w:pPr>
          </w:p>
          <w:p w:rsidR="007810E2" w:rsidRPr="00C0308B" w:rsidRDefault="007810E2" w:rsidP="004A4C3B">
            <w:pPr>
              <w:spacing w:after="0" w:line="240" w:lineRule="auto"/>
              <w:jc w:val="right"/>
              <w:rPr>
                <w:rFonts w:ascii="Arial" w:hAnsi="Arial" w:cs="Arial"/>
                <w:sz w:val="24"/>
                <w:szCs w:val="24"/>
                <w:lang w:val="af-ZA"/>
              </w:rPr>
            </w:pPr>
          </w:p>
          <w:p w:rsidR="007810E2" w:rsidRPr="00C0308B" w:rsidRDefault="007810E2" w:rsidP="004A4C3B">
            <w:pPr>
              <w:spacing w:after="0" w:line="240" w:lineRule="auto"/>
              <w:jc w:val="right"/>
              <w:rPr>
                <w:rFonts w:ascii="Arial" w:hAnsi="Arial" w:cs="Arial"/>
                <w:sz w:val="24"/>
                <w:szCs w:val="24"/>
                <w:lang w:val="af-ZA"/>
              </w:rPr>
            </w:pPr>
          </w:p>
          <w:p w:rsidR="004A4C3B" w:rsidRPr="00C0308B" w:rsidRDefault="004A4C3B" w:rsidP="004A4C3B">
            <w:pPr>
              <w:spacing w:after="0" w:line="240" w:lineRule="auto"/>
              <w:jc w:val="right"/>
              <w:rPr>
                <w:rFonts w:ascii="Arial" w:hAnsi="Arial" w:cs="Arial"/>
                <w:sz w:val="24"/>
                <w:szCs w:val="24"/>
                <w:lang w:val="af-ZA"/>
              </w:rPr>
            </w:pPr>
          </w:p>
          <w:p w:rsidR="004A4C3B" w:rsidRPr="00C0308B" w:rsidRDefault="004A4C3B" w:rsidP="004A4C3B">
            <w:pPr>
              <w:spacing w:after="0" w:line="240" w:lineRule="auto"/>
              <w:jc w:val="right"/>
              <w:rPr>
                <w:rFonts w:ascii="Arial" w:hAnsi="Arial" w:cs="Arial"/>
                <w:sz w:val="24"/>
                <w:szCs w:val="24"/>
                <w:lang w:val="af-ZA"/>
              </w:rPr>
            </w:pPr>
          </w:p>
          <w:p w:rsidR="004A4C3B" w:rsidRPr="00C0308B" w:rsidRDefault="004A4C3B" w:rsidP="004A4C3B">
            <w:pPr>
              <w:spacing w:after="0" w:line="240" w:lineRule="auto"/>
              <w:jc w:val="right"/>
              <w:rPr>
                <w:rFonts w:ascii="Arial" w:hAnsi="Arial" w:cs="Arial"/>
                <w:sz w:val="24"/>
                <w:szCs w:val="24"/>
                <w:lang w:val="af-ZA"/>
              </w:rPr>
            </w:pPr>
          </w:p>
          <w:p w:rsidR="004A4C3B" w:rsidRPr="00C0308B" w:rsidRDefault="004A4C3B" w:rsidP="004A4C3B">
            <w:pPr>
              <w:spacing w:after="0" w:line="240" w:lineRule="auto"/>
              <w:jc w:val="right"/>
              <w:rPr>
                <w:rFonts w:ascii="Arial" w:hAnsi="Arial" w:cs="Arial"/>
                <w:sz w:val="24"/>
                <w:szCs w:val="24"/>
                <w:lang w:val="af-ZA"/>
              </w:rPr>
            </w:pPr>
          </w:p>
          <w:p w:rsidR="007810E2" w:rsidRPr="00C0308B" w:rsidRDefault="007810E2" w:rsidP="004A4C3B">
            <w:pPr>
              <w:spacing w:after="0" w:line="240" w:lineRule="auto"/>
              <w:jc w:val="right"/>
              <w:rPr>
                <w:rFonts w:ascii="Arial" w:hAnsi="Arial" w:cs="Arial"/>
                <w:sz w:val="24"/>
                <w:szCs w:val="24"/>
                <w:lang w:val="af-ZA"/>
              </w:rPr>
            </w:pPr>
            <w:r w:rsidRPr="00C0308B">
              <w:rPr>
                <w:rFonts w:ascii="Arial" w:hAnsi="Arial" w:cs="Arial"/>
                <w:sz w:val="24"/>
                <w:szCs w:val="24"/>
                <w:lang w:val="af-ZA"/>
              </w:rPr>
              <w:t>(3)</w:t>
            </w:r>
          </w:p>
        </w:tc>
      </w:tr>
      <w:tr w:rsidR="004A4C3B" w:rsidRPr="00C0308B" w:rsidTr="00EB6BC3">
        <w:tc>
          <w:tcPr>
            <w:tcW w:w="555" w:type="dxa"/>
          </w:tcPr>
          <w:p w:rsidR="004A4C3B" w:rsidRPr="00C0308B" w:rsidRDefault="004A4C3B" w:rsidP="004A4C3B">
            <w:pPr>
              <w:spacing w:after="0" w:line="240" w:lineRule="auto"/>
              <w:rPr>
                <w:rFonts w:ascii="Arial" w:hAnsi="Arial" w:cs="Arial"/>
                <w:sz w:val="18"/>
                <w:szCs w:val="18"/>
                <w:lang w:val="af-ZA"/>
              </w:rPr>
            </w:pPr>
          </w:p>
        </w:tc>
        <w:tc>
          <w:tcPr>
            <w:tcW w:w="9084" w:type="dxa"/>
            <w:gridSpan w:val="2"/>
          </w:tcPr>
          <w:p w:rsidR="004A4C3B" w:rsidRPr="00C0308B" w:rsidRDefault="004A4C3B" w:rsidP="004A4C3B">
            <w:pPr>
              <w:spacing w:after="0" w:line="240" w:lineRule="auto"/>
              <w:rPr>
                <w:rFonts w:ascii="Arial" w:hAnsi="Arial" w:cs="Arial"/>
                <w:sz w:val="18"/>
                <w:szCs w:val="18"/>
                <w:lang w:val="af-ZA"/>
              </w:rPr>
            </w:pPr>
          </w:p>
        </w:tc>
        <w:tc>
          <w:tcPr>
            <w:tcW w:w="708" w:type="dxa"/>
            <w:vAlign w:val="center"/>
          </w:tcPr>
          <w:p w:rsidR="004A4C3B" w:rsidRPr="00C0308B" w:rsidRDefault="004A4C3B" w:rsidP="004A4C3B">
            <w:pPr>
              <w:spacing w:after="0" w:line="240" w:lineRule="auto"/>
              <w:jc w:val="right"/>
              <w:rPr>
                <w:rFonts w:ascii="Arial" w:hAnsi="Arial" w:cs="Arial"/>
                <w:sz w:val="18"/>
                <w:szCs w:val="18"/>
                <w:lang w:val="af-ZA"/>
              </w:rPr>
            </w:pPr>
          </w:p>
        </w:tc>
      </w:tr>
      <w:tr w:rsidR="0059485F" w:rsidRPr="00C0308B" w:rsidTr="004A4C3B">
        <w:tc>
          <w:tcPr>
            <w:tcW w:w="555" w:type="dxa"/>
          </w:tcPr>
          <w:p w:rsidR="007810E2" w:rsidRPr="00C0308B" w:rsidRDefault="007810E2" w:rsidP="007810E2">
            <w:pPr>
              <w:rPr>
                <w:rFonts w:ascii="Arial" w:hAnsi="Arial" w:cs="Arial"/>
                <w:sz w:val="24"/>
                <w:szCs w:val="24"/>
                <w:lang w:val="af-ZA"/>
              </w:rPr>
            </w:pPr>
            <w:r w:rsidRPr="00C0308B">
              <w:rPr>
                <w:rFonts w:ascii="Arial" w:hAnsi="Arial" w:cs="Arial"/>
                <w:sz w:val="24"/>
                <w:szCs w:val="24"/>
                <w:lang w:val="af-ZA"/>
              </w:rPr>
              <w:t xml:space="preserve">7.3 </w:t>
            </w:r>
          </w:p>
          <w:p w:rsidR="0059485F" w:rsidRPr="00C0308B" w:rsidRDefault="0059485F" w:rsidP="00354737">
            <w:pPr>
              <w:rPr>
                <w:rFonts w:ascii="Arial" w:hAnsi="Arial" w:cs="Arial"/>
                <w:sz w:val="24"/>
                <w:szCs w:val="24"/>
                <w:lang w:val="af-ZA"/>
              </w:rPr>
            </w:pPr>
          </w:p>
        </w:tc>
        <w:tc>
          <w:tcPr>
            <w:tcW w:w="851" w:type="dxa"/>
          </w:tcPr>
          <w:p w:rsidR="0059485F" w:rsidRPr="00C0308B" w:rsidRDefault="007810E2" w:rsidP="00354737">
            <w:pPr>
              <w:rPr>
                <w:rFonts w:ascii="Arial" w:hAnsi="Arial" w:cs="Arial"/>
                <w:sz w:val="24"/>
                <w:szCs w:val="24"/>
                <w:lang w:val="af-ZA"/>
              </w:rPr>
            </w:pPr>
            <w:r w:rsidRPr="00C0308B">
              <w:rPr>
                <w:rFonts w:ascii="Arial" w:hAnsi="Arial" w:cs="Arial"/>
                <w:sz w:val="24"/>
                <w:szCs w:val="24"/>
                <w:lang w:val="af-ZA"/>
              </w:rPr>
              <w:t>7.3.1</w:t>
            </w:r>
          </w:p>
        </w:tc>
        <w:tc>
          <w:tcPr>
            <w:tcW w:w="8233" w:type="dxa"/>
          </w:tcPr>
          <w:p w:rsidR="007810E2" w:rsidRPr="00C0308B" w:rsidRDefault="00EE380B" w:rsidP="007810E2">
            <w:pPr>
              <w:pStyle w:val="NoSpacing"/>
              <w:rPr>
                <w:rFonts w:ascii="Arial" w:hAnsi="Arial" w:cs="Arial"/>
                <w:sz w:val="24"/>
                <w:szCs w:val="24"/>
                <w:lang w:val="af-ZA"/>
              </w:rPr>
            </w:pPr>
            <w:r w:rsidRPr="00C0308B">
              <w:rPr>
                <w:rFonts w:ascii="Arial" w:hAnsi="Arial" w:cs="Arial"/>
                <w:sz w:val="24"/>
                <w:szCs w:val="24"/>
                <w:lang w:val="af-ZA"/>
              </w:rPr>
              <w:t>Ja</w:t>
            </w:r>
            <w:r w:rsidR="007810E2" w:rsidRPr="00C0308B">
              <w:rPr>
                <w:rFonts w:ascii="Arial" w:hAnsi="Arial" w:cs="Arial"/>
                <w:sz w:val="24"/>
                <w:szCs w:val="24"/>
                <w:lang w:val="af-ZA"/>
              </w:rPr>
              <w:t xml:space="preserve"> – </w:t>
            </w:r>
          </w:p>
          <w:p w:rsidR="00EE380B" w:rsidRPr="00C0308B" w:rsidRDefault="00EE380B" w:rsidP="00EE380B">
            <w:pPr>
              <w:numPr>
                <w:ilvl w:val="0"/>
                <w:numId w:val="21"/>
              </w:numPr>
              <w:spacing w:after="0" w:line="240" w:lineRule="auto"/>
              <w:ind w:hanging="695"/>
              <w:rPr>
                <w:rFonts w:ascii="Arial" w:hAnsi="Arial" w:cs="Arial"/>
                <w:sz w:val="24"/>
                <w:szCs w:val="24"/>
                <w:lang w:val="af-ZA"/>
              </w:rPr>
            </w:pPr>
            <w:r w:rsidRPr="00C0308B">
              <w:rPr>
                <w:rFonts w:ascii="Arial" w:hAnsi="Arial" w:cs="Arial"/>
                <w:sz w:val="24"/>
                <w:szCs w:val="24"/>
                <w:lang w:val="af-ZA"/>
              </w:rPr>
              <w:t>Hy het d</w:t>
            </w:r>
            <w:r w:rsidR="004A4C3B" w:rsidRPr="00C0308B">
              <w:rPr>
                <w:rFonts w:ascii="Arial" w:hAnsi="Arial" w:cs="Arial"/>
                <w:sz w:val="24"/>
                <w:szCs w:val="24"/>
                <w:lang w:val="af-ZA"/>
              </w:rPr>
              <w:t>ie idee gekry om die ballon na ’</w:t>
            </w:r>
            <w:r w:rsidRPr="00C0308B">
              <w:rPr>
                <w:rFonts w:ascii="Arial" w:hAnsi="Arial" w:cs="Arial"/>
                <w:sz w:val="24"/>
                <w:szCs w:val="24"/>
                <w:lang w:val="af-ZA"/>
              </w:rPr>
              <w:t xml:space="preserve">n vlekvrye staal kunswerk te verander. </w:t>
            </w:r>
            <w:r w:rsidR="007810E2" w:rsidRPr="00C0308B">
              <w:rPr>
                <w:rFonts w:ascii="Arial" w:hAnsi="Arial" w:cs="Arial"/>
                <w:sz w:val="24"/>
                <w:szCs w:val="24"/>
                <w:lang w:val="af-ZA"/>
              </w:rPr>
              <w:t xml:space="preserve"> </w:t>
            </w:r>
          </w:p>
          <w:p w:rsidR="004A4C3B" w:rsidRPr="00C0308B" w:rsidRDefault="00EE380B" w:rsidP="00EE380B">
            <w:pPr>
              <w:numPr>
                <w:ilvl w:val="0"/>
                <w:numId w:val="21"/>
              </w:numPr>
              <w:spacing w:after="0" w:line="240" w:lineRule="auto"/>
              <w:ind w:hanging="695"/>
              <w:rPr>
                <w:rFonts w:ascii="Arial" w:hAnsi="Arial" w:cs="Arial"/>
                <w:sz w:val="24"/>
                <w:szCs w:val="24"/>
                <w:lang w:val="af-ZA"/>
              </w:rPr>
            </w:pPr>
            <w:r w:rsidRPr="00C0308B">
              <w:rPr>
                <w:rFonts w:ascii="Arial" w:hAnsi="Arial" w:cs="Arial"/>
                <w:sz w:val="24"/>
                <w:szCs w:val="24"/>
                <w:lang w:val="af-ZA"/>
              </w:rPr>
              <w:t xml:space="preserve">Hy het </w:t>
            </w:r>
            <w:r w:rsidR="00147AA7" w:rsidRPr="00C0308B">
              <w:rPr>
                <w:rFonts w:ascii="Arial" w:hAnsi="Arial" w:cs="Arial"/>
                <w:sz w:val="24"/>
                <w:szCs w:val="24"/>
                <w:lang w:val="af-ZA"/>
              </w:rPr>
              <w:t>ŉ</w:t>
            </w:r>
            <w:r w:rsidRPr="00C0308B">
              <w:rPr>
                <w:rFonts w:ascii="Arial" w:hAnsi="Arial" w:cs="Arial"/>
                <w:sz w:val="24"/>
                <w:szCs w:val="24"/>
                <w:lang w:val="af-ZA"/>
              </w:rPr>
              <w:t xml:space="preserve"> rekenaar gebruik om die werk te beplan.</w:t>
            </w:r>
            <w:r w:rsidR="004A4C3B" w:rsidRPr="00C0308B">
              <w:rPr>
                <w:rFonts w:ascii="Arial" w:hAnsi="Arial" w:cs="Arial"/>
                <w:sz w:val="24"/>
                <w:szCs w:val="24"/>
                <w:lang w:val="af-ZA"/>
              </w:rPr>
              <w:t xml:space="preserve"> </w:t>
            </w:r>
          </w:p>
          <w:p w:rsidR="001B6C5E" w:rsidRPr="00C0308B" w:rsidRDefault="001B6C5E" w:rsidP="001B6C5E">
            <w:pPr>
              <w:spacing w:after="0" w:line="240" w:lineRule="auto"/>
              <w:jc w:val="center"/>
              <w:rPr>
                <w:rFonts w:ascii="Arial" w:hAnsi="Arial" w:cs="Arial"/>
                <w:sz w:val="18"/>
                <w:szCs w:val="18"/>
                <w:lang w:val="af-ZA"/>
              </w:rPr>
            </w:pPr>
          </w:p>
          <w:p w:rsidR="007810E2" w:rsidRPr="00C0308B" w:rsidRDefault="001B6C5E" w:rsidP="001B6C5E">
            <w:pPr>
              <w:spacing w:after="0" w:line="240" w:lineRule="auto"/>
              <w:jc w:val="center"/>
              <w:rPr>
                <w:rFonts w:ascii="Arial" w:hAnsi="Arial" w:cs="Arial"/>
                <w:b/>
                <w:sz w:val="24"/>
                <w:szCs w:val="24"/>
                <w:lang w:val="af-ZA"/>
              </w:rPr>
            </w:pPr>
            <w:r w:rsidRPr="00C0308B">
              <w:rPr>
                <w:rFonts w:ascii="Arial" w:hAnsi="Arial" w:cs="Arial"/>
                <w:b/>
                <w:sz w:val="24"/>
                <w:szCs w:val="24"/>
                <w:lang w:val="af-ZA"/>
              </w:rPr>
              <w:t>OF</w:t>
            </w:r>
          </w:p>
          <w:p w:rsidR="001B6C5E" w:rsidRPr="00C0308B" w:rsidRDefault="001B6C5E" w:rsidP="001B6C5E">
            <w:pPr>
              <w:spacing w:after="0" w:line="240" w:lineRule="auto"/>
              <w:jc w:val="center"/>
              <w:rPr>
                <w:rFonts w:ascii="Arial" w:hAnsi="Arial" w:cs="Arial"/>
                <w:sz w:val="18"/>
                <w:szCs w:val="18"/>
                <w:lang w:val="af-ZA"/>
              </w:rPr>
            </w:pPr>
          </w:p>
          <w:p w:rsidR="007810E2" w:rsidRPr="00C0308B" w:rsidRDefault="00EE380B" w:rsidP="001B6C5E">
            <w:pPr>
              <w:spacing w:after="0" w:line="240" w:lineRule="auto"/>
              <w:rPr>
                <w:rFonts w:ascii="Arial" w:hAnsi="Arial" w:cs="Arial"/>
                <w:sz w:val="24"/>
                <w:szCs w:val="24"/>
                <w:lang w:val="af-ZA"/>
              </w:rPr>
            </w:pPr>
            <w:r w:rsidRPr="00C0308B">
              <w:rPr>
                <w:rFonts w:ascii="Arial" w:hAnsi="Arial" w:cs="Arial"/>
                <w:sz w:val="24"/>
                <w:szCs w:val="24"/>
                <w:lang w:val="af-ZA"/>
              </w:rPr>
              <w:t>Nee</w:t>
            </w:r>
            <w:r w:rsidR="007810E2" w:rsidRPr="00C0308B">
              <w:rPr>
                <w:rFonts w:ascii="Arial" w:hAnsi="Arial" w:cs="Arial"/>
                <w:sz w:val="24"/>
                <w:szCs w:val="24"/>
                <w:lang w:val="af-ZA"/>
              </w:rPr>
              <w:t xml:space="preserve"> – </w:t>
            </w:r>
          </w:p>
          <w:p w:rsidR="001B6C5E" w:rsidRPr="00C0308B" w:rsidRDefault="001B6C5E" w:rsidP="001B6C5E">
            <w:pPr>
              <w:spacing w:after="0" w:line="240" w:lineRule="auto"/>
              <w:rPr>
                <w:rFonts w:ascii="Arial" w:hAnsi="Arial" w:cs="Arial"/>
                <w:sz w:val="18"/>
                <w:szCs w:val="18"/>
                <w:lang w:val="af-ZA"/>
              </w:rPr>
            </w:pPr>
          </w:p>
          <w:p w:rsidR="0059485F" w:rsidRPr="00C0308B" w:rsidRDefault="004A4C3B" w:rsidP="001B6C5E">
            <w:pPr>
              <w:spacing w:after="0" w:line="240" w:lineRule="auto"/>
              <w:jc w:val="both"/>
              <w:rPr>
                <w:rFonts w:ascii="Arial" w:hAnsi="Arial" w:cs="Arial"/>
                <w:sz w:val="24"/>
                <w:szCs w:val="24"/>
                <w:lang w:val="af-ZA"/>
              </w:rPr>
            </w:pPr>
            <w:r w:rsidRPr="00C0308B">
              <w:rPr>
                <w:rFonts w:ascii="Arial" w:hAnsi="Arial" w:cs="Arial"/>
                <w:sz w:val="24"/>
                <w:szCs w:val="24"/>
                <w:lang w:val="af-ZA"/>
              </w:rPr>
              <w:t>Hy het die werk van ’</w:t>
            </w:r>
            <w:r w:rsidR="00EE380B" w:rsidRPr="00C0308B">
              <w:rPr>
                <w:rFonts w:ascii="Arial" w:hAnsi="Arial" w:cs="Arial"/>
                <w:sz w:val="24"/>
                <w:szCs w:val="24"/>
                <w:lang w:val="af-ZA"/>
              </w:rPr>
              <w:t xml:space="preserve">n industriële ballonproduk geapproprieer en dit na sy eie vertaal. Die werk was vir hom geskep, hy het dit nie self gemaak nie. </w:t>
            </w:r>
          </w:p>
        </w:tc>
        <w:tc>
          <w:tcPr>
            <w:tcW w:w="708" w:type="dxa"/>
            <w:vAlign w:val="bottom"/>
          </w:tcPr>
          <w:p w:rsidR="00793EC2" w:rsidRPr="00C0308B" w:rsidRDefault="00793EC2" w:rsidP="00354737">
            <w:pPr>
              <w:jc w:val="right"/>
              <w:rPr>
                <w:rFonts w:ascii="Arial" w:hAnsi="Arial" w:cs="Arial"/>
                <w:sz w:val="24"/>
                <w:szCs w:val="24"/>
                <w:lang w:val="af-ZA"/>
              </w:rPr>
            </w:pPr>
          </w:p>
          <w:p w:rsidR="00793EC2" w:rsidRPr="00C0308B" w:rsidRDefault="00793EC2" w:rsidP="00354737">
            <w:pPr>
              <w:jc w:val="right"/>
              <w:rPr>
                <w:rFonts w:ascii="Arial" w:hAnsi="Arial" w:cs="Arial"/>
                <w:sz w:val="24"/>
                <w:szCs w:val="24"/>
                <w:lang w:val="af-ZA"/>
              </w:rPr>
            </w:pPr>
          </w:p>
          <w:p w:rsidR="00793EC2" w:rsidRPr="00C0308B" w:rsidRDefault="00793EC2" w:rsidP="00354737">
            <w:pPr>
              <w:jc w:val="right"/>
              <w:rPr>
                <w:rFonts w:ascii="Arial" w:hAnsi="Arial" w:cs="Arial"/>
                <w:sz w:val="24"/>
                <w:szCs w:val="24"/>
                <w:lang w:val="af-ZA"/>
              </w:rPr>
            </w:pPr>
          </w:p>
          <w:p w:rsidR="00793EC2" w:rsidRPr="00C0308B" w:rsidRDefault="00793EC2" w:rsidP="00354737">
            <w:pPr>
              <w:jc w:val="right"/>
              <w:rPr>
                <w:rFonts w:ascii="Arial" w:hAnsi="Arial" w:cs="Arial"/>
                <w:sz w:val="24"/>
                <w:szCs w:val="24"/>
                <w:lang w:val="af-ZA"/>
              </w:rPr>
            </w:pPr>
          </w:p>
          <w:p w:rsidR="00793EC2" w:rsidRPr="00C0308B" w:rsidRDefault="00793EC2" w:rsidP="00354737">
            <w:pPr>
              <w:jc w:val="right"/>
              <w:rPr>
                <w:rFonts w:ascii="Arial" w:hAnsi="Arial" w:cs="Arial"/>
                <w:sz w:val="24"/>
                <w:szCs w:val="24"/>
                <w:lang w:val="af-ZA"/>
              </w:rPr>
            </w:pPr>
          </w:p>
          <w:p w:rsidR="00793EC2" w:rsidRPr="00C0308B" w:rsidRDefault="007810E2" w:rsidP="001B6C5E">
            <w:pPr>
              <w:spacing w:after="0" w:line="240" w:lineRule="auto"/>
              <w:jc w:val="right"/>
              <w:rPr>
                <w:rFonts w:ascii="Arial" w:hAnsi="Arial" w:cs="Arial"/>
                <w:sz w:val="24"/>
                <w:szCs w:val="24"/>
                <w:lang w:val="af-ZA"/>
              </w:rPr>
            </w:pPr>
            <w:r w:rsidRPr="00C0308B">
              <w:rPr>
                <w:rFonts w:ascii="Arial" w:hAnsi="Arial" w:cs="Arial"/>
                <w:sz w:val="24"/>
                <w:szCs w:val="24"/>
                <w:lang w:val="af-ZA"/>
              </w:rPr>
              <w:t>(2)</w:t>
            </w:r>
          </w:p>
        </w:tc>
      </w:tr>
    </w:tbl>
    <w:p w:rsidR="001B6C5E" w:rsidRPr="00C0308B" w:rsidRDefault="001B6C5E" w:rsidP="001B6C5E">
      <w:pPr>
        <w:spacing w:after="0" w:line="240" w:lineRule="auto"/>
        <w:rPr>
          <w:lang w:val="af-ZA"/>
        </w:rPr>
      </w:pPr>
    </w:p>
    <w:p w:rsidR="001B6C5E" w:rsidRDefault="001B6C5E" w:rsidP="001B6C5E">
      <w:pPr>
        <w:spacing w:after="0" w:line="240" w:lineRule="auto"/>
        <w:rPr>
          <w:lang w:val="af-ZA"/>
        </w:rPr>
      </w:pPr>
      <w:r w:rsidRPr="00C0308B">
        <w:rPr>
          <w:lang w:val="af-ZA"/>
        </w:rPr>
        <w:br w:type="page"/>
      </w:r>
    </w:p>
    <w:p w:rsidR="00FE15F1" w:rsidRPr="00C0308B" w:rsidRDefault="00FE15F1" w:rsidP="001B6C5E">
      <w:pPr>
        <w:spacing w:after="0" w:line="240" w:lineRule="auto"/>
        <w:rPr>
          <w:rFonts w:ascii="Arial" w:hAnsi="Arial" w:cs="Arial"/>
          <w:sz w:val="18"/>
          <w:szCs w:val="18"/>
          <w:lang w:val="af-ZA"/>
        </w:rPr>
      </w:pPr>
    </w:p>
    <w:tbl>
      <w:tblPr>
        <w:tblW w:w="10347" w:type="dxa"/>
        <w:tblInd w:w="120" w:type="dxa"/>
        <w:tblLayout w:type="fixed"/>
        <w:tblLook w:val="01E0"/>
      </w:tblPr>
      <w:tblGrid>
        <w:gridCol w:w="555"/>
        <w:gridCol w:w="851"/>
        <w:gridCol w:w="150"/>
        <w:gridCol w:w="8083"/>
        <w:gridCol w:w="708"/>
      </w:tblGrid>
      <w:tr w:rsidR="0059485F" w:rsidRPr="00C0308B" w:rsidTr="004A4C3B">
        <w:tc>
          <w:tcPr>
            <w:tcW w:w="555" w:type="dxa"/>
          </w:tcPr>
          <w:p w:rsidR="0059485F" w:rsidRPr="00C0308B" w:rsidRDefault="0059485F" w:rsidP="00354737">
            <w:pPr>
              <w:rPr>
                <w:rFonts w:ascii="Arial" w:hAnsi="Arial" w:cs="Arial"/>
                <w:sz w:val="24"/>
                <w:szCs w:val="24"/>
                <w:lang w:val="af-ZA"/>
              </w:rPr>
            </w:pPr>
          </w:p>
        </w:tc>
        <w:tc>
          <w:tcPr>
            <w:tcW w:w="851" w:type="dxa"/>
          </w:tcPr>
          <w:p w:rsidR="007810E2" w:rsidRPr="00C0308B" w:rsidRDefault="007810E2" w:rsidP="007810E2">
            <w:pPr>
              <w:rPr>
                <w:rFonts w:ascii="Arial" w:hAnsi="Arial" w:cs="Arial"/>
                <w:sz w:val="24"/>
                <w:szCs w:val="24"/>
                <w:lang w:val="af-ZA"/>
              </w:rPr>
            </w:pPr>
            <w:r w:rsidRPr="00C0308B">
              <w:rPr>
                <w:rFonts w:ascii="Arial" w:hAnsi="Arial" w:cs="Arial"/>
                <w:sz w:val="24"/>
                <w:szCs w:val="24"/>
                <w:lang w:val="af-ZA"/>
              </w:rPr>
              <w:t xml:space="preserve">7.3.2 </w:t>
            </w:r>
          </w:p>
          <w:p w:rsidR="0059485F" w:rsidRPr="00C0308B" w:rsidRDefault="0059485F" w:rsidP="00354737">
            <w:pPr>
              <w:rPr>
                <w:rFonts w:ascii="Arial" w:hAnsi="Arial" w:cs="Arial"/>
                <w:sz w:val="24"/>
                <w:szCs w:val="24"/>
                <w:lang w:val="af-ZA"/>
              </w:rPr>
            </w:pPr>
          </w:p>
        </w:tc>
        <w:tc>
          <w:tcPr>
            <w:tcW w:w="8233" w:type="dxa"/>
            <w:gridSpan w:val="2"/>
          </w:tcPr>
          <w:p w:rsidR="007810E2" w:rsidRPr="00C0308B" w:rsidRDefault="00EE380B" w:rsidP="00EE380B">
            <w:pPr>
              <w:numPr>
                <w:ilvl w:val="0"/>
                <w:numId w:val="22"/>
              </w:numPr>
              <w:spacing w:after="0" w:line="240" w:lineRule="auto"/>
              <w:ind w:hanging="780"/>
              <w:rPr>
                <w:rFonts w:ascii="Arial" w:hAnsi="Arial" w:cs="Arial"/>
                <w:sz w:val="24"/>
                <w:szCs w:val="24"/>
                <w:lang w:val="af-ZA"/>
              </w:rPr>
            </w:pPr>
            <w:r w:rsidRPr="00C0308B">
              <w:rPr>
                <w:rFonts w:ascii="Arial" w:hAnsi="Arial" w:cs="Arial"/>
                <w:sz w:val="24"/>
                <w:szCs w:val="24"/>
                <w:lang w:val="af-ZA"/>
              </w:rPr>
              <w:t>“Nagemaak</w:t>
            </w:r>
            <w:r w:rsidR="007810E2" w:rsidRPr="00C0308B">
              <w:rPr>
                <w:rFonts w:ascii="Arial" w:hAnsi="Arial" w:cs="Arial"/>
                <w:sz w:val="24"/>
                <w:szCs w:val="24"/>
                <w:lang w:val="af-ZA"/>
              </w:rPr>
              <w:t xml:space="preserve">”: </w:t>
            </w:r>
            <w:r w:rsidRPr="00C0308B">
              <w:rPr>
                <w:rFonts w:ascii="Arial" w:hAnsi="Arial" w:cs="Arial"/>
                <w:sz w:val="24"/>
                <w:szCs w:val="24"/>
                <w:lang w:val="af-ZA"/>
              </w:rPr>
              <w:t xml:space="preserve">Vir hom geskep </w:t>
            </w:r>
            <w:r w:rsidR="007810E2" w:rsidRPr="00C0308B">
              <w:rPr>
                <w:rFonts w:ascii="Arial" w:hAnsi="Arial" w:cs="Arial"/>
                <w:sz w:val="24"/>
                <w:szCs w:val="24"/>
                <w:lang w:val="af-ZA"/>
              </w:rPr>
              <w:t xml:space="preserve"> </w:t>
            </w:r>
          </w:p>
          <w:p w:rsidR="007810E2" w:rsidRPr="00C0308B" w:rsidRDefault="00EE380B" w:rsidP="00EE380B">
            <w:pPr>
              <w:numPr>
                <w:ilvl w:val="0"/>
                <w:numId w:val="22"/>
              </w:numPr>
              <w:spacing w:after="0" w:line="240" w:lineRule="auto"/>
              <w:ind w:hanging="780"/>
              <w:rPr>
                <w:rFonts w:ascii="Arial" w:hAnsi="Arial" w:cs="Arial"/>
                <w:sz w:val="24"/>
                <w:szCs w:val="24"/>
                <w:lang w:val="af-ZA"/>
              </w:rPr>
            </w:pPr>
            <w:r w:rsidRPr="00C0308B">
              <w:rPr>
                <w:rFonts w:ascii="Arial" w:hAnsi="Arial" w:cs="Arial"/>
                <w:sz w:val="24"/>
                <w:szCs w:val="24"/>
                <w:lang w:val="af-ZA"/>
              </w:rPr>
              <w:t>Goedkoop</w:t>
            </w:r>
            <w:r w:rsidR="007810E2" w:rsidRPr="00C0308B">
              <w:rPr>
                <w:rFonts w:ascii="Arial" w:hAnsi="Arial" w:cs="Arial"/>
                <w:sz w:val="24"/>
                <w:szCs w:val="24"/>
                <w:lang w:val="af-ZA"/>
              </w:rPr>
              <w:t xml:space="preserve">: </w:t>
            </w:r>
            <w:r w:rsidRPr="00C0308B">
              <w:rPr>
                <w:rFonts w:ascii="Arial" w:hAnsi="Arial" w:cs="Arial"/>
                <w:sz w:val="24"/>
                <w:szCs w:val="24"/>
                <w:lang w:val="af-ZA"/>
              </w:rPr>
              <w:t>Niks esteties interessant oor die ske</w:t>
            </w:r>
            <w:r w:rsidR="001B6C5E" w:rsidRPr="00C0308B">
              <w:rPr>
                <w:rFonts w:ascii="Arial" w:hAnsi="Arial" w:cs="Arial"/>
                <w:sz w:val="24"/>
                <w:szCs w:val="24"/>
                <w:lang w:val="af-ZA"/>
              </w:rPr>
              <w:t>p daarvan nie, dis is eenvoudig.</w:t>
            </w:r>
          </w:p>
          <w:p w:rsidR="0059485F" w:rsidRPr="00C0308B" w:rsidRDefault="007810E2" w:rsidP="007810E2">
            <w:pPr>
              <w:numPr>
                <w:ilvl w:val="0"/>
                <w:numId w:val="22"/>
              </w:numPr>
              <w:spacing w:after="0" w:line="240" w:lineRule="auto"/>
              <w:ind w:hanging="780"/>
              <w:rPr>
                <w:rFonts w:ascii="Arial" w:hAnsi="Arial" w:cs="Arial"/>
                <w:b/>
                <w:sz w:val="24"/>
                <w:szCs w:val="24"/>
                <w:lang w:val="af-ZA"/>
              </w:rPr>
            </w:pPr>
            <w:r w:rsidRPr="00C0308B">
              <w:rPr>
                <w:rFonts w:ascii="Arial" w:hAnsi="Arial" w:cs="Arial"/>
                <w:sz w:val="24"/>
                <w:szCs w:val="24"/>
                <w:lang w:val="af-ZA"/>
              </w:rPr>
              <w:t>“</w:t>
            </w:r>
            <w:r w:rsidR="00EE380B" w:rsidRPr="00C0308B">
              <w:rPr>
                <w:rFonts w:ascii="Arial" w:hAnsi="Arial" w:cs="Arial"/>
                <w:sz w:val="24"/>
                <w:szCs w:val="24"/>
                <w:lang w:val="af-ZA"/>
              </w:rPr>
              <w:t>onbeskaamd sinies</w:t>
            </w:r>
            <w:r w:rsidRPr="00C0308B">
              <w:rPr>
                <w:rFonts w:ascii="Arial" w:hAnsi="Arial" w:cs="Arial"/>
                <w:sz w:val="24"/>
                <w:szCs w:val="24"/>
                <w:lang w:val="af-ZA"/>
              </w:rPr>
              <w:t xml:space="preserve">”:  </w:t>
            </w:r>
            <w:r w:rsidR="00EE380B" w:rsidRPr="00C0308B">
              <w:rPr>
                <w:rFonts w:ascii="Arial" w:hAnsi="Arial" w:cs="Arial"/>
                <w:sz w:val="24"/>
                <w:szCs w:val="24"/>
                <w:lang w:val="af-ZA"/>
              </w:rPr>
              <w:t>Dit wys dat kunstenaars nie skaam is om die gevestigde konvensies van kunsskepping te spot nie of om vir die smaak van kunsliefhebbers te lag nie.</w:t>
            </w:r>
            <w:r w:rsidRPr="00C0308B">
              <w:rPr>
                <w:rFonts w:ascii="Arial" w:hAnsi="Arial" w:cs="Arial"/>
                <w:sz w:val="24"/>
                <w:szCs w:val="24"/>
                <w:lang w:val="af-ZA"/>
              </w:rPr>
              <w:t xml:space="preserve"> </w:t>
            </w:r>
          </w:p>
        </w:tc>
        <w:tc>
          <w:tcPr>
            <w:tcW w:w="708" w:type="dxa"/>
          </w:tcPr>
          <w:p w:rsidR="007810E2" w:rsidRPr="00C0308B" w:rsidRDefault="007810E2" w:rsidP="00845B39">
            <w:pPr>
              <w:jc w:val="right"/>
              <w:rPr>
                <w:rFonts w:ascii="Arial" w:hAnsi="Arial" w:cs="Arial"/>
                <w:sz w:val="24"/>
                <w:szCs w:val="24"/>
                <w:lang w:val="af-ZA"/>
              </w:rPr>
            </w:pPr>
          </w:p>
          <w:p w:rsidR="0059485F" w:rsidRPr="00C0308B" w:rsidRDefault="00D537E7" w:rsidP="001B6C5E">
            <w:pPr>
              <w:spacing w:after="0" w:line="240" w:lineRule="auto"/>
              <w:jc w:val="right"/>
              <w:rPr>
                <w:rFonts w:ascii="Arial" w:hAnsi="Arial" w:cs="Arial"/>
                <w:sz w:val="24"/>
                <w:szCs w:val="24"/>
                <w:lang w:val="af-ZA"/>
              </w:rPr>
            </w:pPr>
            <w:r w:rsidRPr="00C0308B">
              <w:rPr>
                <w:rFonts w:ascii="Arial" w:hAnsi="Arial" w:cs="Arial"/>
                <w:sz w:val="24"/>
                <w:szCs w:val="24"/>
                <w:lang w:val="af-ZA"/>
              </w:rPr>
              <w:br/>
            </w:r>
            <w:r w:rsidR="00845B39" w:rsidRPr="00C0308B">
              <w:rPr>
                <w:rFonts w:ascii="Arial" w:hAnsi="Arial" w:cs="Arial"/>
                <w:sz w:val="24"/>
                <w:szCs w:val="24"/>
                <w:lang w:val="af-ZA"/>
              </w:rPr>
              <w:br/>
            </w:r>
            <w:r w:rsidR="00845B39" w:rsidRPr="00C0308B">
              <w:rPr>
                <w:rFonts w:ascii="Arial" w:hAnsi="Arial" w:cs="Arial"/>
                <w:sz w:val="24"/>
                <w:szCs w:val="24"/>
                <w:lang w:val="af-ZA"/>
              </w:rPr>
              <w:br/>
            </w:r>
            <w:r w:rsidR="007810E2" w:rsidRPr="00C0308B">
              <w:rPr>
                <w:rFonts w:ascii="Arial" w:hAnsi="Arial" w:cs="Arial"/>
                <w:sz w:val="24"/>
                <w:szCs w:val="24"/>
                <w:lang w:val="af-ZA"/>
              </w:rPr>
              <w:t>(3)</w:t>
            </w:r>
            <w:r w:rsidR="00845B39" w:rsidRPr="00C0308B">
              <w:rPr>
                <w:rFonts w:ascii="Arial" w:hAnsi="Arial" w:cs="Arial"/>
                <w:sz w:val="24"/>
                <w:szCs w:val="24"/>
                <w:lang w:val="af-ZA"/>
              </w:rPr>
              <w:t xml:space="preserve"> </w:t>
            </w:r>
          </w:p>
        </w:tc>
      </w:tr>
      <w:tr w:rsidR="00330379" w:rsidRPr="00C0308B" w:rsidTr="004A4C3B">
        <w:tc>
          <w:tcPr>
            <w:tcW w:w="555" w:type="dxa"/>
          </w:tcPr>
          <w:p w:rsidR="00330379" w:rsidRPr="00C0308B" w:rsidRDefault="00330379" w:rsidP="001B6C5E">
            <w:pPr>
              <w:spacing w:after="0" w:line="240" w:lineRule="auto"/>
              <w:rPr>
                <w:rFonts w:ascii="Arial" w:hAnsi="Arial" w:cs="Arial"/>
                <w:sz w:val="18"/>
                <w:szCs w:val="18"/>
                <w:lang w:val="af-ZA"/>
              </w:rPr>
            </w:pPr>
          </w:p>
        </w:tc>
        <w:tc>
          <w:tcPr>
            <w:tcW w:w="851" w:type="dxa"/>
          </w:tcPr>
          <w:p w:rsidR="00330379" w:rsidRPr="00C0308B" w:rsidRDefault="00330379" w:rsidP="001B6C5E">
            <w:pPr>
              <w:spacing w:after="0" w:line="240" w:lineRule="auto"/>
              <w:rPr>
                <w:rFonts w:ascii="Arial" w:hAnsi="Arial" w:cs="Arial"/>
                <w:sz w:val="18"/>
                <w:szCs w:val="18"/>
                <w:lang w:val="af-ZA"/>
              </w:rPr>
            </w:pPr>
          </w:p>
        </w:tc>
        <w:tc>
          <w:tcPr>
            <w:tcW w:w="8233" w:type="dxa"/>
            <w:gridSpan w:val="2"/>
          </w:tcPr>
          <w:p w:rsidR="00330379" w:rsidRPr="00C0308B" w:rsidRDefault="00330379" w:rsidP="001B6C5E">
            <w:pPr>
              <w:spacing w:after="0" w:line="240" w:lineRule="auto"/>
              <w:rPr>
                <w:rFonts w:ascii="Arial" w:hAnsi="Arial" w:cs="Arial"/>
                <w:sz w:val="18"/>
                <w:szCs w:val="18"/>
                <w:lang w:val="af-ZA"/>
              </w:rPr>
            </w:pPr>
          </w:p>
        </w:tc>
        <w:tc>
          <w:tcPr>
            <w:tcW w:w="708" w:type="dxa"/>
          </w:tcPr>
          <w:p w:rsidR="00330379" w:rsidRPr="00C0308B" w:rsidRDefault="00330379" w:rsidP="001B6C5E">
            <w:pPr>
              <w:spacing w:after="0" w:line="240" w:lineRule="auto"/>
              <w:jc w:val="right"/>
              <w:rPr>
                <w:rFonts w:ascii="Arial" w:hAnsi="Arial" w:cs="Arial"/>
                <w:sz w:val="18"/>
                <w:szCs w:val="18"/>
                <w:lang w:val="af-ZA"/>
              </w:rPr>
            </w:pPr>
          </w:p>
        </w:tc>
      </w:tr>
      <w:tr w:rsidR="00D537E7" w:rsidRPr="00C0308B" w:rsidTr="00EB6BC3">
        <w:tc>
          <w:tcPr>
            <w:tcW w:w="555" w:type="dxa"/>
          </w:tcPr>
          <w:p w:rsidR="00D537E7" w:rsidRPr="00C0308B" w:rsidRDefault="00D537E7" w:rsidP="00354737">
            <w:pPr>
              <w:rPr>
                <w:rFonts w:ascii="Arial" w:hAnsi="Arial" w:cs="Arial"/>
                <w:sz w:val="24"/>
                <w:szCs w:val="24"/>
                <w:lang w:val="af-ZA"/>
              </w:rPr>
            </w:pPr>
            <w:r w:rsidRPr="00C0308B">
              <w:rPr>
                <w:rFonts w:ascii="Arial" w:hAnsi="Arial" w:cs="Arial"/>
                <w:sz w:val="24"/>
                <w:szCs w:val="24"/>
                <w:lang w:val="af-ZA"/>
              </w:rPr>
              <w:t xml:space="preserve">7.4   </w:t>
            </w:r>
          </w:p>
        </w:tc>
        <w:tc>
          <w:tcPr>
            <w:tcW w:w="9084" w:type="dxa"/>
            <w:gridSpan w:val="3"/>
          </w:tcPr>
          <w:p w:rsidR="00E07D26" w:rsidRPr="00C0308B" w:rsidRDefault="00B15B43" w:rsidP="00B15B43">
            <w:pPr>
              <w:pStyle w:val="NoSpacing"/>
              <w:rPr>
                <w:rFonts w:ascii="Arial" w:hAnsi="Arial" w:cs="Arial"/>
                <w:sz w:val="24"/>
                <w:szCs w:val="24"/>
                <w:lang w:val="af-ZA"/>
              </w:rPr>
            </w:pPr>
            <w:r w:rsidRPr="00C0308B">
              <w:rPr>
                <w:rFonts w:ascii="Arial" w:hAnsi="Arial" w:cs="Arial"/>
                <w:sz w:val="24"/>
                <w:szCs w:val="24"/>
                <w:lang w:val="af-ZA"/>
              </w:rPr>
              <w:t xml:space="preserve">Leerders bespreek die werk van een ander bekende kunstenaar (plaaslik of internasionaal) wat in multimedia werk. </w:t>
            </w:r>
            <w:r w:rsidR="00330379" w:rsidRPr="00C0308B">
              <w:rPr>
                <w:rFonts w:ascii="Arial" w:hAnsi="Arial" w:cs="Arial"/>
                <w:sz w:val="24"/>
                <w:szCs w:val="24"/>
                <w:lang w:val="af-ZA"/>
              </w:rPr>
              <w:t xml:space="preserve"> </w:t>
            </w:r>
            <w:r w:rsidRPr="00C0308B">
              <w:rPr>
                <w:rFonts w:ascii="Arial" w:hAnsi="Arial" w:cs="Arial"/>
                <w:sz w:val="24"/>
                <w:szCs w:val="24"/>
                <w:lang w:val="af-ZA"/>
              </w:rPr>
              <w:t xml:space="preserve">Leerders dui aan hoe sy/haar inhoud, proses en medium die konsep van die voltooide werk kommunikeer. </w:t>
            </w:r>
            <w:r w:rsidR="00330379" w:rsidRPr="00C0308B">
              <w:rPr>
                <w:rFonts w:ascii="Arial" w:hAnsi="Arial" w:cs="Arial"/>
                <w:sz w:val="24"/>
                <w:szCs w:val="24"/>
                <w:lang w:val="af-ZA"/>
              </w:rPr>
              <w:t xml:space="preserve"> </w:t>
            </w:r>
            <w:r w:rsidRPr="00C0308B">
              <w:rPr>
                <w:rFonts w:ascii="Arial" w:hAnsi="Arial" w:cs="Arial"/>
                <w:sz w:val="24"/>
                <w:szCs w:val="24"/>
                <w:lang w:val="af-ZA"/>
              </w:rPr>
              <w:t xml:space="preserve">Sommige kunstenaars om in ag te neem: </w:t>
            </w:r>
          </w:p>
          <w:p w:rsidR="00D537E7" w:rsidRPr="00C0308B" w:rsidRDefault="00D537E7" w:rsidP="00B15B43">
            <w:pPr>
              <w:pStyle w:val="NoSpacing"/>
              <w:rPr>
                <w:rFonts w:ascii="Arial" w:hAnsi="Arial" w:cs="Arial"/>
                <w:sz w:val="18"/>
                <w:szCs w:val="18"/>
                <w:lang w:val="af-ZA"/>
              </w:rPr>
            </w:pPr>
          </w:p>
          <w:p w:rsidR="00D537E7" w:rsidRPr="00C0308B" w:rsidRDefault="00D537E7" w:rsidP="00330379">
            <w:pPr>
              <w:spacing w:after="0" w:line="240" w:lineRule="auto"/>
              <w:jc w:val="both"/>
              <w:rPr>
                <w:rFonts w:ascii="Arial" w:hAnsi="Arial" w:cs="Arial"/>
                <w:sz w:val="24"/>
                <w:szCs w:val="24"/>
                <w:lang w:val="af-ZA"/>
              </w:rPr>
            </w:pPr>
            <w:r w:rsidRPr="00C0308B">
              <w:rPr>
                <w:rFonts w:ascii="Arial" w:hAnsi="Arial" w:cs="Arial"/>
                <w:sz w:val="24"/>
                <w:szCs w:val="24"/>
                <w:lang w:val="af-ZA"/>
              </w:rPr>
              <w:t>Kendall Geers</w:t>
            </w:r>
          </w:p>
          <w:p w:rsidR="00D537E7" w:rsidRPr="00C0308B" w:rsidRDefault="00D537E7" w:rsidP="00330379">
            <w:pPr>
              <w:spacing w:after="0" w:line="240" w:lineRule="auto"/>
              <w:jc w:val="both"/>
              <w:rPr>
                <w:rFonts w:ascii="Arial" w:hAnsi="Arial" w:cs="Arial"/>
                <w:sz w:val="24"/>
                <w:szCs w:val="24"/>
                <w:lang w:val="af-ZA"/>
              </w:rPr>
            </w:pPr>
            <w:r w:rsidRPr="00C0308B">
              <w:rPr>
                <w:rFonts w:ascii="Arial" w:hAnsi="Arial" w:cs="Arial"/>
                <w:sz w:val="24"/>
                <w:szCs w:val="24"/>
                <w:lang w:val="af-ZA"/>
              </w:rPr>
              <w:t>Bernnie Searl</w:t>
            </w:r>
          </w:p>
          <w:p w:rsidR="00D537E7" w:rsidRPr="00C0308B" w:rsidRDefault="00D537E7" w:rsidP="00330379">
            <w:pPr>
              <w:spacing w:after="0" w:line="240" w:lineRule="auto"/>
              <w:jc w:val="both"/>
              <w:rPr>
                <w:rFonts w:ascii="Arial" w:hAnsi="Arial" w:cs="Arial"/>
                <w:sz w:val="24"/>
                <w:szCs w:val="24"/>
                <w:lang w:val="af-ZA"/>
              </w:rPr>
            </w:pPr>
            <w:r w:rsidRPr="00C0308B">
              <w:rPr>
                <w:rFonts w:ascii="Arial" w:hAnsi="Arial" w:cs="Arial"/>
                <w:sz w:val="24"/>
                <w:szCs w:val="24"/>
                <w:lang w:val="af-ZA"/>
              </w:rPr>
              <w:t>Minnete Vari</w:t>
            </w:r>
          </w:p>
          <w:p w:rsidR="00D537E7" w:rsidRPr="00C0308B" w:rsidRDefault="00D537E7" w:rsidP="001B6C5E">
            <w:pPr>
              <w:spacing w:after="0" w:line="240" w:lineRule="auto"/>
              <w:jc w:val="both"/>
              <w:rPr>
                <w:rFonts w:ascii="Arial" w:hAnsi="Arial" w:cs="Arial"/>
                <w:sz w:val="24"/>
                <w:szCs w:val="24"/>
                <w:lang w:val="af-ZA"/>
              </w:rPr>
            </w:pPr>
            <w:r w:rsidRPr="00C0308B">
              <w:rPr>
                <w:rFonts w:ascii="Arial" w:hAnsi="Arial" w:cs="Arial"/>
                <w:sz w:val="24"/>
                <w:szCs w:val="24"/>
                <w:lang w:val="af-ZA"/>
              </w:rPr>
              <w:t>Moshekwa</w:t>
            </w:r>
            <w:r w:rsidR="00330379" w:rsidRPr="00C0308B">
              <w:rPr>
                <w:rFonts w:ascii="Arial" w:hAnsi="Arial" w:cs="Arial"/>
                <w:sz w:val="24"/>
                <w:szCs w:val="24"/>
                <w:lang w:val="af-ZA"/>
              </w:rPr>
              <w:t xml:space="preserve"> Langa etc.</w:t>
            </w:r>
          </w:p>
        </w:tc>
        <w:tc>
          <w:tcPr>
            <w:tcW w:w="708" w:type="dxa"/>
            <w:vAlign w:val="bottom"/>
          </w:tcPr>
          <w:p w:rsidR="00D537E7" w:rsidRPr="00C0308B" w:rsidRDefault="00D537E7" w:rsidP="001B6C5E">
            <w:pPr>
              <w:spacing w:after="0" w:line="240" w:lineRule="auto"/>
              <w:jc w:val="right"/>
              <w:rPr>
                <w:rFonts w:ascii="Arial" w:hAnsi="Arial" w:cs="Arial"/>
                <w:b/>
                <w:sz w:val="24"/>
                <w:szCs w:val="24"/>
                <w:lang w:val="af-ZA"/>
              </w:rPr>
            </w:pPr>
            <w:r w:rsidRPr="00C0308B">
              <w:rPr>
                <w:rFonts w:ascii="Arial" w:hAnsi="Arial" w:cs="Arial"/>
                <w:sz w:val="24"/>
                <w:szCs w:val="24"/>
                <w:lang w:val="af-ZA"/>
              </w:rPr>
              <w:t>(10)</w:t>
            </w:r>
            <w:r w:rsidR="00845B39" w:rsidRPr="00C0308B">
              <w:rPr>
                <w:rFonts w:ascii="Arial" w:hAnsi="Arial" w:cs="Arial"/>
                <w:b/>
                <w:sz w:val="24"/>
                <w:szCs w:val="24"/>
                <w:lang w:val="af-ZA"/>
              </w:rPr>
              <w:t xml:space="preserve"> </w:t>
            </w:r>
          </w:p>
        </w:tc>
      </w:tr>
      <w:tr w:rsidR="007810E2" w:rsidRPr="00C0308B" w:rsidTr="001B6C5E">
        <w:trPr>
          <w:trHeight w:val="130"/>
        </w:trPr>
        <w:tc>
          <w:tcPr>
            <w:tcW w:w="555" w:type="dxa"/>
          </w:tcPr>
          <w:p w:rsidR="007810E2" w:rsidRPr="00C0308B" w:rsidRDefault="007810E2" w:rsidP="001B6C5E">
            <w:pPr>
              <w:spacing w:after="0" w:line="240" w:lineRule="auto"/>
              <w:rPr>
                <w:rFonts w:ascii="Arial" w:hAnsi="Arial" w:cs="Arial"/>
                <w:sz w:val="24"/>
                <w:szCs w:val="24"/>
                <w:lang w:val="af-ZA"/>
              </w:rPr>
            </w:pPr>
          </w:p>
        </w:tc>
        <w:tc>
          <w:tcPr>
            <w:tcW w:w="1001" w:type="dxa"/>
            <w:gridSpan w:val="2"/>
          </w:tcPr>
          <w:p w:rsidR="007810E2" w:rsidRPr="00C0308B" w:rsidRDefault="007810E2" w:rsidP="001B6C5E">
            <w:pPr>
              <w:spacing w:after="0" w:line="240" w:lineRule="auto"/>
              <w:rPr>
                <w:rFonts w:ascii="Arial" w:hAnsi="Arial" w:cs="Arial"/>
                <w:sz w:val="24"/>
                <w:szCs w:val="24"/>
                <w:lang w:val="af-ZA"/>
              </w:rPr>
            </w:pPr>
          </w:p>
        </w:tc>
        <w:tc>
          <w:tcPr>
            <w:tcW w:w="8083" w:type="dxa"/>
          </w:tcPr>
          <w:p w:rsidR="007810E2" w:rsidRPr="00C0308B" w:rsidRDefault="007810E2" w:rsidP="001B6C5E">
            <w:pPr>
              <w:spacing w:after="0" w:line="240" w:lineRule="auto"/>
              <w:jc w:val="both"/>
              <w:rPr>
                <w:rFonts w:ascii="Arial" w:hAnsi="Arial" w:cs="Arial"/>
                <w:sz w:val="24"/>
                <w:szCs w:val="24"/>
                <w:lang w:val="af-ZA"/>
              </w:rPr>
            </w:pPr>
          </w:p>
        </w:tc>
        <w:tc>
          <w:tcPr>
            <w:tcW w:w="708" w:type="dxa"/>
            <w:vAlign w:val="bottom"/>
          </w:tcPr>
          <w:p w:rsidR="007810E2" w:rsidRPr="00C0308B" w:rsidRDefault="001B6C5E" w:rsidP="001B6C5E">
            <w:pPr>
              <w:spacing w:after="0" w:line="240" w:lineRule="auto"/>
              <w:jc w:val="right"/>
              <w:rPr>
                <w:rFonts w:ascii="Arial" w:hAnsi="Arial" w:cs="Arial"/>
                <w:b/>
                <w:sz w:val="24"/>
                <w:szCs w:val="24"/>
                <w:lang w:val="af-ZA"/>
              </w:rPr>
            </w:pPr>
            <w:r w:rsidRPr="00C0308B">
              <w:rPr>
                <w:rFonts w:ascii="Arial" w:hAnsi="Arial" w:cs="Arial"/>
                <w:b/>
                <w:sz w:val="24"/>
                <w:szCs w:val="24"/>
                <w:lang w:val="af-ZA"/>
              </w:rPr>
              <w:t>[20]</w:t>
            </w:r>
          </w:p>
        </w:tc>
      </w:tr>
      <w:tr w:rsidR="001B6C5E" w:rsidRPr="00C0308B" w:rsidTr="001B6C5E">
        <w:trPr>
          <w:trHeight w:val="130"/>
        </w:trPr>
        <w:tc>
          <w:tcPr>
            <w:tcW w:w="555" w:type="dxa"/>
          </w:tcPr>
          <w:p w:rsidR="001B6C5E" w:rsidRPr="00C0308B" w:rsidRDefault="001B6C5E" w:rsidP="001B6C5E">
            <w:pPr>
              <w:spacing w:after="0" w:line="240" w:lineRule="auto"/>
              <w:rPr>
                <w:rFonts w:ascii="Arial" w:hAnsi="Arial" w:cs="Arial"/>
                <w:sz w:val="18"/>
                <w:szCs w:val="18"/>
                <w:lang w:val="af-ZA"/>
              </w:rPr>
            </w:pPr>
          </w:p>
        </w:tc>
        <w:tc>
          <w:tcPr>
            <w:tcW w:w="1001" w:type="dxa"/>
            <w:gridSpan w:val="2"/>
          </w:tcPr>
          <w:p w:rsidR="001B6C5E" w:rsidRPr="00C0308B" w:rsidRDefault="001B6C5E" w:rsidP="001B6C5E">
            <w:pPr>
              <w:spacing w:after="0" w:line="240" w:lineRule="auto"/>
              <w:rPr>
                <w:rFonts w:ascii="Arial" w:hAnsi="Arial" w:cs="Arial"/>
                <w:sz w:val="18"/>
                <w:szCs w:val="18"/>
                <w:lang w:val="af-ZA"/>
              </w:rPr>
            </w:pPr>
          </w:p>
        </w:tc>
        <w:tc>
          <w:tcPr>
            <w:tcW w:w="8083" w:type="dxa"/>
          </w:tcPr>
          <w:p w:rsidR="001B6C5E" w:rsidRPr="00C0308B" w:rsidRDefault="001B6C5E" w:rsidP="001B6C5E">
            <w:pPr>
              <w:spacing w:after="0" w:line="240" w:lineRule="auto"/>
              <w:jc w:val="both"/>
              <w:rPr>
                <w:rFonts w:ascii="Arial" w:hAnsi="Arial" w:cs="Arial"/>
                <w:sz w:val="18"/>
                <w:szCs w:val="18"/>
                <w:lang w:val="af-ZA"/>
              </w:rPr>
            </w:pPr>
          </w:p>
        </w:tc>
        <w:tc>
          <w:tcPr>
            <w:tcW w:w="708" w:type="dxa"/>
            <w:vAlign w:val="bottom"/>
          </w:tcPr>
          <w:p w:rsidR="001B6C5E" w:rsidRPr="00C0308B" w:rsidRDefault="001B6C5E" w:rsidP="001B6C5E">
            <w:pPr>
              <w:spacing w:after="0" w:line="240" w:lineRule="auto"/>
              <w:jc w:val="right"/>
              <w:rPr>
                <w:rFonts w:ascii="Arial" w:hAnsi="Arial" w:cs="Arial"/>
                <w:b/>
                <w:sz w:val="18"/>
                <w:szCs w:val="18"/>
                <w:lang w:val="af-ZA"/>
              </w:rPr>
            </w:pPr>
          </w:p>
        </w:tc>
      </w:tr>
      <w:tr w:rsidR="00845B39" w:rsidRPr="00C0308B" w:rsidTr="00EB6BC3">
        <w:tc>
          <w:tcPr>
            <w:tcW w:w="9639" w:type="dxa"/>
            <w:gridSpan w:val="4"/>
          </w:tcPr>
          <w:p w:rsidR="00845B39" w:rsidRPr="00C0308B" w:rsidRDefault="00845B39" w:rsidP="001B6C5E">
            <w:pPr>
              <w:pStyle w:val="ListParagraph"/>
              <w:spacing w:after="0" w:line="240" w:lineRule="auto"/>
              <w:ind w:left="-284" w:right="-329"/>
              <w:rPr>
                <w:rFonts w:ascii="Arial" w:hAnsi="Arial" w:cs="Arial"/>
                <w:b/>
                <w:sz w:val="24"/>
                <w:szCs w:val="24"/>
                <w:lang w:val="af-ZA"/>
              </w:rPr>
            </w:pPr>
            <w:r w:rsidRPr="00C0308B">
              <w:rPr>
                <w:rFonts w:ascii="Arial" w:hAnsi="Arial" w:cs="Arial"/>
                <w:b/>
                <w:sz w:val="24"/>
                <w:szCs w:val="24"/>
                <w:lang w:val="af-ZA"/>
              </w:rPr>
              <w:t xml:space="preserve">   VRAAG 8</w:t>
            </w:r>
          </w:p>
          <w:p w:rsidR="001B6C5E" w:rsidRPr="00C0308B" w:rsidRDefault="001B6C5E" w:rsidP="001B6C5E">
            <w:pPr>
              <w:pStyle w:val="ListParagraph"/>
              <w:spacing w:after="0" w:line="240" w:lineRule="auto"/>
              <w:ind w:left="0" w:right="-329"/>
              <w:rPr>
                <w:rFonts w:ascii="Arial" w:hAnsi="Arial" w:cs="Arial"/>
                <w:sz w:val="16"/>
                <w:szCs w:val="16"/>
                <w:lang w:val="af-ZA"/>
              </w:rPr>
            </w:pPr>
          </w:p>
          <w:p w:rsidR="00845B39" w:rsidRPr="00C0308B" w:rsidRDefault="00845B39" w:rsidP="001B6C5E">
            <w:pPr>
              <w:pStyle w:val="ListParagraph"/>
              <w:spacing w:after="0" w:line="240" w:lineRule="auto"/>
              <w:ind w:left="-284" w:right="-329"/>
              <w:rPr>
                <w:rFonts w:ascii="Arial" w:hAnsi="Arial" w:cs="Arial"/>
                <w:b/>
                <w:sz w:val="24"/>
                <w:szCs w:val="24"/>
                <w:lang w:val="af-ZA"/>
              </w:rPr>
            </w:pPr>
            <w:r w:rsidRPr="00C0308B">
              <w:rPr>
                <w:rFonts w:ascii="Arial" w:hAnsi="Arial" w:cs="Arial"/>
                <w:b/>
                <w:sz w:val="24"/>
                <w:szCs w:val="24"/>
                <w:lang w:val="af-ZA"/>
              </w:rPr>
              <w:t xml:space="preserve">   KUNS EN DIE SPIRITUELE REALM </w:t>
            </w:r>
          </w:p>
        </w:tc>
        <w:tc>
          <w:tcPr>
            <w:tcW w:w="708" w:type="dxa"/>
            <w:vAlign w:val="bottom"/>
          </w:tcPr>
          <w:p w:rsidR="00845B39" w:rsidRPr="00C0308B" w:rsidRDefault="00845B39" w:rsidP="00354737">
            <w:pPr>
              <w:jc w:val="right"/>
              <w:rPr>
                <w:rFonts w:ascii="Arial" w:hAnsi="Arial" w:cs="Arial"/>
                <w:b/>
                <w:sz w:val="24"/>
                <w:szCs w:val="24"/>
                <w:lang w:val="af-ZA"/>
              </w:rPr>
            </w:pPr>
          </w:p>
        </w:tc>
      </w:tr>
      <w:tr w:rsidR="001B6C5E" w:rsidRPr="00C0308B" w:rsidTr="00330379">
        <w:trPr>
          <w:trHeight w:val="154"/>
        </w:trPr>
        <w:tc>
          <w:tcPr>
            <w:tcW w:w="9639" w:type="dxa"/>
            <w:gridSpan w:val="4"/>
          </w:tcPr>
          <w:p w:rsidR="001B6C5E" w:rsidRPr="00C0308B" w:rsidRDefault="001B6C5E" w:rsidP="001B6C5E">
            <w:pPr>
              <w:pStyle w:val="ListParagraph"/>
              <w:spacing w:after="0" w:line="240" w:lineRule="auto"/>
              <w:ind w:left="164" w:right="-329"/>
              <w:rPr>
                <w:rFonts w:ascii="Arial" w:hAnsi="Arial" w:cs="Arial"/>
                <w:b/>
                <w:sz w:val="18"/>
                <w:szCs w:val="18"/>
                <w:lang w:val="af-ZA"/>
              </w:rPr>
            </w:pPr>
          </w:p>
        </w:tc>
        <w:tc>
          <w:tcPr>
            <w:tcW w:w="708" w:type="dxa"/>
            <w:vAlign w:val="bottom"/>
          </w:tcPr>
          <w:p w:rsidR="001B6C5E" w:rsidRPr="00C0308B" w:rsidRDefault="001B6C5E" w:rsidP="001B6C5E">
            <w:pPr>
              <w:spacing w:after="0" w:line="240" w:lineRule="auto"/>
              <w:jc w:val="right"/>
              <w:rPr>
                <w:rFonts w:ascii="Arial" w:hAnsi="Arial" w:cs="Arial"/>
                <w:b/>
                <w:sz w:val="18"/>
                <w:szCs w:val="18"/>
                <w:lang w:val="af-ZA"/>
              </w:rPr>
            </w:pPr>
          </w:p>
        </w:tc>
      </w:tr>
      <w:tr w:rsidR="00D537E7" w:rsidRPr="00C0308B" w:rsidTr="00EB6BC3">
        <w:tc>
          <w:tcPr>
            <w:tcW w:w="555" w:type="dxa"/>
          </w:tcPr>
          <w:p w:rsidR="00D537E7" w:rsidRPr="00C0308B" w:rsidRDefault="00893A3B" w:rsidP="00354737">
            <w:pPr>
              <w:rPr>
                <w:rFonts w:ascii="Arial" w:hAnsi="Arial" w:cs="Arial"/>
                <w:sz w:val="24"/>
                <w:szCs w:val="24"/>
                <w:lang w:val="af-ZA"/>
              </w:rPr>
            </w:pPr>
            <w:r w:rsidRPr="00C0308B">
              <w:rPr>
                <w:rFonts w:ascii="Arial" w:hAnsi="Arial" w:cs="Arial"/>
                <w:sz w:val="24"/>
                <w:szCs w:val="24"/>
                <w:lang w:val="af-ZA"/>
              </w:rPr>
              <w:t>8.1</w:t>
            </w:r>
          </w:p>
        </w:tc>
        <w:tc>
          <w:tcPr>
            <w:tcW w:w="9084" w:type="dxa"/>
            <w:gridSpan w:val="3"/>
          </w:tcPr>
          <w:p w:rsidR="00D537E7" w:rsidRPr="00C0308B" w:rsidRDefault="00E07D26" w:rsidP="001B6C5E">
            <w:pPr>
              <w:pStyle w:val="ListParagraph"/>
              <w:spacing w:after="0" w:line="240" w:lineRule="auto"/>
              <w:ind w:left="0"/>
              <w:rPr>
                <w:rFonts w:ascii="Arial" w:hAnsi="Arial" w:cs="Arial"/>
                <w:sz w:val="24"/>
                <w:szCs w:val="24"/>
                <w:lang w:val="af-ZA"/>
              </w:rPr>
            </w:pPr>
            <w:r w:rsidRPr="00C0308B">
              <w:rPr>
                <w:rFonts w:ascii="Arial" w:hAnsi="Arial" w:cs="Arial"/>
                <w:sz w:val="24"/>
                <w:szCs w:val="24"/>
                <w:lang w:val="af-ZA"/>
              </w:rPr>
              <w:t>Onderwerp en sim</w:t>
            </w:r>
            <w:r w:rsidR="00B15B43" w:rsidRPr="00C0308B">
              <w:rPr>
                <w:rFonts w:ascii="Arial" w:hAnsi="Arial" w:cs="Arial"/>
                <w:sz w:val="24"/>
                <w:szCs w:val="24"/>
                <w:lang w:val="af-ZA"/>
              </w:rPr>
              <w:t xml:space="preserve">bolisme – Gaugain s’n – wat aandui spirituele inhoud </w:t>
            </w:r>
            <w:r w:rsidRPr="00C0308B">
              <w:rPr>
                <w:rFonts w:ascii="Arial" w:hAnsi="Arial" w:cs="Arial"/>
                <w:sz w:val="24"/>
                <w:szCs w:val="24"/>
                <w:lang w:val="af-ZA"/>
              </w:rPr>
              <w:t>lê in</w:t>
            </w:r>
            <w:r w:rsidR="00B15B43" w:rsidRPr="00C0308B">
              <w:rPr>
                <w:rFonts w:ascii="Arial" w:hAnsi="Arial" w:cs="Arial"/>
                <w:sz w:val="24"/>
                <w:szCs w:val="24"/>
                <w:lang w:val="af-ZA"/>
              </w:rPr>
              <w:t xml:space="preserve"> die figuur met die swart kappie wat na die lêende</w:t>
            </w:r>
            <w:r w:rsidR="00845B39" w:rsidRPr="00C0308B">
              <w:rPr>
                <w:rFonts w:ascii="Arial" w:hAnsi="Arial" w:cs="Arial"/>
                <w:sz w:val="24"/>
                <w:szCs w:val="24"/>
                <w:lang w:val="af-ZA"/>
              </w:rPr>
              <w:t xml:space="preserve"> naakmodel kyk, wie bepaald is</w:t>
            </w:r>
            <w:r w:rsidR="00936B31" w:rsidRPr="00C0308B">
              <w:rPr>
                <w:rFonts w:ascii="Arial" w:hAnsi="Arial" w:cs="Arial"/>
                <w:sz w:val="24"/>
                <w:szCs w:val="24"/>
                <w:lang w:val="af-ZA"/>
              </w:rPr>
              <w:t xml:space="preserve"> –</w:t>
            </w:r>
            <w:r w:rsidR="001B6C5E" w:rsidRPr="00C0308B">
              <w:rPr>
                <w:rFonts w:ascii="Arial" w:hAnsi="Arial" w:cs="Arial"/>
                <w:sz w:val="24"/>
                <w:szCs w:val="24"/>
                <w:lang w:val="af-ZA"/>
              </w:rPr>
              <w:t xml:space="preserve"> </w:t>
            </w:r>
            <w:r w:rsidR="00936B31" w:rsidRPr="00C0308B">
              <w:rPr>
                <w:rFonts w:ascii="Arial" w:hAnsi="Arial" w:cs="Arial"/>
                <w:sz w:val="24"/>
                <w:szCs w:val="24"/>
                <w:lang w:val="af-ZA"/>
              </w:rPr>
              <w:t>s</w:t>
            </w:r>
            <w:r w:rsidR="00B15B43" w:rsidRPr="00C0308B">
              <w:rPr>
                <w:rFonts w:ascii="Arial" w:hAnsi="Arial" w:cs="Arial"/>
                <w:sz w:val="24"/>
                <w:szCs w:val="24"/>
                <w:lang w:val="af-ZA"/>
              </w:rPr>
              <w:t>wart is gewoonl</w:t>
            </w:r>
            <w:r w:rsidRPr="00C0308B">
              <w:rPr>
                <w:rFonts w:ascii="Arial" w:hAnsi="Arial" w:cs="Arial"/>
                <w:sz w:val="24"/>
                <w:szCs w:val="24"/>
                <w:lang w:val="af-ZA"/>
              </w:rPr>
              <w:t>ik simbolies van die dood. Die t</w:t>
            </w:r>
            <w:r w:rsidR="00B15B43" w:rsidRPr="00C0308B">
              <w:rPr>
                <w:rFonts w:ascii="Arial" w:hAnsi="Arial" w:cs="Arial"/>
                <w:sz w:val="24"/>
                <w:szCs w:val="24"/>
                <w:lang w:val="af-ZA"/>
              </w:rPr>
              <w:t xml:space="preserve">otempaal aan </w:t>
            </w:r>
            <w:r w:rsidR="001B6C5E" w:rsidRPr="00C0308B">
              <w:rPr>
                <w:rFonts w:ascii="Arial" w:hAnsi="Arial" w:cs="Arial"/>
                <w:sz w:val="24"/>
                <w:szCs w:val="24"/>
                <w:lang w:val="af-ZA"/>
              </w:rPr>
              <w:t>die linkerkant is ’</w:t>
            </w:r>
            <w:r w:rsidR="00B15B43" w:rsidRPr="00C0308B">
              <w:rPr>
                <w:rFonts w:ascii="Arial" w:hAnsi="Arial" w:cs="Arial"/>
                <w:sz w:val="24"/>
                <w:szCs w:val="24"/>
                <w:lang w:val="af-ZA"/>
              </w:rPr>
              <w:t xml:space="preserve">n verwysing na </w:t>
            </w:r>
            <w:r w:rsidR="001B6C5E" w:rsidRPr="00C0308B">
              <w:rPr>
                <w:rFonts w:ascii="Arial" w:hAnsi="Arial" w:cs="Arial"/>
                <w:sz w:val="24"/>
                <w:szCs w:val="24"/>
                <w:lang w:val="af-ZA"/>
              </w:rPr>
              <w:t>primitiewe kulturele gewoontes.</w:t>
            </w:r>
          </w:p>
          <w:p w:rsidR="001B6C5E" w:rsidRPr="00C0308B" w:rsidRDefault="001B6C5E" w:rsidP="001B6C5E">
            <w:pPr>
              <w:pStyle w:val="ListParagraph"/>
              <w:spacing w:after="0" w:line="240" w:lineRule="auto"/>
              <w:ind w:left="0"/>
              <w:rPr>
                <w:rFonts w:ascii="Arial" w:hAnsi="Arial" w:cs="Arial"/>
                <w:sz w:val="16"/>
                <w:szCs w:val="16"/>
                <w:lang w:val="af-ZA"/>
              </w:rPr>
            </w:pPr>
          </w:p>
          <w:p w:rsidR="00E07D26" w:rsidRPr="00C0308B" w:rsidRDefault="00E07D26" w:rsidP="001B6C5E">
            <w:pPr>
              <w:pStyle w:val="ListParagraph"/>
              <w:spacing w:after="0" w:line="240" w:lineRule="auto"/>
              <w:ind w:left="0"/>
              <w:rPr>
                <w:rFonts w:ascii="Arial" w:hAnsi="Arial" w:cs="Arial"/>
                <w:sz w:val="24"/>
                <w:szCs w:val="24"/>
                <w:lang w:val="af-ZA"/>
              </w:rPr>
            </w:pPr>
            <w:r w:rsidRPr="00C0308B">
              <w:rPr>
                <w:rFonts w:ascii="Arial" w:hAnsi="Arial" w:cs="Arial"/>
                <w:sz w:val="24"/>
                <w:szCs w:val="24"/>
                <w:lang w:val="af-ZA"/>
              </w:rPr>
              <w:t>Die 2 perdeblomagtige</w:t>
            </w:r>
            <w:r w:rsidR="00B15B43" w:rsidRPr="00C0308B">
              <w:rPr>
                <w:rFonts w:ascii="Arial" w:hAnsi="Arial" w:cs="Arial"/>
                <w:sz w:val="24"/>
                <w:szCs w:val="24"/>
                <w:lang w:val="af-ZA"/>
              </w:rPr>
              <w:t xml:space="preserve"> blomme, die snaakse jakkalsagtige oog/gesig, di</w:t>
            </w:r>
            <w:r w:rsidR="001B6C5E" w:rsidRPr="00C0308B">
              <w:rPr>
                <w:rFonts w:ascii="Arial" w:hAnsi="Arial" w:cs="Arial"/>
                <w:sz w:val="24"/>
                <w:szCs w:val="24"/>
                <w:lang w:val="af-ZA"/>
              </w:rPr>
              <w:t>e lyntekening van ’</w:t>
            </w:r>
            <w:r w:rsidR="00B15B43" w:rsidRPr="00C0308B">
              <w:rPr>
                <w:rFonts w:ascii="Arial" w:hAnsi="Arial" w:cs="Arial"/>
                <w:sz w:val="24"/>
                <w:szCs w:val="24"/>
                <w:lang w:val="af-ZA"/>
              </w:rPr>
              <w:t>n gesig aan die regterkant</w:t>
            </w:r>
            <w:r w:rsidR="001B6C5E" w:rsidRPr="00C0308B">
              <w:rPr>
                <w:rFonts w:ascii="Arial" w:hAnsi="Arial" w:cs="Arial"/>
                <w:sz w:val="24"/>
                <w:szCs w:val="24"/>
                <w:lang w:val="af-ZA"/>
              </w:rPr>
              <w:t xml:space="preserve"> van die geesfiguur dra by tot ’</w:t>
            </w:r>
            <w:r w:rsidR="00B15B43" w:rsidRPr="00C0308B">
              <w:rPr>
                <w:rFonts w:ascii="Arial" w:hAnsi="Arial" w:cs="Arial"/>
                <w:sz w:val="24"/>
                <w:szCs w:val="24"/>
                <w:lang w:val="af-ZA"/>
              </w:rPr>
              <w:t>n atmosfeer van voodoo/pr</w:t>
            </w:r>
            <w:r w:rsidR="001B6C5E" w:rsidRPr="00C0308B">
              <w:rPr>
                <w:rFonts w:ascii="Arial" w:hAnsi="Arial" w:cs="Arial"/>
                <w:sz w:val="24"/>
                <w:szCs w:val="24"/>
                <w:lang w:val="af-ZA"/>
              </w:rPr>
              <w:t>imitiewe religieuse gewoontes/</w:t>
            </w:r>
            <w:r w:rsidR="00B15B43" w:rsidRPr="00C0308B">
              <w:rPr>
                <w:rFonts w:ascii="Arial" w:hAnsi="Arial" w:cs="Arial"/>
                <w:sz w:val="24"/>
                <w:szCs w:val="24"/>
                <w:lang w:val="af-ZA"/>
              </w:rPr>
              <w:t>bygelowighede oor hoe die lewe en die dood deur die noodlot/voorv</w:t>
            </w:r>
            <w:r w:rsidR="001B6C5E" w:rsidRPr="00C0308B">
              <w:rPr>
                <w:rFonts w:ascii="Arial" w:hAnsi="Arial" w:cs="Arial"/>
                <w:sz w:val="24"/>
                <w:szCs w:val="24"/>
                <w:lang w:val="af-ZA"/>
              </w:rPr>
              <w:t>aders beheer word. Gauguin het ’</w:t>
            </w:r>
            <w:r w:rsidR="00B15B43" w:rsidRPr="00C0308B">
              <w:rPr>
                <w:rFonts w:ascii="Arial" w:hAnsi="Arial" w:cs="Arial"/>
                <w:sz w:val="24"/>
                <w:szCs w:val="24"/>
                <w:lang w:val="af-ZA"/>
              </w:rPr>
              <w:t xml:space="preserve">n Eurosentriese leefstyl </w:t>
            </w:r>
            <w:r w:rsidR="001B6C5E" w:rsidRPr="00C0308B">
              <w:rPr>
                <w:rFonts w:ascii="Arial" w:hAnsi="Arial" w:cs="Arial"/>
                <w:sz w:val="24"/>
                <w:szCs w:val="24"/>
                <w:lang w:val="af-ZA"/>
              </w:rPr>
              <w:t>gehad</w:t>
            </w:r>
            <w:r w:rsidR="00B15B43" w:rsidRPr="00C0308B">
              <w:rPr>
                <w:rFonts w:ascii="Arial" w:hAnsi="Arial" w:cs="Arial"/>
                <w:sz w:val="24"/>
                <w:szCs w:val="24"/>
                <w:lang w:val="af-ZA"/>
              </w:rPr>
              <w:t>, het in die spirituele ideologie van die mense in Tahiti betree.</w:t>
            </w:r>
          </w:p>
          <w:p w:rsidR="001B6C5E" w:rsidRPr="00C0308B" w:rsidRDefault="001B6C5E" w:rsidP="001B6C5E">
            <w:pPr>
              <w:pStyle w:val="ListParagraph"/>
              <w:spacing w:after="0" w:line="240" w:lineRule="auto"/>
              <w:ind w:left="0"/>
              <w:rPr>
                <w:rFonts w:ascii="Arial" w:hAnsi="Arial" w:cs="Arial"/>
                <w:sz w:val="16"/>
                <w:szCs w:val="16"/>
                <w:lang w:val="af-ZA"/>
              </w:rPr>
            </w:pPr>
          </w:p>
          <w:p w:rsidR="00DE5EAE" w:rsidRPr="00C0308B" w:rsidRDefault="00DE5EAE" w:rsidP="001B6C5E">
            <w:pPr>
              <w:pStyle w:val="ListParagraph"/>
              <w:spacing w:after="0" w:line="240" w:lineRule="auto"/>
              <w:ind w:left="0"/>
              <w:rPr>
                <w:rFonts w:ascii="Arial" w:hAnsi="Arial" w:cs="Arial"/>
                <w:sz w:val="24"/>
                <w:szCs w:val="24"/>
                <w:lang w:val="af-ZA"/>
              </w:rPr>
            </w:pPr>
            <w:r w:rsidRPr="00C0308B">
              <w:rPr>
                <w:rFonts w:ascii="Arial" w:hAnsi="Arial" w:cs="Arial"/>
                <w:sz w:val="24"/>
                <w:szCs w:val="24"/>
                <w:lang w:val="af-ZA"/>
              </w:rPr>
              <w:t xml:space="preserve">Wim Botha se Swart figuur kom voor om gekruisig te wees, maar dit was nie </w:t>
            </w:r>
            <w:r w:rsidR="001B6C5E" w:rsidRPr="00C0308B">
              <w:rPr>
                <w:rFonts w:ascii="Arial" w:hAnsi="Arial" w:cs="Arial"/>
                <w:sz w:val="24"/>
                <w:szCs w:val="24"/>
                <w:lang w:val="af-ZA"/>
              </w:rPr>
              <w:t>bedoel om as ’</w:t>
            </w:r>
            <w:r w:rsidRPr="00C0308B">
              <w:rPr>
                <w:rFonts w:ascii="Arial" w:hAnsi="Arial" w:cs="Arial"/>
                <w:sz w:val="24"/>
                <w:szCs w:val="24"/>
                <w:lang w:val="af-ZA"/>
              </w:rPr>
              <w:t xml:space="preserve">n religieuse werk beskou te word nie. </w:t>
            </w:r>
            <w:r w:rsidR="00D537E7" w:rsidRPr="00C0308B">
              <w:rPr>
                <w:rFonts w:ascii="Arial" w:hAnsi="Arial" w:cs="Arial"/>
                <w:sz w:val="24"/>
                <w:szCs w:val="24"/>
                <w:lang w:val="af-ZA"/>
              </w:rPr>
              <w:t xml:space="preserve"> </w:t>
            </w:r>
            <w:r w:rsidR="00E07D26" w:rsidRPr="00C0308B">
              <w:rPr>
                <w:rFonts w:ascii="Arial" w:hAnsi="Arial" w:cs="Arial"/>
                <w:sz w:val="24"/>
                <w:szCs w:val="24"/>
                <w:lang w:val="af-ZA"/>
              </w:rPr>
              <w:t>Die bokpote</w:t>
            </w:r>
            <w:r w:rsidRPr="00C0308B">
              <w:rPr>
                <w:rFonts w:ascii="Arial" w:hAnsi="Arial" w:cs="Arial"/>
                <w:sz w:val="24"/>
                <w:szCs w:val="24"/>
                <w:lang w:val="af-ZA"/>
              </w:rPr>
              <w:t xml:space="preserve"> is simbolies </w:t>
            </w:r>
            <w:r w:rsidR="007C4F32" w:rsidRPr="00C0308B">
              <w:rPr>
                <w:rFonts w:ascii="Arial" w:hAnsi="Arial" w:cs="Arial"/>
                <w:sz w:val="24"/>
                <w:szCs w:val="24"/>
                <w:lang w:val="af-ZA"/>
              </w:rPr>
              <w:br/>
            </w:r>
            <w:r w:rsidR="001B6C5E" w:rsidRPr="00C0308B">
              <w:rPr>
                <w:rFonts w:ascii="Arial" w:hAnsi="Arial" w:cs="Arial"/>
                <w:sz w:val="24"/>
                <w:szCs w:val="24"/>
                <w:lang w:val="af-ZA"/>
              </w:rPr>
              <w:t xml:space="preserve">van </w:t>
            </w:r>
            <w:r w:rsidR="00147AA7" w:rsidRPr="00C0308B">
              <w:rPr>
                <w:rFonts w:ascii="Arial" w:hAnsi="Arial" w:cs="Arial"/>
                <w:sz w:val="24"/>
                <w:szCs w:val="24"/>
                <w:lang w:val="af-ZA"/>
              </w:rPr>
              <w:t>satanisties</w:t>
            </w:r>
            <w:r w:rsidR="00147AA7">
              <w:rPr>
                <w:rFonts w:ascii="Arial" w:hAnsi="Arial" w:cs="Arial"/>
                <w:sz w:val="24"/>
                <w:szCs w:val="24"/>
                <w:lang w:val="af-ZA"/>
              </w:rPr>
              <w:t>e</w:t>
            </w:r>
            <w:r w:rsidR="001B6C5E" w:rsidRPr="00C0308B">
              <w:rPr>
                <w:rFonts w:ascii="Arial" w:hAnsi="Arial" w:cs="Arial"/>
                <w:sz w:val="24"/>
                <w:szCs w:val="24"/>
                <w:lang w:val="af-ZA"/>
              </w:rPr>
              <w:t xml:space="preserve"> praktyke/</w:t>
            </w:r>
            <w:r w:rsidRPr="00C0308B">
              <w:rPr>
                <w:rFonts w:ascii="Arial" w:hAnsi="Arial" w:cs="Arial"/>
                <w:sz w:val="24"/>
                <w:szCs w:val="24"/>
                <w:lang w:val="af-ZA"/>
              </w:rPr>
              <w:t>di</w:t>
            </w:r>
            <w:r w:rsidR="001B6C5E" w:rsidRPr="00C0308B">
              <w:rPr>
                <w:rFonts w:ascii="Arial" w:hAnsi="Arial" w:cs="Arial"/>
                <w:sz w:val="24"/>
                <w:szCs w:val="24"/>
                <w:lang w:val="af-ZA"/>
              </w:rPr>
              <w:t>e duiwel.</w:t>
            </w:r>
          </w:p>
          <w:p w:rsidR="001B6C5E" w:rsidRPr="00C0308B" w:rsidRDefault="001B6C5E" w:rsidP="001B6C5E">
            <w:pPr>
              <w:pStyle w:val="ListParagraph"/>
              <w:spacing w:after="0" w:line="240" w:lineRule="auto"/>
              <w:ind w:left="0"/>
              <w:rPr>
                <w:rFonts w:ascii="Arial" w:hAnsi="Arial" w:cs="Arial"/>
                <w:sz w:val="16"/>
                <w:szCs w:val="16"/>
                <w:lang w:val="af-ZA"/>
              </w:rPr>
            </w:pPr>
          </w:p>
          <w:p w:rsidR="00D537E7" w:rsidRPr="00C0308B" w:rsidRDefault="00DE5EAE" w:rsidP="001B6C5E">
            <w:pPr>
              <w:pStyle w:val="ListParagraph"/>
              <w:spacing w:after="0" w:line="240" w:lineRule="auto"/>
              <w:ind w:left="0"/>
              <w:rPr>
                <w:rFonts w:ascii="Arial" w:hAnsi="Arial" w:cs="Arial"/>
                <w:sz w:val="24"/>
                <w:szCs w:val="24"/>
                <w:lang w:val="af-ZA"/>
              </w:rPr>
            </w:pPr>
            <w:r w:rsidRPr="00C0308B">
              <w:rPr>
                <w:rFonts w:ascii="Arial" w:hAnsi="Arial" w:cs="Arial"/>
                <w:sz w:val="24"/>
                <w:szCs w:val="24"/>
                <w:u w:val="single"/>
                <w:lang w:val="af-ZA"/>
              </w:rPr>
              <w:t>Omgewing</w:t>
            </w:r>
            <w:r w:rsidRPr="00C0308B">
              <w:rPr>
                <w:rFonts w:ascii="Arial" w:hAnsi="Arial" w:cs="Arial"/>
                <w:sz w:val="24"/>
                <w:szCs w:val="24"/>
                <w:lang w:val="af-ZA"/>
              </w:rPr>
              <w:t xml:space="preserve">: die feit dat die leunende (siekerige) figuur in </w:t>
            </w:r>
            <w:r w:rsidR="00147AA7" w:rsidRPr="00C0308B">
              <w:rPr>
                <w:rFonts w:ascii="Arial" w:hAnsi="Arial" w:cs="Arial"/>
                <w:sz w:val="24"/>
                <w:szCs w:val="24"/>
                <w:lang w:val="af-ZA"/>
              </w:rPr>
              <w:t>ŉ</w:t>
            </w:r>
            <w:r w:rsidRPr="00C0308B">
              <w:rPr>
                <w:rFonts w:ascii="Arial" w:hAnsi="Arial" w:cs="Arial"/>
                <w:sz w:val="24"/>
                <w:szCs w:val="24"/>
                <w:lang w:val="af-ZA"/>
              </w:rPr>
              <w:t xml:space="preserve"> gewone slaapkamer is, dui aan hoe na die gelo</w:t>
            </w:r>
            <w:r w:rsidR="00330379" w:rsidRPr="00C0308B">
              <w:rPr>
                <w:rFonts w:ascii="Arial" w:hAnsi="Arial" w:cs="Arial"/>
                <w:sz w:val="24"/>
                <w:szCs w:val="24"/>
                <w:lang w:val="af-ZA"/>
              </w:rPr>
              <w:t>we in gode/mag van totems ens. i</w:t>
            </w:r>
            <w:r w:rsidRPr="00C0308B">
              <w:rPr>
                <w:rFonts w:ascii="Arial" w:hAnsi="Arial" w:cs="Arial"/>
                <w:sz w:val="24"/>
                <w:szCs w:val="24"/>
                <w:lang w:val="af-ZA"/>
              </w:rPr>
              <w:t>n die alledaagse lewe</w:t>
            </w:r>
            <w:r w:rsidR="00330379" w:rsidRPr="00C0308B">
              <w:rPr>
                <w:rFonts w:ascii="Arial" w:hAnsi="Arial" w:cs="Arial"/>
                <w:sz w:val="24"/>
                <w:szCs w:val="24"/>
                <w:lang w:val="af-ZA"/>
              </w:rPr>
              <w:t xml:space="preserve"> </w:t>
            </w:r>
            <w:r w:rsidRPr="00C0308B">
              <w:rPr>
                <w:rFonts w:ascii="Arial" w:hAnsi="Arial" w:cs="Arial"/>
                <w:sz w:val="24"/>
                <w:szCs w:val="24"/>
                <w:lang w:val="af-ZA"/>
              </w:rPr>
              <w:t>van die eilanders ingeweef is</w:t>
            </w:r>
            <w:r w:rsidR="00D537E7" w:rsidRPr="00C0308B">
              <w:rPr>
                <w:rFonts w:ascii="Arial" w:hAnsi="Arial" w:cs="Arial"/>
                <w:sz w:val="24"/>
                <w:szCs w:val="24"/>
                <w:lang w:val="af-ZA"/>
              </w:rPr>
              <w:t xml:space="preserve">.  </w:t>
            </w:r>
          </w:p>
          <w:p w:rsidR="001B6C5E" w:rsidRPr="00C0308B" w:rsidRDefault="001B6C5E" w:rsidP="001B6C5E">
            <w:pPr>
              <w:pStyle w:val="ListParagraph"/>
              <w:spacing w:after="0" w:line="240" w:lineRule="auto"/>
              <w:ind w:left="0"/>
              <w:rPr>
                <w:rFonts w:ascii="Arial" w:hAnsi="Arial" w:cs="Arial"/>
                <w:sz w:val="16"/>
                <w:szCs w:val="16"/>
                <w:lang w:val="af-ZA"/>
              </w:rPr>
            </w:pPr>
          </w:p>
          <w:p w:rsidR="00DE5EAE" w:rsidRPr="00C0308B" w:rsidRDefault="00D537E7" w:rsidP="001B6C5E">
            <w:pPr>
              <w:pStyle w:val="ListParagraph"/>
              <w:spacing w:after="0" w:line="240" w:lineRule="auto"/>
              <w:ind w:left="0"/>
              <w:rPr>
                <w:rFonts w:ascii="Arial" w:hAnsi="Arial" w:cs="Arial"/>
                <w:sz w:val="24"/>
                <w:szCs w:val="24"/>
                <w:lang w:val="af-ZA"/>
              </w:rPr>
            </w:pPr>
            <w:r w:rsidRPr="00C0308B">
              <w:rPr>
                <w:rFonts w:ascii="Arial" w:hAnsi="Arial" w:cs="Arial"/>
                <w:sz w:val="24"/>
                <w:szCs w:val="24"/>
                <w:lang w:val="af-ZA"/>
              </w:rPr>
              <w:t>Botha</w:t>
            </w:r>
            <w:r w:rsidR="00330379" w:rsidRPr="00C0308B">
              <w:rPr>
                <w:rFonts w:ascii="Arial" w:hAnsi="Arial" w:cs="Arial"/>
                <w:sz w:val="24"/>
                <w:szCs w:val="24"/>
                <w:lang w:val="af-ZA"/>
              </w:rPr>
              <w:t xml:space="preserve"> se figuur is binne ’</w:t>
            </w:r>
            <w:r w:rsidR="00DE5EAE" w:rsidRPr="00C0308B">
              <w:rPr>
                <w:rFonts w:ascii="Arial" w:hAnsi="Arial" w:cs="Arial"/>
                <w:sz w:val="24"/>
                <w:szCs w:val="24"/>
                <w:lang w:val="af-ZA"/>
              </w:rPr>
              <w:t>n galery wat in dit</w:t>
            </w:r>
            <w:r w:rsidR="00330379" w:rsidRPr="00C0308B">
              <w:rPr>
                <w:rFonts w:ascii="Arial" w:hAnsi="Arial" w:cs="Arial"/>
                <w:sz w:val="24"/>
                <w:szCs w:val="24"/>
                <w:lang w:val="af-ZA"/>
              </w:rPr>
              <w:t xml:space="preserve"> opsig</w:t>
            </w:r>
            <w:r w:rsidR="00DE5EAE" w:rsidRPr="00C0308B">
              <w:rPr>
                <w:rFonts w:ascii="Arial" w:hAnsi="Arial" w:cs="Arial"/>
                <w:sz w:val="24"/>
                <w:szCs w:val="24"/>
                <w:lang w:val="af-ZA"/>
              </w:rPr>
              <w:t xml:space="preserve">self </w:t>
            </w:r>
            <w:r w:rsidR="00147AA7" w:rsidRPr="00C0308B">
              <w:rPr>
                <w:rFonts w:ascii="Arial" w:hAnsi="Arial" w:cs="Arial"/>
                <w:sz w:val="24"/>
                <w:szCs w:val="24"/>
                <w:lang w:val="af-ZA"/>
              </w:rPr>
              <w:t>ŉ</w:t>
            </w:r>
            <w:r w:rsidR="00DE5EAE" w:rsidRPr="00C0308B">
              <w:rPr>
                <w:rFonts w:ascii="Arial" w:hAnsi="Arial" w:cs="Arial"/>
                <w:sz w:val="24"/>
                <w:szCs w:val="24"/>
                <w:lang w:val="af-ZA"/>
              </w:rPr>
              <w:t xml:space="preserve"> stelling maak oor die be</w:t>
            </w:r>
            <w:r w:rsidR="001B6C5E" w:rsidRPr="00C0308B">
              <w:rPr>
                <w:rFonts w:ascii="Arial" w:hAnsi="Arial" w:cs="Arial"/>
                <w:sz w:val="24"/>
                <w:szCs w:val="24"/>
                <w:lang w:val="af-ZA"/>
              </w:rPr>
              <w:t>perkte natuur van “godsdiens”/</w:t>
            </w:r>
            <w:r w:rsidR="00DE5EAE" w:rsidRPr="00C0308B">
              <w:rPr>
                <w:rFonts w:ascii="Arial" w:hAnsi="Arial" w:cs="Arial"/>
                <w:sz w:val="24"/>
                <w:szCs w:val="24"/>
                <w:lang w:val="af-ZA"/>
              </w:rPr>
              <w:t xml:space="preserve">kruisiging. Die suspensie in hierdie omgewing verwys ook na die hemelse en newelagtige natuur van spiritualiteit. </w:t>
            </w:r>
          </w:p>
          <w:p w:rsidR="001B6C5E" w:rsidRPr="00C0308B" w:rsidRDefault="001B6C5E" w:rsidP="001B6C5E">
            <w:pPr>
              <w:pStyle w:val="ListParagraph"/>
              <w:spacing w:after="0" w:line="240" w:lineRule="auto"/>
              <w:ind w:left="0"/>
              <w:rPr>
                <w:rFonts w:ascii="Arial" w:hAnsi="Arial" w:cs="Arial"/>
                <w:sz w:val="16"/>
                <w:szCs w:val="16"/>
                <w:lang w:val="af-ZA"/>
              </w:rPr>
            </w:pPr>
          </w:p>
          <w:p w:rsidR="00D537E7" w:rsidRPr="00C0308B" w:rsidRDefault="00DE5EAE" w:rsidP="001B6C5E">
            <w:pPr>
              <w:pStyle w:val="ListParagraph"/>
              <w:spacing w:after="0" w:line="240" w:lineRule="auto"/>
              <w:ind w:left="0"/>
              <w:rPr>
                <w:rFonts w:ascii="Arial" w:hAnsi="Arial" w:cs="Arial"/>
                <w:sz w:val="24"/>
                <w:szCs w:val="24"/>
                <w:lang w:val="af-ZA"/>
              </w:rPr>
            </w:pPr>
            <w:r w:rsidRPr="00C0308B">
              <w:rPr>
                <w:rFonts w:ascii="Arial" w:hAnsi="Arial" w:cs="Arial"/>
                <w:sz w:val="24"/>
                <w:szCs w:val="24"/>
                <w:u w:val="single"/>
                <w:lang w:val="af-ZA"/>
              </w:rPr>
              <w:t>Kleur</w:t>
            </w:r>
            <w:r w:rsidR="00D537E7" w:rsidRPr="00C0308B">
              <w:rPr>
                <w:rFonts w:ascii="Arial" w:hAnsi="Arial" w:cs="Arial"/>
                <w:sz w:val="24"/>
                <w:szCs w:val="24"/>
                <w:lang w:val="af-ZA"/>
              </w:rPr>
              <w:t xml:space="preserve">: </w:t>
            </w:r>
            <w:r w:rsidRPr="00C0308B">
              <w:rPr>
                <w:rFonts w:ascii="Arial" w:hAnsi="Arial" w:cs="Arial"/>
                <w:sz w:val="24"/>
                <w:szCs w:val="24"/>
                <w:lang w:val="af-ZA"/>
              </w:rPr>
              <w:t xml:space="preserve">Gauguin se kleure is </w:t>
            </w:r>
            <w:r w:rsidR="00147AA7" w:rsidRPr="00C0308B">
              <w:rPr>
                <w:rFonts w:ascii="Arial" w:hAnsi="Arial" w:cs="Arial"/>
                <w:sz w:val="24"/>
                <w:szCs w:val="24"/>
                <w:lang w:val="af-ZA"/>
              </w:rPr>
              <w:t>ŉ</w:t>
            </w:r>
            <w:r w:rsidRPr="00C0308B">
              <w:rPr>
                <w:rFonts w:ascii="Arial" w:hAnsi="Arial" w:cs="Arial"/>
                <w:sz w:val="24"/>
                <w:szCs w:val="24"/>
                <w:lang w:val="af-ZA"/>
              </w:rPr>
              <w:t xml:space="preserve"> kombinasie van ryk bloue en witte wat op </w:t>
            </w:r>
            <w:r w:rsidR="00147AA7" w:rsidRPr="00C0308B">
              <w:rPr>
                <w:rFonts w:ascii="Arial" w:hAnsi="Arial" w:cs="Arial"/>
                <w:sz w:val="24"/>
                <w:szCs w:val="24"/>
                <w:lang w:val="af-ZA"/>
              </w:rPr>
              <w:t>ŉ</w:t>
            </w:r>
            <w:r w:rsidRPr="00C0308B">
              <w:rPr>
                <w:rFonts w:ascii="Arial" w:hAnsi="Arial" w:cs="Arial"/>
                <w:sz w:val="24"/>
                <w:szCs w:val="24"/>
                <w:lang w:val="af-ZA"/>
              </w:rPr>
              <w:t xml:space="preserve"> ma</w:t>
            </w:r>
            <w:r w:rsidR="00330379" w:rsidRPr="00C0308B">
              <w:rPr>
                <w:rFonts w:ascii="Arial" w:hAnsi="Arial" w:cs="Arial"/>
                <w:sz w:val="24"/>
                <w:szCs w:val="24"/>
                <w:lang w:val="af-ZA"/>
              </w:rPr>
              <w:t>nier van reinheid/meditasie/</w:t>
            </w:r>
            <w:r w:rsidRPr="00C0308B">
              <w:rPr>
                <w:rFonts w:ascii="Arial" w:hAnsi="Arial" w:cs="Arial"/>
                <w:sz w:val="24"/>
                <w:szCs w:val="24"/>
                <w:lang w:val="af-ZA"/>
              </w:rPr>
              <w:t xml:space="preserve">kosmiese verwysings en gelukkigheid  oor die lewe spreek, terwyl die res van sy kleure ryklik aards is – baie sekulêr. Gauguin </w:t>
            </w:r>
            <w:r w:rsidR="001B6C5E" w:rsidRPr="00C0308B">
              <w:rPr>
                <w:rFonts w:ascii="Arial" w:hAnsi="Arial" w:cs="Arial"/>
                <w:sz w:val="24"/>
                <w:szCs w:val="24"/>
                <w:lang w:val="af-ZA"/>
              </w:rPr>
              <w:t xml:space="preserve">het sekulêr geleef. </w:t>
            </w:r>
            <w:r w:rsidRPr="00C0308B">
              <w:rPr>
                <w:rFonts w:ascii="Arial" w:hAnsi="Arial" w:cs="Arial"/>
                <w:sz w:val="24"/>
                <w:szCs w:val="24"/>
                <w:lang w:val="af-ZA"/>
              </w:rPr>
              <w:t>Hy was intens met die eilandgodsdiens en religieuse praktyke gefassineerd</w:t>
            </w:r>
            <w:r w:rsidR="001B6C5E" w:rsidRPr="00C0308B">
              <w:rPr>
                <w:rFonts w:ascii="Arial" w:hAnsi="Arial" w:cs="Arial"/>
                <w:sz w:val="24"/>
                <w:szCs w:val="24"/>
                <w:lang w:val="af-ZA"/>
              </w:rPr>
              <w:t>.</w:t>
            </w:r>
          </w:p>
          <w:p w:rsidR="00330379" w:rsidRPr="00C0308B" w:rsidRDefault="00330379" w:rsidP="001B6C5E">
            <w:pPr>
              <w:pStyle w:val="ListParagraph"/>
              <w:spacing w:after="0" w:line="240" w:lineRule="auto"/>
              <w:ind w:left="0"/>
              <w:rPr>
                <w:rFonts w:ascii="Arial" w:hAnsi="Arial" w:cs="Arial"/>
                <w:sz w:val="16"/>
                <w:szCs w:val="16"/>
                <w:lang w:val="af-ZA"/>
              </w:rPr>
            </w:pPr>
          </w:p>
          <w:p w:rsidR="00D537E7" w:rsidRPr="00C0308B" w:rsidRDefault="00DE5EAE" w:rsidP="001B6C5E">
            <w:pPr>
              <w:pStyle w:val="ListParagraph"/>
              <w:spacing w:after="0" w:line="240" w:lineRule="auto"/>
              <w:ind w:left="0"/>
              <w:rPr>
                <w:rFonts w:ascii="Arial" w:hAnsi="Arial" w:cs="Arial"/>
                <w:sz w:val="24"/>
                <w:szCs w:val="24"/>
                <w:lang w:val="af-ZA"/>
              </w:rPr>
            </w:pPr>
            <w:r w:rsidRPr="00C0308B">
              <w:rPr>
                <w:rFonts w:ascii="Arial" w:hAnsi="Arial" w:cs="Arial"/>
                <w:sz w:val="24"/>
                <w:szCs w:val="24"/>
                <w:lang w:val="af-ZA"/>
              </w:rPr>
              <w:t>Botha se kleu</w:t>
            </w:r>
            <w:r w:rsidR="00330379" w:rsidRPr="00C0308B">
              <w:rPr>
                <w:rFonts w:ascii="Arial" w:hAnsi="Arial" w:cs="Arial"/>
                <w:sz w:val="24"/>
                <w:szCs w:val="24"/>
                <w:lang w:val="af-ZA"/>
              </w:rPr>
              <w:t>r is puristies. Swart vir dood/</w:t>
            </w:r>
            <w:r w:rsidR="00147AA7">
              <w:rPr>
                <w:rFonts w:ascii="Arial" w:hAnsi="Arial" w:cs="Arial"/>
                <w:sz w:val="24"/>
                <w:szCs w:val="24"/>
                <w:lang w:val="af-ZA"/>
              </w:rPr>
              <w:t>bose faktore van lewe/</w:t>
            </w:r>
            <w:r w:rsidRPr="00C0308B">
              <w:rPr>
                <w:rFonts w:ascii="Arial" w:hAnsi="Arial" w:cs="Arial"/>
                <w:sz w:val="24"/>
                <w:szCs w:val="24"/>
                <w:lang w:val="af-ZA"/>
              </w:rPr>
              <w:t xml:space="preserve">die beliggaming van boosheid/hartseer. Die pienk lig </w:t>
            </w:r>
            <w:r w:rsidR="00330379" w:rsidRPr="00C0308B">
              <w:rPr>
                <w:rFonts w:ascii="Arial" w:hAnsi="Arial" w:cs="Arial"/>
                <w:sz w:val="24"/>
                <w:szCs w:val="24"/>
                <w:lang w:val="af-ZA"/>
              </w:rPr>
              <w:t>in die plafon gedeelte forseer ’</w:t>
            </w:r>
            <w:r w:rsidRPr="00C0308B">
              <w:rPr>
                <w:rFonts w:ascii="Arial" w:hAnsi="Arial" w:cs="Arial"/>
                <w:sz w:val="24"/>
                <w:szCs w:val="24"/>
                <w:lang w:val="af-ZA"/>
              </w:rPr>
              <w:t xml:space="preserve">n mens om op te kyk en hemelwaarts te fokus – wat </w:t>
            </w:r>
            <w:r w:rsidR="00D66DC4" w:rsidRPr="00C0308B">
              <w:rPr>
                <w:rFonts w:ascii="Arial" w:hAnsi="Arial" w:cs="Arial"/>
                <w:sz w:val="24"/>
                <w:szCs w:val="24"/>
                <w:lang w:val="af-ZA"/>
              </w:rPr>
              <w:t xml:space="preserve">amper aan engelagtigheid </w:t>
            </w:r>
            <w:r w:rsidRPr="00C0308B">
              <w:rPr>
                <w:rFonts w:ascii="Arial" w:hAnsi="Arial" w:cs="Arial"/>
                <w:sz w:val="24"/>
                <w:szCs w:val="24"/>
                <w:lang w:val="af-ZA"/>
              </w:rPr>
              <w:t xml:space="preserve">herinner. </w:t>
            </w:r>
          </w:p>
        </w:tc>
        <w:tc>
          <w:tcPr>
            <w:tcW w:w="708" w:type="dxa"/>
            <w:vAlign w:val="center"/>
          </w:tcPr>
          <w:p w:rsidR="00893A3B" w:rsidRPr="00C0308B" w:rsidRDefault="00893A3B" w:rsidP="00330379">
            <w:pPr>
              <w:spacing w:after="0" w:line="240" w:lineRule="auto"/>
              <w:jc w:val="right"/>
              <w:rPr>
                <w:rFonts w:ascii="Arial" w:hAnsi="Arial" w:cs="Arial"/>
                <w:b/>
                <w:sz w:val="24"/>
                <w:szCs w:val="24"/>
                <w:lang w:val="af-ZA"/>
              </w:rPr>
            </w:pPr>
          </w:p>
          <w:p w:rsidR="00893A3B" w:rsidRPr="00C0308B" w:rsidRDefault="00893A3B" w:rsidP="00330379">
            <w:pPr>
              <w:spacing w:after="0" w:line="240" w:lineRule="auto"/>
              <w:jc w:val="right"/>
              <w:rPr>
                <w:rFonts w:ascii="Arial" w:hAnsi="Arial" w:cs="Arial"/>
                <w:b/>
                <w:sz w:val="24"/>
                <w:szCs w:val="24"/>
                <w:lang w:val="af-ZA"/>
              </w:rPr>
            </w:pPr>
          </w:p>
          <w:p w:rsidR="00893A3B" w:rsidRPr="00C0308B" w:rsidRDefault="00893A3B" w:rsidP="00330379">
            <w:pPr>
              <w:spacing w:after="0" w:line="240" w:lineRule="auto"/>
              <w:jc w:val="right"/>
              <w:rPr>
                <w:rFonts w:ascii="Arial" w:hAnsi="Arial" w:cs="Arial"/>
                <w:b/>
                <w:sz w:val="24"/>
                <w:szCs w:val="24"/>
                <w:lang w:val="af-ZA"/>
              </w:rPr>
            </w:pPr>
          </w:p>
          <w:p w:rsidR="00893A3B" w:rsidRPr="00C0308B" w:rsidRDefault="00893A3B" w:rsidP="00330379">
            <w:pPr>
              <w:spacing w:after="0" w:line="240" w:lineRule="auto"/>
              <w:jc w:val="right"/>
              <w:rPr>
                <w:rFonts w:ascii="Arial" w:hAnsi="Arial" w:cs="Arial"/>
                <w:b/>
                <w:sz w:val="24"/>
                <w:szCs w:val="24"/>
                <w:lang w:val="af-ZA"/>
              </w:rPr>
            </w:pPr>
          </w:p>
          <w:p w:rsidR="00893A3B" w:rsidRPr="00C0308B" w:rsidRDefault="00893A3B" w:rsidP="00330379">
            <w:pPr>
              <w:spacing w:after="0" w:line="240" w:lineRule="auto"/>
              <w:jc w:val="right"/>
              <w:rPr>
                <w:rFonts w:ascii="Arial" w:hAnsi="Arial" w:cs="Arial"/>
                <w:b/>
                <w:sz w:val="24"/>
                <w:szCs w:val="24"/>
                <w:lang w:val="af-ZA"/>
              </w:rPr>
            </w:pPr>
          </w:p>
          <w:p w:rsidR="00893A3B" w:rsidRPr="00C0308B" w:rsidRDefault="00893A3B" w:rsidP="00330379">
            <w:pPr>
              <w:spacing w:after="0" w:line="240" w:lineRule="auto"/>
              <w:jc w:val="right"/>
              <w:rPr>
                <w:rFonts w:ascii="Arial" w:hAnsi="Arial" w:cs="Arial"/>
                <w:b/>
                <w:sz w:val="24"/>
                <w:szCs w:val="24"/>
                <w:lang w:val="af-ZA"/>
              </w:rPr>
            </w:pPr>
          </w:p>
          <w:p w:rsidR="00893A3B" w:rsidRPr="00C0308B" w:rsidRDefault="00893A3B" w:rsidP="00330379">
            <w:pPr>
              <w:spacing w:after="0" w:line="240" w:lineRule="auto"/>
              <w:jc w:val="right"/>
              <w:rPr>
                <w:rFonts w:ascii="Arial" w:hAnsi="Arial" w:cs="Arial"/>
                <w:b/>
                <w:sz w:val="24"/>
                <w:szCs w:val="24"/>
                <w:lang w:val="af-ZA"/>
              </w:rPr>
            </w:pPr>
          </w:p>
          <w:p w:rsidR="00893A3B" w:rsidRPr="00C0308B" w:rsidRDefault="00893A3B" w:rsidP="00330379">
            <w:pPr>
              <w:spacing w:after="0" w:line="240" w:lineRule="auto"/>
              <w:jc w:val="right"/>
              <w:rPr>
                <w:rFonts w:ascii="Arial" w:hAnsi="Arial" w:cs="Arial"/>
                <w:b/>
                <w:sz w:val="24"/>
                <w:szCs w:val="24"/>
                <w:lang w:val="af-ZA"/>
              </w:rPr>
            </w:pPr>
          </w:p>
          <w:p w:rsidR="00893A3B" w:rsidRPr="00C0308B" w:rsidRDefault="00893A3B" w:rsidP="00330379">
            <w:pPr>
              <w:spacing w:after="0" w:line="240" w:lineRule="auto"/>
              <w:jc w:val="right"/>
              <w:rPr>
                <w:rFonts w:ascii="Arial" w:hAnsi="Arial" w:cs="Arial"/>
                <w:b/>
                <w:sz w:val="24"/>
                <w:szCs w:val="24"/>
                <w:lang w:val="af-ZA"/>
              </w:rPr>
            </w:pPr>
          </w:p>
          <w:p w:rsidR="00893A3B" w:rsidRPr="00C0308B" w:rsidRDefault="00893A3B" w:rsidP="00330379">
            <w:pPr>
              <w:spacing w:after="0" w:line="240" w:lineRule="auto"/>
              <w:jc w:val="right"/>
              <w:rPr>
                <w:rFonts w:ascii="Arial" w:hAnsi="Arial" w:cs="Arial"/>
                <w:b/>
                <w:sz w:val="24"/>
                <w:szCs w:val="24"/>
                <w:lang w:val="af-ZA"/>
              </w:rPr>
            </w:pPr>
          </w:p>
          <w:p w:rsidR="00893A3B" w:rsidRPr="00C0308B" w:rsidRDefault="00893A3B" w:rsidP="00330379">
            <w:pPr>
              <w:spacing w:after="0" w:line="240" w:lineRule="auto"/>
              <w:jc w:val="right"/>
              <w:rPr>
                <w:rFonts w:ascii="Arial" w:hAnsi="Arial" w:cs="Arial"/>
                <w:b/>
                <w:sz w:val="24"/>
                <w:szCs w:val="24"/>
                <w:lang w:val="af-ZA"/>
              </w:rPr>
            </w:pPr>
          </w:p>
          <w:p w:rsidR="00893A3B" w:rsidRPr="00C0308B" w:rsidRDefault="00893A3B" w:rsidP="00330379">
            <w:pPr>
              <w:spacing w:after="0" w:line="240" w:lineRule="auto"/>
              <w:jc w:val="right"/>
              <w:rPr>
                <w:rFonts w:ascii="Arial" w:hAnsi="Arial" w:cs="Arial"/>
                <w:b/>
                <w:sz w:val="24"/>
                <w:szCs w:val="24"/>
                <w:lang w:val="af-ZA"/>
              </w:rPr>
            </w:pPr>
          </w:p>
          <w:p w:rsidR="00893A3B" w:rsidRPr="00C0308B" w:rsidRDefault="00893A3B" w:rsidP="00330379">
            <w:pPr>
              <w:spacing w:after="0" w:line="240" w:lineRule="auto"/>
              <w:jc w:val="right"/>
              <w:rPr>
                <w:rFonts w:ascii="Arial" w:hAnsi="Arial" w:cs="Arial"/>
                <w:b/>
                <w:sz w:val="24"/>
                <w:szCs w:val="24"/>
                <w:lang w:val="af-ZA"/>
              </w:rPr>
            </w:pPr>
          </w:p>
          <w:p w:rsidR="00893A3B" w:rsidRPr="00C0308B" w:rsidRDefault="00893A3B" w:rsidP="00330379">
            <w:pPr>
              <w:spacing w:after="0" w:line="240" w:lineRule="auto"/>
              <w:jc w:val="right"/>
              <w:rPr>
                <w:rFonts w:ascii="Arial" w:hAnsi="Arial" w:cs="Arial"/>
                <w:b/>
                <w:sz w:val="24"/>
                <w:szCs w:val="24"/>
                <w:lang w:val="af-ZA"/>
              </w:rPr>
            </w:pPr>
          </w:p>
          <w:p w:rsidR="00330379" w:rsidRPr="00C0308B" w:rsidRDefault="00330379" w:rsidP="00330379">
            <w:pPr>
              <w:spacing w:after="0" w:line="240" w:lineRule="auto"/>
              <w:jc w:val="right"/>
              <w:rPr>
                <w:rFonts w:ascii="Arial" w:hAnsi="Arial" w:cs="Arial"/>
                <w:b/>
                <w:sz w:val="24"/>
                <w:szCs w:val="24"/>
                <w:lang w:val="af-ZA"/>
              </w:rPr>
            </w:pPr>
          </w:p>
          <w:p w:rsidR="00330379" w:rsidRPr="00C0308B" w:rsidRDefault="00330379" w:rsidP="00330379">
            <w:pPr>
              <w:spacing w:after="0" w:line="240" w:lineRule="auto"/>
              <w:jc w:val="right"/>
              <w:rPr>
                <w:rFonts w:ascii="Arial" w:hAnsi="Arial" w:cs="Arial"/>
                <w:b/>
                <w:sz w:val="24"/>
                <w:szCs w:val="24"/>
                <w:lang w:val="af-ZA"/>
              </w:rPr>
            </w:pPr>
          </w:p>
          <w:p w:rsidR="00330379" w:rsidRPr="00C0308B" w:rsidRDefault="00330379" w:rsidP="00330379">
            <w:pPr>
              <w:spacing w:after="0" w:line="240" w:lineRule="auto"/>
              <w:jc w:val="right"/>
              <w:rPr>
                <w:rFonts w:ascii="Arial" w:hAnsi="Arial" w:cs="Arial"/>
                <w:b/>
                <w:sz w:val="24"/>
                <w:szCs w:val="24"/>
                <w:lang w:val="af-ZA"/>
              </w:rPr>
            </w:pPr>
          </w:p>
          <w:p w:rsidR="00330379" w:rsidRPr="00C0308B" w:rsidRDefault="00330379" w:rsidP="00330379">
            <w:pPr>
              <w:spacing w:after="0" w:line="240" w:lineRule="auto"/>
              <w:jc w:val="right"/>
              <w:rPr>
                <w:rFonts w:ascii="Arial" w:hAnsi="Arial" w:cs="Arial"/>
                <w:b/>
                <w:sz w:val="24"/>
                <w:szCs w:val="24"/>
                <w:lang w:val="af-ZA"/>
              </w:rPr>
            </w:pPr>
          </w:p>
          <w:p w:rsidR="00330379" w:rsidRPr="00C0308B" w:rsidRDefault="00330379" w:rsidP="00330379">
            <w:pPr>
              <w:spacing w:after="0" w:line="240" w:lineRule="auto"/>
              <w:jc w:val="right"/>
              <w:rPr>
                <w:rFonts w:ascii="Arial" w:hAnsi="Arial" w:cs="Arial"/>
                <w:b/>
                <w:sz w:val="24"/>
                <w:szCs w:val="24"/>
                <w:lang w:val="af-ZA"/>
              </w:rPr>
            </w:pPr>
          </w:p>
          <w:p w:rsidR="00330379" w:rsidRPr="00C0308B" w:rsidRDefault="00330379" w:rsidP="00330379">
            <w:pPr>
              <w:spacing w:after="0" w:line="240" w:lineRule="auto"/>
              <w:jc w:val="right"/>
              <w:rPr>
                <w:rFonts w:ascii="Arial" w:hAnsi="Arial" w:cs="Arial"/>
                <w:b/>
                <w:sz w:val="24"/>
                <w:szCs w:val="24"/>
                <w:lang w:val="af-ZA"/>
              </w:rPr>
            </w:pPr>
          </w:p>
          <w:p w:rsidR="00330379" w:rsidRPr="00C0308B" w:rsidRDefault="00330379" w:rsidP="00330379">
            <w:pPr>
              <w:spacing w:after="0" w:line="240" w:lineRule="auto"/>
              <w:jc w:val="right"/>
              <w:rPr>
                <w:rFonts w:ascii="Arial" w:hAnsi="Arial" w:cs="Arial"/>
                <w:b/>
                <w:sz w:val="24"/>
                <w:szCs w:val="24"/>
                <w:lang w:val="af-ZA"/>
              </w:rPr>
            </w:pPr>
          </w:p>
          <w:p w:rsidR="00330379" w:rsidRPr="00C0308B" w:rsidRDefault="00330379" w:rsidP="00330379">
            <w:pPr>
              <w:spacing w:after="0" w:line="240" w:lineRule="auto"/>
              <w:jc w:val="right"/>
              <w:rPr>
                <w:rFonts w:ascii="Arial" w:hAnsi="Arial" w:cs="Arial"/>
                <w:b/>
                <w:sz w:val="24"/>
                <w:szCs w:val="24"/>
                <w:lang w:val="af-ZA"/>
              </w:rPr>
            </w:pPr>
          </w:p>
          <w:p w:rsidR="00330379" w:rsidRPr="00C0308B" w:rsidRDefault="00330379" w:rsidP="00330379">
            <w:pPr>
              <w:spacing w:after="0" w:line="240" w:lineRule="auto"/>
              <w:jc w:val="right"/>
              <w:rPr>
                <w:rFonts w:ascii="Arial" w:hAnsi="Arial" w:cs="Arial"/>
                <w:b/>
                <w:sz w:val="24"/>
                <w:szCs w:val="24"/>
                <w:lang w:val="af-ZA"/>
              </w:rPr>
            </w:pPr>
          </w:p>
          <w:p w:rsidR="00330379" w:rsidRPr="00C0308B" w:rsidRDefault="00330379" w:rsidP="00330379">
            <w:pPr>
              <w:spacing w:after="0" w:line="240" w:lineRule="auto"/>
              <w:jc w:val="right"/>
              <w:rPr>
                <w:rFonts w:ascii="Arial" w:hAnsi="Arial" w:cs="Arial"/>
                <w:b/>
                <w:sz w:val="24"/>
                <w:szCs w:val="24"/>
                <w:lang w:val="af-ZA"/>
              </w:rPr>
            </w:pPr>
          </w:p>
          <w:p w:rsidR="00330379" w:rsidRPr="00C0308B" w:rsidRDefault="00330379" w:rsidP="00330379">
            <w:pPr>
              <w:spacing w:after="0" w:line="240" w:lineRule="auto"/>
              <w:jc w:val="right"/>
              <w:rPr>
                <w:rFonts w:ascii="Arial" w:hAnsi="Arial" w:cs="Arial"/>
                <w:b/>
                <w:sz w:val="24"/>
                <w:szCs w:val="24"/>
                <w:lang w:val="af-ZA"/>
              </w:rPr>
            </w:pPr>
          </w:p>
          <w:p w:rsidR="00330379" w:rsidRPr="00C0308B" w:rsidRDefault="00330379" w:rsidP="00330379">
            <w:pPr>
              <w:spacing w:after="0" w:line="240" w:lineRule="auto"/>
              <w:jc w:val="right"/>
              <w:rPr>
                <w:rFonts w:ascii="Arial" w:hAnsi="Arial" w:cs="Arial"/>
                <w:b/>
                <w:sz w:val="24"/>
                <w:szCs w:val="24"/>
                <w:lang w:val="af-ZA"/>
              </w:rPr>
            </w:pPr>
          </w:p>
          <w:p w:rsidR="00330379" w:rsidRPr="00C0308B" w:rsidRDefault="00330379" w:rsidP="00330379">
            <w:pPr>
              <w:spacing w:after="0" w:line="240" w:lineRule="auto"/>
              <w:jc w:val="right"/>
              <w:rPr>
                <w:rFonts w:ascii="Arial" w:hAnsi="Arial" w:cs="Arial"/>
                <w:b/>
                <w:sz w:val="24"/>
                <w:szCs w:val="24"/>
                <w:lang w:val="af-ZA"/>
              </w:rPr>
            </w:pPr>
          </w:p>
          <w:p w:rsidR="00330379" w:rsidRPr="00C0308B" w:rsidRDefault="00330379" w:rsidP="00330379">
            <w:pPr>
              <w:spacing w:after="0" w:line="240" w:lineRule="auto"/>
              <w:jc w:val="right"/>
              <w:rPr>
                <w:rFonts w:ascii="Arial" w:hAnsi="Arial" w:cs="Arial"/>
                <w:b/>
                <w:sz w:val="24"/>
                <w:szCs w:val="24"/>
                <w:lang w:val="af-ZA"/>
              </w:rPr>
            </w:pPr>
          </w:p>
          <w:p w:rsidR="00D537E7" w:rsidRPr="00C0308B" w:rsidRDefault="007C4F32" w:rsidP="00330379">
            <w:pPr>
              <w:spacing w:after="0" w:line="240" w:lineRule="auto"/>
              <w:jc w:val="right"/>
              <w:rPr>
                <w:rFonts w:ascii="Arial" w:hAnsi="Arial" w:cs="Arial"/>
                <w:b/>
                <w:sz w:val="24"/>
                <w:szCs w:val="24"/>
                <w:lang w:val="af-ZA"/>
              </w:rPr>
            </w:pPr>
            <w:r w:rsidRPr="00C0308B">
              <w:rPr>
                <w:rFonts w:ascii="Arial" w:hAnsi="Arial" w:cs="Arial"/>
                <w:b/>
                <w:sz w:val="24"/>
                <w:szCs w:val="24"/>
                <w:lang w:val="af-ZA"/>
              </w:rPr>
              <w:br/>
            </w:r>
            <w:r w:rsidR="00893A3B" w:rsidRPr="00C0308B">
              <w:rPr>
                <w:rFonts w:ascii="Arial" w:hAnsi="Arial" w:cs="Arial"/>
                <w:sz w:val="24"/>
                <w:szCs w:val="24"/>
                <w:lang w:val="af-ZA"/>
              </w:rPr>
              <w:t>(10)</w:t>
            </w:r>
          </w:p>
        </w:tc>
      </w:tr>
    </w:tbl>
    <w:p w:rsidR="00330379" w:rsidRPr="00C0308B" w:rsidRDefault="00330379" w:rsidP="00330379">
      <w:pPr>
        <w:spacing w:after="0" w:line="240" w:lineRule="auto"/>
        <w:rPr>
          <w:rFonts w:ascii="Arial" w:hAnsi="Arial" w:cs="Arial"/>
          <w:sz w:val="18"/>
          <w:szCs w:val="18"/>
          <w:lang w:val="af-ZA"/>
        </w:rPr>
      </w:pPr>
    </w:p>
    <w:p w:rsidR="00330379" w:rsidRDefault="00330379" w:rsidP="00330379">
      <w:pPr>
        <w:spacing w:after="0" w:line="240" w:lineRule="auto"/>
        <w:rPr>
          <w:lang w:val="af-ZA"/>
        </w:rPr>
      </w:pPr>
      <w:r w:rsidRPr="00C0308B">
        <w:rPr>
          <w:lang w:val="af-ZA"/>
        </w:rPr>
        <w:br w:type="page"/>
      </w:r>
    </w:p>
    <w:p w:rsidR="00FE15F1" w:rsidRPr="00C0308B" w:rsidRDefault="00FE15F1" w:rsidP="00330379">
      <w:pPr>
        <w:spacing w:after="0" w:line="240" w:lineRule="auto"/>
        <w:rPr>
          <w:lang w:val="af-ZA"/>
        </w:rPr>
      </w:pPr>
    </w:p>
    <w:tbl>
      <w:tblPr>
        <w:tblW w:w="10347" w:type="dxa"/>
        <w:tblInd w:w="120" w:type="dxa"/>
        <w:tblLayout w:type="fixed"/>
        <w:tblLook w:val="01E0"/>
      </w:tblPr>
      <w:tblGrid>
        <w:gridCol w:w="555"/>
        <w:gridCol w:w="9084"/>
        <w:gridCol w:w="708"/>
      </w:tblGrid>
      <w:tr w:rsidR="00893A3B" w:rsidRPr="00C0308B" w:rsidTr="00EB6BC3">
        <w:tc>
          <w:tcPr>
            <w:tcW w:w="555" w:type="dxa"/>
          </w:tcPr>
          <w:p w:rsidR="00893A3B" w:rsidRPr="00C0308B" w:rsidRDefault="00893A3B" w:rsidP="00354737">
            <w:pPr>
              <w:rPr>
                <w:rFonts w:ascii="Arial" w:hAnsi="Arial" w:cs="Arial"/>
                <w:sz w:val="24"/>
                <w:szCs w:val="24"/>
                <w:lang w:val="af-ZA"/>
              </w:rPr>
            </w:pPr>
            <w:r w:rsidRPr="00C0308B">
              <w:rPr>
                <w:rFonts w:ascii="Arial" w:hAnsi="Arial" w:cs="Arial"/>
                <w:sz w:val="24"/>
                <w:szCs w:val="24"/>
                <w:lang w:val="af-ZA"/>
              </w:rPr>
              <w:t>8.2</w:t>
            </w:r>
          </w:p>
        </w:tc>
        <w:tc>
          <w:tcPr>
            <w:tcW w:w="9084" w:type="dxa"/>
          </w:tcPr>
          <w:p w:rsidR="00893A3B" w:rsidRPr="00C0308B" w:rsidRDefault="00D66DC4" w:rsidP="00330379">
            <w:pPr>
              <w:pStyle w:val="ListParagraph"/>
              <w:spacing w:after="0"/>
              <w:ind w:left="0"/>
              <w:rPr>
                <w:rFonts w:ascii="Arial" w:hAnsi="Arial" w:cs="Arial"/>
                <w:sz w:val="24"/>
                <w:szCs w:val="24"/>
                <w:lang w:val="af-ZA"/>
              </w:rPr>
            </w:pPr>
            <w:r w:rsidRPr="00C0308B">
              <w:rPr>
                <w:rFonts w:ascii="Arial" w:hAnsi="Arial" w:cs="Arial"/>
                <w:sz w:val="24"/>
                <w:szCs w:val="24"/>
                <w:lang w:val="af-ZA"/>
              </w:rPr>
              <w:t xml:space="preserve">Enige twee ANDER werke. Noem kunswerk se naam en kunstenaar se naam. Indien beide genoem, 2 punte. </w:t>
            </w:r>
          </w:p>
          <w:p w:rsidR="00330379" w:rsidRPr="00C0308B" w:rsidRDefault="00330379" w:rsidP="00330379">
            <w:pPr>
              <w:pStyle w:val="ListParagraph"/>
              <w:spacing w:after="0"/>
              <w:ind w:left="0"/>
              <w:rPr>
                <w:rFonts w:ascii="Arial" w:hAnsi="Arial" w:cs="Arial"/>
                <w:sz w:val="18"/>
                <w:szCs w:val="18"/>
                <w:lang w:val="af-ZA"/>
              </w:rPr>
            </w:pPr>
          </w:p>
          <w:p w:rsidR="00330379" w:rsidRPr="00C0308B" w:rsidRDefault="00D66DC4" w:rsidP="00330379">
            <w:pPr>
              <w:pStyle w:val="ListParagraph"/>
              <w:spacing w:after="0"/>
              <w:ind w:left="0"/>
              <w:rPr>
                <w:rFonts w:ascii="Arial" w:hAnsi="Arial" w:cs="Arial"/>
                <w:sz w:val="24"/>
                <w:szCs w:val="24"/>
                <w:lang w:val="af-ZA"/>
              </w:rPr>
            </w:pPr>
            <w:r w:rsidRPr="00C0308B">
              <w:rPr>
                <w:rFonts w:ascii="Arial" w:hAnsi="Arial" w:cs="Arial"/>
                <w:sz w:val="24"/>
                <w:szCs w:val="24"/>
                <w:lang w:val="af-ZA"/>
              </w:rPr>
              <w:t xml:space="preserve">Kyk na die beeldspraak van elke werk. </w:t>
            </w:r>
          </w:p>
          <w:p w:rsidR="00893A3B" w:rsidRPr="00C0308B" w:rsidRDefault="00D66DC4" w:rsidP="00330379">
            <w:pPr>
              <w:pStyle w:val="ListParagraph"/>
              <w:spacing w:after="0"/>
              <w:ind w:left="0"/>
              <w:rPr>
                <w:rFonts w:ascii="Arial" w:hAnsi="Arial" w:cs="Arial"/>
                <w:sz w:val="24"/>
                <w:szCs w:val="24"/>
                <w:lang w:val="af-ZA"/>
              </w:rPr>
            </w:pPr>
            <w:r w:rsidRPr="00C0308B">
              <w:rPr>
                <w:rFonts w:ascii="Arial" w:hAnsi="Arial" w:cs="Arial"/>
                <w:sz w:val="24"/>
                <w:szCs w:val="24"/>
                <w:lang w:val="af-ZA"/>
              </w:rPr>
              <w:t xml:space="preserve">Definieer hoe hulle spirituele werke is. 4 punte vir elke werk. </w:t>
            </w:r>
            <w:r w:rsidR="00893A3B" w:rsidRPr="00C0308B">
              <w:rPr>
                <w:rFonts w:ascii="Arial" w:hAnsi="Arial" w:cs="Arial"/>
                <w:sz w:val="24"/>
                <w:szCs w:val="24"/>
                <w:lang w:val="af-ZA"/>
              </w:rPr>
              <w:t xml:space="preserve"> </w:t>
            </w:r>
          </w:p>
        </w:tc>
        <w:tc>
          <w:tcPr>
            <w:tcW w:w="708" w:type="dxa"/>
            <w:vAlign w:val="bottom"/>
          </w:tcPr>
          <w:p w:rsidR="00893A3B" w:rsidRPr="00C0308B" w:rsidRDefault="00845B39" w:rsidP="00330379">
            <w:pPr>
              <w:spacing w:after="0" w:line="240" w:lineRule="auto"/>
              <w:jc w:val="right"/>
              <w:rPr>
                <w:rFonts w:ascii="Arial" w:hAnsi="Arial" w:cs="Arial"/>
                <w:b/>
                <w:sz w:val="24"/>
                <w:szCs w:val="24"/>
                <w:lang w:val="af-ZA"/>
              </w:rPr>
            </w:pPr>
            <w:r w:rsidRPr="00C0308B">
              <w:rPr>
                <w:rFonts w:ascii="Arial" w:hAnsi="Arial" w:cs="Arial"/>
                <w:sz w:val="24"/>
                <w:szCs w:val="24"/>
                <w:lang w:val="af-ZA"/>
              </w:rPr>
              <w:br/>
            </w:r>
            <w:r w:rsidRPr="00C0308B">
              <w:rPr>
                <w:rFonts w:ascii="Arial" w:hAnsi="Arial" w:cs="Arial"/>
                <w:sz w:val="24"/>
                <w:szCs w:val="24"/>
                <w:lang w:val="af-ZA"/>
              </w:rPr>
              <w:br/>
            </w:r>
            <w:r w:rsidRPr="00C0308B">
              <w:rPr>
                <w:rFonts w:ascii="Arial" w:hAnsi="Arial" w:cs="Arial"/>
                <w:sz w:val="24"/>
                <w:szCs w:val="24"/>
                <w:lang w:val="af-ZA"/>
              </w:rPr>
              <w:br/>
            </w:r>
            <w:r w:rsidRPr="00C0308B">
              <w:rPr>
                <w:rFonts w:ascii="Arial" w:hAnsi="Arial" w:cs="Arial"/>
                <w:sz w:val="24"/>
                <w:szCs w:val="24"/>
                <w:lang w:val="af-ZA"/>
              </w:rPr>
              <w:br/>
            </w:r>
            <w:r w:rsidR="00893A3B" w:rsidRPr="00C0308B">
              <w:rPr>
                <w:rFonts w:ascii="Arial" w:hAnsi="Arial" w:cs="Arial"/>
                <w:sz w:val="24"/>
                <w:szCs w:val="24"/>
                <w:lang w:val="af-ZA"/>
              </w:rPr>
              <w:t>(10)</w:t>
            </w:r>
            <w:r w:rsidRPr="00C0308B">
              <w:rPr>
                <w:rFonts w:ascii="Arial" w:hAnsi="Arial" w:cs="Arial"/>
                <w:b/>
                <w:sz w:val="24"/>
                <w:szCs w:val="24"/>
                <w:lang w:val="af-ZA"/>
              </w:rPr>
              <w:t xml:space="preserve"> </w:t>
            </w:r>
          </w:p>
        </w:tc>
      </w:tr>
      <w:tr w:rsidR="00330379" w:rsidRPr="00C0308B" w:rsidTr="00EB6BC3">
        <w:tc>
          <w:tcPr>
            <w:tcW w:w="555" w:type="dxa"/>
          </w:tcPr>
          <w:p w:rsidR="00330379" w:rsidRPr="00C0308B" w:rsidRDefault="00330379" w:rsidP="00330379">
            <w:pPr>
              <w:spacing w:after="0" w:line="240" w:lineRule="auto"/>
              <w:rPr>
                <w:rFonts w:ascii="Arial" w:hAnsi="Arial" w:cs="Arial"/>
                <w:sz w:val="24"/>
                <w:szCs w:val="24"/>
                <w:lang w:val="af-ZA"/>
              </w:rPr>
            </w:pPr>
          </w:p>
        </w:tc>
        <w:tc>
          <w:tcPr>
            <w:tcW w:w="9084" w:type="dxa"/>
          </w:tcPr>
          <w:p w:rsidR="00330379" w:rsidRPr="00C0308B" w:rsidRDefault="00330379" w:rsidP="00330379">
            <w:pPr>
              <w:pStyle w:val="ListParagraph"/>
              <w:spacing w:after="0" w:line="240" w:lineRule="auto"/>
              <w:ind w:left="0" w:right="-330"/>
              <w:rPr>
                <w:rFonts w:ascii="Arial" w:hAnsi="Arial" w:cs="Arial"/>
                <w:sz w:val="24"/>
                <w:szCs w:val="24"/>
                <w:lang w:val="af-ZA"/>
              </w:rPr>
            </w:pPr>
          </w:p>
        </w:tc>
        <w:tc>
          <w:tcPr>
            <w:tcW w:w="708" w:type="dxa"/>
            <w:vAlign w:val="bottom"/>
          </w:tcPr>
          <w:p w:rsidR="00330379" w:rsidRPr="00C0308B" w:rsidRDefault="00330379" w:rsidP="00330379">
            <w:pPr>
              <w:spacing w:after="0" w:line="240" w:lineRule="auto"/>
              <w:jc w:val="right"/>
              <w:rPr>
                <w:rFonts w:ascii="Arial" w:hAnsi="Arial" w:cs="Arial"/>
                <w:sz w:val="24"/>
                <w:szCs w:val="24"/>
                <w:lang w:val="af-ZA"/>
              </w:rPr>
            </w:pPr>
            <w:r w:rsidRPr="00C0308B">
              <w:rPr>
                <w:rFonts w:ascii="Arial" w:hAnsi="Arial" w:cs="Arial"/>
                <w:b/>
                <w:sz w:val="24"/>
                <w:szCs w:val="24"/>
                <w:lang w:val="af-ZA"/>
              </w:rPr>
              <w:t>[20]</w:t>
            </w:r>
          </w:p>
        </w:tc>
      </w:tr>
      <w:tr w:rsidR="00330379" w:rsidRPr="00C0308B" w:rsidTr="00EB6BC3">
        <w:tc>
          <w:tcPr>
            <w:tcW w:w="555" w:type="dxa"/>
          </w:tcPr>
          <w:p w:rsidR="00330379" w:rsidRPr="00C0308B" w:rsidRDefault="00330379" w:rsidP="00330379">
            <w:pPr>
              <w:spacing w:after="0" w:line="240" w:lineRule="auto"/>
              <w:rPr>
                <w:rFonts w:ascii="Arial" w:hAnsi="Arial" w:cs="Arial"/>
                <w:sz w:val="24"/>
                <w:szCs w:val="24"/>
                <w:lang w:val="af-ZA"/>
              </w:rPr>
            </w:pPr>
          </w:p>
        </w:tc>
        <w:tc>
          <w:tcPr>
            <w:tcW w:w="9084" w:type="dxa"/>
          </w:tcPr>
          <w:p w:rsidR="00330379" w:rsidRPr="00C0308B" w:rsidRDefault="00330379" w:rsidP="00330379">
            <w:pPr>
              <w:pStyle w:val="ListParagraph"/>
              <w:spacing w:after="0" w:line="240" w:lineRule="auto"/>
              <w:ind w:left="0" w:right="-330"/>
              <w:rPr>
                <w:rFonts w:ascii="Arial" w:hAnsi="Arial" w:cs="Arial"/>
                <w:sz w:val="24"/>
                <w:szCs w:val="24"/>
                <w:lang w:val="af-ZA"/>
              </w:rPr>
            </w:pPr>
          </w:p>
        </w:tc>
        <w:tc>
          <w:tcPr>
            <w:tcW w:w="708" w:type="dxa"/>
            <w:vAlign w:val="bottom"/>
          </w:tcPr>
          <w:p w:rsidR="00330379" w:rsidRPr="00C0308B" w:rsidRDefault="00330379" w:rsidP="00330379">
            <w:pPr>
              <w:spacing w:after="0" w:line="240" w:lineRule="auto"/>
              <w:jc w:val="right"/>
              <w:rPr>
                <w:rFonts w:ascii="Arial" w:hAnsi="Arial" w:cs="Arial"/>
                <w:b/>
                <w:sz w:val="24"/>
                <w:szCs w:val="24"/>
                <w:lang w:val="af-ZA"/>
              </w:rPr>
            </w:pPr>
          </w:p>
        </w:tc>
      </w:tr>
      <w:tr w:rsidR="00845B39" w:rsidRPr="00C0308B" w:rsidTr="00EB6BC3">
        <w:tc>
          <w:tcPr>
            <w:tcW w:w="9639" w:type="dxa"/>
            <w:gridSpan w:val="2"/>
          </w:tcPr>
          <w:p w:rsidR="00845B39" w:rsidRPr="00C0308B" w:rsidRDefault="00845B39" w:rsidP="00893A3B">
            <w:pPr>
              <w:pStyle w:val="BodyText"/>
              <w:rPr>
                <w:b/>
                <w:lang w:val="af-ZA"/>
              </w:rPr>
            </w:pPr>
            <w:r w:rsidRPr="00C0308B">
              <w:rPr>
                <w:b/>
                <w:lang w:val="af-ZA"/>
              </w:rPr>
              <w:t xml:space="preserve">VRAAG 9 </w:t>
            </w:r>
          </w:p>
          <w:p w:rsidR="00845B39" w:rsidRPr="00C0308B" w:rsidRDefault="00845B39" w:rsidP="00893A3B">
            <w:pPr>
              <w:pStyle w:val="BodyText"/>
              <w:rPr>
                <w:b/>
                <w:lang w:val="af-ZA"/>
              </w:rPr>
            </w:pPr>
          </w:p>
          <w:p w:rsidR="00845B39" w:rsidRPr="00C0308B" w:rsidRDefault="00845B39" w:rsidP="00D66DC4">
            <w:pPr>
              <w:pStyle w:val="BodyText"/>
              <w:rPr>
                <w:b/>
                <w:lang w:val="af-ZA"/>
              </w:rPr>
            </w:pPr>
            <w:r w:rsidRPr="00C0308B">
              <w:rPr>
                <w:b/>
                <w:lang w:val="af-ZA"/>
              </w:rPr>
              <w:t xml:space="preserve">GESLAG-/GENDER STRYDPUNTE  </w:t>
            </w:r>
          </w:p>
          <w:p w:rsidR="00845B39" w:rsidRPr="00C0308B" w:rsidRDefault="00845B39" w:rsidP="00893A3B">
            <w:pPr>
              <w:pStyle w:val="BodyText"/>
              <w:rPr>
                <w:b/>
                <w:lang w:val="af-ZA"/>
              </w:rPr>
            </w:pPr>
          </w:p>
          <w:p w:rsidR="00845B39" w:rsidRPr="00C0308B" w:rsidRDefault="00845B39" w:rsidP="00D66DC4">
            <w:pPr>
              <w:pStyle w:val="BodyText"/>
              <w:rPr>
                <w:lang w:val="af-ZA"/>
              </w:rPr>
            </w:pPr>
            <w:r w:rsidRPr="00C0308B">
              <w:rPr>
                <w:lang w:val="af-ZA"/>
              </w:rPr>
              <w:t xml:space="preserve">Visueel:  FIGUUR 9a: Wiliam Bwalya Miko, </w:t>
            </w:r>
            <w:r w:rsidRPr="00C0308B">
              <w:rPr>
                <w:b/>
                <w:lang w:val="af-ZA"/>
              </w:rPr>
              <w:t>Gender massas</w:t>
            </w:r>
            <w:r w:rsidRPr="00C0308B">
              <w:rPr>
                <w:lang w:val="af-ZA"/>
              </w:rPr>
              <w:t xml:space="preserve">, 1997. Akriel en </w:t>
            </w:r>
            <w:r w:rsidR="007C4F32" w:rsidRPr="00C0308B">
              <w:rPr>
                <w:lang w:val="af-ZA"/>
              </w:rPr>
              <w:br/>
              <w:t xml:space="preserve">               </w:t>
            </w:r>
            <w:r w:rsidRPr="00C0308B">
              <w:rPr>
                <w:lang w:val="af-ZA"/>
              </w:rPr>
              <w:t>houtskool.</w:t>
            </w:r>
          </w:p>
          <w:p w:rsidR="00845B39" w:rsidRPr="00C0308B" w:rsidRDefault="007C4F32" w:rsidP="00BF3472">
            <w:pPr>
              <w:pStyle w:val="BodyText"/>
              <w:rPr>
                <w:lang w:val="af-ZA"/>
              </w:rPr>
            </w:pPr>
            <w:r w:rsidRPr="00C0308B">
              <w:rPr>
                <w:lang w:val="af-ZA"/>
              </w:rPr>
              <w:t xml:space="preserve">               </w:t>
            </w:r>
            <w:r w:rsidR="00845B39" w:rsidRPr="00C0308B">
              <w:rPr>
                <w:lang w:val="af-ZA"/>
              </w:rPr>
              <w:t xml:space="preserve">FIGUUR 9b: Frida Kahlo, </w:t>
            </w:r>
            <w:r w:rsidR="00845B39" w:rsidRPr="00C0308B">
              <w:rPr>
                <w:b/>
                <w:lang w:val="af-ZA"/>
              </w:rPr>
              <w:t>My pleegmoeder en ek</w:t>
            </w:r>
            <w:r w:rsidR="00845B39" w:rsidRPr="00C0308B">
              <w:rPr>
                <w:lang w:val="af-ZA"/>
              </w:rPr>
              <w:t xml:space="preserve">, 1937. Olie op doek. </w:t>
            </w:r>
          </w:p>
        </w:tc>
        <w:tc>
          <w:tcPr>
            <w:tcW w:w="708" w:type="dxa"/>
            <w:vAlign w:val="bottom"/>
          </w:tcPr>
          <w:p w:rsidR="00845B39" w:rsidRPr="00C0308B" w:rsidRDefault="00845B39" w:rsidP="00354737">
            <w:pPr>
              <w:jc w:val="right"/>
              <w:rPr>
                <w:rFonts w:ascii="Arial" w:hAnsi="Arial" w:cs="Arial"/>
                <w:b/>
                <w:sz w:val="24"/>
                <w:szCs w:val="24"/>
                <w:lang w:val="af-ZA"/>
              </w:rPr>
            </w:pPr>
          </w:p>
        </w:tc>
      </w:tr>
      <w:tr w:rsidR="00893A3B" w:rsidRPr="00C0308B" w:rsidTr="00EB6BC3">
        <w:tc>
          <w:tcPr>
            <w:tcW w:w="555" w:type="dxa"/>
          </w:tcPr>
          <w:p w:rsidR="00893A3B" w:rsidRPr="00C0308B" w:rsidRDefault="00893A3B" w:rsidP="00330379">
            <w:pPr>
              <w:spacing w:after="0" w:line="240" w:lineRule="auto"/>
              <w:rPr>
                <w:rFonts w:ascii="Arial" w:hAnsi="Arial" w:cs="Arial"/>
                <w:sz w:val="24"/>
                <w:szCs w:val="24"/>
                <w:lang w:val="af-ZA"/>
              </w:rPr>
            </w:pPr>
          </w:p>
        </w:tc>
        <w:tc>
          <w:tcPr>
            <w:tcW w:w="9084" w:type="dxa"/>
          </w:tcPr>
          <w:p w:rsidR="00893A3B" w:rsidRPr="00C0308B" w:rsidRDefault="00893A3B" w:rsidP="00330379">
            <w:pPr>
              <w:pStyle w:val="BodyText"/>
              <w:rPr>
                <w:b/>
                <w:lang w:val="af-ZA"/>
              </w:rPr>
            </w:pPr>
          </w:p>
        </w:tc>
        <w:tc>
          <w:tcPr>
            <w:tcW w:w="708" w:type="dxa"/>
            <w:vAlign w:val="bottom"/>
          </w:tcPr>
          <w:p w:rsidR="00893A3B" w:rsidRPr="00C0308B" w:rsidRDefault="00893A3B" w:rsidP="00330379">
            <w:pPr>
              <w:spacing w:after="0" w:line="240" w:lineRule="auto"/>
              <w:jc w:val="right"/>
              <w:rPr>
                <w:rFonts w:ascii="Arial" w:hAnsi="Arial" w:cs="Arial"/>
                <w:b/>
                <w:sz w:val="24"/>
                <w:szCs w:val="24"/>
                <w:lang w:val="af-ZA"/>
              </w:rPr>
            </w:pPr>
          </w:p>
        </w:tc>
      </w:tr>
      <w:tr w:rsidR="00893A3B" w:rsidRPr="00C0308B" w:rsidTr="00EB6BC3">
        <w:tc>
          <w:tcPr>
            <w:tcW w:w="555" w:type="dxa"/>
          </w:tcPr>
          <w:p w:rsidR="00893A3B" w:rsidRPr="00C0308B" w:rsidRDefault="00893A3B" w:rsidP="00893A3B">
            <w:pPr>
              <w:pStyle w:val="BodyText"/>
              <w:rPr>
                <w:lang w:val="af-ZA"/>
              </w:rPr>
            </w:pPr>
            <w:r w:rsidRPr="00C0308B">
              <w:rPr>
                <w:lang w:val="af-ZA"/>
              </w:rPr>
              <w:t>9.1</w:t>
            </w:r>
          </w:p>
          <w:p w:rsidR="00893A3B" w:rsidRPr="00C0308B" w:rsidRDefault="00893A3B" w:rsidP="00354737">
            <w:pPr>
              <w:rPr>
                <w:rFonts w:ascii="Arial" w:hAnsi="Arial" w:cs="Arial"/>
                <w:sz w:val="24"/>
                <w:szCs w:val="24"/>
                <w:lang w:val="af-ZA"/>
              </w:rPr>
            </w:pPr>
          </w:p>
        </w:tc>
        <w:tc>
          <w:tcPr>
            <w:tcW w:w="9084" w:type="dxa"/>
          </w:tcPr>
          <w:p w:rsidR="00893A3B" w:rsidRPr="00C0308B" w:rsidRDefault="007C4F32" w:rsidP="00893A3B">
            <w:pPr>
              <w:pStyle w:val="BodyText"/>
              <w:rPr>
                <w:lang w:val="af-ZA"/>
              </w:rPr>
            </w:pPr>
            <w:r w:rsidRPr="00C0308B">
              <w:rPr>
                <w:lang w:val="af-ZA"/>
              </w:rPr>
              <w:t>FIG</w:t>
            </w:r>
            <w:r w:rsidR="00893A3B" w:rsidRPr="00C0308B">
              <w:rPr>
                <w:lang w:val="af-ZA"/>
              </w:rPr>
              <w:t>. 9a:</w:t>
            </w:r>
          </w:p>
          <w:p w:rsidR="00936B31" w:rsidRPr="00C0308B" w:rsidRDefault="00936B31" w:rsidP="00893A3B">
            <w:pPr>
              <w:pStyle w:val="BodyText"/>
              <w:rPr>
                <w:lang w:val="af-ZA"/>
              </w:rPr>
            </w:pPr>
          </w:p>
          <w:p w:rsidR="00893A3B" w:rsidRPr="00C0308B" w:rsidRDefault="00D66DC4" w:rsidP="00D66DC4">
            <w:pPr>
              <w:pStyle w:val="BodyText"/>
              <w:rPr>
                <w:lang w:val="af-ZA"/>
              </w:rPr>
            </w:pPr>
            <w:r w:rsidRPr="00C0308B">
              <w:rPr>
                <w:u w:val="single"/>
                <w:lang w:val="af-ZA"/>
              </w:rPr>
              <w:t>Onderwerp</w:t>
            </w:r>
            <w:r w:rsidR="00893A3B" w:rsidRPr="00C0308B">
              <w:rPr>
                <w:lang w:val="af-ZA"/>
              </w:rPr>
              <w:t>:</w:t>
            </w:r>
          </w:p>
          <w:p w:rsidR="00893A3B" w:rsidRPr="00C0308B" w:rsidRDefault="00D66DC4" w:rsidP="00893A3B">
            <w:pPr>
              <w:pStyle w:val="BodyText"/>
              <w:rPr>
                <w:lang w:val="af-ZA"/>
              </w:rPr>
            </w:pPr>
            <w:r w:rsidRPr="00C0308B">
              <w:rPr>
                <w:lang w:val="af-ZA"/>
              </w:rPr>
              <w:t xml:space="preserve">Hardwerkende vroue kom voor om gerepresenteer te word deur een vrou wat al </w:t>
            </w:r>
            <w:r w:rsidR="00793EC2" w:rsidRPr="00C0308B">
              <w:rPr>
                <w:lang w:val="af-ZA"/>
              </w:rPr>
              <w:br/>
            </w:r>
            <w:r w:rsidRPr="00C0308B">
              <w:rPr>
                <w:lang w:val="af-ZA"/>
              </w:rPr>
              <w:t xml:space="preserve">die werk verrig. Vroue met bagasie werk ook en kyk na al die kinders. </w:t>
            </w:r>
          </w:p>
          <w:p w:rsidR="00893A3B" w:rsidRPr="00C0308B" w:rsidRDefault="00893A3B" w:rsidP="00893A3B">
            <w:pPr>
              <w:pStyle w:val="BodyText"/>
              <w:rPr>
                <w:lang w:val="af-ZA"/>
              </w:rPr>
            </w:pPr>
          </w:p>
          <w:p w:rsidR="00893A3B" w:rsidRPr="00C0308B" w:rsidRDefault="00D66DC4" w:rsidP="00893A3B">
            <w:pPr>
              <w:pStyle w:val="BodyText"/>
              <w:rPr>
                <w:lang w:val="af-ZA"/>
              </w:rPr>
            </w:pPr>
            <w:r w:rsidRPr="00C0308B">
              <w:rPr>
                <w:u w:val="single"/>
                <w:lang w:val="af-ZA"/>
              </w:rPr>
              <w:t>Komposisie</w:t>
            </w:r>
            <w:r w:rsidR="00893A3B" w:rsidRPr="00C0308B">
              <w:rPr>
                <w:lang w:val="af-ZA"/>
              </w:rPr>
              <w:t>:</w:t>
            </w:r>
          </w:p>
          <w:p w:rsidR="00131694" w:rsidRDefault="00D66DC4" w:rsidP="00893A3B">
            <w:pPr>
              <w:pStyle w:val="BodyText"/>
              <w:rPr>
                <w:lang w:val="af-ZA"/>
              </w:rPr>
            </w:pPr>
            <w:r w:rsidRPr="00C0308B">
              <w:rPr>
                <w:lang w:val="af-ZA"/>
              </w:rPr>
              <w:t xml:space="preserve">Beelde van vroue is oor die formaat gestrooi met bolywe wat die ruimte domineer, </w:t>
            </w:r>
          </w:p>
          <w:p w:rsidR="00131694" w:rsidRDefault="00D66DC4" w:rsidP="00893A3B">
            <w:pPr>
              <w:pStyle w:val="BodyText"/>
              <w:rPr>
                <w:lang w:val="af-ZA"/>
              </w:rPr>
            </w:pPr>
            <w:r w:rsidRPr="00C0308B">
              <w:rPr>
                <w:lang w:val="af-ZA"/>
              </w:rPr>
              <w:t xml:space="preserve">wat in verskillende rigtings kyk, dit dui aan hoe vroue in alle rigtings op hul hoede </w:t>
            </w:r>
          </w:p>
          <w:p w:rsidR="00893A3B" w:rsidRPr="00C0308B" w:rsidRDefault="00D66DC4" w:rsidP="00893A3B">
            <w:pPr>
              <w:pStyle w:val="BodyText"/>
              <w:rPr>
                <w:lang w:val="af-ZA"/>
              </w:rPr>
            </w:pPr>
            <w:r w:rsidRPr="00C0308B">
              <w:rPr>
                <w:lang w:val="af-ZA"/>
              </w:rPr>
              <w:t>moet wees; hoe hulle voorbereid moet wees op  baie verskillende maniere.</w:t>
            </w:r>
          </w:p>
          <w:p w:rsidR="007C4F32" w:rsidRPr="00C0308B" w:rsidRDefault="007C4F32" w:rsidP="00893A3B">
            <w:pPr>
              <w:pStyle w:val="BodyText"/>
              <w:rPr>
                <w:lang w:val="af-ZA"/>
              </w:rPr>
            </w:pPr>
          </w:p>
          <w:p w:rsidR="00893A3B" w:rsidRPr="00C0308B" w:rsidRDefault="00D66DC4" w:rsidP="00147AA7">
            <w:pPr>
              <w:pStyle w:val="BodyText"/>
              <w:rPr>
                <w:lang w:val="af-ZA"/>
              </w:rPr>
            </w:pPr>
            <w:r w:rsidRPr="00C0308B">
              <w:rPr>
                <w:u w:val="single"/>
                <w:lang w:val="af-ZA"/>
              </w:rPr>
              <w:t>Styl</w:t>
            </w:r>
            <w:r w:rsidR="00893A3B" w:rsidRPr="00C0308B">
              <w:rPr>
                <w:lang w:val="af-ZA"/>
              </w:rPr>
              <w:t>:</w:t>
            </w:r>
          </w:p>
          <w:p w:rsidR="00893A3B" w:rsidRPr="00C0308B" w:rsidRDefault="00D66DC4" w:rsidP="00147AA7">
            <w:pPr>
              <w:spacing w:after="0" w:line="240" w:lineRule="auto"/>
              <w:rPr>
                <w:rFonts w:ascii="Arial" w:hAnsi="Arial" w:cs="Arial"/>
                <w:sz w:val="24"/>
                <w:szCs w:val="24"/>
                <w:lang w:val="af-ZA"/>
              </w:rPr>
            </w:pPr>
            <w:r w:rsidRPr="00C0308B">
              <w:rPr>
                <w:rFonts w:ascii="Arial" w:hAnsi="Arial" w:cs="Arial"/>
                <w:sz w:val="24"/>
                <w:szCs w:val="24"/>
                <w:lang w:val="af-ZA"/>
              </w:rPr>
              <w:t>Ekspressionistiese styl wat ges</w:t>
            </w:r>
            <w:r w:rsidR="00147AA7">
              <w:rPr>
                <w:rFonts w:ascii="Arial" w:hAnsi="Arial" w:cs="Arial"/>
                <w:sz w:val="24"/>
                <w:szCs w:val="24"/>
                <w:lang w:val="af-ZA"/>
              </w:rPr>
              <w:t xml:space="preserve">ien word in die baie diagonale </w:t>
            </w:r>
            <w:r w:rsidRPr="00C0308B">
              <w:rPr>
                <w:rFonts w:ascii="Arial" w:hAnsi="Arial" w:cs="Arial"/>
                <w:sz w:val="24"/>
                <w:szCs w:val="24"/>
                <w:lang w:val="af-ZA"/>
              </w:rPr>
              <w:t xml:space="preserve">lyne in chaotiese samestellings,  monochromatiese kleure wat spreek van </w:t>
            </w:r>
            <w:r w:rsidR="00147AA7" w:rsidRPr="00C0308B">
              <w:rPr>
                <w:rFonts w:ascii="Arial" w:hAnsi="Arial" w:cs="Arial"/>
                <w:sz w:val="24"/>
                <w:szCs w:val="24"/>
                <w:lang w:val="af-ZA"/>
              </w:rPr>
              <w:t>ŉ</w:t>
            </w:r>
            <w:r w:rsidRPr="00C0308B">
              <w:rPr>
                <w:rFonts w:ascii="Arial" w:hAnsi="Arial" w:cs="Arial"/>
                <w:sz w:val="24"/>
                <w:szCs w:val="24"/>
                <w:lang w:val="af-ZA"/>
              </w:rPr>
              <w:t xml:space="preserve"> vervelige noordkreet.</w:t>
            </w:r>
          </w:p>
        </w:tc>
        <w:tc>
          <w:tcPr>
            <w:tcW w:w="708" w:type="dxa"/>
            <w:vAlign w:val="center"/>
          </w:tcPr>
          <w:p w:rsidR="00BF3472" w:rsidRPr="00C0308B" w:rsidRDefault="00BF3472" w:rsidP="00330379">
            <w:pPr>
              <w:spacing w:after="0" w:line="240" w:lineRule="auto"/>
              <w:jc w:val="right"/>
              <w:rPr>
                <w:rFonts w:ascii="Arial" w:hAnsi="Arial" w:cs="Arial"/>
                <w:sz w:val="24"/>
                <w:szCs w:val="24"/>
                <w:lang w:val="af-ZA"/>
              </w:rPr>
            </w:pPr>
          </w:p>
          <w:p w:rsidR="00BF3472" w:rsidRPr="00C0308B" w:rsidRDefault="00BF3472" w:rsidP="00330379">
            <w:pPr>
              <w:spacing w:after="0" w:line="240" w:lineRule="auto"/>
              <w:jc w:val="right"/>
              <w:rPr>
                <w:rFonts w:ascii="Arial" w:hAnsi="Arial" w:cs="Arial"/>
                <w:sz w:val="24"/>
                <w:szCs w:val="24"/>
                <w:lang w:val="af-ZA"/>
              </w:rPr>
            </w:pPr>
          </w:p>
          <w:p w:rsidR="00BF3472" w:rsidRPr="00C0308B" w:rsidRDefault="00BF3472" w:rsidP="00330379">
            <w:pPr>
              <w:spacing w:after="0" w:line="240" w:lineRule="auto"/>
              <w:jc w:val="right"/>
              <w:rPr>
                <w:rFonts w:ascii="Arial" w:hAnsi="Arial" w:cs="Arial"/>
                <w:sz w:val="24"/>
                <w:szCs w:val="24"/>
                <w:lang w:val="af-ZA"/>
              </w:rPr>
            </w:pPr>
          </w:p>
          <w:p w:rsidR="00BF3472" w:rsidRPr="00C0308B" w:rsidRDefault="00BF3472" w:rsidP="00330379">
            <w:pPr>
              <w:spacing w:after="0" w:line="240" w:lineRule="auto"/>
              <w:jc w:val="right"/>
              <w:rPr>
                <w:rFonts w:ascii="Arial" w:hAnsi="Arial" w:cs="Arial"/>
                <w:sz w:val="24"/>
                <w:szCs w:val="24"/>
                <w:lang w:val="af-ZA"/>
              </w:rPr>
            </w:pPr>
          </w:p>
          <w:p w:rsidR="00BF3472" w:rsidRPr="00C0308B" w:rsidRDefault="00BF3472" w:rsidP="00330379">
            <w:pPr>
              <w:spacing w:after="0" w:line="240" w:lineRule="auto"/>
              <w:jc w:val="right"/>
              <w:rPr>
                <w:rFonts w:ascii="Arial" w:hAnsi="Arial" w:cs="Arial"/>
                <w:sz w:val="24"/>
                <w:szCs w:val="24"/>
                <w:lang w:val="af-ZA"/>
              </w:rPr>
            </w:pPr>
          </w:p>
          <w:p w:rsidR="00BF3472" w:rsidRPr="00C0308B" w:rsidRDefault="00BF3472" w:rsidP="00330379">
            <w:pPr>
              <w:spacing w:after="0" w:line="240" w:lineRule="auto"/>
              <w:jc w:val="right"/>
              <w:rPr>
                <w:rFonts w:ascii="Arial" w:hAnsi="Arial" w:cs="Arial"/>
                <w:sz w:val="24"/>
                <w:szCs w:val="24"/>
                <w:lang w:val="af-ZA"/>
              </w:rPr>
            </w:pPr>
          </w:p>
          <w:p w:rsidR="00330379" w:rsidRPr="00C0308B" w:rsidRDefault="00330379" w:rsidP="00330379">
            <w:pPr>
              <w:spacing w:after="0" w:line="240" w:lineRule="auto"/>
              <w:jc w:val="right"/>
              <w:rPr>
                <w:rFonts w:ascii="Arial" w:hAnsi="Arial" w:cs="Arial"/>
                <w:sz w:val="24"/>
                <w:szCs w:val="24"/>
                <w:lang w:val="af-ZA"/>
              </w:rPr>
            </w:pPr>
          </w:p>
          <w:p w:rsidR="00330379" w:rsidRPr="00C0308B" w:rsidRDefault="00330379" w:rsidP="00330379">
            <w:pPr>
              <w:spacing w:after="0" w:line="240" w:lineRule="auto"/>
              <w:jc w:val="right"/>
              <w:rPr>
                <w:rFonts w:ascii="Arial" w:hAnsi="Arial" w:cs="Arial"/>
                <w:sz w:val="24"/>
                <w:szCs w:val="24"/>
                <w:lang w:val="af-ZA"/>
              </w:rPr>
            </w:pPr>
          </w:p>
          <w:p w:rsidR="00330379" w:rsidRPr="00C0308B" w:rsidRDefault="00330379" w:rsidP="00330379">
            <w:pPr>
              <w:spacing w:after="0" w:line="240" w:lineRule="auto"/>
              <w:jc w:val="right"/>
              <w:rPr>
                <w:rFonts w:ascii="Arial" w:hAnsi="Arial" w:cs="Arial"/>
                <w:sz w:val="24"/>
                <w:szCs w:val="24"/>
                <w:lang w:val="af-ZA"/>
              </w:rPr>
            </w:pPr>
          </w:p>
          <w:p w:rsidR="00330379" w:rsidRPr="00C0308B" w:rsidRDefault="00330379" w:rsidP="00330379">
            <w:pPr>
              <w:spacing w:after="0" w:line="240" w:lineRule="auto"/>
              <w:jc w:val="right"/>
              <w:rPr>
                <w:rFonts w:ascii="Arial" w:hAnsi="Arial" w:cs="Arial"/>
                <w:sz w:val="24"/>
                <w:szCs w:val="24"/>
                <w:lang w:val="af-ZA"/>
              </w:rPr>
            </w:pPr>
          </w:p>
          <w:p w:rsidR="00330379" w:rsidRPr="00C0308B" w:rsidRDefault="00330379" w:rsidP="00330379">
            <w:pPr>
              <w:spacing w:after="0" w:line="240" w:lineRule="auto"/>
              <w:jc w:val="right"/>
              <w:rPr>
                <w:rFonts w:ascii="Arial" w:hAnsi="Arial" w:cs="Arial"/>
                <w:sz w:val="24"/>
                <w:szCs w:val="24"/>
                <w:lang w:val="af-ZA"/>
              </w:rPr>
            </w:pPr>
          </w:p>
          <w:p w:rsidR="00330379" w:rsidRPr="00C0308B" w:rsidRDefault="00330379" w:rsidP="00330379">
            <w:pPr>
              <w:spacing w:after="0" w:line="240" w:lineRule="auto"/>
              <w:jc w:val="right"/>
              <w:rPr>
                <w:rFonts w:ascii="Arial" w:hAnsi="Arial" w:cs="Arial"/>
                <w:sz w:val="24"/>
                <w:szCs w:val="24"/>
                <w:lang w:val="af-ZA"/>
              </w:rPr>
            </w:pPr>
          </w:p>
          <w:p w:rsidR="00793EC2" w:rsidRPr="00C0308B" w:rsidRDefault="00893A3B" w:rsidP="00330379">
            <w:pPr>
              <w:spacing w:after="0" w:line="240" w:lineRule="auto"/>
              <w:jc w:val="right"/>
              <w:rPr>
                <w:rFonts w:ascii="Arial" w:hAnsi="Arial" w:cs="Arial"/>
                <w:sz w:val="24"/>
                <w:szCs w:val="24"/>
                <w:lang w:val="af-ZA"/>
              </w:rPr>
            </w:pPr>
            <w:r w:rsidRPr="00C0308B">
              <w:rPr>
                <w:rFonts w:ascii="Arial" w:hAnsi="Arial" w:cs="Arial"/>
                <w:sz w:val="24"/>
                <w:szCs w:val="24"/>
                <w:lang w:val="af-ZA"/>
              </w:rPr>
              <w:t>(4)</w:t>
            </w:r>
          </w:p>
        </w:tc>
      </w:tr>
      <w:tr w:rsidR="00330379" w:rsidRPr="00C0308B" w:rsidTr="00EB6BC3">
        <w:tc>
          <w:tcPr>
            <w:tcW w:w="555" w:type="dxa"/>
          </w:tcPr>
          <w:p w:rsidR="00330379" w:rsidRPr="00C0308B" w:rsidRDefault="00330379" w:rsidP="00893A3B">
            <w:pPr>
              <w:pStyle w:val="BodyText"/>
              <w:rPr>
                <w:sz w:val="18"/>
                <w:szCs w:val="18"/>
                <w:lang w:val="af-ZA"/>
              </w:rPr>
            </w:pPr>
          </w:p>
        </w:tc>
        <w:tc>
          <w:tcPr>
            <w:tcW w:w="9084" w:type="dxa"/>
          </w:tcPr>
          <w:p w:rsidR="00330379" w:rsidRPr="00C0308B" w:rsidRDefault="00330379" w:rsidP="00893A3B">
            <w:pPr>
              <w:pStyle w:val="BodyText"/>
              <w:rPr>
                <w:sz w:val="18"/>
                <w:szCs w:val="18"/>
                <w:lang w:val="af-ZA"/>
              </w:rPr>
            </w:pPr>
          </w:p>
        </w:tc>
        <w:tc>
          <w:tcPr>
            <w:tcW w:w="708" w:type="dxa"/>
            <w:vAlign w:val="center"/>
          </w:tcPr>
          <w:p w:rsidR="00330379" w:rsidRPr="00C0308B" w:rsidRDefault="00330379" w:rsidP="00330379">
            <w:pPr>
              <w:spacing w:after="0" w:line="240" w:lineRule="auto"/>
              <w:jc w:val="right"/>
              <w:rPr>
                <w:rFonts w:ascii="Arial" w:hAnsi="Arial" w:cs="Arial"/>
                <w:sz w:val="18"/>
                <w:szCs w:val="18"/>
                <w:lang w:val="af-ZA"/>
              </w:rPr>
            </w:pPr>
          </w:p>
        </w:tc>
      </w:tr>
      <w:tr w:rsidR="00893A3B" w:rsidRPr="00C0308B" w:rsidTr="00EB6BC3">
        <w:tc>
          <w:tcPr>
            <w:tcW w:w="555" w:type="dxa"/>
          </w:tcPr>
          <w:p w:rsidR="00893A3B" w:rsidRPr="00C0308B" w:rsidRDefault="00893A3B" w:rsidP="00354737">
            <w:pPr>
              <w:rPr>
                <w:rFonts w:ascii="Arial" w:hAnsi="Arial" w:cs="Arial"/>
                <w:sz w:val="24"/>
                <w:szCs w:val="24"/>
                <w:lang w:val="af-ZA"/>
              </w:rPr>
            </w:pPr>
            <w:r w:rsidRPr="00C0308B">
              <w:rPr>
                <w:rFonts w:ascii="Arial" w:hAnsi="Arial" w:cs="Arial"/>
                <w:sz w:val="24"/>
                <w:szCs w:val="24"/>
                <w:lang w:val="af-ZA"/>
              </w:rPr>
              <w:t xml:space="preserve">9.2  </w:t>
            </w:r>
          </w:p>
        </w:tc>
        <w:tc>
          <w:tcPr>
            <w:tcW w:w="9084" w:type="dxa"/>
          </w:tcPr>
          <w:p w:rsidR="00893A3B" w:rsidRPr="00C0308B" w:rsidRDefault="00D66DC4" w:rsidP="00D66DC4">
            <w:pPr>
              <w:pStyle w:val="BodyText"/>
              <w:rPr>
                <w:u w:val="single"/>
                <w:lang w:val="af-ZA"/>
              </w:rPr>
            </w:pPr>
            <w:r w:rsidRPr="00C0308B">
              <w:rPr>
                <w:u w:val="single"/>
                <w:lang w:val="af-ZA"/>
              </w:rPr>
              <w:t xml:space="preserve">Bespreek beeldspraak en die simbolisme/betekenis </w:t>
            </w:r>
          </w:p>
          <w:p w:rsidR="00893A3B" w:rsidRPr="00C0308B" w:rsidRDefault="00893A3B" w:rsidP="00893A3B">
            <w:pPr>
              <w:pStyle w:val="BodyText"/>
              <w:rPr>
                <w:sz w:val="18"/>
                <w:szCs w:val="18"/>
                <w:lang w:val="af-ZA"/>
              </w:rPr>
            </w:pPr>
          </w:p>
          <w:p w:rsidR="00893A3B" w:rsidRPr="00C0308B" w:rsidRDefault="007C4F32" w:rsidP="00893A3B">
            <w:pPr>
              <w:pStyle w:val="BodyText"/>
              <w:rPr>
                <w:lang w:val="af-ZA"/>
              </w:rPr>
            </w:pPr>
            <w:r w:rsidRPr="00C0308B">
              <w:rPr>
                <w:lang w:val="af-ZA"/>
              </w:rPr>
              <w:t>FIG</w:t>
            </w:r>
            <w:r w:rsidR="00893A3B" w:rsidRPr="00C0308B">
              <w:rPr>
                <w:lang w:val="af-ZA"/>
              </w:rPr>
              <w:t>. 9b:</w:t>
            </w:r>
          </w:p>
          <w:p w:rsidR="00893A3B" w:rsidRPr="00C0308B" w:rsidRDefault="00893A3B" w:rsidP="00893A3B">
            <w:pPr>
              <w:pStyle w:val="BodyText"/>
              <w:rPr>
                <w:sz w:val="18"/>
                <w:szCs w:val="18"/>
                <w:lang w:val="af-ZA"/>
              </w:rPr>
            </w:pPr>
          </w:p>
          <w:p w:rsidR="00893A3B" w:rsidRPr="00C0308B" w:rsidRDefault="00D66DC4" w:rsidP="00893A3B">
            <w:pPr>
              <w:pStyle w:val="BodyText"/>
              <w:rPr>
                <w:u w:val="single"/>
                <w:lang w:val="af-ZA"/>
              </w:rPr>
            </w:pPr>
            <w:r w:rsidRPr="00C0308B">
              <w:rPr>
                <w:u w:val="single"/>
                <w:lang w:val="af-ZA"/>
              </w:rPr>
              <w:t>Si</w:t>
            </w:r>
            <w:r w:rsidR="00893A3B" w:rsidRPr="00C0308B">
              <w:rPr>
                <w:u w:val="single"/>
                <w:lang w:val="af-ZA"/>
              </w:rPr>
              <w:t>mbolism</w:t>
            </w:r>
            <w:r w:rsidRPr="00C0308B">
              <w:rPr>
                <w:u w:val="single"/>
                <w:lang w:val="af-ZA"/>
              </w:rPr>
              <w:t>e</w:t>
            </w:r>
            <w:r w:rsidR="00893A3B" w:rsidRPr="00C0308B">
              <w:rPr>
                <w:u w:val="single"/>
                <w:lang w:val="af-ZA"/>
              </w:rPr>
              <w:t>:</w:t>
            </w:r>
          </w:p>
          <w:p w:rsidR="00893A3B" w:rsidRPr="00C0308B" w:rsidRDefault="00893A3B" w:rsidP="00893A3B">
            <w:pPr>
              <w:pStyle w:val="BodyText"/>
              <w:rPr>
                <w:lang w:val="af-ZA"/>
              </w:rPr>
            </w:pPr>
            <w:r w:rsidRPr="00C0308B">
              <w:rPr>
                <w:lang w:val="af-ZA"/>
              </w:rPr>
              <w:t xml:space="preserve">- </w:t>
            </w:r>
            <w:r w:rsidR="009B1FCF" w:rsidRPr="00C0308B">
              <w:rPr>
                <w:lang w:val="af-ZA"/>
              </w:rPr>
              <w:t>Gemaskerde vrou in ’</w:t>
            </w:r>
            <w:r w:rsidR="00511550" w:rsidRPr="00C0308B">
              <w:rPr>
                <w:lang w:val="af-ZA"/>
              </w:rPr>
              <w:t>n s</w:t>
            </w:r>
            <w:r w:rsidR="009B1FCF" w:rsidRPr="00C0308B">
              <w:rPr>
                <w:lang w:val="af-ZA"/>
              </w:rPr>
              <w:t>wart masker (’</w:t>
            </w:r>
            <w:r w:rsidR="00D66DC4" w:rsidRPr="00C0308B">
              <w:rPr>
                <w:lang w:val="af-ZA"/>
              </w:rPr>
              <w:t xml:space="preserve">n </w:t>
            </w:r>
            <w:r w:rsidR="00147AA7" w:rsidRPr="00C0308B">
              <w:rPr>
                <w:lang w:val="af-ZA"/>
              </w:rPr>
              <w:t>Colombiaanse</w:t>
            </w:r>
            <w:r w:rsidR="00D66DC4" w:rsidRPr="00C0308B">
              <w:rPr>
                <w:lang w:val="af-ZA"/>
              </w:rPr>
              <w:t xml:space="preserve"> masker) stel voor dat </w:t>
            </w:r>
            <w:r w:rsidR="007C4F32" w:rsidRPr="00C0308B">
              <w:rPr>
                <w:lang w:val="af-ZA"/>
              </w:rPr>
              <w:br/>
            </w:r>
            <w:r w:rsidR="00D66DC4" w:rsidRPr="00C0308B">
              <w:rPr>
                <w:lang w:val="af-ZA"/>
              </w:rPr>
              <w:t>Frida nie deur haar ma</w:t>
            </w:r>
            <w:r w:rsidR="009B1FCF" w:rsidRPr="00C0308B">
              <w:rPr>
                <w:lang w:val="af-ZA"/>
              </w:rPr>
              <w:t xml:space="preserve"> grootgemaak is nie, maar deur ’</w:t>
            </w:r>
            <w:r w:rsidR="007D4E0B" w:rsidRPr="00C0308B">
              <w:rPr>
                <w:lang w:val="af-ZA"/>
              </w:rPr>
              <w:t xml:space="preserve">n ander vrou of ander </w:t>
            </w:r>
            <w:r w:rsidR="007C4F32" w:rsidRPr="00C0308B">
              <w:rPr>
                <w:lang w:val="af-ZA"/>
              </w:rPr>
              <w:br/>
            </w:r>
            <w:r w:rsidR="007D4E0B" w:rsidRPr="00C0308B">
              <w:rPr>
                <w:lang w:val="af-ZA"/>
              </w:rPr>
              <w:t xml:space="preserve">kultuur (Indiese vrou). </w:t>
            </w:r>
            <w:r w:rsidRPr="00C0308B">
              <w:rPr>
                <w:lang w:val="af-ZA"/>
              </w:rPr>
              <w:t xml:space="preserve"> </w:t>
            </w:r>
          </w:p>
          <w:p w:rsidR="007D4E0B" w:rsidRPr="00C0308B" w:rsidRDefault="007D4E0B" w:rsidP="00893A3B">
            <w:pPr>
              <w:pStyle w:val="BodyText"/>
              <w:rPr>
                <w:sz w:val="18"/>
                <w:szCs w:val="18"/>
                <w:lang w:val="af-ZA"/>
              </w:rPr>
            </w:pPr>
          </w:p>
          <w:p w:rsidR="009B1FCF" w:rsidRPr="00C0308B" w:rsidRDefault="00893A3B" w:rsidP="00893A3B">
            <w:pPr>
              <w:pStyle w:val="BodyText"/>
              <w:rPr>
                <w:lang w:val="af-ZA"/>
              </w:rPr>
            </w:pPr>
            <w:r w:rsidRPr="00C0308B">
              <w:rPr>
                <w:lang w:val="af-ZA"/>
              </w:rPr>
              <w:t xml:space="preserve">- </w:t>
            </w:r>
            <w:r w:rsidR="007D4E0B" w:rsidRPr="00C0308B">
              <w:rPr>
                <w:lang w:val="af-ZA"/>
              </w:rPr>
              <w:t>Vergrote kop van die baba is voorstellin</w:t>
            </w:r>
            <w:r w:rsidR="009B1FCF" w:rsidRPr="00C0308B">
              <w:rPr>
                <w:lang w:val="af-ZA"/>
              </w:rPr>
              <w:t>g dat Frida hierdie stadium as ’</w:t>
            </w:r>
            <w:r w:rsidR="007D4E0B" w:rsidRPr="00C0308B">
              <w:rPr>
                <w:lang w:val="af-ZA"/>
              </w:rPr>
              <w:t xml:space="preserve">n </w:t>
            </w:r>
          </w:p>
          <w:p w:rsidR="00893A3B" w:rsidRPr="00C0308B" w:rsidRDefault="009B1FCF" w:rsidP="00893A3B">
            <w:pPr>
              <w:pStyle w:val="BodyText"/>
              <w:rPr>
                <w:lang w:val="af-ZA"/>
              </w:rPr>
            </w:pPr>
            <w:r w:rsidRPr="00C0308B">
              <w:rPr>
                <w:lang w:val="af-ZA"/>
              </w:rPr>
              <w:t xml:space="preserve">  </w:t>
            </w:r>
            <w:r w:rsidR="007D4E0B" w:rsidRPr="00C0308B">
              <w:rPr>
                <w:lang w:val="af-ZA"/>
              </w:rPr>
              <w:t>volwassene kan onthou</w:t>
            </w:r>
            <w:r w:rsidRPr="00C0308B">
              <w:rPr>
                <w:lang w:val="af-ZA"/>
              </w:rPr>
              <w:t>.</w:t>
            </w:r>
            <w:r w:rsidR="00893A3B" w:rsidRPr="00C0308B">
              <w:rPr>
                <w:lang w:val="af-ZA"/>
              </w:rPr>
              <w:t xml:space="preserve"> </w:t>
            </w:r>
          </w:p>
          <w:p w:rsidR="00893A3B" w:rsidRPr="00C0308B" w:rsidRDefault="00893A3B" w:rsidP="00893A3B">
            <w:pPr>
              <w:pStyle w:val="BodyText"/>
              <w:rPr>
                <w:sz w:val="18"/>
                <w:szCs w:val="18"/>
                <w:lang w:val="af-ZA"/>
              </w:rPr>
            </w:pPr>
          </w:p>
          <w:p w:rsidR="00893A3B" w:rsidRPr="00C0308B" w:rsidRDefault="007D4E0B" w:rsidP="007D4E0B">
            <w:pPr>
              <w:pStyle w:val="BodyText"/>
              <w:rPr>
                <w:lang w:val="af-ZA"/>
              </w:rPr>
            </w:pPr>
            <w:r w:rsidRPr="00C0308B">
              <w:rPr>
                <w:lang w:val="af-ZA"/>
              </w:rPr>
              <w:t>Leerders kan enige relevante simboli</w:t>
            </w:r>
            <w:r w:rsidR="00511550" w:rsidRPr="00C0308B">
              <w:rPr>
                <w:lang w:val="af-ZA"/>
              </w:rPr>
              <w:t>s</w:t>
            </w:r>
            <w:r w:rsidRPr="00C0308B">
              <w:rPr>
                <w:lang w:val="af-ZA"/>
              </w:rPr>
              <w:t xml:space="preserve">me bylas, soos die reusagtige blare wat </w:t>
            </w:r>
            <w:r w:rsidR="00147AA7" w:rsidRPr="00C0308B">
              <w:rPr>
                <w:lang w:val="af-ZA"/>
              </w:rPr>
              <w:t>ŉ</w:t>
            </w:r>
            <w:r w:rsidRPr="00C0308B">
              <w:rPr>
                <w:lang w:val="af-ZA"/>
              </w:rPr>
              <w:t xml:space="preserve"> primitiewe omgewing </w:t>
            </w:r>
            <w:r w:rsidR="00147AA7" w:rsidRPr="00C0308B">
              <w:rPr>
                <w:lang w:val="af-ZA"/>
              </w:rPr>
              <w:t>suggereer</w:t>
            </w:r>
            <w:r w:rsidR="009B1FCF" w:rsidRPr="00C0308B">
              <w:rPr>
                <w:lang w:val="af-ZA"/>
              </w:rPr>
              <w:t>.</w:t>
            </w:r>
          </w:p>
          <w:p w:rsidR="007D4E0B" w:rsidRPr="00C0308B" w:rsidRDefault="007D4E0B" w:rsidP="007D4E0B">
            <w:pPr>
              <w:pStyle w:val="BodyText"/>
              <w:rPr>
                <w:sz w:val="18"/>
                <w:szCs w:val="18"/>
                <w:lang w:val="af-ZA"/>
              </w:rPr>
            </w:pPr>
          </w:p>
          <w:p w:rsidR="00893A3B" w:rsidRPr="00C0308B" w:rsidRDefault="007D4E0B" w:rsidP="00893A3B">
            <w:pPr>
              <w:pStyle w:val="BodyText"/>
              <w:rPr>
                <w:u w:val="single"/>
                <w:lang w:val="af-ZA"/>
              </w:rPr>
            </w:pPr>
            <w:r w:rsidRPr="00C0308B">
              <w:rPr>
                <w:u w:val="single"/>
                <w:lang w:val="af-ZA"/>
              </w:rPr>
              <w:t>Boodskap</w:t>
            </w:r>
            <w:r w:rsidR="00893A3B" w:rsidRPr="00C0308B">
              <w:rPr>
                <w:u w:val="single"/>
                <w:lang w:val="af-ZA"/>
              </w:rPr>
              <w:t>:</w:t>
            </w:r>
          </w:p>
          <w:p w:rsidR="00893A3B" w:rsidRPr="00C0308B" w:rsidRDefault="007D4E0B" w:rsidP="00893A3B">
            <w:pPr>
              <w:pStyle w:val="BodyText"/>
              <w:rPr>
                <w:lang w:val="af-ZA"/>
              </w:rPr>
            </w:pPr>
            <w:r w:rsidRPr="00C0308B">
              <w:rPr>
                <w:lang w:val="af-ZA"/>
              </w:rPr>
              <w:t xml:space="preserve">By wat vroue ervaar, ervaar hulle ook wat ander mense ervaar. In hierdie geval </w:t>
            </w:r>
            <w:r w:rsidR="007C4F32" w:rsidRPr="00C0308B">
              <w:rPr>
                <w:lang w:val="af-ZA"/>
              </w:rPr>
              <w:br/>
            </w:r>
            <w:r w:rsidR="009B1FCF" w:rsidRPr="00C0308B">
              <w:rPr>
                <w:lang w:val="af-ZA"/>
              </w:rPr>
              <w:t>het Frida ’</w:t>
            </w:r>
            <w:r w:rsidRPr="00C0308B">
              <w:rPr>
                <w:lang w:val="af-ZA"/>
              </w:rPr>
              <w:t>n onregverdige behandeli</w:t>
            </w:r>
            <w:r w:rsidR="009B1FCF" w:rsidRPr="00C0308B">
              <w:rPr>
                <w:lang w:val="af-ZA"/>
              </w:rPr>
              <w:t>ng van haar ma ervaar deur aan ’</w:t>
            </w:r>
            <w:r w:rsidRPr="00C0308B">
              <w:rPr>
                <w:lang w:val="af-ZA"/>
              </w:rPr>
              <w:t>n ander vrou gegee te word om na gekyk en geborsvoed te word omdat haar ma na haar suster Christina moes kyk.</w:t>
            </w:r>
            <w:r w:rsidR="00893A3B" w:rsidRPr="00C0308B">
              <w:rPr>
                <w:lang w:val="af-ZA"/>
              </w:rPr>
              <w:t xml:space="preserve"> </w:t>
            </w:r>
          </w:p>
        </w:tc>
        <w:tc>
          <w:tcPr>
            <w:tcW w:w="708" w:type="dxa"/>
            <w:vAlign w:val="center"/>
          </w:tcPr>
          <w:p w:rsidR="00893A3B" w:rsidRPr="00C0308B" w:rsidRDefault="00893A3B" w:rsidP="00330379">
            <w:pPr>
              <w:spacing w:after="0" w:line="240" w:lineRule="auto"/>
              <w:jc w:val="right"/>
              <w:rPr>
                <w:rFonts w:ascii="Arial" w:hAnsi="Arial" w:cs="Arial"/>
                <w:sz w:val="24"/>
                <w:szCs w:val="24"/>
                <w:lang w:val="af-ZA"/>
              </w:rPr>
            </w:pPr>
          </w:p>
          <w:p w:rsidR="00893A3B" w:rsidRPr="00C0308B" w:rsidRDefault="00893A3B" w:rsidP="00330379">
            <w:pPr>
              <w:spacing w:after="0" w:line="240" w:lineRule="auto"/>
              <w:jc w:val="right"/>
              <w:rPr>
                <w:rFonts w:ascii="Arial" w:hAnsi="Arial" w:cs="Arial"/>
                <w:sz w:val="24"/>
                <w:szCs w:val="24"/>
                <w:lang w:val="af-ZA"/>
              </w:rPr>
            </w:pPr>
          </w:p>
          <w:p w:rsidR="00893A3B" w:rsidRPr="00C0308B" w:rsidRDefault="00893A3B" w:rsidP="00330379">
            <w:pPr>
              <w:spacing w:after="0" w:line="240" w:lineRule="auto"/>
              <w:jc w:val="right"/>
              <w:rPr>
                <w:rFonts w:ascii="Arial" w:hAnsi="Arial" w:cs="Arial"/>
                <w:sz w:val="24"/>
                <w:szCs w:val="24"/>
                <w:lang w:val="af-ZA"/>
              </w:rPr>
            </w:pPr>
          </w:p>
          <w:p w:rsidR="00893A3B" w:rsidRPr="00C0308B" w:rsidRDefault="00893A3B" w:rsidP="00330379">
            <w:pPr>
              <w:spacing w:after="0" w:line="240" w:lineRule="auto"/>
              <w:jc w:val="right"/>
              <w:rPr>
                <w:rFonts w:ascii="Arial" w:hAnsi="Arial" w:cs="Arial"/>
                <w:sz w:val="24"/>
                <w:szCs w:val="24"/>
                <w:lang w:val="af-ZA"/>
              </w:rPr>
            </w:pPr>
          </w:p>
          <w:p w:rsidR="00893A3B" w:rsidRPr="00C0308B" w:rsidRDefault="00893A3B" w:rsidP="00330379">
            <w:pPr>
              <w:spacing w:after="0" w:line="240" w:lineRule="auto"/>
              <w:jc w:val="right"/>
              <w:rPr>
                <w:rFonts w:ascii="Arial" w:hAnsi="Arial" w:cs="Arial"/>
                <w:sz w:val="24"/>
                <w:szCs w:val="24"/>
                <w:lang w:val="af-ZA"/>
              </w:rPr>
            </w:pPr>
          </w:p>
          <w:p w:rsidR="00893A3B" w:rsidRPr="00C0308B" w:rsidRDefault="00893A3B" w:rsidP="00330379">
            <w:pPr>
              <w:spacing w:after="0" w:line="240" w:lineRule="auto"/>
              <w:jc w:val="right"/>
              <w:rPr>
                <w:rFonts w:ascii="Arial" w:hAnsi="Arial" w:cs="Arial"/>
                <w:sz w:val="24"/>
                <w:szCs w:val="24"/>
                <w:lang w:val="af-ZA"/>
              </w:rPr>
            </w:pPr>
          </w:p>
          <w:p w:rsidR="00893A3B" w:rsidRPr="00C0308B" w:rsidRDefault="00893A3B" w:rsidP="00330379">
            <w:pPr>
              <w:spacing w:after="0" w:line="240" w:lineRule="auto"/>
              <w:jc w:val="right"/>
              <w:rPr>
                <w:rFonts w:ascii="Arial" w:hAnsi="Arial" w:cs="Arial"/>
                <w:sz w:val="24"/>
                <w:szCs w:val="24"/>
                <w:lang w:val="af-ZA"/>
              </w:rPr>
            </w:pPr>
          </w:p>
          <w:p w:rsidR="00893A3B" w:rsidRPr="00C0308B" w:rsidRDefault="00893A3B" w:rsidP="00330379">
            <w:pPr>
              <w:spacing w:after="0" w:line="240" w:lineRule="auto"/>
              <w:jc w:val="right"/>
              <w:rPr>
                <w:rFonts w:ascii="Arial" w:hAnsi="Arial" w:cs="Arial"/>
                <w:sz w:val="24"/>
                <w:szCs w:val="24"/>
                <w:lang w:val="af-ZA"/>
              </w:rPr>
            </w:pPr>
          </w:p>
          <w:p w:rsidR="00330379" w:rsidRPr="00C0308B" w:rsidRDefault="007C4F32" w:rsidP="00330379">
            <w:pPr>
              <w:spacing w:after="0" w:line="240" w:lineRule="auto"/>
              <w:jc w:val="right"/>
              <w:rPr>
                <w:rFonts w:ascii="Arial" w:hAnsi="Arial" w:cs="Arial"/>
                <w:sz w:val="24"/>
                <w:szCs w:val="24"/>
                <w:lang w:val="af-ZA"/>
              </w:rPr>
            </w:pPr>
            <w:r w:rsidRPr="00C0308B">
              <w:rPr>
                <w:rFonts w:ascii="Arial" w:hAnsi="Arial" w:cs="Arial"/>
                <w:sz w:val="24"/>
                <w:szCs w:val="24"/>
                <w:lang w:val="af-ZA"/>
              </w:rPr>
              <w:br/>
            </w:r>
          </w:p>
          <w:p w:rsidR="00330379" w:rsidRPr="00C0308B" w:rsidRDefault="00330379" w:rsidP="00330379">
            <w:pPr>
              <w:spacing w:after="0" w:line="240" w:lineRule="auto"/>
              <w:jc w:val="right"/>
              <w:rPr>
                <w:rFonts w:ascii="Arial" w:hAnsi="Arial" w:cs="Arial"/>
                <w:sz w:val="24"/>
                <w:szCs w:val="24"/>
                <w:lang w:val="af-ZA"/>
              </w:rPr>
            </w:pPr>
          </w:p>
          <w:p w:rsidR="00330379" w:rsidRPr="00C0308B" w:rsidRDefault="00330379" w:rsidP="00330379">
            <w:pPr>
              <w:spacing w:after="0" w:line="240" w:lineRule="auto"/>
              <w:jc w:val="right"/>
              <w:rPr>
                <w:rFonts w:ascii="Arial" w:hAnsi="Arial" w:cs="Arial"/>
                <w:sz w:val="24"/>
                <w:szCs w:val="24"/>
                <w:lang w:val="af-ZA"/>
              </w:rPr>
            </w:pPr>
          </w:p>
          <w:p w:rsidR="00330379" w:rsidRPr="00C0308B" w:rsidRDefault="00330379" w:rsidP="00330379">
            <w:pPr>
              <w:spacing w:after="0" w:line="240" w:lineRule="auto"/>
              <w:jc w:val="right"/>
              <w:rPr>
                <w:rFonts w:ascii="Arial" w:hAnsi="Arial" w:cs="Arial"/>
                <w:sz w:val="24"/>
                <w:szCs w:val="24"/>
                <w:lang w:val="af-ZA"/>
              </w:rPr>
            </w:pPr>
          </w:p>
          <w:p w:rsidR="00330379" w:rsidRPr="00C0308B" w:rsidRDefault="00330379" w:rsidP="00330379">
            <w:pPr>
              <w:spacing w:after="0" w:line="240" w:lineRule="auto"/>
              <w:jc w:val="right"/>
              <w:rPr>
                <w:rFonts w:ascii="Arial" w:hAnsi="Arial" w:cs="Arial"/>
                <w:sz w:val="24"/>
                <w:szCs w:val="24"/>
                <w:lang w:val="af-ZA"/>
              </w:rPr>
            </w:pPr>
          </w:p>
          <w:p w:rsidR="00330379" w:rsidRPr="00C0308B" w:rsidRDefault="00330379" w:rsidP="00330379">
            <w:pPr>
              <w:spacing w:after="0" w:line="240" w:lineRule="auto"/>
              <w:jc w:val="right"/>
              <w:rPr>
                <w:rFonts w:ascii="Arial" w:hAnsi="Arial" w:cs="Arial"/>
                <w:sz w:val="24"/>
                <w:szCs w:val="24"/>
                <w:lang w:val="af-ZA"/>
              </w:rPr>
            </w:pPr>
          </w:p>
          <w:p w:rsidR="00330379" w:rsidRPr="00C0308B" w:rsidRDefault="00330379" w:rsidP="00330379">
            <w:pPr>
              <w:spacing w:after="0" w:line="240" w:lineRule="auto"/>
              <w:jc w:val="right"/>
              <w:rPr>
                <w:rFonts w:ascii="Arial" w:hAnsi="Arial" w:cs="Arial"/>
                <w:sz w:val="24"/>
                <w:szCs w:val="24"/>
                <w:lang w:val="af-ZA"/>
              </w:rPr>
            </w:pPr>
          </w:p>
          <w:p w:rsidR="00330379" w:rsidRPr="00C0308B" w:rsidRDefault="00330379" w:rsidP="00330379">
            <w:pPr>
              <w:spacing w:after="0" w:line="240" w:lineRule="auto"/>
              <w:jc w:val="right"/>
              <w:rPr>
                <w:rFonts w:ascii="Arial" w:hAnsi="Arial" w:cs="Arial"/>
                <w:sz w:val="24"/>
                <w:szCs w:val="24"/>
                <w:lang w:val="af-ZA"/>
              </w:rPr>
            </w:pPr>
          </w:p>
          <w:p w:rsidR="00893A3B" w:rsidRPr="00C0308B" w:rsidRDefault="00992779" w:rsidP="00330379">
            <w:pPr>
              <w:spacing w:after="0" w:line="240" w:lineRule="auto"/>
              <w:jc w:val="right"/>
              <w:rPr>
                <w:rFonts w:ascii="Arial" w:hAnsi="Arial" w:cs="Arial"/>
                <w:b/>
                <w:sz w:val="24"/>
                <w:szCs w:val="24"/>
                <w:lang w:val="af-ZA"/>
              </w:rPr>
            </w:pPr>
            <w:r w:rsidRPr="00C0308B">
              <w:rPr>
                <w:rFonts w:ascii="Arial" w:hAnsi="Arial" w:cs="Arial"/>
                <w:sz w:val="24"/>
                <w:szCs w:val="24"/>
                <w:lang w:val="af-ZA"/>
              </w:rPr>
              <w:br/>
            </w:r>
            <w:r w:rsidR="00893A3B" w:rsidRPr="00C0308B">
              <w:rPr>
                <w:rFonts w:ascii="Arial" w:hAnsi="Arial" w:cs="Arial"/>
                <w:sz w:val="24"/>
                <w:szCs w:val="24"/>
                <w:lang w:val="af-ZA"/>
              </w:rPr>
              <w:t>(6)</w:t>
            </w:r>
          </w:p>
        </w:tc>
      </w:tr>
      <w:tr w:rsidR="00330379" w:rsidRPr="00C0308B" w:rsidTr="00EB6BC3">
        <w:tc>
          <w:tcPr>
            <w:tcW w:w="555" w:type="dxa"/>
          </w:tcPr>
          <w:p w:rsidR="00330379" w:rsidRPr="00C0308B" w:rsidRDefault="00330379" w:rsidP="00330379">
            <w:pPr>
              <w:spacing w:after="0" w:line="240" w:lineRule="auto"/>
              <w:rPr>
                <w:rFonts w:ascii="Arial" w:hAnsi="Arial" w:cs="Arial"/>
                <w:sz w:val="24"/>
                <w:szCs w:val="24"/>
                <w:lang w:val="af-ZA"/>
              </w:rPr>
            </w:pPr>
          </w:p>
        </w:tc>
        <w:tc>
          <w:tcPr>
            <w:tcW w:w="9084" w:type="dxa"/>
          </w:tcPr>
          <w:p w:rsidR="00330379" w:rsidRPr="00C0308B" w:rsidRDefault="00330379" w:rsidP="00330379">
            <w:pPr>
              <w:pStyle w:val="BodyText"/>
              <w:rPr>
                <w:lang w:val="af-ZA"/>
              </w:rPr>
            </w:pPr>
          </w:p>
        </w:tc>
        <w:tc>
          <w:tcPr>
            <w:tcW w:w="708" w:type="dxa"/>
            <w:vAlign w:val="center"/>
          </w:tcPr>
          <w:p w:rsidR="00330379" w:rsidRPr="00C0308B" w:rsidRDefault="00330379" w:rsidP="00330379">
            <w:pPr>
              <w:spacing w:after="0" w:line="240" w:lineRule="auto"/>
              <w:jc w:val="right"/>
              <w:rPr>
                <w:rFonts w:ascii="Arial" w:hAnsi="Arial" w:cs="Arial"/>
                <w:sz w:val="24"/>
                <w:szCs w:val="24"/>
                <w:lang w:val="af-ZA"/>
              </w:rPr>
            </w:pPr>
          </w:p>
        </w:tc>
      </w:tr>
    </w:tbl>
    <w:p w:rsidR="00330379" w:rsidRPr="00C0308B" w:rsidRDefault="00330379" w:rsidP="00330379">
      <w:pPr>
        <w:spacing w:after="0" w:line="240" w:lineRule="auto"/>
        <w:rPr>
          <w:lang w:val="af-ZA"/>
        </w:rPr>
      </w:pPr>
    </w:p>
    <w:p w:rsidR="00330379" w:rsidRDefault="00330379" w:rsidP="00330379">
      <w:pPr>
        <w:spacing w:after="0" w:line="240" w:lineRule="auto"/>
        <w:rPr>
          <w:lang w:val="af-ZA"/>
        </w:rPr>
      </w:pPr>
      <w:r w:rsidRPr="00C0308B">
        <w:rPr>
          <w:lang w:val="af-ZA"/>
        </w:rPr>
        <w:br w:type="page"/>
      </w:r>
    </w:p>
    <w:p w:rsidR="00FE15F1" w:rsidRPr="00C0308B" w:rsidRDefault="00FE15F1" w:rsidP="00330379">
      <w:pPr>
        <w:spacing w:after="0" w:line="240" w:lineRule="auto"/>
        <w:rPr>
          <w:sz w:val="18"/>
          <w:szCs w:val="18"/>
          <w:lang w:val="af-ZA"/>
        </w:rPr>
      </w:pPr>
    </w:p>
    <w:tbl>
      <w:tblPr>
        <w:tblW w:w="10489" w:type="dxa"/>
        <w:tblInd w:w="120" w:type="dxa"/>
        <w:tblLayout w:type="fixed"/>
        <w:tblLook w:val="01E0"/>
      </w:tblPr>
      <w:tblGrid>
        <w:gridCol w:w="555"/>
        <w:gridCol w:w="142"/>
        <w:gridCol w:w="1004"/>
        <w:gridCol w:w="8079"/>
        <w:gridCol w:w="709"/>
      </w:tblGrid>
      <w:tr w:rsidR="00992779" w:rsidRPr="00C0308B" w:rsidTr="00BD099F">
        <w:tc>
          <w:tcPr>
            <w:tcW w:w="555" w:type="dxa"/>
          </w:tcPr>
          <w:p w:rsidR="00992779" w:rsidRPr="00C0308B" w:rsidRDefault="00992779" w:rsidP="00354737">
            <w:pPr>
              <w:rPr>
                <w:rFonts w:ascii="Arial" w:hAnsi="Arial" w:cs="Arial"/>
                <w:sz w:val="24"/>
                <w:szCs w:val="24"/>
                <w:lang w:val="af-ZA"/>
              </w:rPr>
            </w:pPr>
            <w:r w:rsidRPr="00C0308B">
              <w:rPr>
                <w:rFonts w:ascii="Arial" w:hAnsi="Arial" w:cs="Arial"/>
                <w:sz w:val="24"/>
                <w:szCs w:val="24"/>
                <w:lang w:val="af-ZA"/>
              </w:rPr>
              <w:t xml:space="preserve">9.3  </w:t>
            </w:r>
          </w:p>
        </w:tc>
        <w:tc>
          <w:tcPr>
            <w:tcW w:w="9225" w:type="dxa"/>
            <w:gridSpan w:val="3"/>
          </w:tcPr>
          <w:p w:rsidR="00992779" w:rsidRPr="00C0308B" w:rsidRDefault="007D4E0B" w:rsidP="00992779">
            <w:pPr>
              <w:pStyle w:val="BodyText"/>
              <w:rPr>
                <w:bCs/>
                <w:u w:val="single"/>
                <w:lang w:val="af-ZA"/>
              </w:rPr>
            </w:pPr>
            <w:r w:rsidRPr="00C0308B">
              <w:rPr>
                <w:bCs/>
                <w:u w:val="single"/>
                <w:lang w:val="af-ZA"/>
              </w:rPr>
              <w:t>Analiseer</w:t>
            </w:r>
          </w:p>
          <w:p w:rsidR="00992779" w:rsidRPr="00C0308B" w:rsidRDefault="007D4E0B" w:rsidP="007D4E0B">
            <w:pPr>
              <w:pStyle w:val="BodyText"/>
              <w:rPr>
                <w:lang w:val="af-ZA"/>
              </w:rPr>
            </w:pPr>
            <w:r w:rsidRPr="00C0308B">
              <w:rPr>
                <w:lang w:val="af-ZA"/>
              </w:rPr>
              <w:t>Leerders moet TWEE kunswerke b</w:t>
            </w:r>
            <w:r w:rsidR="00511550" w:rsidRPr="00C0308B">
              <w:rPr>
                <w:lang w:val="af-ZA"/>
              </w:rPr>
              <w:t>espreek en analiseer wat geslag</w:t>
            </w:r>
            <w:r w:rsidRPr="00C0308B">
              <w:rPr>
                <w:lang w:val="af-ZA"/>
              </w:rPr>
              <w:t>strydpunte betrek</w:t>
            </w:r>
            <w:r w:rsidR="00511550" w:rsidRPr="00C0308B">
              <w:rPr>
                <w:lang w:val="af-ZA"/>
              </w:rPr>
              <w:t>.</w:t>
            </w:r>
          </w:p>
          <w:p w:rsidR="007D4E0B" w:rsidRPr="00C0308B" w:rsidRDefault="007D4E0B" w:rsidP="007D4E0B">
            <w:pPr>
              <w:pStyle w:val="BodyText"/>
              <w:rPr>
                <w:sz w:val="16"/>
                <w:szCs w:val="16"/>
                <w:lang w:val="af-ZA"/>
              </w:rPr>
            </w:pPr>
          </w:p>
          <w:p w:rsidR="00992779" w:rsidRPr="00C0308B" w:rsidRDefault="007D4E0B" w:rsidP="007D4E0B">
            <w:pPr>
              <w:pStyle w:val="BodyText"/>
              <w:rPr>
                <w:lang w:val="af-ZA"/>
              </w:rPr>
            </w:pPr>
            <w:r w:rsidRPr="00C0308B">
              <w:rPr>
                <w:lang w:val="af-ZA"/>
              </w:rPr>
              <w:t>Gekose</w:t>
            </w:r>
            <w:r w:rsidR="009B1FCF" w:rsidRPr="00C0308B">
              <w:rPr>
                <w:lang w:val="af-ZA"/>
              </w:rPr>
              <w:t xml:space="preserve"> </w:t>
            </w:r>
            <w:r w:rsidR="00131694">
              <w:rPr>
                <w:lang w:val="af-ZA"/>
              </w:rPr>
              <w:t>kunstenaars kan Suid-Afrikaans/</w:t>
            </w:r>
            <w:r w:rsidR="009B1FCF" w:rsidRPr="00C0308B">
              <w:rPr>
                <w:lang w:val="af-ZA"/>
              </w:rPr>
              <w:t>Pan-</w:t>
            </w:r>
            <w:r w:rsidRPr="00C0308B">
              <w:rPr>
                <w:lang w:val="af-ZA"/>
              </w:rPr>
              <w:t>Afrika</w:t>
            </w:r>
            <w:r w:rsidR="009B1FCF" w:rsidRPr="00C0308B">
              <w:rPr>
                <w:lang w:val="af-ZA"/>
              </w:rPr>
              <w:t>ans/</w:t>
            </w:r>
            <w:r w:rsidRPr="00C0308B">
              <w:rPr>
                <w:lang w:val="af-ZA"/>
              </w:rPr>
              <w:t xml:space="preserve">Westers wees. </w:t>
            </w:r>
            <w:r w:rsidR="00992779" w:rsidRPr="00C0308B">
              <w:rPr>
                <w:lang w:val="af-ZA"/>
              </w:rPr>
              <w:t xml:space="preserve"> </w:t>
            </w:r>
          </w:p>
          <w:p w:rsidR="007D4E0B" w:rsidRPr="00C0308B" w:rsidRDefault="007D4E0B" w:rsidP="007D4E0B">
            <w:pPr>
              <w:pStyle w:val="BodyText"/>
              <w:rPr>
                <w:lang w:val="af-ZA"/>
              </w:rPr>
            </w:pPr>
            <w:r w:rsidRPr="00C0308B">
              <w:rPr>
                <w:lang w:val="af-ZA"/>
              </w:rPr>
              <w:t>Leerders moet die volgende by hul antwoord insluit</w:t>
            </w:r>
            <w:r w:rsidR="009B1FCF" w:rsidRPr="00C0308B">
              <w:rPr>
                <w:lang w:val="af-ZA"/>
              </w:rPr>
              <w:t>.</w:t>
            </w:r>
          </w:p>
          <w:p w:rsidR="009B1FCF" w:rsidRPr="00C0308B" w:rsidRDefault="009B1FCF" w:rsidP="007D4E0B">
            <w:pPr>
              <w:pStyle w:val="BodyText"/>
              <w:rPr>
                <w:sz w:val="16"/>
                <w:szCs w:val="16"/>
                <w:lang w:val="af-ZA"/>
              </w:rPr>
            </w:pPr>
          </w:p>
          <w:p w:rsidR="00992779" w:rsidRPr="00C0308B" w:rsidRDefault="007D4E0B" w:rsidP="00511550">
            <w:pPr>
              <w:pStyle w:val="BodyText"/>
              <w:numPr>
                <w:ilvl w:val="0"/>
                <w:numId w:val="11"/>
              </w:numPr>
              <w:rPr>
                <w:lang w:val="af-ZA"/>
              </w:rPr>
            </w:pPr>
            <w:r w:rsidRPr="00C0308B">
              <w:rPr>
                <w:lang w:val="af-ZA"/>
              </w:rPr>
              <w:t>Naam van die kunstenaar</w:t>
            </w:r>
          </w:p>
          <w:p w:rsidR="00992779" w:rsidRPr="00C0308B" w:rsidRDefault="007D4E0B" w:rsidP="00992779">
            <w:pPr>
              <w:pStyle w:val="BodyText"/>
              <w:numPr>
                <w:ilvl w:val="0"/>
                <w:numId w:val="11"/>
              </w:numPr>
              <w:rPr>
                <w:lang w:val="af-ZA"/>
              </w:rPr>
            </w:pPr>
            <w:r w:rsidRPr="00C0308B">
              <w:rPr>
                <w:lang w:val="af-ZA"/>
              </w:rPr>
              <w:t>Titels van kunswerke</w:t>
            </w:r>
          </w:p>
          <w:p w:rsidR="00992779" w:rsidRPr="00C0308B" w:rsidRDefault="00992779" w:rsidP="00992779">
            <w:pPr>
              <w:pStyle w:val="BodyText"/>
              <w:numPr>
                <w:ilvl w:val="0"/>
                <w:numId w:val="11"/>
              </w:numPr>
              <w:rPr>
                <w:lang w:val="af-ZA"/>
              </w:rPr>
            </w:pPr>
            <w:r w:rsidRPr="00C0308B">
              <w:rPr>
                <w:lang w:val="af-ZA"/>
              </w:rPr>
              <w:t>Media</w:t>
            </w:r>
          </w:p>
          <w:p w:rsidR="00992779" w:rsidRPr="00C0308B" w:rsidRDefault="00511550" w:rsidP="009B1FCF">
            <w:pPr>
              <w:pStyle w:val="BodyText"/>
              <w:numPr>
                <w:ilvl w:val="0"/>
                <w:numId w:val="11"/>
              </w:numPr>
              <w:rPr>
                <w:lang w:val="af-ZA"/>
              </w:rPr>
            </w:pPr>
            <w:r w:rsidRPr="00C0308B">
              <w:rPr>
                <w:lang w:val="af-ZA"/>
              </w:rPr>
              <w:t>Detail</w:t>
            </w:r>
            <w:r w:rsidR="007D4E0B" w:rsidRPr="00C0308B">
              <w:rPr>
                <w:lang w:val="af-ZA"/>
              </w:rPr>
              <w:t xml:space="preserve"> van kunswerke in verhouding tot die vraag</w:t>
            </w:r>
          </w:p>
        </w:tc>
        <w:tc>
          <w:tcPr>
            <w:tcW w:w="709" w:type="dxa"/>
            <w:vAlign w:val="bottom"/>
          </w:tcPr>
          <w:p w:rsidR="00992779" w:rsidRPr="00C0308B" w:rsidRDefault="009B1FCF" w:rsidP="009B1FCF">
            <w:pPr>
              <w:pStyle w:val="BodyText"/>
              <w:ind w:right="0"/>
              <w:rPr>
                <w:lang w:val="af-ZA"/>
              </w:rPr>
            </w:pPr>
            <w:r w:rsidRPr="00C0308B">
              <w:rPr>
                <w:sz w:val="18"/>
                <w:szCs w:val="18"/>
                <w:lang w:val="af-ZA"/>
              </w:rPr>
              <w:br/>
            </w:r>
            <w:r w:rsidRPr="00C0308B">
              <w:rPr>
                <w:sz w:val="18"/>
                <w:szCs w:val="18"/>
                <w:lang w:val="af-ZA"/>
              </w:rPr>
              <w:br/>
            </w:r>
            <w:r w:rsidRPr="00C0308B">
              <w:rPr>
                <w:sz w:val="18"/>
                <w:szCs w:val="18"/>
                <w:lang w:val="af-ZA"/>
              </w:rPr>
              <w:br/>
            </w:r>
            <w:r w:rsidRPr="00C0308B">
              <w:rPr>
                <w:sz w:val="18"/>
                <w:szCs w:val="18"/>
                <w:lang w:val="af-ZA"/>
              </w:rPr>
              <w:br/>
            </w:r>
            <w:r w:rsidRPr="00C0308B">
              <w:rPr>
                <w:lang w:val="af-ZA"/>
              </w:rPr>
              <w:br/>
            </w:r>
            <w:r w:rsidRPr="00C0308B">
              <w:rPr>
                <w:lang w:val="af-ZA"/>
              </w:rPr>
              <w:br/>
            </w:r>
            <w:r w:rsidRPr="00C0308B">
              <w:rPr>
                <w:lang w:val="af-ZA"/>
              </w:rPr>
              <w:br/>
            </w:r>
            <w:r w:rsidRPr="00C0308B">
              <w:rPr>
                <w:lang w:val="af-ZA"/>
              </w:rPr>
              <w:br/>
            </w:r>
            <w:r w:rsidRPr="00C0308B">
              <w:rPr>
                <w:lang w:val="af-ZA"/>
              </w:rPr>
              <w:br/>
            </w:r>
            <w:r w:rsidR="00992779" w:rsidRPr="00C0308B">
              <w:rPr>
                <w:lang w:val="af-ZA"/>
              </w:rPr>
              <w:t>(10)</w:t>
            </w:r>
          </w:p>
        </w:tc>
      </w:tr>
      <w:tr w:rsidR="007C4F32" w:rsidRPr="00C0308B" w:rsidTr="00BD099F">
        <w:tc>
          <w:tcPr>
            <w:tcW w:w="555" w:type="dxa"/>
          </w:tcPr>
          <w:p w:rsidR="007C4F32" w:rsidRPr="00C0308B" w:rsidRDefault="007C4F32" w:rsidP="009B1FCF">
            <w:pPr>
              <w:spacing w:after="0" w:line="240" w:lineRule="auto"/>
              <w:rPr>
                <w:rFonts w:ascii="Arial" w:hAnsi="Arial" w:cs="Arial"/>
                <w:sz w:val="24"/>
                <w:szCs w:val="24"/>
                <w:lang w:val="af-ZA"/>
              </w:rPr>
            </w:pPr>
          </w:p>
        </w:tc>
        <w:tc>
          <w:tcPr>
            <w:tcW w:w="9225" w:type="dxa"/>
            <w:gridSpan w:val="3"/>
          </w:tcPr>
          <w:p w:rsidR="007C4F32" w:rsidRPr="00C0308B" w:rsidRDefault="007C4F32" w:rsidP="009B1FCF">
            <w:pPr>
              <w:pStyle w:val="BodyText"/>
              <w:rPr>
                <w:bCs/>
                <w:lang w:val="af-ZA"/>
              </w:rPr>
            </w:pPr>
          </w:p>
        </w:tc>
        <w:tc>
          <w:tcPr>
            <w:tcW w:w="709" w:type="dxa"/>
            <w:vAlign w:val="bottom"/>
          </w:tcPr>
          <w:p w:rsidR="007C4F32" w:rsidRPr="00C0308B" w:rsidRDefault="009B1FCF" w:rsidP="009B1FCF">
            <w:pPr>
              <w:pStyle w:val="BodyText"/>
              <w:rPr>
                <w:lang w:val="af-ZA"/>
              </w:rPr>
            </w:pPr>
            <w:r w:rsidRPr="00C0308B">
              <w:rPr>
                <w:b/>
                <w:lang w:val="af-ZA"/>
              </w:rPr>
              <w:t>[20]</w:t>
            </w:r>
          </w:p>
        </w:tc>
      </w:tr>
      <w:tr w:rsidR="009B1FCF" w:rsidRPr="00C0308B" w:rsidTr="00BD099F">
        <w:tc>
          <w:tcPr>
            <w:tcW w:w="555" w:type="dxa"/>
          </w:tcPr>
          <w:p w:rsidR="009B1FCF" w:rsidRPr="00C0308B" w:rsidRDefault="009B1FCF" w:rsidP="009B1FCF">
            <w:pPr>
              <w:spacing w:after="0" w:line="240" w:lineRule="auto"/>
              <w:rPr>
                <w:rFonts w:ascii="Arial" w:hAnsi="Arial" w:cs="Arial"/>
                <w:sz w:val="18"/>
                <w:szCs w:val="18"/>
                <w:lang w:val="af-ZA"/>
              </w:rPr>
            </w:pPr>
          </w:p>
        </w:tc>
        <w:tc>
          <w:tcPr>
            <w:tcW w:w="9225" w:type="dxa"/>
            <w:gridSpan w:val="3"/>
          </w:tcPr>
          <w:p w:rsidR="009B1FCF" w:rsidRPr="00C0308B" w:rsidRDefault="009B1FCF" w:rsidP="009B1FCF">
            <w:pPr>
              <w:pStyle w:val="BodyText"/>
              <w:rPr>
                <w:bCs/>
                <w:sz w:val="18"/>
                <w:szCs w:val="18"/>
                <w:lang w:val="af-ZA"/>
              </w:rPr>
            </w:pPr>
          </w:p>
        </w:tc>
        <w:tc>
          <w:tcPr>
            <w:tcW w:w="709" w:type="dxa"/>
            <w:vAlign w:val="bottom"/>
          </w:tcPr>
          <w:p w:rsidR="009B1FCF" w:rsidRPr="00C0308B" w:rsidRDefault="009B1FCF" w:rsidP="009B1FCF">
            <w:pPr>
              <w:pStyle w:val="BodyText"/>
              <w:rPr>
                <w:b/>
                <w:sz w:val="18"/>
                <w:szCs w:val="18"/>
                <w:lang w:val="af-ZA"/>
              </w:rPr>
            </w:pPr>
          </w:p>
        </w:tc>
      </w:tr>
      <w:tr w:rsidR="007C4F32" w:rsidRPr="00C0308B" w:rsidTr="00BD099F">
        <w:tc>
          <w:tcPr>
            <w:tcW w:w="9780" w:type="dxa"/>
            <w:gridSpan w:val="4"/>
          </w:tcPr>
          <w:p w:rsidR="007C4F32" w:rsidRPr="00C0308B" w:rsidRDefault="007C4F32" w:rsidP="009B1FCF">
            <w:pPr>
              <w:pStyle w:val="ListParagraph"/>
              <w:spacing w:after="0" w:line="240" w:lineRule="auto"/>
              <w:ind w:left="0"/>
              <w:rPr>
                <w:rFonts w:ascii="Arial" w:hAnsi="Arial" w:cs="Arial"/>
                <w:b/>
                <w:sz w:val="24"/>
                <w:szCs w:val="24"/>
                <w:lang w:val="af-ZA"/>
              </w:rPr>
            </w:pPr>
            <w:r w:rsidRPr="00C0308B">
              <w:rPr>
                <w:rFonts w:ascii="Arial" w:hAnsi="Arial" w:cs="Arial"/>
                <w:b/>
                <w:sz w:val="24"/>
                <w:szCs w:val="24"/>
                <w:lang w:val="af-ZA"/>
              </w:rPr>
              <w:t>VRAAG 10</w:t>
            </w:r>
          </w:p>
          <w:p w:rsidR="009B1FCF" w:rsidRPr="00C0308B" w:rsidRDefault="009B1FCF" w:rsidP="009B1FCF">
            <w:pPr>
              <w:pStyle w:val="ListParagraph"/>
              <w:spacing w:after="0" w:line="240" w:lineRule="auto"/>
              <w:ind w:left="0"/>
              <w:rPr>
                <w:rFonts w:ascii="Arial" w:hAnsi="Arial" w:cs="Arial"/>
                <w:sz w:val="18"/>
                <w:szCs w:val="18"/>
                <w:lang w:val="af-ZA"/>
              </w:rPr>
            </w:pPr>
          </w:p>
          <w:p w:rsidR="007C4F32" w:rsidRDefault="007C4F32" w:rsidP="009B1FCF">
            <w:pPr>
              <w:pStyle w:val="ListParagraph"/>
              <w:spacing w:after="0" w:line="240" w:lineRule="auto"/>
              <w:ind w:left="0"/>
              <w:rPr>
                <w:rFonts w:ascii="Arial" w:hAnsi="Arial" w:cs="Arial"/>
                <w:b/>
                <w:sz w:val="24"/>
                <w:szCs w:val="24"/>
                <w:lang w:val="af-ZA"/>
              </w:rPr>
            </w:pPr>
            <w:r w:rsidRPr="00C0308B">
              <w:rPr>
                <w:rFonts w:ascii="Arial" w:hAnsi="Arial" w:cs="Arial"/>
                <w:b/>
                <w:sz w:val="24"/>
                <w:szCs w:val="24"/>
                <w:lang w:val="af-ZA"/>
              </w:rPr>
              <w:t xml:space="preserve">KONTEMPORÊRE ARGITEKTUUR </w:t>
            </w:r>
          </w:p>
          <w:p w:rsidR="00147AA7" w:rsidRPr="00C0308B" w:rsidRDefault="00147AA7" w:rsidP="009B1FCF">
            <w:pPr>
              <w:pStyle w:val="ListParagraph"/>
              <w:spacing w:after="0" w:line="240" w:lineRule="auto"/>
              <w:ind w:left="0"/>
              <w:rPr>
                <w:rFonts w:ascii="Arial" w:hAnsi="Arial" w:cs="Arial"/>
                <w:b/>
                <w:sz w:val="24"/>
                <w:szCs w:val="24"/>
                <w:lang w:val="af-ZA"/>
              </w:rPr>
            </w:pPr>
          </w:p>
        </w:tc>
        <w:tc>
          <w:tcPr>
            <w:tcW w:w="709" w:type="dxa"/>
            <w:vAlign w:val="bottom"/>
          </w:tcPr>
          <w:p w:rsidR="007C4F32" w:rsidRPr="00C0308B" w:rsidRDefault="007C4F32" w:rsidP="00354737">
            <w:pPr>
              <w:jc w:val="right"/>
              <w:rPr>
                <w:rFonts w:ascii="Arial" w:hAnsi="Arial" w:cs="Arial"/>
                <w:b/>
                <w:sz w:val="24"/>
                <w:szCs w:val="24"/>
                <w:lang w:val="af-ZA"/>
              </w:rPr>
            </w:pPr>
          </w:p>
        </w:tc>
      </w:tr>
      <w:tr w:rsidR="00893A3B" w:rsidRPr="00C0308B" w:rsidTr="00BD099F">
        <w:tc>
          <w:tcPr>
            <w:tcW w:w="697" w:type="dxa"/>
            <w:gridSpan w:val="2"/>
          </w:tcPr>
          <w:p w:rsidR="00893A3B" w:rsidRPr="00C0308B" w:rsidRDefault="009B1FCF" w:rsidP="00354737">
            <w:pPr>
              <w:rPr>
                <w:rFonts w:ascii="Arial" w:hAnsi="Arial" w:cs="Arial"/>
                <w:sz w:val="24"/>
                <w:szCs w:val="24"/>
                <w:lang w:val="af-ZA"/>
              </w:rPr>
            </w:pPr>
            <w:r w:rsidRPr="00C0308B">
              <w:rPr>
                <w:rFonts w:ascii="Arial" w:hAnsi="Arial" w:cs="Arial"/>
                <w:sz w:val="24"/>
                <w:szCs w:val="24"/>
                <w:lang w:val="af-ZA"/>
              </w:rPr>
              <w:t>10.1</w:t>
            </w:r>
          </w:p>
        </w:tc>
        <w:tc>
          <w:tcPr>
            <w:tcW w:w="1004" w:type="dxa"/>
          </w:tcPr>
          <w:p w:rsidR="00893A3B" w:rsidRPr="00C0308B" w:rsidRDefault="00992779" w:rsidP="00354737">
            <w:pPr>
              <w:rPr>
                <w:rFonts w:ascii="Arial" w:hAnsi="Arial" w:cs="Arial"/>
                <w:sz w:val="24"/>
                <w:szCs w:val="24"/>
                <w:lang w:val="af-ZA"/>
              </w:rPr>
            </w:pPr>
            <w:r w:rsidRPr="00C0308B">
              <w:rPr>
                <w:rFonts w:ascii="Arial" w:hAnsi="Arial" w:cs="Arial"/>
                <w:sz w:val="24"/>
                <w:szCs w:val="24"/>
                <w:lang w:val="af-ZA"/>
              </w:rPr>
              <w:t>10.1.1</w:t>
            </w:r>
          </w:p>
        </w:tc>
        <w:tc>
          <w:tcPr>
            <w:tcW w:w="8079" w:type="dxa"/>
          </w:tcPr>
          <w:p w:rsidR="00BD099F" w:rsidRPr="00C0308B" w:rsidRDefault="0052171A" w:rsidP="009B1FCF">
            <w:pPr>
              <w:pStyle w:val="ListParagraph"/>
              <w:spacing w:after="0" w:line="240" w:lineRule="auto"/>
              <w:ind w:left="0" w:right="-329"/>
              <w:rPr>
                <w:rFonts w:ascii="Arial" w:hAnsi="Arial" w:cs="Arial"/>
                <w:sz w:val="24"/>
                <w:szCs w:val="24"/>
                <w:lang w:val="af-ZA"/>
              </w:rPr>
            </w:pPr>
            <w:r w:rsidRPr="00C0308B">
              <w:rPr>
                <w:rFonts w:ascii="Arial" w:hAnsi="Arial" w:cs="Arial"/>
                <w:b/>
                <w:sz w:val="24"/>
                <w:szCs w:val="24"/>
                <w:lang w:val="af-ZA"/>
              </w:rPr>
              <w:t xml:space="preserve">Vorige wêreldstyle: </w:t>
            </w:r>
            <w:r w:rsidRPr="00C0308B">
              <w:rPr>
                <w:rFonts w:ascii="Arial" w:hAnsi="Arial" w:cs="Arial"/>
                <w:sz w:val="24"/>
                <w:szCs w:val="24"/>
                <w:lang w:val="af-ZA"/>
              </w:rPr>
              <w:t>Internas</w:t>
            </w:r>
            <w:r w:rsidR="00992779" w:rsidRPr="00C0308B">
              <w:rPr>
                <w:rFonts w:ascii="Arial" w:hAnsi="Arial" w:cs="Arial"/>
                <w:sz w:val="24"/>
                <w:szCs w:val="24"/>
                <w:lang w:val="af-ZA"/>
              </w:rPr>
              <w:t>ional</w:t>
            </w:r>
            <w:r w:rsidRPr="00C0308B">
              <w:rPr>
                <w:rFonts w:ascii="Arial" w:hAnsi="Arial" w:cs="Arial"/>
                <w:sz w:val="24"/>
                <w:szCs w:val="24"/>
                <w:lang w:val="af-ZA"/>
              </w:rPr>
              <w:t>e</w:t>
            </w:r>
            <w:r w:rsidR="00BD099F" w:rsidRPr="00C0308B">
              <w:rPr>
                <w:rFonts w:ascii="Arial" w:hAnsi="Arial" w:cs="Arial"/>
                <w:sz w:val="24"/>
                <w:szCs w:val="24"/>
                <w:lang w:val="af-ZA"/>
              </w:rPr>
              <w:t xml:space="preserve"> style/</w:t>
            </w:r>
            <w:r w:rsidR="00992779" w:rsidRPr="00C0308B">
              <w:rPr>
                <w:rFonts w:ascii="Arial" w:hAnsi="Arial" w:cs="Arial"/>
                <w:sz w:val="24"/>
                <w:szCs w:val="24"/>
                <w:lang w:val="af-ZA"/>
              </w:rPr>
              <w:t>Modernism</w:t>
            </w:r>
            <w:r w:rsidRPr="00C0308B">
              <w:rPr>
                <w:rFonts w:ascii="Arial" w:hAnsi="Arial" w:cs="Arial"/>
                <w:sz w:val="24"/>
                <w:szCs w:val="24"/>
                <w:lang w:val="af-ZA"/>
              </w:rPr>
              <w:t xml:space="preserve">e. Styl van hierdie gebou is </w:t>
            </w:r>
            <w:r w:rsidR="00147AA7" w:rsidRPr="00C0308B">
              <w:rPr>
                <w:rFonts w:ascii="Arial" w:hAnsi="Arial" w:cs="Arial"/>
                <w:sz w:val="24"/>
                <w:szCs w:val="24"/>
                <w:lang w:val="af-ZA"/>
              </w:rPr>
              <w:t>ŉ</w:t>
            </w:r>
            <w:r w:rsidRPr="00C0308B">
              <w:rPr>
                <w:rFonts w:ascii="Arial" w:hAnsi="Arial" w:cs="Arial"/>
                <w:sz w:val="24"/>
                <w:szCs w:val="24"/>
                <w:lang w:val="af-ZA"/>
              </w:rPr>
              <w:t xml:space="preserve"> mengsel tussen Modernisme en primitiewe grotvorms. Dit </w:t>
            </w:r>
          </w:p>
          <w:p w:rsidR="009B1FCF" w:rsidRPr="00C0308B" w:rsidRDefault="0052171A" w:rsidP="009B1FCF">
            <w:pPr>
              <w:pStyle w:val="ListParagraph"/>
              <w:spacing w:after="0" w:line="240" w:lineRule="auto"/>
              <w:ind w:left="0" w:right="-329"/>
              <w:rPr>
                <w:rFonts w:ascii="Arial" w:hAnsi="Arial" w:cs="Arial"/>
                <w:sz w:val="24"/>
                <w:szCs w:val="24"/>
                <w:lang w:val="af-ZA"/>
              </w:rPr>
            </w:pPr>
            <w:r w:rsidRPr="00C0308B">
              <w:rPr>
                <w:rFonts w:ascii="Arial" w:hAnsi="Arial" w:cs="Arial"/>
                <w:sz w:val="24"/>
                <w:szCs w:val="24"/>
                <w:lang w:val="af-ZA"/>
              </w:rPr>
              <w:t xml:space="preserve">verwys na die </w:t>
            </w:r>
            <w:r w:rsidR="00BD099F" w:rsidRPr="00C0308B">
              <w:rPr>
                <w:rFonts w:ascii="Arial" w:hAnsi="Arial" w:cs="Arial"/>
                <w:sz w:val="24"/>
                <w:szCs w:val="24"/>
                <w:lang w:val="af-ZA"/>
              </w:rPr>
              <w:t>I</w:t>
            </w:r>
            <w:r w:rsidRPr="00C0308B">
              <w:rPr>
                <w:rFonts w:ascii="Arial" w:hAnsi="Arial" w:cs="Arial"/>
                <w:sz w:val="24"/>
                <w:szCs w:val="24"/>
                <w:lang w:val="af-ZA"/>
              </w:rPr>
              <w:t xml:space="preserve">nternasionale styl in die reglynigheid en die balans tussen vertikale en horisontale lyne. Slegs een gedeelte van </w:t>
            </w:r>
            <w:r w:rsidR="00147AA7" w:rsidRPr="00C0308B">
              <w:rPr>
                <w:rFonts w:ascii="Arial" w:hAnsi="Arial" w:cs="Arial"/>
                <w:sz w:val="24"/>
                <w:szCs w:val="24"/>
                <w:lang w:val="af-ZA"/>
              </w:rPr>
              <w:t>ŉ</w:t>
            </w:r>
            <w:r w:rsidRPr="00C0308B">
              <w:rPr>
                <w:rFonts w:ascii="Arial" w:hAnsi="Arial" w:cs="Arial"/>
                <w:sz w:val="24"/>
                <w:szCs w:val="24"/>
                <w:lang w:val="af-ZA"/>
              </w:rPr>
              <w:t xml:space="preserve"> muur het </w:t>
            </w:r>
          </w:p>
          <w:p w:rsidR="00992779" w:rsidRPr="00C0308B" w:rsidRDefault="00BD099F" w:rsidP="009B1FCF">
            <w:pPr>
              <w:pStyle w:val="ListParagraph"/>
              <w:spacing w:after="0" w:line="240" w:lineRule="auto"/>
              <w:ind w:left="0" w:right="-329"/>
              <w:rPr>
                <w:rFonts w:ascii="Arial" w:hAnsi="Arial" w:cs="Arial"/>
                <w:sz w:val="24"/>
                <w:szCs w:val="24"/>
                <w:lang w:val="af-ZA"/>
              </w:rPr>
            </w:pPr>
            <w:r w:rsidRPr="00C0308B">
              <w:rPr>
                <w:rFonts w:ascii="Arial" w:hAnsi="Arial" w:cs="Arial"/>
                <w:sz w:val="24"/>
                <w:szCs w:val="24"/>
                <w:lang w:val="af-ZA"/>
              </w:rPr>
              <w:t>’</w:t>
            </w:r>
            <w:r w:rsidR="0052171A" w:rsidRPr="00C0308B">
              <w:rPr>
                <w:rFonts w:ascii="Arial" w:hAnsi="Arial" w:cs="Arial"/>
                <w:sz w:val="24"/>
                <w:szCs w:val="24"/>
                <w:lang w:val="af-ZA"/>
              </w:rPr>
              <w:t xml:space="preserve">n skuinste in wat na Laat-Modernisme verwys. </w:t>
            </w:r>
          </w:p>
          <w:p w:rsidR="009B1FCF" w:rsidRPr="00C0308B" w:rsidRDefault="009B1FCF" w:rsidP="009B1FCF">
            <w:pPr>
              <w:pStyle w:val="ListParagraph"/>
              <w:spacing w:after="0" w:line="240" w:lineRule="auto"/>
              <w:ind w:left="0" w:right="-329"/>
              <w:rPr>
                <w:rFonts w:ascii="Arial" w:hAnsi="Arial" w:cs="Arial"/>
                <w:sz w:val="16"/>
                <w:szCs w:val="16"/>
                <w:lang w:val="af-ZA"/>
              </w:rPr>
            </w:pPr>
          </w:p>
          <w:p w:rsidR="00893A3B" w:rsidRPr="00C0308B" w:rsidRDefault="00BD099F" w:rsidP="009B1FCF">
            <w:pPr>
              <w:spacing w:after="0" w:line="240" w:lineRule="auto"/>
              <w:rPr>
                <w:rFonts w:ascii="Arial" w:hAnsi="Arial" w:cs="Arial"/>
                <w:sz w:val="24"/>
                <w:szCs w:val="24"/>
                <w:lang w:val="af-ZA"/>
              </w:rPr>
            </w:pPr>
            <w:r w:rsidRPr="00C0308B">
              <w:rPr>
                <w:rFonts w:ascii="Arial" w:hAnsi="Arial" w:cs="Arial"/>
                <w:sz w:val="24"/>
                <w:szCs w:val="24"/>
                <w:lang w:val="af-ZA"/>
              </w:rPr>
              <w:t>Dit kan ook gesien word as ’</w:t>
            </w:r>
            <w:r w:rsidR="0052171A" w:rsidRPr="00C0308B">
              <w:rPr>
                <w:rFonts w:ascii="Arial" w:hAnsi="Arial" w:cs="Arial"/>
                <w:sz w:val="24"/>
                <w:szCs w:val="24"/>
                <w:lang w:val="af-ZA"/>
              </w:rPr>
              <w:t xml:space="preserve">n gebou wat onder Dekonstruktiewe argitektuur inval in die algemeen wilde ontwerp en onortodokse gebruik van ondergrondse ruimte, soos gesien kan word aan linkerkant. Die drie hoof bloktipe ontwerpvorms dui op </w:t>
            </w:r>
            <w:r w:rsidR="00131694">
              <w:rPr>
                <w:rFonts w:ascii="Arial" w:hAnsi="Arial" w:cs="Arial"/>
                <w:sz w:val="24"/>
                <w:szCs w:val="24"/>
                <w:lang w:val="af-ZA"/>
              </w:rPr>
              <w:t>die</w:t>
            </w:r>
            <w:r w:rsidR="0052171A" w:rsidRPr="00C0308B">
              <w:rPr>
                <w:rFonts w:ascii="Arial" w:hAnsi="Arial" w:cs="Arial"/>
                <w:sz w:val="24"/>
                <w:szCs w:val="24"/>
                <w:lang w:val="af-ZA"/>
              </w:rPr>
              <w:t xml:space="preserve"> invloed van die Bauhaus reglynigheid</w:t>
            </w:r>
            <w:r w:rsidR="007C4F32" w:rsidRPr="00C0308B">
              <w:rPr>
                <w:rFonts w:ascii="Arial" w:hAnsi="Arial" w:cs="Arial"/>
                <w:sz w:val="24"/>
                <w:szCs w:val="24"/>
                <w:lang w:val="af-ZA"/>
              </w:rPr>
              <w:t>.</w:t>
            </w:r>
          </w:p>
        </w:tc>
        <w:tc>
          <w:tcPr>
            <w:tcW w:w="709" w:type="dxa"/>
            <w:vAlign w:val="bottom"/>
          </w:tcPr>
          <w:p w:rsidR="00893A3B" w:rsidRPr="00C0308B" w:rsidRDefault="00893A3B" w:rsidP="009B1FCF">
            <w:pPr>
              <w:spacing w:after="0" w:line="240" w:lineRule="auto"/>
              <w:jc w:val="right"/>
              <w:rPr>
                <w:rFonts w:ascii="Arial" w:hAnsi="Arial" w:cs="Arial"/>
                <w:b/>
                <w:sz w:val="24"/>
                <w:szCs w:val="24"/>
                <w:lang w:val="af-ZA"/>
              </w:rPr>
            </w:pPr>
          </w:p>
        </w:tc>
      </w:tr>
      <w:tr w:rsidR="009B1FCF" w:rsidRPr="00C0308B" w:rsidTr="00BD099F">
        <w:tc>
          <w:tcPr>
            <w:tcW w:w="697" w:type="dxa"/>
            <w:gridSpan w:val="2"/>
          </w:tcPr>
          <w:p w:rsidR="009B1FCF" w:rsidRPr="00C0308B" w:rsidRDefault="009B1FCF" w:rsidP="009B1FCF">
            <w:pPr>
              <w:spacing w:after="0" w:line="240" w:lineRule="auto"/>
              <w:rPr>
                <w:rFonts w:ascii="Arial" w:hAnsi="Arial" w:cs="Arial"/>
                <w:sz w:val="18"/>
                <w:szCs w:val="18"/>
                <w:lang w:val="af-ZA"/>
              </w:rPr>
            </w:pPr>
          </w:p>
        </w:tc>
        <w:tc>
          <w:tcPr>
            <w:tcW w:w="1004" w:type="dxa"/>
          </w:tcPr>
          <w:p w:rsidR="009B1FCF" w:rsidRPr="00C0308B" w:rsidRDefault="009B1FCF" w:rsidP="009B1FCF">
            <w:pPr>
              <w:spacing w:after="0" w:line="240" w:lineRule="auto"/>
              <w:rPr>
                <w:rFonts w:ascii="Arial" w:hAnsi="Arial" w:cs="Arial"/>
                <w:sz w:val="18"/>
                <w:szCs w:val="18"/>
                <w:lang w:val="af-ZA"/>
              </w:rPr>
            </w:pPr>
          </w:p>
        </w:tc>
        <w:tc>
          <w:tcPr>
            <w:tcW w:w="8079" w:type="dxa"/>
          </w:tcPr>
          <w:p w:rsidR="009B1FCF" w:rsidRPr="00C0308B" w:rsidRDefault="009B1FCF" w:rsidP="009B1FCF">
            <w:pPr>
              <w:pStyle w:val="ListParagraph"/>
              <w:spacing w:after="0" w:line="240" w:lineRule="auto"/>
              <w:ind w:left="0" w:right="-329"/>
              <w:rPr>
                <w:rFonts w:ascii="Arial" w:hAnsi="Arial" w:cs="Arial"/>
                <w:b/>
                <w:sz w:val="18"/>
                <w:szCs w:val="18"/>
                <w:lang w:val="af-ZA"/>
              </w:rPr>
            </w:pPr>
          </w:p>
        </w:tc>
        <w:tc>
          <w:tcPr>
            <w:tcW w:w="709" w:type="dxa"/>
            <w:vAlign w:val="bottom"/>
          </w:tcPr>
          <w:p w:rsidR="009B1FCF" w:rsidRPr="00C0308B" w:rsidRDefault="009B1FCF" w:rsidP="009B1FCF">
            <w:pPr>
              <w:spacing w:after="0" w:line="240" w:lineRule="auto"/>
              <w:jc w:val="right"/>
              <w:rPr>
                <w:rFonts w:ascii="Arial" w:hAnsi="Arial" w:cs="Arial"/>
                <w:b/>
                <w:sz w:val="18"/>
                <w:szCs w:val="18"/>
                <w:lang w:val="af-ZA"/>
              </w:rPr>
            </w:pPr>
          </w:p>
        </w:tc>
      </w:tr>
      <w:tr w:rsidR="00893A3B" w:rsidRPr="00C0308B" w:rsidTr="00BD099F">
        <w:tc>
          <w:tcPr>
            <w:tcW w:w="697" w:type="dxa"/>
            <w:gridSpan w:val="2"/>
          </w:tcPr>
          <w:p w:rsidR="00893A3B" w:rsidRPr="00C0308B" w:rsidRDefault="00893A3B" w:rsidP="00354737">
            <w:pPr>
              <w:rPr>
                <w:rFonts w:ascii="Arial" w:hAnsi="Arial" w:cs="Arial"/>
                <w:sz w:val="24"/>
                <w:szCs w:val="24"/>
                <w:lang w:val="af-ZA"/>
              </w:rPr>
            </w:pPr>
          </w:p>
        </w:tc>
        <w:tc>
          <w:tcPr>
            <w:tcW w:w="1004" w:type="dxa"/>
          </w:tcPr>
          <w:p w:rsidR="00893A3B" w:rsidRPr="00C0308B" w:rsidRDefault="00893A3B" w:rsidP="00354737">
            <w:pPr>
              <w:rPr>
                <w:rFonts w:ascii="Arial" w:hAnsi="Arial" w:cs="Arial"/>
                <w:sz w:val="24"/>
                <w:szCs w:val="24"/>
                <w:lang w:val="af-ZA"/>
              </w:rPr>
            </w:pPr>
          </w:p>
        </w:tc>
        <w:tc>
          <w:tcPr>
            <w:tcW w:w="8079" w:type="dxa"/>
          </w:tcPr>
          <w:p w:rsidR="00992779" w:rsidRPr="00C0308B" w:rsidRDefault="007C4F32" w:rsidP="009B1FCF">
            <w:pPr>
              <w:pStyle w:val="ListParagraph"/>
              <w:spacing w:after="120" w:line="240" w:lineRule="auto"/>
              <w:ind w:left="0" w:right="-329"/>
              <w:rPr>
                <w:rFonts w:ascii="Arial" w:hAnsi="Arial" w:cs="Arial"/>
                <w:b/>
                <w:sz w:val="24"/>
                <w:szCs w:val="24"/>
                <w:u w:val="single"/>
                <w:lang w:val="af-ZA"/>
              </w:rPr>
            </w:pPr>
            <w:r w:rsidRPr="00C0308B">
              <w:rPr>
                <w:rFonts w:ascii="Arial" w:hAnsi="Arial" w:cs="Arial"/>
                <w:b/>
                <w:sz w:val="24"/>
                <w:szCs w:val="24"/>
                <w:u w:val="single"/>
                <w:lang w:val="af-ZA"/>
              </w:rPr>
              <w:t>3 S</w:t>
            </w:r>
            <w:r w:rsidR="0052171A" w:rsidRPr="00C0308B">
              <w:rPr>
                <w:rFonts w:ascii="Arial" w:hAnsi="Arial" w:cs="Arial"/>
                <w:b/>
                <w:sz w:val="24"/>
                <w:szCs w:val="24"/>
                <w:u w:val="single"/>
                <w:lang w:val="af-ZA"/>
              </w:rPr>
              <w:t>igbare materiale is</w:t>
            </w:r>
            <w:r w:rsidR="00992779" w:rsidRPr="00C0308B">
              <w:rPr>
                <w:rFonts w:ascii="Arial" w:hAnsi="Arial" w:cs="Arial"/>
                <w:b/>
                <w:sz w:val="24"/>
                <w:szCs w:val="24"/>
                <w:u w:val="single"/>
                <w:lang w:val="af-ZA"/>
              </w:rPr>
              <w:t xml:space="preserve">: </w:t>
            </w:r>
          </w:p>
          <w:p w:rsidR="0052171A" w:rsidRPr="00C0308B" w:rsidRDefault="0052171A" w:rsidP="009B1FCF">
            <w:pPr>
              <w:pStyle w:val="ListParagraph"/>
              <w:numPr>
                <w:ilvl w:val="0"/>
                <w:numId w:val="4"/>
              </w:numPr>
              <w:spacing w:after="0" w:line="240" w:lineRule="auto"/>
              <w:ind w:left="0" w:firstLine="0"/>
              <w:rPr>
                <w:rFonts w:ascii="Arial" w:hAnsi="Arial" w:cs="Arial"/>
                <w:sz w:val="24"/>
                <w:szCs w:val="24"/>
                <w:lang w:val="af-ZA"/>
              </w:rPr>
            </w:pPr>
            <w:r w:rsidRPr="00C0308B">
              <w:rPr>
                <w:rFonts w:ascii="Arial" w:hAnsi="Arial" w:cs="Arial"/>
                <w:sz w:val="24"/>
                <w:szCs w:val="24"/>
                <w:lang w:val="af-ZA"/>
              </w:rPr>
              <w:t>Rou sementpleister, nie geverf nie</w:t>
            </w:r>
            <w:r w:rsidR="00992779" w:rsidRPr="00C0308B">
              <w:rPr>
                <w:rFonts w:ascii="Arial" w:hAnsi="Arial" w:cs="Arial"/>
                <w:sz w:val="24"/>
                <w:szCs w:val="24"/>
                <w:lang w:val="af-ZA"/>
              </w:rPr>
              <w:t xml:space="preserve"> </w:t>
            </w:r>
          </w:p>
          <w:p w:rsidR="00992779" w:rsidRPr="00C0308B" w:rsidRDefault="0052171A" w:rsidP="009B1FCF">
            <w:pPr>
              <w:pStyle w:val="ListParagraph"/>
              <w:numPr>
                <w:ilvl w:val="0"/>
                <w:numId w:val="4"/>
              </w:numPr>
              <w:spacing w:after="0" w:line="240" w:lineRule="auto"/>
              <w:ind w:left="0" w:firstLine="0"/>
              <w:rPr>
                <w:rFonts w:ascii="Arial" w:hAnsi="Arial" w:cs="Arial"/>
                <w:sz w:val="24"/>
                <w:szCs w:val="24"/>
                <w:lang w:val="af-ZA"/>
              </w:rPr>
            </w:pPr>
            <w:r w:rsidRPr="00C0308B">
              <w:rPr>
                <w:rFonts w:ascii="Arial" w:hAnsi="Arial" w:cs="Arial"/>
                <w:sz w:val="24"/>
                <w:szCs w:val="24"/>
                <w:lang w:val="af-ZA"/>
              </w:rPr>
              <w:t>Natuurlike klip</w:t>
            </w:r>
          </w:p>
          <w:p w:rsidR="00992779" w:rsidRPr="00C0308B" w:rsidRDefault="0052171A" w:rsidP="009B1FCF">
            <w:pPr>
              <w:pStyle w:val="ListParagraph"/>
              <w:numPr>
                <w:ilvl w:val="0"/>
                <w:numId w:val="4"/>
              </w:numPr>
              <w:spacing w:after="0" w:line="240" w:lineRule="auto"/>
              <w:ind w:left="0" w:firstLine="0"/>
              <w:rPr>
                <w:rFonts w:ascii="Arial" w:hAnsi="Arial" w:cs="Arial"/>
                <w:sz w:val="24"/>
                <w:szCs w:val="24"/>
                <w:lang w:val="af-ZA"/>
              </w:rPr>
            </w:pPr>
            <w:r w:rsidRPr="00C0308B">
              <w:rPr>
                <w:rFonts w:ascii="Arial" w:hAnsi="Arial" w:cs="Arial"/>
                <w:sz w:val="24"/>
                <w:szCs w:val="24"/>
                <w:lang w:val="af-ZA"/>
              </w:rPr>
              <w:t>Aluminium vensterrame</w:t>
            </w:r>
          </w:p>
          <w:p w:rsidR="009B1FCF" w:rsidRPr="00C0308B" w:rsidRDefault="0052171A" w:rsidP="009B1FCF">
            <w:pPr>
              <w:pStyle w:val="ListParagraph"/>
              <w:numPr>
                <w:ilvl w:val="0"/>
                <w:numId w:val="4"/>
              </w:numPr>
              <w:spacing w:after="0" w:line="240" w:lineRule="auto"/>
              <w:ind w:left="0" w:firstLine="0"/>
              <w:rPr>
                <w:rFonts w:ascii="Arial" w:hAnsi="Arial" w:cs="Arial"/>
                <w:sz w:val="24"/>
                <w:szCs w:val="24"/>
                <w:lang w:val="af-ZA"/>
              </w:rPr>
            </w:pPr>
            <w:r w:rsidRPr="00C0308B">
              <w:rPr>
                <w:rFonts w:ascii="Arial" w:hAnsi="Arial" w:cs="Arial"/>
                <w:sz w:val="24"/>
                <w:szCs w:val="24"/>
                <w:lang w:val="af-ZA"/>
              </w:rPr>
              <w:t>Glas</w:t>
            </w:r>
          </w:p>
          <w:p w:rsidR="009B1FCF" w:rsidRPr="00C0308B" w:rsidRDefault="009B1FCF" w:rsidP="009B1FCF">
            <w:pPr>
              <w:pStyle w:val="ListParagraph"/>
              <w:spacing w:after="0" w:line="240" w:lineRule="auto"/>
              <w:ind w:left="0"/>
              <w:rPr>
                <w:rFonts w:ascii="Arial" w:hAnsi="Arial" w:cs="Arial"/>
                <w:sz w:val="16"/>
                <w:szCs w:val="16"/>
                <w:lang w:val="af-ZA"/>
              </w:rPr>
            </w:pPr>
          </w:p>
          <w:p w:rsidR="00147AA7" w:rsidRDefault="0052171A" w:rsidP="009B1FCF">
            <w:pPr>
              <w:pStyle w:val="ListParagraph"/>
              <w:spacing w:after="0" w:line="240" w:lineRule="auto"/>
              <w:ind w:left="0" w:right="-329"/>
              <w:rPr>
                <w:rFonts w:ascii="Arial" w:hAnsi="Arial" w:cs="Arial"/>
                <w:sz w:val="24"/>
                <w:szCs w:val="24"/>
                <w:lang w:val="af-ZA"/>
              </w:rPr>
            </w:pPr>
            <w:r w:rsidRPr="00C0308B">
              <w:rPr>
                <w:rFonts w:ascii="Arial" w:hAnsi="Arial" w:cs="Arial"/>
                <w:sz w:val="24"/>
                <w:szCs w:val="24"/>
                <w:lang w:val="af-ZA"/>
              </w:rPr>
              <w:t xml:space="preserve">Die gebruik van </w:t>
            </w:r>
            <w:r w:rsidR="00992779" w:rsidRPr="00C0308B">
              <w:rPr>
                <w:rFonts w:ascii="Arial" w:hAnsi="Arial" w:cs="Arial"/>
                <w:i/>
                <w:sz w:val="24"/>
                <w:szCs w:val="24"/>
                <w:lang w:val="af-ZA"/>
              </w:rPr>
              <w:t>in situ</w:t>
            </w:r>
            <w:r w:rsidR="00992779" w:rsidRPr="00C0308B">
              <w:rPr>
                <w:rFonts w:ascii="Arial" w:hAnsi="Arial" w:cs="Arial"/>
                <w:sz w:val="24"/>
                <w:szCs w:val="24"/>
                <w:lang w:val="af-ZA"/>
              </w:rPr>
              <w:t xml:space="preserve"> </w:t>
            </w:r>
            <w:r w:rsidRPr="00C0308B">
              <w:rPr>
                <w:rFonts w:ascii="Arial" w:hAnsi="Arial" w:cs="Arial"/>
                <w:sz w:val="24"/>
                <w:szCs w:val="24"/>
                <w:lang w:val="af-ZA"/>
              </w:rPr>
              <w:t xml:space="preserve">klip dikteer hoofsaaklik die baie aardse en </w:t>
            </w:r>
          </w:p>
          <w:p w:rsidR="00BD099F" w:rsidRPr="00C0308B" w:rsidRDefault="00147AA7" w:rsidP="009B1FCF">
            <w:pPr>
              <w:pStyle w:val="ListParagraph"/>
              <w:spacing w:after="0" w:line="240" w:lineRule="auto"/>
              <w:ind w:left="0" w:right="-329"/>
              <w:rPr>
                <w:rFonts w:ascii="Arial" w:hAnsi="Arial" w:cs="Arial"/>
                <w:sz w:val="24"/>
                <w:szCs w:val="24"/>
                <w:lang w:val="af-ZA"/>
              </w:rPr>
            </w:pPr>
            <w:r w:rsidRPr="00C0308B">
              <w:rPr>
                <w:rFonts w:ascii="Arial" w:hAnsi="Arial" w:cs="Arial"/>
                <w:sz w:val="24"/>
                <w:szCs w:val="24"/>
                <w:lang w:val="af-ZA"/>
              </w:rPr>
              <w:t>natuurlike</w:t>
            </w:r>
            <w:r w:rsidR="0052171A" w:rsidRPr="00C0308B">
              <w:rPr>
                <w:rFonts w:ascii="Arial" w:hAnsi="Arial" w:cs="Arial"/>
                <w:sz w:val="24"/>
                <w:szCs w:val="24"/>
                <w:lang w:val="af-ZA"/>
              </w:rPr>
              <w:t xml:space="preserve"> fatsoene. Deur ongeverfde sementpleister (brutalisme) te gebruik laat dit die elemente toe om die pleisterwerk te verrinneweer, </w:t>
            </w:r>
            <w:r w:rsidR="00C4414B" w:rsidRPr="00C0308B">
              <w:rPr>
                <w:rFonts w:ascii="Arial" w:hAnsi="Arial" w:cs="Arial"/>
                <w:sz w:val="24"/>
                <w:szCs w:val="24"/>
                <w:lang w:val="af-ZA"/>
              </w:rPr>
              <w:t xml:space="preserve">om uiteindelik </w:t>
            </w:r>
          </w:p>
          <w:p w:rsidR="00BD099F" w:rsidRPr="00C0308B" w:rsidRDefault="00C4414B" w:rsidP="009B1FCF">
            <w:pPr>
              <w:pStyle w:val="ListParagraph"/>
              <w:spacing w:after="0" w:line="240" w:lineRule="auto"/>
              <w:ind w:left="0" w:right="-329"/>
              <w:rPr>
                <w:rFonts w:ascii="Arial" w:hAnsi="Arial" w:cs="Arial"/>
                <w:sz w:val="24"/>
                <w:szCs w:val="24"/>
                <w:lang w:val="af-ZA"/>
              </w:rPr>
            </w:pPr>
            <w:r w:rsidRPr="00C0308B">
              <w:rPr>
                <w:rFonts w:ascii="Arial" w:hAnsi="Arial" w:cs="Arial"/>
                <w:sz w:val="24"/>
                <w:szCs w:val="24"/>
                <w:lang w:val="af-ZA"/>
              </w:rPr>
              <w:t>soveel as moontlik soos die natuurlike steen te lyk. Die muur van steen en sement plaveisel lig die steenpatrone in</w:t>
            </w:r>
            <w:r w:rsidR="00147AA7">
              <w:rPr>
                <w:rFonts w:ascii="Arial" w:hAnsi="Arial" w:cs="Arial"/>
                <w:sz w:val="24"/>
                <w:szCs w:val="24"/>
                <w:lang w:val="af-ZA"/>
              </w:rPr>
              <w:t xml:space="preserve"> </w:t>
            </w:r>
            <w:r w:rsidRPr="00C0308B">
              <w:rPr>
                <w:rFonts w:ascii="Arial" w:hAnsi="Arial" w:cs="Arial"/>
                <w:sz w:val="24"/>
                <w:szCs w:val="24"/>
                <w:lang w:val="af-ZA"/>
              </w:rPr>
              <w:t>’n vertikal</w:t>
            </w:r>
            <w:r w:rsidR="00BD099F" w:rsidRPr="00C0308B">
              <w:rPr>
                <w:rFonts w:ascii="Arial" w:hAnsi="Arial" w:cs="Arial"/>
                <w:sz w:val="24"/>
                <w:szCs w:val="24"/>
                <w:lang w:val="af-ZA"/>
              </w:rPr>
              <w:t>e lyn tussen die vensters, wat ’</w:t>
            </w:r>
            <w:r w:rsidRPr="00C0308B">
              <w:rPr>
                <w:rFonts w:ascii="Arial" w:hAnsi="Arial" w:cs="Arial"/>
                <w:sz w:val="24"/>
                <w:szCs w:val="24"/>
                <w:lang w:val="af-ZA"/>
              </w:rPr>
              <w:t xml:space="preserve">n goeie kontras tussen die horisontaalste lyn en </w:t>
            </w:r>
            <w:r w:rsidR="00511550" w:rsidRPr="00C0308B">
              <w:rPr>
                <w:rFonts w:ascii="Arial" w:hAnsi="Arial" w:cs="Arial"/>
                <w:sz w:val="24"/>
                <w:szCs w:val="24"/>
                <w:lang w:val="af-ZA"/>
              </w:rPr>
              <w:t>die inbedding</w:t>
            </w:r>
            <w:r w:rsidRPr="00C0308B">
              <w:rPr>
                <w:rFonts w:ascii="Arial" w:hAnsi="Arial" w:cs="Arial"/>
                <w:sz w:val="24"/>
                <w:szCs w:val="24"/>
                <w:lang w:val="af-ZA"/>
              </w:rPr>
              <w:t xml:space="preserve"> van </w:t>
            </w:r>
          </w:p>
          <w:p w:rsidR="00C4414B" w:rsidRPr="00C0308B" w:rsidRDefault="00C4414B" w:rsidP="00BD099F">
            <w:pPr>
              <w:pStyle w:val="ListParagraph"/>
              <w:spacing w:after="0" w:line="240" w:lineRule="auto"/>
              <w:ind w:left="0" w:right="-329"/>
              <w:rPr>
                <w:rFonts w:ascii="Arial" w:hAnsi="Arial" w:cs="Arial"/>
                <w:sz w:val="24"/>
                <w:szCs w:val="24"/>
                <w:lang w:val="af-ZA"/>
              </w:rPr>
            </w:pPr>
            <w:r w:rsidRPr="00C0308B">
              <w:rPr>
                <w:rFonts w:ascii="Arial" w:hAnsi="Arial" w:cs="Arial"/>
                <w:sz w:val="24"/>
                <w:szCs w:val="24"/>
                <w:lang w:val="af-ZA"/>
              </w:rPr>
              <w:t xml:space="preserve">die huis </w:t>
            </w:r>
            <w:r w:rsidR="00511550" w:rsidRPr="00C0308B">
              <w:rPr>
                <w:rFonts w:ascii="Arial" w:hAnsi="Arial" w:cs="Arial"/>
                <w:sz w:val="24"/>
                <w:szCs w:val="24"/>
                <w:lang w:val="af-ZA"/>
              </w:rPr>
              <w:t xml:space="preserve">na aan die grond </w:t>
            </w:r>
            <w:r w:rsidRPr="00C0308B">
              <w:rPr>
                <w:rFonts w:ascii="Arial" w:hAnsi="Arial" w:cs="Arial"/>
                <w:sz w:val="24"/>
                <w:szCs w:val="24"/>
                <w:lang w:val="af-ZA"/>
              </w:rPr>
              <w:t>beklemtoon</w:t>
            </w:r>
            <w:r w:rsidR="00BD099F" w:rsidRPr="00C0308B">
              <w:rPr>
                <w:rFonts w:ascii="Arial" w:hAnsi="Arial" w:cs="Arial"/>
                <w:sz w:val="24"/>
                <w:szCs w:val="24"/>
                <w:lang w:val="af-ZA"/>
              </w:rPr>
              <w:t>.</w:t>
            </w:r>
          </w:p>
          <w:p w:rsidR="00BD099F" w:rsidRPr="00C0308B" w:rsidRDefault="00BD099F" w:rsidP="00BD099F">
            <w:pPr>
              <w:pStyle w:val="ListParagraph"/>
              <w:spacing w:after="0" w:line="240" w:lineRule="auto"/>
              <w:ind w:left="0" w:right="-329"/>
              <w:rPr>
                <w:rFonts w:ascii="Arial" w:hAnsi="Arial" w:cs="Arial"/>
                <w:sz w:val="16"/>
                <w:szCs w:val="16"/>
                <w:lang w:val="af-ZA"/>
              </w:rPr>
            </w:pPr>
          </w:p>
          <w:p w:rsidR="00BD099F" w:rsidRPr="00C0308B" w:rsidRDefault="00C4414B" w:rsidP="00BD099F">
            <w:pPr>
              <w:pStyle w:val="ListParagraph"/>
              <w:numPr>
                <w:ilvl w:val="0"/>
                <w:numId w:val="24"/>
              </w:numPr>
              <w:spacing w:after="0" w:line="240" w:lineRule="auto"/>
              <w:ind w:left="714" w:right="-329" w:hanging="357"/>
              <w:rPr>
                <w:rFonts w:ascii="Arial" w:hAnsi="Arial" w:cs="Arial"/>
                <w:sz w:val="24"/>
                <w:szCs w:val="24"/>
                <w:lang w:val="af-ZA"/>
              </w:rPr>
            </w:pPr>
            <w:r w:rsidRPr="00C0308B">
              <w:rPr>
                <w:rFonts w:ascii="Arial" w:hAnsi="Arial" w:cs="Arial"/>
                <w:sz w:val="24"/>
                <w:szCs w:val="24"/>
                <w:lang w:val="af-ZA"/>
              </w:rPr>
              <w:t xml:space="preserve">Die rou beton pas perfek by die omringende steen en sal verder </w:t>
            </w:r>
          </w:p>
          <w:p w:rsidR="00BD099F" w:rsidRPr="00C0308B" w:rsidRDefault="00C4414B" w:rsidP="00BD099F">
            <w:pPr>
              <w:pStyle w:val="ListParagraph"/>
              <w:spacing w:after="120" w:line="240" w:lineRule="auto"/>
              <w:ind w:right="-329"/>
              <w:rPr>
                <w:rFonts w:ascii="Arial" w:hAnsi="Arial" w:cs="Arial"/>
                <w:sz w:val="24"/>
                <w:szCs w:val="24"/>
                <w:lang w:val="af-ZA"/>
              </w:rPr>
            </w:pPr>
            <w:r w:rsidRPr="00C0308B">
              <w:rPr>
                <w:rFonts w:ascii="Arial" w:hAnsi="Arial" w:cs="Arial"/>
                <w:sz w:val="24"/>
                <w:szCs w:val="24"/>
                <w:lang w:val="af-ZA"/>
              </w:rPr>
              <w:t xml:space="preserve">met tyd verwerk word. </w:t>
            </w:r>
          </w:p>
          <w:p w:rsidR="00893A3B" w:rsidRPr="00C0308B" w:rsidRDefault="00992779" w:rsidP="00BD099F">
            <w:pPr>
              <w:numPr>
                <w:ilvl w:val="0"/>
                <w:numId w:val="24"/>
              </w:numPr>
              <w:spacing w:after="0" w:line="240" w:lineRule="auto"/>
              <w:jc w:val="both"/>
              <w:rPr>
                <w:rFonts w:ascii="Arial" w:hAnsi="Arial" w:cs="Arial"/>
                <w:sz w:val="24"/>
                <w:szCs w:val="24"/>
                <w:lang w:val="af-ZA"/>
              </w:rPr>
            </w:pPr>
            <w:r w:rsidRPr="00C0308B">
              <w:rPr>
                <w:rFonts w:ascii="Arial" w:hAnsi="Arial" w:cs="Arial"/>
                <w:sz w:val="24"/>
                <w:szCs w:val="24"/>
                <w:lang w:val="af-ZA"/>
              </w:rPr>
              <w:t xml:space="preserve">Aluminium </w:t>
            </w:r>
            <w:r w:rsidR="00C4414B" w:rsidRPr="00C0308B">
              <w:rPr>
                <w:rFonts w:ascii="Arial" w:hAnsi="Arial" w:cs="Arial"/>
                <w:sz w:val="24"/>
                <w:szCs w:val="24"/>
                <w:lang w:val="af-ZA"/>
              </w:rPr>
              <w:t>vensterrame is die enigste metaal wat gebruik is vir hulle anti-roes vermoëns en duursaamheid</w:t>
            </w:r>
          </w:p>
        </w:tc>
        <w:tc>
          <w:tcPr>
            <w:tcW w:w="709" w:type="dxa"/>
            <w:vAlign w:val="bottom"/>
          </w:tcPr>
          <w:p w:rsidR="00893A3B" w:rsidRPr="00C0308B" w:rsidRDefault="00992779" w:rsidP="009B1FCF">
            <w:pPr>
              <w:spacing w:after="0" w:line="240" w:lineRule="auto"/>
              <w:jc w:val="right"/>
              <w:rPr>
                <w:rFonts w:ascii="Arial" w:hAnsi="Arial" w:cs="Arial"/>
                <w:b/>
                <w:sz w:val="24"/>
                <w:szCs w:val="24"/>
                <w:lang w:val="af-ZA"/>
              </w:rPr>
            </w:pPr>
            <w:r w:rsidRPr="00C0308B">
              <w:rPr>
                <w:rFonts w:ascii="Arial" w:hAnsi="Arial" w:cs="Arial"/>
                <w:sz w:val="24"/>
                <w:szCs w:val="24"/>
                <w:lang w:val="af-ZA"/>
              </w:rPr>
              <w:t>(6)</w:t>
            </w:r>
          </w:p>
        </w:tc>
      </w:tr>
      <w:tr w:rsidR="009B1FCF" w:rsidRPr="00C0308B" w:rsidTr="00BD099F">
        <w:tc>
          <w:tcPr>
            <w:tcW w:w="697" w:type="dxa"/>
            <w:gridSpan w:val="2"/>
          </w:tcPr>
          <w:p w:rsidR="009B1FCF" w:rsidRPr="00C0308B" w:rsidRDefault="009B1FCF" w:rsidP="009B1FCF">
            <w:pPr>
              <w:spacing w:after="0" w:line="240" w:lineRule="auto"/>
              <w:rPr>
                <w:rFonts w:ascii="Arial" w:hAnsi="Arial" w:cs="Arial"/>
                <w:sz w:val="18"/>
                <w:szCs w:val="18"/>
                <w:lang w:val="af-ZA"/>
              </w:rPr>
            </w:pPr>
          </w:p>
        </w:tc>
        <w:tc>
          <w:tcPr>
            <w:tcW w:w="1004" w:type="dxa"/>
          </w:tcPr>
          <w:p w:rsidR="009B1FCF" w:rsidRPr="00C0308B" w:rsidRDefault="009B1FCF" w:rsidP="009B1FCF">
            <w:pPr>
              <w:spacing w:after="0" w:line="240" w:lineRule="auto"/>
              <w:rPr>
                <w:rFonts w:ascii="Arial" w:hAnsi="Arial" w:cs="Arial"/>
                <w:sz w:val="18"/>
                <w:szCs w:val="18"/>
                <w:lang w:val="af-ZA"/>
              </w:rPr>
            </w:pPr>
          </w:p>
        </w:tc>
        <w:tc>
          <w:tcPr>
            <w:tcW w:w="8079" w:type="dxa"/>
          </w:tcPr>
          <w:p w:rsidR="009B1FCF" w:rsidRPr="00C0308B" w:rsidRDefault="009B1FCF" w:rsidP="009B1FCF">
            <w:pPr>
              <w:pStyle w:val="ListParagraph"/>
              <w:spacing w:after="0" w:line="240" w:lineRule="auto"/>
              <w:ind w:left="0" w:right="-329"/>
              <w:rPr>
                <w:rFonts w:ascii="Arial" w:hAnsi="Arial" w:cs="Arial"/>
                <w:b/>
                <w:sz w:val="18"/>
                <w:szCs w:val="18"/>
                <w:u w:val="single"/>
                <w:lang w:val="af-ZA"/>
              </w:rPr>
            </w:pPr>
          </w:p>
        </w:tc>
        <w:tc>
          <w:tcPr>
            <w:tcW w:w="709" w:type="dxa"/>
            <w:vAlign w:val="bottom"/>
          </w:tcPr>
          <w:p w:rsidR="009B1FCF" w:rsidRPr="00C0308B" w:rsidRDefault="009B1FCF" w:rsidP="009B1FCF">
            <w:pPr>
              <w:spacing w:after="0" w:line="240" w:lineRule="auto"/>
              <w:jc w:val="right"/>
              <w:rPr>
                <w:rFonts w:ascii="Arial" w:hAnsi="Arial" w:cs="Arial"/>
                <w:sz w:val="18"/>
                <w:szCs w:val="18"/>
                <w:lang w:val="af-ZA"/>
              </w:rPr>
            </w:pPr>
          </w:p>
        </w:tc>
      </w:tr>
      <w:tr w:rsidR="00893A3B" w:rsidRPr="00C0308B" w:rsidTr="00BD099F">
        <w:tc>
          <w:tcPr>
            <w:tcW w:w="697" w:type="dxa"/>
            <w:gridSpan w:val="2"/>
          </w:tcPr>
          <w:p w:rsidR="00893A3B" w:rsidRPr="00C0308B" w:rsidRDefault="00893A3B" w:rsidP="00354737">
            <w:pPr>
              <w:rPr>
                <w:rFonts w:ascii="Arial" w:hAnsi="Arial" w:cs="Arial"/>
                <w:sz w:val="24"/>
                <w:szCs w:val="24"/>
                <w:lang w:val="af-ZA"/>
              </w:rPr>
            </w:pPr>
          </w:p>
        </w:tc>
        <w:tc>
          <w:tcPr>
            <w:tcW w:w="1004" w:type="dxa"/>
          </w:tcPr>
          <w:p w:rsidR="00893A3B" w:rsidRPr="00C0308B" w:rsidRDefault="00793EC2" w:rsidP="00354737">
            <w:pPr>
              <w:rPr>
                <w:rFonts w:ascii="Arial" w:hAnsi="Arial" w:cs="Arial"/>
                <w:sz w:val="24"/>
                <w:szCs w:val="24"/>
                <w:lang w:val="af-ZA"/>
              </w:rPr>
            </w:pPr>
            <w:r w:rsidRPr="00C0308B">
              <w:rPr>
                <w:rFonts w:ascii="Arial" w:hAnsi="Arial" w:cs="Arial"/>
                <w:sz w:val="24"/>
                <w:szCs w:val="24"/>
                <w:lang w:val="af-ZA"/>
              </w:rPr>
              <w:t xml:space="preserve">10.1.2 </w:t>
            </w:r>
          </w:p>
        </w:tc>
        <w:tc>
          <w:tcPr>
            <w:tcW w:w="8079" w:type="dxa"/>
          </w:tcPr>
          <w:p w:rsidR="00893A3B" w:rsidRPr="00C0308B" w:rsidRDefault="00793EC2" w:rsidP="009B1FCF">
            <w:pPr>
              <w:spacing w:after="0" w:line="240" w:lineRule="auto"/>
              <w:rPr>
                <w:rFonts w:ascii="Arial" w:hAnsi="Arial" w:cs="Arial"/>
                <w:sz w:val="24"/>
                <w:szCs w:val="24"/>
                <w:lang w:val="af-ZA"/>
              </w:rPr>
            </w:pPr>
            <w:r w:rsidRPr="00C0308B">
              <w:rPr>
                <w:rFonts w:ascii="Arial" w:hAnsi="Arial" w:cs="Arial"/>
                <w:sz w:val="24"/>
                <w:szCs w:val="24"/>
                <w:lang w:val="af-ZA"/>
              </w:rPr>
              <w:t xml:space="preserve">KONTEMPORÊR, as gevolg van die BRUTALISME, DIE PLAT DAK van Modernisme, die ware abstrakte vorms van reglynige panele van pleisterwerk. </w:t>
            </w:r>
            <w:r w:rsidR="007C4F32" w:rsidRPr="00C0308B">
              <w:rPr>
                <w:rFonts w:ascii="Arial" w:hAnsi="Arial" w:cs="Arial"/>
                <w:sz w:val="24"/>
                <w:szCs w:val="24"/>
                <w:lang w:val="af-ZA"/>
              </w:rPr>
              <w:t xml:space="preserve"> </w:t>
            </w:r>
            <w:r w:rsidRPr="00C0308B">
              <w:rPr>
                <w:rFonts w:ascii="Arial" w:hAnsi="Arial" w:cs="Arial"/>
                <w:sz w:val="24"/>
                <w:szCs w:val="24"/>
                <w:lang w:val="af-ZA"/>
              </w:rPr>
              <w:t>Die vensters wat rondom die vol hoek</w:t>
            </w:r>
            <w:r w:rsidR="00BD099F" w:rsidRPr="00C0308B">
              <w:rPr>
                <w:rFonts w:ascii="Arial" w:hAnsi="Arial" w:cs="Arial"/>
                <w:sz w:val="24"/>
                <w:szCs w:val="24"/>
                <w:lang w:val="af-ZA"/>
              </w:rPr>
              <w:t xml:space="preserve"> van die gebou hardloop is ook ’</w:t>
            </w:r>
            <w:r w:rsidRPr="00C0308B">
              <w:rPr>
                <w:rFonts w:ascii="Arial" w:hAnsi="Arial" w:cs="Arial"/>
                <w:sz w:val="24"/>
                <w:szCs w:val="24"/>
                <w:lang w:val="af-ZA"/>
              </w:rPr>
              <w:t xml:space="preserve">n karaktertrek wat in die laaste 2 dekades gewild geraak het. </w:t>
            </w:r>
            <w:r w:rsidR="007C4F32" w:rsidRPr="00C0308B">
              <w:rPr>
                <w:rFonts w:ascii="Arial" w:hAnsi="Arial" w:cs="Arial"/>
                <w:sz w:val="24"/>
                <w:szCs w:val="24"/>
                <w:lang w:val="af-ZA"/>
              </w:rPr>
              <w:t xml:space="preserve"> </w:t>
            </w:r>
            <w:r w:rsidRPr="00C0308B">
              <w:rPr>
                <w:rFonts w:ascii="Arial" w:hAnsi="Arial" w:cs="Arial"/>
                <w:sz w:val="24"/>
                <w:szCs w:val="24"/>
                <w:lang w:val="af-ZA"/>
              </w:rPr>
              <w:t>Dit is TYDLOOS as gevolg van die ou steenklippe wat so goed in die algemene ontwerp ingewerk is.</w:t>
            </w:r>
          </w:p>
        </w:tc>
        <w:tc>
          <w:tcPr>
            <w:tcW w:w="709" w:type="dxa"/>
            <w:vAlign w:val="bottom"/>
          </w:tcPr>
          <w:p w:rsidR="00893A3B" w:rsidRPr="00C0308B" w:rsidRDefault="00793EC2" w:rsidP="009B1FCF">
            <w:pPr>
              <w:spacing w:after="0" w:line="240" w:lineRule="auto"/>
              <w:jc w:val="right"/>
              <w:rPr>
                <w:rFonts w:ascii="Arial" w:hAnsi="Arial" w:cs="Arial"/>
                <w:b/>
                <w:sz w:val="24"/>
                <w:szCs w:val="24"/>
                <w:lang w:val="af-ZA"/>
              </w:rPr>
            </w:pPr>
            <w:r w:rsidRPr="00C0308B">
              <w:rPr>
                <w:rFonts w:ascii="Arial" w:hAnsi="Arial" w:cs="Arial"/>
                <w:sz w:val="24"/>
                <w:szCs w:val="24"/>
                <w:lang w:val="af-ZA"/>
              </w:rPr>
              <w:t>(4)</w:t>
            </w:r>
          </w:p>
        </w:tc>
      </w:tr>
    </w:tbl>
    <w:p w:rsidR="00BD099F" w:rsidRPr="00C0308B" w:rsidRDefault="00BD099F" w:rsidP="00BD099F">
      <w:pPr>
        <w:spacing w:after="0" w:line="240" w:lineRule="auto"/>
        <w:rPr>
          <w:sz w:val="18"/>
          <w:szCs w:val="18"/>
          <w:lang w:val="af-ZA"/>
        </w:rPr>
      </w:pPr>
    </w:p>
    <w:p w:rsidR="00FE15F1" w:rsidRPr="00C0308B" w:rsidRDefault="00FE15F1" w:rsidP="00BD099F">
      <w:pPr>
        <w:spacing w:after="0" w:line="240" w:lineRule="auto"/>
        <w:rPr>
          <w:lang w:val="af-ZA"/>
        </w:rPr>
      </w:pPr>
    </w:p>
    <w:tbl>
      <w:tblPr>
        <w:tblW w:w="10347" w:type="dxa"/>
        <w:tblInd w:w="120" w:type="dxa"/>
        <w:tblLayout w:type="fixed"/>
        <w:tblLook w:val="01E0"/>
      </w:tblPr>
      <w:tblGrid>
        <w:gridCol w:w="697"/>
        <w:gridCol w:w="1004"/>
        <w:gridCol w:w="7938"/>
        <w:gridCol w:w="708"/>
      </w:tblGrid>
      <w:tr w:rsidR="009B1FCF" w:rsidRPr="00C0308B" w:rsidTr="00116E12">
        <w:tc>
          <w:tcPr>
            <w:tcW w:w="697" w:type="dxa"/>
          </w:tcPr>
          <w:p w:rsidR="009B1FCF" w:rsidRPr="00C0308B" w:rsidRDefault="009B1FCF" w:rsidP="009B1FCF">
            <w:pPr>
              <w:pStyle w:val="ListParagraph"/>
              <w:ind w:left="-284" w:right="-330" w:firstLine="309"/>
              <w:rPr>
                <w:rFonts w:ascii="Arial" w:hAnsi="Arial" w:cs="Arial"/>
                <w:sz w:val="24"/>
                <w:szCs w:val="24"/>
                <w:lang w:val="af-ZA"/>
              </w:rPr>
            </w:pPr>
            <w:r w:rsidRPr="00C0308B">
              <w:rPr>
                <w:rFonts w:ascii="Arial" w:hAnsi="Arial" w:cs="Arial"/>
                <w:sz w:val="24"/>
                <w:szCs w:val="24"/>
                <w:lang w:val="af-ZA"/>
              </w:rPr>
              <w:t>10.2</w:t>
            </w:r>
          </w:p>
          <w:p w:rsidR="009B1FCF" w:rsidRPr="00C0308B" w:rsidRDefault="009B1FCF" w:rsidP="00354737">
            <w:pPr>
              <w:rPr>
                <w:rFonts w:ascii="Arial" w:hAnsi="Arial" w:cs="Arial"/>
                <w:sz w:val="24"/>
                <w:szCs w:val="24"/>
                <w:lang w:val="af-ZA"/>
              </w:rPr>
            </w:pPr>
          </w:p>
        </w:tc>
        <w:tc>
          <w:tcPr>
            <w:tcW w:w="8942" w:type="dxa"/>
            <w:gridSpan w:val="2"/>
          </w:tcPr>
          <w:p w:rsidR="009B1FCF" w:rsidRPr="00C0308B" w:rsidRDefault="009B1FCF" w:rsidP="000A1D32">
            <w:pPr>
              <w:pStyle w:val="ListParagraph"/>
              <w:numPr>
                <w:ilvl w:val="0"/>
                <w:numId w:val="3"/>
              </w:numPr>
              <w:ind w:right="-330"/>
              <w:rPr>
                <w:rFonts w:ascii="Arial" w:hAnsi="Arial" w:cs="Arial"/>
                <w:sz w:val="24"/>
                <w:szCs w:val="24"/>
                <w:lang w:val="af-ZA"/>
              </w:rPr>
            </w:pPr>
            <w:r w:rsidRPr="00C0308B">
              <w:rPr>
                <w:rFonts w:ascii="Arial" w:hAnsi="Arial" w:cs="Arial"/>
                <w:sz w:val="24"/>
                <w:szCs w:val="24"/>
                <w:lang w:val="af-ZA"/>
              </w:rPr>
              <w:t xml:space="preserve">Goedkoop materiale: lang, behandelde </w:t>
            </w:r>
            <w:r w:rsidR="00BD099F" w:rsidRPr="00C0308B">
              <w:rPr>
                <w:rFonts w:ascii="Arial" w:hAnsi="Arial" w:cs="Arial"/>
                <w:sz w:val="24"/>
                <w:szCs w:val="24"/>
                <w:lang w:val="af-ZA"/>
              </w:rPr>
              <w:t>pale is ’</w:t>
            </w:r>
            <w:r w:rsidRPr="00C0308B">
              <w:rPr>
                <w:rFonts w:ascii="Arial" w:hAnsi="Arial" w:cs="Arial"/>
                <w:sz w:val="24"/>
                <w:szCs w:val="24"/>
                <w:lang w:val="af-ZA"/>
              </w:rPr>
              <w:t>n baie basiese materiaal wat deur bouers gebruik word as stellasies, maar hier het Otten dit gebruik as haar hoof vertikale ondersteuningsraamwerk.</w:t>
            </w:r>
          </w:p>
          <w:p w:rsidR="009B1FCF" w:rsidRPr="00C0308B" w:rsidRDefault="009B1FCF" w:rsidP="00826CDC">
            <w:pPr>
              <w:pStyle w:val="ListParagraph"/>
              <w:numPr>
                <w:ilvl w:val="0"/>
                <w:numId w:val="3"/>
              </w:numPr>
              <w:ind w:right="-330"/>
              <w:rPr>
                <w:rFonts w:ascii="Arial" w:hAnsi="Arial" w:cs="Arial"/>
                <w:sz w:val="24"/>
                <w:szCs w:val="24"/>
                <w:lang w:val="af-ZA"/>
              </w:rPr>
            </w:pPr>
            <w:r w:rsidRPr="00C0308B">
              <w:rPr>
                <w:rFonts w:ascii="Arial" w:hAnsi="Arial" w:cs="Arial"/>
                <w:sz w:val="24"/>
                <w:szCs w:val="24"/>
                <w:lang w:val="af-ZA"/>
              </w:rPr>
              <w:t>Goedkoop gesple</w:t>
            </w:r>
            <w:r w:rsidR="00BD099F" w:rsidRPr="00C0308B">
              <w:rPr>
                <w:rFonts w:ascii="Arial" w:hAnsi="Arial" w:cs="Arial"/>
                <w:sz w:val="24"/>
                <w:szCs w:val="24"/>
                <w:lang w:val="af-ZA"/>
              </w:rPr>
              <w:t xml:space="preserve">te pale is asimmetries in </w:t>
            </w:r>
            <w:r w:rsidR="00147AA7" w:rsidRPr="00C0308B">
              <w:rPr>
                <w:rFonts w:ascii="Arial" w:hAnsi="Arial" w:cs="Arial"/>
                <w:sz w:val="24"/>
                <w:szCs w:val="24"/>
                <w:lang w:val="af-ZA"/>
              </w:rPr>
              <w:t>ŉ</w:t>
            </w:r>
            <w:r w:rsidR="00BD099F" w:rsidRPr="00C0308B">
              <w:rPr>
                <w:rFonts w:ascii="Arial" w:hAnsi="Arial" w:cs="Arial"/>
                <w:sz w:val="24"/>
                <w:szCs w:val="24"/>
                <w:lang w:val="af-ZA"/>
              </w:rPr>
              <w:t xml:space="preserve"> bo</w:t>
            </w:r>
            <w:r w:rsidRPr="00C0308B">
              <w:rPr>
                <w:rFonts w:ascii="Arial" w:hAnsi="Arial" w:cs="Arial"/>
                <w:sz w:val="24"/>
                <w:szCs w:val="24"/>
                <w:lang w:val="af-ZA"/>
              </w:rPr>
              <w:t xml:space="preserve">nste en onderste muur gerangskik, met sigbare openinge om die lug te laat invloei. </w:t>
            </w:r>
          </w:p>
          <w:p w:rsidR="009B1FCF" w:rsidRPr="00C0308B" w:rsidRDefault="009B1FCF" w:rsidP="00826CDC">
            <w:pPr>
              <w:pStyle w:val="ListParagraph"/>
              <w:numPr>
                <w:ilvl w:val="0"/>
                <w:numId w:val="3"/>
              </w:numPr>
              <w:ind w:right="-330"/>
              <w:rPr>
                <w:rFonts w:ascii="Arial" w:hAnsi="Arial" w:cs="Arial"/>
                <w:sz w:val="24"/>
                <w:szCs w:val="24"/>
                <w:lang w:val="af-ZA"/>
              </w:rPr>
            </w:pPr>
            <w:r w:rsidRPr="00C0308B">
              <w:rPr>
                <w:rFonts w:ascii="Arial" w:hAnsi="Arial" w:cs="Arial"/>
                <w:sz w:val="24"/>
                <w:szCs w:val="24"/>
                <w:lang w:val="af-ZA"/>
              </w:rPr>
              <w:t>“Telefoonpale” wat met teer behandel is vorm die hoofdakbalke</w:t>
            </w:r>
            <w:r w:rsidR="00BD099F" w:rsidRPr="00C0308B">
              <w:rPr>
                <w:rFonts w:ascii="Arial" w:hAnsi="Arial" w:cs="Arial"/>
                <w:sz w:val="24"/>
                <w:szCs w:val="24"/>
                <w:lang w:val="af-ZA"/>
              </w:rPr>
              <w:t>.</w:t>
            </w:r>
          </w:p>
          <w:p w:rsidR="00131694" w:rsidRDefault="00147AA7" w:rsidP="006A7394">
            <w:pPr>
              <w:pStyle w:val="ListParagraph"/>
              <w:numPr>
                <w:ilvl w:val="0"/>
                <w:numId w:val="3"/>
              </w:numPr>
              <w:ind w:right="-330"/>
              <w:rPr>
                <w:rFonts w:ascii="Arial" w:hAnsi="Arial" w:cs="Arial"/>
                <w:sz w:val="24"/>
                <w:szCs w:val="24"/>
                <w:lang w:val="af-ZA"/>
              </w:rPr>
            </w:pPr>
            <w:r w:rsidRPr="00C0308B">
              <w:rPr>
                <w:rFonts w:ascii="Arial" w:hAnsi="Arial" w:cs="Arial"/>
                <w:sz w:val="24"/>
                <w:szCs w:val="24"/>
                <w:lang w:val="af-ZA"/>
              </w:rPr>
              <w:t>ŉ</w:t>
            </w:r>
            <w:r w:rsidR="009B1FCF" w:rsidRPr="00C0308B">
              <w:rPr>
                <w:rFonts w:ascii="Arial" w:hAnsi="Arial" w:cs="Arial"/>
                <w:sz w:val="24"/>
                <w:szCs w:val="24"/>
                <w:lang w:val="af-ZA"/>
              </w:rPr>
              <w:t xml:space="preserve"> Sinkdak is steeds een van die goedkoopste dakmateriale, en die feit dat </w:t>
            </w:r>
          </w:p>
          <w:p w:rsidR="00131694" w:rsidRDefault="009B1FCF" w:rsidP="00131694">
            <w:pPr>
              <w:pStyle w:val="ListParagraph"/>
              <w:ind w:left="480" w:right="-330"/>
              <w:rPr>
                <w:rFonts w:ascii="Arial" w:hAnsi="Arial" w:cs="Arial"/>
                <w:sz w:val="24"/>
                <w:szCs w:val="24"/>
                <w:lang w:val="af-ZA"/>
              </w:rPr>
            </w:pPr>
            <w:r w:rsidRPr="00C0308B">
              <w:rPr>
                <w:rFonts w:ascii="Arial" w:hAnsi="Arial" w:cs="Arial"/>
                <w:sz w:val="24"/>
                <w:szCs w:val="24"/>
                <w:lang w:val="af-ZA"/>
              </w:rPr>
              <w:t>daar lug aan alle kante kan deur vloei verbind dit met die omringende</w:t>
            </w:r>
          </w:p>
          <w:p w:rsidR="009B1FCF" w:rsidRPr="00C0308B" w:rsidRDefault="009B1FCF" w:rsidP="00131694">
            <w:pPr>
              <w:pStyle w:val="ListParagraph"/>
              <w:ind w:left="480" w:right="-330"/>
              <w:rPr>
                <w:rFonts w:ascii="Arial" w:hAnsi="Arial" w:cs="Arial"/>
                <w:sz w:val="24"/>
                <w:szCs w:val="24"/>
                <w:lang w:val="af-ZA"/>
              </w:rPr>
            </w:pPr>
            <w:r w:rsidRPr="00C0308B">
              <w:rPr>
                <w:rFonts w:ascii="Arial" w:hAnsi="Arial" w:cs="Arial"/>
                <w:sz w:val="24"/>
                <w:szCs w:val="24"/>
                <w:lang w:val="af-ZA"/>
              </w:rPr>
              <w:t xml:space="preserve"> na</w:t>
            </w:r>
            <w:r w:rsidR="00BD099F" w:rsidRPr="00C0308B">
              <w:rPr>
                <w:rFonts w:ascii="Arial" w:hAnsi="Arial" w:cs="Arial"/>
                <w:sz w:val="24"/>
                <w:szCs w:val="24"/>
                <w:lang w:val="af-ZA"/>
              </w:rPr>
              <w:t>tuurlike omgewing wat goed vir ’</w:t>
            </w:r>
            <w:r w:rsidRPr="00C0308B">
              <w:rPr>
                <w:rFonts w:ascii="Arial" w:hAnsi="Arial" w:cs="Arial"/>
                <w:sz w:val="24"/>
                <w:szCs w:val="24"/>
                <w:lang w:val="af-ZA"/>
              </w:rPr>
              <w:t>n kunsterapiesentrum werk</w:t>
            </w:r>
            <w:r w:rsidR="00BD099F" w:rsidRPr="00C0308B">
              <w:rPr>
                <w:rFonts w:ascii="Arial" w:hAnsi="Arial" w:cs="Arial"/>
                <w:sz w:val="24"/>
                <w:szCs w:val="24"/>
                <w:lang w:val="af-ZA"/>
              </w:rPr>
              <w:t>.</w:t>
            </w:r>
          </w:p>
          <w:p w:rsidR="00BD099F" w:rsidRPr="00C0308B" w:rsidRDefault="009B1FCF" w:rsidP="00BD099F">
            <w:pPr>
              <w:pStyle w:val="ListParagraph"/>
              <w:spacing w:after="0" w:line="240" w:lineRule="auto"/>
              <w:ind w:left="23" w:right="-329"/>
              <w:rPr>
                <w:rFonts w:ascii="Arial" w:hAnsi="Arial" w:cs="Arial"/>
                <w:sz w:val="24"/>
                <w:szCs w:val="24"/>
                <w:lang w:val="af-ZA"/>
              </w:rPr>
            </w:pPr>
            <w:r w:rsidRPr="00C0308B">
              <w:rPr>
                <w:rFonts w:ascii="Arial" w:hAnsi="Arial" w:cs="Arial"/>
                <w:sz w:val="24"/>
                <w:szCs w:val="24"/>
                <w:lang w:val="af-ZA"/>
              </w:rPr>
              <w:t>Hierdie gebou is Afr</w:t>
            </w:r>
            <w:r w:rsidR="00BD099F" w:rsidRPr="00C0308B">
              <w:rPr>
                <w:rFonts w:ascii="Arial" w:hAnsi="Arial" w:cs="Arial"/>
                <w:sz w:val="24"/>
                <w:szCs w:val="24"/>
                <w:lang w:val="af-ZA"/>
              </w:rPr>
              <w:t>ika in karakter omdat dit soos ’</w:t>
            </w:r>
            <w:r w:rsidRPr="00C0308B">
              <w:rPr>
                <w:rFonts w:ascii="Arial" w:hAnsi="Arial" w:cs="Arial"/>
                <w:sz w:val="24"/>
                <w:szCs w:val="24"/>
                <w:lang w:val="af-ZA"/>
              </w:rPr>
              <w:t xml:space="preserve">n kraalheining/paalheining is; </w:t>
            </w:r>
          </w:p>
          <w:p w:rsidR="00BD099F" w:rsidRPr="00C0308B" w:rsidRDefault="009B1FCF" w:rsidP="00BD099F">
            <w:pPr>
              <w:pStyle w:val="ListParagraph"/>
              <w:spacing w:after="0" w:line="240" w:lineRule="auto"/>
              <w:ind w:left="23" w:right="-329"/>
              <w:rPr>
                <w:rFonts w:ascii="Arial" w:hAnsi="Arial" w:cs="Arial"/>
                <w:sz w:val="24"/>
                <w:szCs w:val="24"/>
                <w:lang w:val="af-ZA"/>
              </w:rPr>
            </w:pPr>
            <w:r w:rsidRPr="00C0308B">
              <w:rPr>
                <w:rFonts w:ascii="Arial" w:hAnsi="Arial" w:cs="Arial"/>
                <w:sz w:val="24"/>
                <w:szCs w:val="24"/>
                <w:lang w:val="af-ZA"/>
              </w:rPr>
              <w:t xml:space="preserve">die asimmetrie </w:t>
            </w:r>
            <w:r w:rsidR="00BD099F" w:rsidRPr="00C0308B">
              <w:rPr>
                <w:rFonts w:ascii="Arial" w:hAnsi="Arial" w:cs="Arial"/>
                <w:sz w:val="24"/>
                <w:szCs w:val="24"/>
                <w:lang w:val="af-ZA"/>
              </w:rPr>
              <w:t>is natuurliker as ’</w:t>
            </w:r>
            <w:r w:rsidRPr="00C0308B">
              <w:rPr>
                <w:rFonts w:ascii="Arial" w:hAnsi="Arial" w:cs="Arial"/>
                <w:sz w:val="24"/>
                <w:szCs w:val="24"/>
                <w:lang w:val="af-ZA"/>
              </w:rPr>
              <w:t xml:space="preserve">n tradisionele </w:t>
            </w:r>
            <w:r w:rsidR="00147AA7" w:rsidRPr="00C0308B">
              <w:rPr>
                <w:rFonts w:ascii="Arial" w:hAnsi="Arial" w:cs="Arial"/>
                <w:sz w:val="24"/>
                <w:szCs w:val="24"/>
                <w:lang w:val="af-ZA"/>
              </w:rPr>
              <w:t>Eurosentriese</w:t>
            </w:r>
            <w:r w:rsidRPr="00C0308B">
              <w:rPr>
                <w:rFonts w:ascii="Arial" w:hAnsi="Arial" w:cs="Arial"/>
                <w:sz w:val="24"/>
                <w:szCs w:val="24"/>
                <w:lang w:val="af-ZA"/>
              </w:rPr>
              <w:t xml:space="preserve"> gebou; die mure herinner aan die takheinings rondom beeskrale in die plattelandse dele van </w:t>
            </w:r>
          </w:p>
          <w:p w:rsidR="009B1FCF" w:rsidRPr="00C0308B" w:rsidRDefault="009B1FCF" w:rsidP="00BD099F">
            <w:pPr>
              <w:pStyle w:val="ListParagraph"/>
              <w:spacing w:after="0" w:line="240" w:lineRule="auto"/>
              <w:ind w:left="23" w:right="-329"/>
              <w:rPr>
                <w:rFonts w:ascii="Arial" w:hAnsi="Arial" w:cs="Arial"/>
                <w:sz w:val="24"/>
                <w:szCs w:val="24"/>
                <w:lang w:val="af-ZA"/>
              </w:rPr>
            </w:pPr>
            <w:r w:rsidRPr="00C0308B">
              <w:rPr>
                <w:rFonts w:ascii="Arial" w:hAnsi="Arial" w:cs="Arial"/>
                <w:sz w:val="24"/>
                <w:szCs w:val="24"/>
                <w:lang w:val="af-ZA"/>
              </w:rPr>
              <w:t>Suid-Afrika.</w:t>
            </w:r>
          </w:p>
        </w:tc>
        <w:tc>
          <w:tcPr>
            <w:tcW w:w="708" w:type="dxa"/>
            <w:vAlign w:val="bottom"/>
          </w:tcPr>
          <w:p w:rsidR="009B1FCF" w:rsidRPr="00C0308B" w:rsidRDefault="009B1FCF" w:rsidP="00BD099F">
            <w:pPr>
              <w:spacing w:after="0" w:line="240" w:lineRule="auto"/>
              <w:jc w:val="right"/>
              <w:rPr>
                <w:rFonts w:ascii="Arial" w:hAnsi="Arial" w:cs="Arial"/>
                <w:sz w:val="24"/>
                <w:szCs w:val="24"/>
                <w:lang w:val="af-ZA"/>
              </w:rPr>
            </w:pPr>
          </w:p>
          <w:p w:rsidR="009B1FCF" w:rsidRPr="00C0308B" w:rsidRDefault="009B1FCF" w:rsidP="00BD099F">
            <w:pPr>
              <w:spacing w:after="0" w:line="240" w:lineRule="auto"/>
              <w:jc w:val="right"/>
              <w:rPr>
                <w:rFonts w:ascii="Arial" w:hAnsi="Arial" w:cs="Arial"/>
                <w:sz w:val="24"/>
                <w:szCs w:val="24"/>
                <w:lang w:val="af-ZA"/>
              </w:rPr>
            </w:pPr>
          </w:p>
          <w:p w:rsidR="009B1FCF" w:rsidRPr="00C0308B" w:rsidRDefault="009B1FCF" w:rsidP="00BD099F">
            <w:pPr>
              <w:spacing w:after="0" w:line="240" w:lineRule="auto"/>
              <w:jc w:val="right"/>
              <w:rPr>
                <w:rFonts w:ascii="Arial" w:hAnsi="Arial" w:cs="Arial"/>
                <w:sz w:val="24"/>
                <w:szCs w:val="24"/>
                <w:lang w:val="af-ZA"/>
              </w:rPr>
            </w:pPr>
          </w:p>
          <w:p w:rsidR="009B1FCF" w:rsidRPr="00C0308B" w:rsidRDefault="009B1FCF" w:rsidP="00BD099F">
            <w:pPr>
              <w:spacing w:after="0" w:line="240" w:lineRule="auto"/>
              <w:jc w:val="right"/>
              <w:rPr>
                <w:rFonts w:ascii="Arial" w:hAnsi="Arial" w:cs="Arial"/>
                <w:sz w:val="24"/>
                <w:szCs w:val="24"/>
                <w:lang w:val="af-ZA"/>
              </w:rPr>
            </w:pPr>
          </w:p>
          <w:p w:rsidR="009B1FCF" w:rsidRPr="00C0308B" w:rsidRDefault="009B1FCF" w:rsidP="00BD099F">
            <w:pPr>
              <w:spacing w:after="0" w:line="240" w:lineRule="auto"/>
              <w:jc w:val="right"/>
              <w:rPr>
                <w:rFonts w:ascii="Arial" w:hAnsi="Arial" w:cs="Arial"/>
                <w:sz w:val="24"/>
                <w:szCs w:val="24"/>
                <w:lang w:val="af-ZA"/>
              </w:rPr>
            </w:pPr>
          </w:p>
          <w:p w:rsidR="009B1FCF" w:rsidRPr="00C0308B" w:rsidRDefault="009B1FCF" w:rsidP="00BD099F">
            <w:pPr>
              <w:spacing w:after="0" w:line="240" w:lineRule="auto"/>
              <w:jc w:val="right"/>
              <w:rPr>
                <w:rFonts w:ascii="Arial" w:hAnsi="Arial" w:cs="Arial"/>
                <w:sz w:val="24"/>
                <w:szCs w:val="24"/>
                <w:lang w:val="af-ZA"/>
              </w:rPr>
            </w:pPr>
          </w:p>
          <w:p w:rsidR="009B1FCF" w:rsidRPr="00C0308B" w:rsidRDefault="009B1FCF" w:rsidP="00BD099F">
            <w:pPr>
              <w:spacing w:after="0" w:line="240" w:lineRule="auto"/>
              <w:jc w:val="right"/>
              <w:rPr>
                <w:rFonts w:ascii="Arial" w:hAnsi="Arial" w:cs="Arial"/>
                <w:sz w:val="24"/>
                <w:szCs w:val="24"/>
                <w:lang w:val="af-ZA"/>
              </w:rPr>
            </w:pPr>
          </w:p>
          <w:p w:rsidR="009B1FCF" w:rsidRPr="00C0308B" w:rsidRDefault="009B1FCF" w:rsidP="00BD099F">
            <w:pPr>
              <w:spacing w:after="0" w:line="240" w:lineRule="auto"/>
              <w:jc w:val="right"/>
              <w:rPr>
                <w:rFonts w:ascii="Arial" w:hAnsi="Arial" w:cs="Arial"/>
                <w:b/>
                <w:sz w:val="24"/>
                <w:szCs w:val="24"/>
                <w:lang w:val="af-ZA"/>
              </w:rPr>
            </w:pPr>
            <w:r w:rsidRPr="00C0308B">
              <w:rPr>
                <w:rFonts w:ascii="Arial" w:hAnsi="Arial" w:cs="Arial"/>
                <w:sz w:val="24"/>
                <w:szCs w:val="24"/>
                <w:lang w:val="af-ZA"/>
              </w:rPr>
              <w:t>(4)</w:t>
            </w:r>
          </w:p>
        </w:tc>
      </w:tr>
      <w:tr w:rsidR="00BD099F" w:rsidRPr="00C0308B" w:rsidTr="00116E12">
        <w:tc>
          <w:tcPr>
            <w:tcW w:w="697" w:type="dxa"/>
          </w:tcPr>
          <w:p w:rsidR="00BD099F" w:rsidRPr="00C0308B" w:rsidRDefault="00BD099F" w:rsidP="00BD099F">
            <w:pPr>
              <w:pStyle w:val="ListParagraph"/>
              <w:spacing w:after="0" w:line="240" w:lineRule="auto"/>
              <w:ind w:left="-284" w:right="-330" w:firstLine="309"/>
              <w:rPr>
                <w:rFonts w:ascii="Arial" w:hAnsi="Arial" w:cs="Arial"/>
                <w:sz w:val="24"/>
                <w:szCs w:val="24"/>
                <w:lang w:val="af-ZA"/>
              </w:rPr>
            </w:pPr>
          </w:p>
        </w:tc>
        <w:tc>
          <w:tcPr>
            <w:tcW w:w="8942" w:type="dxa"/>
            <w:gridSpan w:val="2"/>
          </w:tcPr>
          <w:p w:rsidR="00BD099F" w:rsidRPr="00C0308B" w:rsidRDefault="00BD099F" w:rsidP="00BD099F">
            <w:pPr>
              <w:pStyle w:val="ListParagraph"/>
              <w:spacing w:after="0" w:line="240" w:lineRule="auto"/>
              <w:ind w:left="0" w:right="-330"/>
              <w:rPr>
                <w:rFonts w:ascii="Arial" w:hAnsi="Arial" w:cs="Arial"/>
                <w:sz w:val="24"/>
                <w:szCs w:val="24"/>
                <w:lang w:val="af-ZA"/>
              </w:rPr>
            </w:pPr>
          </w:p>
        </w:tc>
        <w:tc>
          <w:tcPr>
            <w:tcW w:w="708" w:type="dxa"/>
            <w:vAlign w:val="bottom"/>
          </w:tcPr>
          <w:p w:rsidR="00BD099F" w:rsidRPr="00C0308B" w:rsidRDefault="00BD099F" w:rsidP="00BD099F">
            <w:pPr>
              <w:spacing w:after="0" w:line="240" w:lineRule="auto"/>
              <w:jc w:val="right"/>
              <w:rPr>
                <w:rFonts w:ascii="Arial" w:hAnsi="Arial" w:cs="Arial"/>
                <w:sz w:val="24"/>
                <w:szCs w:val="24"/>
                <w:lang w:val="af-ZA"/>
              </w:rPr>
            </w:pPr>
          </w:p>
        </w:tc>
      </w:tr>
      <w:tr w:rsidR="00E17350" w:rsidRPr="00C0308B" w:rsidTr="009B1FCF">
        <w:tc>
          <w:tcPr>
            <w:tcW w:w="697" w:type="dxa"/>
          </w:tcPr>
          <w:p w:rsidR="00E17350" w:rsidRPr="00C0308B" w:rsidRDefault="00E17350" w:rsidP="00354737">
            <w:pPr>
              <w:rPr>
                <w:rFonts w:ascii="Arial" w:hAnsi="Arial" w:cs="Arial"/>
                <w:sz w:val="24"/>
                <w:szCs w:val="24"/>
                <w:lang w:val="af-ZA"/>
              </w:rPr>
            </w:pPr>
          </w:p>
        </w:tc>
        <w:tc>
          <w:tcPr>
            <w:tcW w:w="1004" w:type="dxa"/>
          </w:tcPr>
          <w:p w:rsidR="00E17350" w:rsidRPr="00C0308B" w:rsidRDefault="00E17350" w:rsidP="00354737">
            <w:pPr>
              <w:rPr>
                <w:rFonts w:ascii="Arial" w:hAnsi="Arial" w:cs="Arial"/>
                <w:sz w:val="24"/>
                <w:szCs w:val="24"/>
                <w:lang w:val="af-ZA"/>
              </w:rPr>
            </w:pPr>
            <w:r w:rsidRPr="00C0308B">
              <w:rPr>
                <w:rFonts w:ascii="Arial" w:hAnsi="Arial" w:cs="Arial"/>
                <w:sz w:val="24"/>
                <w:szCs w:val="24"/>
                <w:lang w:val="af-ZA"/>
              </w:rPr>
              <w:t xml:space="preserve">10.3   </w:t>
            </w:r>
          </w:p>
        </w:tc>
        <w:tc>
          <w:tcPr>
            <w:tcW w:w="7938" w:type="dxa"/>
          </w:tcPr>
          <w:p w:rsidR="00E17350" w:rsidRPr="00C0308B" w:rsidRDefault="000A1D32" w:rsidP="00E17350">
            <w:pPr>
              <w:pStyle w:val="ListParagraph"/>
              <w:ind w:left="-284" w:right="-330" w:firstLine="309"/>
              <w:rPr>
                <w:rFonts w:ascii="Arial" w:hAnsi="Arial" w:cs="Arial"/>
                <w:sz w:val="24"/>
                <w:szCs w:val="24"/>
                <w:lang w:val="af-ZA"/>
              </w:rPr>
            </w:pPr>
            <w:r w:rsidRPr="00C0308B">
              <w:rPr>
                <w:rFonts w:ascii="Arial" w:hAnsi="Arial" w:cs="Arial"/>
                <w:sz w:val="24"/>
                <w:szCs w:val="24"/>
                <w:lang w:val="af-ZA"/>
              </w:rPr>
              <w:t>Enige ANDER gebou en die argitek. Genoem.</w:t>
            </w:r>
          </w:p>
          <w:p w:rsidR="00E17350" w:rsidRPr="00C0308B" w:rsidRDefault="000A1D32" w:rsidP="00BD099F">
            <w:pPr>
              <w:pStyle w:val="ListParagraph"/>
              <w:spacing w:after="0" w:line="240" w:lineRule="auto"/>
              <w:ind w:left="0" w:right="-329"/>
              <w:rPr>
                <w:rFonts w:ascii="Arial" w:hAnsi="Arial" w:cs="Arial"/>
                <w:sz w:val="24"/>
                <w:szCs w:val="24"/>
                <w:lang w:val="af-ZA"/>
              </w:rPr>
            </w:pPr>
            <w:r w:rsidRPr="00C0308B">
              <w:rPr>
                <w:rFonts w:ascii="Arial" w:hAnsi="Arial" w:cs="Arial"/>
                <w:sz w:val="24"/>
                <w:szCs w:val="24"/>
                <w:lang w:val="af-ZA"/>
              </w:rPr>
              <w:t>Evalueer hoe goed die vorms en materiale werk. Plus e</w:t>
            </w:r>
            <w:r w:rsidR="00BD099F" w:rsidRPr="00C0308B">
              <w:rPr>
                <w:rFonts w:ascii="Arial" w:hAnsi="Arial" w:cs="Arial"/>
                <w:sz w:val="24"/>
                <w:szCs w:val="24"/>
                <w:lang w:val="af-ZA"/>
              </w:rPr>
              <w:t>nige ander toepasbare feit wat ’</w:t>
            </w:r>
            <w:r w:rsidRPr="00C0308B">
              <w:rPr>
                <w:rFonts w:ascii="Arial" w:hAnsi="Arial" w:cs="Arial"/>
                <w:sz w:val="24"/>
                <w:szCs w:val="24"/>
                <w:lang w:val="af-ZA"/>
              </w:rPr>
              <w:t>n begrip toon van hoe die gebou tot die hoë kwaliteit van di</w:t>
            </w:r>
            <w:r w:rsidR="00511550" w:rsidRPr="00C0308B">
              <w:rPr>
                <w:rFonts w:ascii="Arial" w:hAnsi="Arial" w:cs="Arial"/>
                <w:sz w:val="24"/>
                <w:szCs w:val="24"/>
                <w:lang w:val="af-ZA"/>
              </w:rPr>
              <w:t>e Suid-Afrikaanse argitektuur</w:t>
            </w:r>
            <w:r w:rsidRPr="00C0308B">
              <w:rPr>
                <w:rFonts w:ascii="Arial" w:hAnsi="Arial" w:cs="Arial"/>
                <w:sz w:val="24"/>
                <w:szCs w:val="24"/>
                <w:lang w:val="af-ZA"/>
              </w:rPr>
              <w:t>landskap bydra.</w:t>
            </w:r>
            <w:r w:rsidR="00E17350" w:rsidRPr="00C0308B">
              <w:rPr>
                <w:rFonts w:ascii="Arial" w:hAnsi="Arial" w:cs="Arial"/>
                <w:sz w:val="24"/>
                <w:szCs w:val="24"/>
                <w:lang w:val="af-ZA"/>
              </w:rPr>
              <w:t xml:space="preserve"> </w:t>
            </w:r>
          </w:p>
        </w:tc>
        <w:tc>
          <w:tcPr>
            <w:tcW w:w="708" w:type="dxa"/>
            <w:vAlign w:val="center"/>
          </w:tcPr>
          <w:p w:rsidR="00E17350" w:rsidRPr="00C0308B" w:rsidRDefault="00E17350" w:rsidP="00E17350">
            <w:pPr>
              <w:jc w:val="right"/>
              <w:rPr>
                <w:rFonts w:ascii="Arial" w:hAnsi="Arial" w:cs="Arial"/>
                <w:sz w:val="24"/>
                <w:szCs w:val="24"/>
                <w:lang w:val="af-ZA"/>
              </w:rPr>
            </w:pPr>
            <w:r w:rsidRPr="00C0308B">
              <w:rPr>
                <w:rFonts w:ascii="Arial" w:hAnsi="Arial" w:cs="Arial"/>
                <w:sz w:val="24"/>
                <w:szCs w:val="24"/>
                <w:lang w:val="af-ZA"/>
              </w:rPr>
              <w:br/>
            </w:r>
          </w:p>
          <w:p w:rsidR="00E17350" w:rsidRPr="00C0308B" w:rsidRDefault="00E17350" w:rsidP="00BD099F">
            <w:pPr>
              <w:spacing w:after="0" w:line="240" w:lineRule="auto"/>
              <w:jc w:val="right"/>
              <w:rPr>
                <w:rFonts w:ascii="Arial" w:hAnsi="Arial" w:cs="Arial"/>
                <w:b/>
                <w:sz w:val="24"/>
                <w:szCs w:val="24"/>
                <w:lang w:val="af-ZA"/>
              </w:rPr>
            </w:pPr>
            <w:r w:rsidRPr="00C0308B">
              <w:rPr>
                <w:rFonts w:ascii="Arial" w:hAnsi="Arial" w:cs="Arial"/>
                <w:sz w:val="24"/>
                <w:szCs w:val="24"/>
                <w:lang w:val="af-ZA"/>
              </w:rPr>
              <w:br/>
              <w:t>(6)</w:t>
            </w:r>
            <w:r w:rsidR="007C4F32" w:rsidRPr="00C0308B">
              <w:rPr>
                <w:rFonts w:ascii="Arial" w:hAnsi="Arial" w:cs="Arial"/>
                <w:b/>
                <w:sz w:val="24"/>
                <w:szCs w:val="24"/>
                <w:lang w:val="af-ZA"/>
              </w:rPr>
              <w:t xml:space="preserve"> </w:t>
            </w:r>
          </w:p>
        </w:tc>
      </w:tr>
      <w:tr w:rsidR="00BD099F" w:rsidRPr="00C0308B" w:rsidTr="009B1FCF">
        <w:tc>
          <w:tcPr>
            <w:tcW w:w="697" w:type="dxa"/>
          </w:tcPr>
          <w:p w:rsidR="00BD099F" w:rsidRPr="00C0308B" w:rsidRDefault="00BD099F" w:rsidP="00BD099F">
            <w:pPr>
              <w:spacing w:after="0" w:line="240" w:lineRule="auto"/>
              <w:rPr>
                <w:rFonts w:ascii="Arial" w:hAnsi="Arial" w:cs="Arial"/>
                <w:sz w:val="24"/>
                <w:szCs w:val="24"/>
                <w:lang w:val="af-ZA"/>
              </w:rPr>
            </w:pPr>
          </w:p>
        </w:tc>
        <w:tc>
          <w:tcPr>
            <w:tcW w:w="1004" w:type="dxa"/>
          </w:tcPr>
          <w:p w:rsidR="00BD099F" w:rsidRPr="00C0308B" w:rsidRDefault="00BD099F" w:rsidP="00BD099F">
            <w:pPr>
              <w:spacing w:after="0" w:line="240" w:lineRule="auto"/>
              <w:rPr>
                <w:rFonts w:ascii="Arial" w:hAnsi="Arial" w:cs="Arial"/>
                <w:sz w:val="24"/>
                <w:szCs w:val="24"/>
                <w:lang w:val="af-ZA"/>
              </w:rPr>
            </w:pPr>
          </w:p>
        </w:tc>
        <w:tc>
          <w:tcPr>
            <w:tcW w:w="7938" w:type="dxa"/>
          </w:tcPr>
          <w:p w:rsidR="00BD099F" w:rsidRPr="00C0308B" w:rsidRDefault="00BD099F" w:rsidP="00BD099F">
            <w:pPr>
              <w:pStyle w:val="ListParagraph"/>
              <w:spacing w:after="0" w:line="240" w:lineRule="auto"/>
              <w:ind w:left="-284" w:right="-330" w:firstLine="309"/>
              <w:rPr>
                <w:rFonts w:ascii="Arial" w:hAnsi="Arial" w:cs="Arial"/>
                <w:sz w:val="24"/>
                <w:szCs w:val="24"/>
                <w:lang w:val="af-ZA"/>
              </w:rPr>
            </w:pPr>
          </w:p>
        </w:tc>
        <w:tc>
          <w:tcPr>
            <w:tcW w:w="708" w:type="dxa"/>
            <w:vAlign w:val="center"/>
          </w:tcPr>
          <w:p w:rsidR="00BD099F" w:rsidRPr="00C0308B" w:rsidRDefault="00BD099F" w:rsidP="00BD099F">
            <w:pPr>
              <w:spacing w:after="0" w:line="240" w:lineRule="auto"/>
              <w:jc w:val="right"/>
              <w:rPr>
                <w:rFonts w:ascii="Arial" w:hAnsi="Arial" w:cs="Arial"/>
                <w:sz w:val="24"/>
                <w:szCs w:val="24"/>
                <w:lang w:val="af-ZA"/>
              </w:rPr>
            </w:pPr>
            <w:r w:rsidRPr="00C0308B">
              <w:rPr>
                <w:rFonts w:ascii="Arial" w:hAnsi="Arial" w:cs="Arial"/>
                <w:b/>
                <w:sz w:val="24"/>
                <w:szCs w:val="24"/>
                <w:lang w:val="af-ZA"/>
              </w:rPr>
              <w:t>[20]</w:t>
            </w:r>
          </w:p>
        </w:tc>
      </w:tr>
      <w:tr w:rsidR="00BD099F" w:rsidRPr="00C0308B" w:rsidTr="009B1FCF">
        <w:tc>
          <w:tcPr>
            <w:tcW w:w="697" w:type="dxa"/>
          </w:tcPr>
          <w:p w:rsidR="00BD099F" w:rsidRPr="00C0308B" w:rsidRDefault="00BD099F" w:rsidP="00BD099F">
            <w:pPr>
              <w:spacing w:after="0" w:line="240" w:lineRule="auto"/>
              <w:rPr>
                <w:rFonts w:ascii="Arial" w:hAnsi="Arial" w:cs="Arial"/>
                <w:sz w:val="24"/>
                <w:szCs w:val="24"/>
                <w:lang w:val="af-ZA"/>
              </w:rPr>
            </w:pPr>
          </w:p>
        </w:tc>
        <w:tc>
          <w:tcPr>
            <w:tcW w:w="1004" w:type="dxa"/>
          </w:tcPr>
          <w:p w:rsidR="00BD099F" w:rsidRPr="00C0308B" w:rsidRDefault="00BD099F" w:rsidP="00BD099F">
            <w:pPr>
              <w:spacing w:after="0" w:line="240" w:lineRule="auto"/>
              <w:rPr>
                <w:rFonts w:ascii="Arial" w:hAnsi="Arial" w:cs="Arial"/>
                <w:sz w:val="24"/>
                <w:szCs w:val="24"/>
                <w:lang w:val="af-ZA"/>
              </w:rPr>
            </w:pPr>
          </w:p>
        </w:tc>
        <w:tc>
          <w:tcPr>
            <w:tcW w:w="7938" w:type="dxa"/>
          </w:tcPr>
          <w:p w:rsidR="00BD099F" w:rsidRPr="00C0308B" w:rsidRDefault="00BD099F" w:rsidP="00BD099F">
            <w:pPr>
              <w:pStyle w:val="ListParagraph"/>
              <w:spacing w:after="0" w:line="240" w:lineRule="auto"/>
              <w:ind w:left="-284" w:right="-330" w:firstLine="309"/>
              <w:rPr>
                <w:rFonts w:ascii="Arial" w:hAnsi="Arial" w:cs="Arial"/>
                <w:sz w:val="24"/>
                <w:szCs w:val="24"/>
                <w:lang w:val="af-ZA"/>
              </w:rPr>
            </w:pPr>
          </w:p>
        </w:tc>
        <w:tc>
          <w:tcPr>
            <w:tcW w:w="708" w:type="dxa"/>
            <w:vAlign w:val="center"/>
          </w:tcPr>
          <w:p w:rsidR="00BD099F" w:rsidRPr="00C0308B" w:rsidRDefault="00BD099F" w:rsidP="00BD099F">
            <w:pPr>
              <w:spacing w:after="0" w:line="240" w:lineRule="auto"/>
              <w:jc w:val="right"/>
              <w:rPr>
                <w:rFonts w:ascii="Arial" w:hAnsi="Arial" w:cs="Arial"/>
                <w:b/>
                <w:sz w:val="24"/>
                <w:szCs w:val="24"/>
                <w:lang w:val="af-ZA"/>
              </w:rPr>
            </w:pPr>
          </w:p>
        </w:tc>
      </w:tr>
      <w:tr w:rsidR="00E17350" w:rsidRPr="00C0308B" w:rsidTr="009B1FCF">
        <w:tc>
          <w:tcPr>
            <w:tcW w:w="697" w:type="dxa"/>
          </w:tcPr>
          <w:p w:rsidR="00E17350" w:rsidRPr="00C0308B" w:rsidRDefault="00E17350" w:rsidP="00BD099F">
            <w:pPr>
              <w:spacing w:after="0" w:line="240" w:lineRule="auto"/>
              <w:rPr>
                <w:rFonts w:ascii="Arial" w:hAnsi="Arial" w:cs="Arial"/>
                <w:sz w:val="24"/>
                <w:szCs w:val="24"/>
                <w:lang w:val="af-ZA"/>
              </w:rPr>
            </w:pPr>
          </w:p>
        </w:tc>
        <w:tc>
          <w:tcPr>
            <w:tcW w:w="1004" w:type="dxa"/>
          </w:tcPr>
          <w:p w:rsidR="00E17350" w:rsidRPr="00C0308B" w:rsidRDefault="00E17350" w:rsidP="00BD099F">
            <w:pPr>
              <w:spacing w:after="0" w:line="240" w:lineRule="auto"/>
              <w:rPr>
                <w:rFonts w:ascii="Arial" w:hAnsi="Arial" w:cs="Arial"/>
                <w:sz w:val="24"/>
                <w:szCs w:val="24"/>
                <w:lang w:val="af-ZA"/>
              </w:rPr>
            </w:pPr>
          </w:p>
        </w:tc>
        <w:tc>
          <w:tcPr>
            <w:tcW w:w="7938" w:type="dxa"/>
          </w:tcPr>
          <w:p w:rsidR="00E17350" w:rsidRPr="00C0308B" w:rsidRDefault="007C4F32" w:rsidP="00BD099F">
            <w:pPr>
              <w:spacing w:after="0" w:line="240" w:lineRule="auto"/>
              <w:jc w:val="both"/>
              <w:rPr>
                <w:rFonts w:ascii="Arial" w:hAnsi="Arial" w:cs="Arial"/>
                <w:b/>
                <w:sz w:val="24"/>
                <w:szCs w:val="24"/>
                <w:lang w:val="af-ZA"/>
              </w:rPr>
            </w:pPr>
            <w:r w:rsidRPr="00C0308B">
              <w:rPr>
                <w:rFonts w:ascii="Arial" w:hAnsi="Arial" w:cs="Arial"/>
                <w:b/>
                <w:sz w:val="24"/>
                <w:szCs w:val="24"/>
                <w:lang w:val="af-ZA"/>
              </w:rPr>
              <w:t xml:space="preserve">                                                                                           </w:t>
            </w:r>
            <w:r w:rsidR="00BD099F" w:rsidRPr="00C0308B">
              <w:rPr>
                <w:rFonts w:ascii="Arial" w:hAnsi="Arial" w:cs="Arial"/>
                <w:b/>
                <w:sz w:val="24"/>
                <w:szCs w:val="24"/>
                <w:lang w:val="af-ZA"/>
              </w:rPr>
              <w:t xml:space="preserve">   </w:t>
            </w:r>
            <w:r w:rsidRPr="00C0308B">
              <w:rPr>
                <w:rFonts w:ascii="Arial" w:hAnsi="Arial" w:cs="Arial"/>
                <w:b/>
                <w:sz w:val="24"/>
                <w:szCs w:val="24"/>
                <w:lang w:val="af-ZA"/>
              </w:rPr>
              <w:t xml:space="preserve">      TOTAAL:</w:t>
            </w:r>
          </w:p>
        </w:tc>
        <w:tc>
          <w:tcPr>
            <w:tcW w:w="708" w:type="dxa"/>
            <w:vAlign w:val="bottom"/>
          </w:tcPr>
          <w:p w:rsidR="00E17350" w:rsidRPr="00C0308B" w:rsidRDefault="007C4F32" w:rsidP="00BD099F">
            <w:pPr>
              <w:spacing w:after="0" w:line="240" w:lineRule="auto"/>
              <w:jc w:val="right"/>
              <w:rPr>
                <w:rFonts w:ascii="Arial" w:hAnsi="Arial" w:cs="Arial"/>
                <w:b/>
                <w:sz w:val="24"/>
                <w:szCs w:val="24"/>
                <w:lang w:val="af-ZA"/>
              </w:rPr>
            </w:pPr>
            <w:r w:rsidRPr="00C0308B">
              <w:rPr>
                <w:rFonts w:ascii="Arial" w:hAnsi="Arial" w:cs="Arial"/>
                <w:b/>
                <w:sz w:val="24"/>
                <w:szCs w:val="24"/>
                <w:lang w:val="af-ZA"/>
              </w:rPr>
              <w:t>100</w:t>
            </w:r>
          </w:p>
        </w:tc>
      </w:tr>
    </w:tbl>
    <w:p w:rsidR="001B6F28" w:rsidRPr="00C0308B" w:rsidRDefault="001B6F28" w:rsidP="00330379">
      <w:pPr>
        <w:jc w:val="both"/>
        <w:rPr>
          <w:rFonts w:ascii="Arial" w:hAnsi="Arial" w:cs="Arial"/>
          <w:sz w:val="24"/>
          <w:szCs w:val="24"/>
          <w:lang w:val="af-ZA"/>
        </w:rPr>
      </w:pPr>
    </w:p>
    <w:sectPr w:rsidR="001B6F28" w:rsidRPr="00C0308B" w:rsidSect="00F6143A">
      <w:headerReference w:type="even" r:id="rId7"/>
      <w:headerReference w:type="default" r:id="rId8"/>
      <w:headerReference w:type="first" r:id="rId9"/>
      <w:pgSz w:w="11906" w:h="16838"/>
      <w:pgMar w:top="720" w:right="1134" w:bottom="1134" w:left="720" w:header="720" w:footer="720" w:gutter="0"/>
      <w:pgBorders w:display="firstPage" w:offsetFrom="page">
        <w:top w:val="single" w:sz="12" w:space="24" w:color="auto"/>
        <w:left w:val="single" w:sz="12" w:space="24" w:color="auto"/>
        <w:bottom w:val="single" w:sz="12" w:space="24" w:color="auto"/>
        <w:right w:val="single" w:sz="12" w:space="24" w:color="auto"/>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A38" w:rsidRDefault="00B56A38" w:rsidP="00C01C69">
      <w:pPr>
        <w:spacing w:after="0" w:line="240" w:lineRule="auto"/>
      </w:pPr>
      <w:r>
        <w:separator/>
      </w:r>
    </w:p>
  </w:endnote>
  <w:endnote w:type="continuationSeparator" w:id="1">
    <w:p w:rsidR="00B56A38" w:rsidRDefault="00B56A38" w:rsidP="00C01C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A38" w:rsidRDefault="00B56A38" w:rsidP="00C01C69">
      <w:pPr>
        <w:spacing w:after="0" w:line="240" w:lineRule="auto"/>
      </w:pPr>
      <w:r>
        <w:separator/>
      </w:r>
    </w:p>
  </w:footnote>
  <w:footnote w:type="continuationSeparator" w:id="1">
    <w:p w:rsidR="00B56A38" w:rsidRDefault="00B56A38" w:rsidP="00C01C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7F4" w:rsidRPr="00C01C69" w:rsidRDefault="00BF09E7" w:rsidP="00C01C69">
    <w:pPr>
      <w:pStyle w:val="Header"/>
      <w:tabs>
        <w:tab w:val="clear" w:pos="8640"/>
        <w:tab w:val="right" w:pos="10206"/>
      </w:tabs>
      <w:rPr>
        <w:b/>
        <w:sz w:val="16"/>
        <w:szCs w:val="16"/>
        <w:u w:val="single"/>
      </w:rPr>
    </w:pPr>
    <w:r w:rsidRPr="00050B70">
      <w:rPr>
        <w:b/>
        <w:u w:val="single"/>
      </w:rPr>
      <w:fldChar w:fldCharType="begin"/>
    </w:r>
    <w:r w:rsidR="000D17F4" w:rsidRPr="00050B70">
      <w:rPr>
        <w:b/>
        <w:u w:val="single"/>
      </w:rPr>
      <w:instrText xml:space="preserve"> PAGE   \* MERGEFORMAT </w:instrText>
    </w:r>
    <w:r w:rsidRPr="00050B70">
      <w:rPr>
        <w:b/>
        <w:u w:val="single"/>
      </w:rPr>
      <w:fldChar w:fldCharType="separate"/>
    </w:r>
    <w:r w:rsidR="00561468">
      <w:rPr>
        <w:b/>
        <w:noProof/>
        <w:u w:val="single"/>
      </w:rPr>
      <w:t>2</w:t>
    </w:r>
    <w:r w:rsidRPr="00050B70">
      <w:rPr>
        <w:b/>
        <w:u w:val="single"/>
      </w:rPr>
      <w:fldChar w:fldCharType="end"/>
    </w:r>
    <w:r w:rsidR="000D17F4">
      <w:rPr>
        <w:b/>
        <w:u w:val="single"/>
      </w:rPr>
      <w:tab/>
      <w:t>VISUELE KUNSTE</w:t>
    </w:r>
    <w:r w:rsidR="000D17F4" w:rsidRPr="00C01C69">
      <w:rPr>
        <w:b/>
        <w:u w:val="single"/>
      </w:rPr>
      <w:t xml:space="preserve"> – </w:t>
    </w:r>
    <w:r w:rsidR="000D17F4">
      <w:rPr>
        <w:b/>
        <w:u w:val="single"/>
      </w:rPr>
      <w:t>EERSTE VRAESTEL</w:t>
    </w:r>
    <w:r w:rsidR="000D17F4" w:rsidRPr="00C01C69">
      <w:rPr>
        <w:b/>
        <w:u w:val="single"/>
      </w:rPr>
      <w:t xml:space="preserve"> (VSLA)</w:t>
    </w:r>
    <w:r w:rsidR="000D17F4" w:rsidRPr="00C01C69">
      <w:rPr>
        <w:b/>
        <w:u w:val="single"/>
      </w:rPr>
      <w:tab/>
    </w:r>
    <w:r w:rsidR="000D17F4" w:rsidRPr="00C01C69">
      <w:rPr>
        <w:b/>
        <w:sz w:val="16"/>
        <w:szCs w:val="16"/>
        <w:u w:val="single"/>
      </w:rPr>
      <w:t>(MEMO 09/09)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7F4" w:rsidRPr="00345382" w:rsidRDefault="000D17F4" w:rsidP="0028097B">
    <w:pPr>
      <w:pStyle w:val="Header"/>
      <w:tabs>
        <w:tab w:val="clear" w:pos="8640"/>
        <w:tab w:val="right" w:pos="10206"/>
      </w:tabs>
      <w:rPr>
        <w:b/>
        <w:u w:val="single"/>
      </w:rPr>
    </w:pPr>
    <w:r w:rsidRPr="00050B70">
      <w:rPr>
        <w:b/>
        <w:sz w:val="16"/>
        <w:szCs w:val="16"/>
        <w:u w:val="single"/>
      </w:rPr>
      <w:t>(MEMO 09/09)</w:t>
    </w:r>
    <w:r>
      <w:rPr>
        <w:b/>
        <w:u w:val="single"/>
      </w:rPr>
      <w:tab/>
      <w:t xml:space="preserve">                VISUELE KUNSTE</w:t>
    </w:r>
    <w:r w:rsidRPr="00C01C69">
      <w:rPr>
        <w:b/>
        <w:u w:val="single"/>
      </w:rPr>
      <w:t xml:space="preserve"> – </w:t>
    </w:r>
    <w:r>
      <w:rPr>
        <w:b/>
        <w:u w:val="single"/>
      </w:rPr>
      <w:t>EERSTE VRAESTEL</w:t>
    </w:r>
    <w:r w:rsidRPr="00C01C69">
      <w:rPr>
        <w:b/>
        <w:u w:val="single"/>
      </w:rPr>
      <w:t xml:space="preserve"> (VSLA)</w:t>
    </w:r>
    <w:r>
      <w:rPr>
        <w:b/>
        <w:u w:val="single"/>
      </w:rPr>
      <w:tab/>
    </w:r>
    <w:r w:rsidR="00BF09E7" w:rsidRPr="00345382">
      <w:rPr>
        <w:b/>
        <w:u w:val="single"/>
      </w:rPr>
      <w:fldChar w:fldCharType="begin"/>
    </w:r>
    <w:r w:rsidRPr="00345382">
      <w:rPr>
        <w:b/>
        <w:u w:val="single"/>
      </w:rPr>
      <w:instrText xml:space="preserve"> PAGE   \* MERGEFORMAT </w:instrText>
    </w:r>
    <w:r w:rsidR="00BF09E7" w:rsidRPr="00345382">
      <w:rPr>
        <w:b/>
        <w:u w:val="single"/>
      </w:rPr>
      <w:fldChar w:fldCharType="separate"/>
    </w:r>
    <w:r w:rsidR="00561468">
      <w:rPr>
        <w:b/>
        <w:noProof/>
        <w:u w:val="single"/>
      </w:rPr>
      <w:t>3</w:t>
    </w:r>
    <w:r w:rsidR="00BF09E7" w:rsidRPr="00345382">
      <w:rPr>
        <w:b/>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7F4" w:rsidRDefault="000D17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F3311"/>
    <w:multiLevelType w:val="hybridMultilevel"/>
    <w:tmpl w:val="32F083BE"/>
    <w:lvl w:ilvl="0" w:tplc="1C090001">
      <w:start w:val="1"/>
      <w:numFmt w:val="bullet"/>
      <w:lvlText w:val=""/>
      <w:lvlJc w:val="left"/>
      <w:pPr>
        <w:ind w:left="436" w:hanging="360"/>
      </w:pPr>
      <w:rPr>
        <w:rFonts w:ascii="Symbol" w:hAnsi="Symbol" w:hint="default"/>
      </w:rPr>
    </w:lvl>
    <w:lvl w:ilvl="1" w:tplc="1C090003" w:tentative="1">
      <w:start w:val="1"/>
      <w:numFmt w:val="bullet"/>
      <w:lvlText w:val="o"/>
      <w:lvlJc w:val="left"/>
      <w:pPr>
        <w:ind w:left="1156" w:hanging="360"/>
      </w:pPr>
      <w:rPr>
        <w:rFonts w:ascii="Courier New" w:hAnsi="Courier New" w:cs="Courier New" w:hint="default"/>
      </w:rPr>
    </w:lvl>
    <w:lvl w:ilvl="2" w:tplc="1C090005" w:tentative="1">
      <w:start w:val="1"/>
      <w:numFmt w:val="bullet"/>
      <w:lvlText w:val=""/>
      <w:lvlJc w:val="left"/>
      <w:pPr>
        <w:ind w:left="1876" w:hanging="360"/>
      </w:pPr>
      <w:rPr>
        <w:rFonts w:ascii="Wingdings" w:hAnsi="Wingdings" w:hint="default"/>
      </w:rPr>
    </w:lvl>
    <w:lvl w:ilvl="3" w:tplc="1C090001" w:tentative="1">
      <w:start w:val="1"/>
      <w:numFmt w:val="bullet"/>
      <w:lvlText w:val=""/>
      <w:lvlJc w:val="left"/>
      <w:pPr>
        <w:ind w:left="2596" w:hanging="360"/>
      </w:pPr>
      <w:rPr>
        <w:rFonts w:ascii="Symbol" w:hAnsi="Symbol" w:hint="default"/>
      </w:rPr>
    </w:lvl>
    <w:lvl w:ilvl="4" w:tplc="1C090003" w:tentative="1">
      <w:start w:val="1"/>
      <w:numFmt w:val="bullet"/>
      <w:lvlText w:val="o"/>
      <w:lvlJc w:val="left"/>
      <w:pPr>
        <w:ind w:left="3316" w:hanging="360"/>
      </w:pPr>
      <w:rPr>
        <w:rFonts w:ascii="Courier New" w:hAnsi="Courier New" w:cs="Courier New" w:hint="default"/>
      </w:rPr>
    </w:lvl>
    <w:lvl w:ilvl="5" w:tplc="1C090005" w:tentative="1">
      <w:start w:val="1"/>
      <w:numFmt w:val="bullet"/>
      <w:lvlText w:val=""/>
      <w:lvlJc w:val="left"/>
      <w:pPr>
        <w:ind w:left="4036" w:hanging="360"/>
      </w:pPr>
      <w:rPr>
        <w:rFonts w:ascii="Wingdings" w:hAnsi="Wingdings" w:hint="default"/>
      </w:rPr>
    </w:lvl>
    <w:lvl w:ilvl="6" w:tplc="1C090001" w:tentative="1">
      <w:start w:val="1"/>
      <w:numFmt w:val="bullet"/>
      <w:lvlText w:val=""/>
      <w:lvlJc w:val="left"/>
      <w:pPr>
        <w:ind w:left="4756" w:hanging="360"/>
      </w:pPr>
      <w:rPr>
        <w:rFonts w:ascii="Symbol" w:hAnsi="Symbol" w:hint="default"/>
      </w:rPr>
    </w:lvl>
    <w:lvl w:ilvl="7" w:tplc="1C090003" w:tentative="1">
      <w:start w:val="1"/>
      <w:numFmt w:val="bullet"/>
      <w:lvlText w:val="o"/>
      <w:lvlJc w:val="left"/>
      <w:pPr>
        <w:ind w:left="5476" w:hanging="360"/>
      </w:pPr>
      <w:rPr>
        <w:rFonts w:ascii="Courier New" w:hAnsi="Courier New" w:cs="Courier New" w:hint="default"/>
      </w:rPr>
    </w:lvl>
    <w:lvl w:ilvl="8" w:tplc="1C090005" w:tentative="1">
      <w:start w:val="1"/>
      <w:numFmt w:val="bullet"/>
      <w:lvlText w:val=""/>
      <w:lvlJc w:val="left"/>
      <w:pPr>
        <w:ind w:left="6196" w:hanging="360"/>
      </w:pPr>
      <w:rPr>
        <w:rFonts w:ascii="Wingdings" w:hAnsi="Wingdings" w:hint="default"/>
      </w:rPr>
    </w:lvl>
  </w:abstractNum>
  <w:abstractNum w:abstractNumId="1">
    <w:nsid w:val="0A6157E1"/>
    <w:multiLevelType w:val="hybridMultilevel"/>
    <w:tmpl w:val="875C5DF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0DE0788B"/>
    <w:multiLevelType w:val="hybridMultilevel"/>
    <w:tmpl w:val="9CA00EB4"/>
    <w:lvl w:ilvl="0" w:tplc="1C090001">
      <w:start w:val="1"/>
      <w:numFmt w:val="bullet"/>
      <w:lvlText w:val=""/>
      <w:lvlJc w:val="left"/>
      <w:pPr>
        <w:ind w:left="480" w:hanging="360"/>
      </w:pPr>
      <w:rPr>
        <w:rFonts w:ascii="Symbol" w:hAnsi="Symbol" w:hint="default"/>
      </w:rPr>
    </w:lvl>
    <w:lvl w:ilvl="1" w:tplc="1C090003" w:tentative="1">
      <w:start w:val="1"/>
      <w:numFmt w:val="bullet"/>
      <w:lvlText w:val="o"/>
      <w:lvlJc w:val="left"/>
      <w:pPr>
        <w:ind w:left="1200" w:hanging="360"/>
      </w:pPr>
      <w:rPr>
        <w:rFonts w:ascii="Courier New" w:hAnsi="Courier New" w:cs="Courier New" w:hint="default"/>
      </w:rPr>
    </w:lvl>
    <w:lvl w:ilvl="2" w:tplc="1C090005" w:tentative="1">
      <w:start w:val="1"/>
      <w:numFmt w:val="bullet"/>
      <w:lvlText w:val=""/>
      <w:lvlJc w:val="left"/>
      <w:pPr>
        <w:ind w:left="1920" w:hanging="360"/>
      </w:pPr>
      <w:rPr>
        <w:rFonts w:ascii="Wingdings" w:hAnsi="Wingdings" w:hint="default"/>
      </w:rPr>
    </w:lvl>
    <w:lvl w:ilvl="3" w:tplc="1C090001" w:tentative="1">
      <w:start w:val="1"/>
      <w:numFmt w:val="bullet"/>
      <w:lvlText w:val=""/>
      <w:lvlJc w:val="left"/>
      <w:pPr>
        <w:ind w:left="2640" w:hanging="360"/>
      </w:pPr>
      <w:rPr>
        <w:rFonts w:ascii="Symbol" w:hAnsi="Symbol" w:hint="default"/>
      </w:rPr>
    </w:lvl>
    <w:lvl w:ilvl="4" w:tplc="1C090003" w:tentative="1">
      <w:start w:val="1"/>
      <w:numFmt w:val="bullet"/>
      <w:lvlText w:val="o"/>
      <w:lvlJc w:val="left"/>
      <w:pPr>
        <w:ind w:left="3360" w:hanging="360"/>
      </w:pPr>
      <w:rPr>
        <w:rFonts w:ascii="Courier New" w:hAnsi="Courier New" w:cs="Courier New" w:hint="default"/>
      </w:rPr>
    </w:lvl>
    <w:lvl w:ilvl="5" w:tplc="1C090005" w:tentative="1">
      <w:start w:val="1"/>
      <w:numFmt w:val="bullet"/>
      <w:lvlText w:val=""/>
      <w:lvlJc w:val="left"/>
      <w:pPr>
        <w:ind w:left="4080" w:hanging="360"/>
      </w:pPr>
      <w:rPr>
        <w:rFonts w:ascii="Wingdings" w:hAnsi="Wingdings" w:hint="default"/>
      </w:rPr>
    </w:lvl>
    <w:lvl w:ilvl="6" w:tplc="1C090001" w:tentative="1">
      <w:start w:val="1"/>
      <w:numFmt w:val="bullet"/>
      <w:lvlText w:val=""/>
      <w:lvlJc w:val="left"/>
      <w:pPr>
        <w:ind w:left="4800" w:hanging="360"/>
      </w:pPr>
      <w:rPr>
        <w:rFonts w:ascii="Symbol" w:hAnsi="Symbol" w:hint="default"/>
      </w:rPr>
    </w:lvl>
    <w:lvl w:ilvl="7" w:tplc="1C090003" w:tentative="1">
      <w:start w:val="1"/>
      <w:numFmt w:val="bullet"/>
      <w:lvlText w:val="o"/>
      <w:lvlJc w:val="left"/>
      <w:pPr>
        <w:ind w:left="5520" w:hanging="360"/>
      </w:pPr>
      <w:rPr>
        <w:rFonts w:ascii="Courier New" w:hAnsi="Courier New" w:cs="Courier New" w:hint="default"/>
      </w:rPr>
    </w:lvl>
    <w:lvl w:ilvl="8" w:tplc="1C090005" w:tentative="1">
      <w:start w:val="1"/>
      <w:numFmt w:val="bullet"/>
      <w:lvlText w:val=""/>
      <w:lvlJc w:val="left"/>
      <w:pPr>
        <w:ind w:left="6240" w:hanging="360"/>
      </w:pPr>
      <w:rPr>
        <w:rFonts w:ascii="Wingdings" w:hAnsi="Wingdings" w:hint="default"/>
      </w:rPr>
    </w:lvl>
  </w:abstractNum>
  <w:abstractNum w:abstractNumId="3">
    <w:nsid w:val="172B7B82"/>
    <w:multiLevelType w:val="hybridMultilevel"/>
    <w:tmpl w:val="2E24700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nsid w:val="1CAA532E"/>
    <w:multiLevelType w:val="hybridMultilevel"/>
    <w:tmpl w:val="94B67C16"/>
    <w:lvl w:ilvl="0" w:tplc="1C090001">
      <w:start w:val="1"/>
      <w:numFmt w:val="bullet"/>
      <w:lvlText w:val=""/>
      <w:lvlJc w:val="left"/>
      <w:pPr>
        <w:ind w:left="436" w:hanging="360"/>
      </w:pPr>
      <w:rPr>
        <w:rFonts w:ascii="Symbol" w:hAnsi="Symbol" w:hint="default"/>
      </w:rPr>
    </w:lvl>
    <w:lvl w:ilvl="1" w:tplc="1C090003" w:tentative="1">
      <w:start w:val="1"/>
      <w:numFmt w:val="bullet"/>
      <w:lvlText w:val="o"/>
      <w:lvlJc w:val="left"/>
      <w:pPr>
        <w:ind w:left="1156" w:hanging="360"/>
      </w:pPr>
      <w:rPr>
        <w:rFonts w:ascii="Courier New" w:hAnsi="Courier New" w:cs="Courier New" w:hint="default"/>
      </w:rPr>
    </w:lvl>
    <w:lvl w:ilvl="2" w:tplc="1C090005" w:tentative="1">
      <w:start w:val="1"/>
      <w:numFmt w:val="bullet"/>
      <w:lvlText w:val=""/>
      <w:lvlJc w:val="left"/>
      <w:pPr>
        <w:ind w:left="1876" w:hanging="360"/>
      </w:pPr>
      <w:rPr>
        <w:rFonts w:ascii="Wingdings" w:hAnsi="Wingdings" w:hint="default"/>
      </w:rPr>
    </w:lvl>
    <w:lvl w:ilvl="3" w:tplc="1C090001" w:tentative="1">
      <w:start w:val="1"/>
      <w:numFmt w:val="bullet"/>
      <w:lvlText w:val=""/>
      <w:lvlJc w:val="left"/>
      <w:pPr>
        <w:ind w:left="2596" w:hanging="360"/>
      </w:pPr>
      <w:rPr>
        <w:rFonts w:ascii="Symbol" w:hAnsi="Symbol" w:hint="default"/>
      </w:rPr>
    </w:lvl>
    <w:lvl w:ilvl="4" w:tplc="1C090003" w:tentative="1">
      <w:start w:val="1"/>
      <w:numFmt w:val="bullet"/>
      <w:lvlText w:val="o"/>
      <w:lvlJc w:val="left"/>
      <w:pPr>
        <w:ind w:left="3316" w:hanging="360"/>
      </w:pPr>
      <w:rPr>
        <w:rFonts w:ascii="Courier New" w:hAnsi="Courier New" w:cs="Courier New" w:hint="default"/>
      </w:rPr>
    </w:lvl>
    <w:lvl w:ilvl="5" w:tplc="1C090005" w:tentative="1">
      <w:start w:val="1"/>
      <w:numFmt w:val="bullet"/>
      <w:lvlText w:val=""/>
      <w:lvlJc w:val="left"/>
      <w:pPr>
        <w:ind w:left="4036" w:hanging="360"/>
      </w:pPr>
      <w:rPr>
        <w:rFonts w:ascii="Wingdings" w:hAnsi="Wingdings" w:hint="default"/>
      </w:rPr>
    </w:lvl>
    <w:lvl w:ilvl="6" w:tplc="1C090001" w:tentative="1">
      <w:start w:val="1"/>
      <w:numFmt w:val="bullet"/>
      <w:lvlText w:val=""/>
      <w:lvlJc w:val="left"/>
      <w:pPr>
        <w:ind w:left="4756" w:hanging="360"/>
      </w:pPr>
      <w:rPr>
        <w:rFonts w:ascii="Symbol" w:hAnsi="Symbol" w:hint="default"/>
      </w:rPr>
    </w:lvl>
    <w:lvl w:ilvl="7" w:tplc="1C090003" w:tentative="1">
      <w:start w:val="1"/>
      <w:numFmt w:val="bullet"/>
      <w:lvlText w:val="o"/>
      <w:lvlJc w:val="left"/>
      <w:pPr>
        <w:ind w:left="5476" w:hanging="360"/>
      </w:pPr>
      <w:rPr>
        <w:rFonts w:ascii="Courier New" w:hAnsi="Courier New" w:cs="Courier New" w:hint="default"/>
      </w:rPr>
    </w:lvl>
    <w:lvl w:ilvl="8" w:tplc="1C090005" w:tentative="1">
      <w:start w:val="1"/>
      <w:numFmt w:val="bullet"/>
      <w:lvlText w:val=""/>
      <w:lvlJc w:val="left"/>
      <w:pPr>
        <w:ind w:left="6196" w:hanging="360"/>
      </w:pPr>
      <w:rPr>
        <w:rFonts w:ascii="Wingdings" w:hAnsi="Wingdings" w:hint="default"/>
      </w:rPr>
    </w:lvl>
  </w:abstractNum>
  <w:abstractNum w:abstractNumId="5">
    <w:nsid w:val="20080336"/>
    <w:multiLevelType w:val="hybridMultilevel"/>
    <w:tmpl w:val="DD267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BD4BA6"/>
    <w:multiLevelType w:val="hybridMultilevel"/>
    <w:tmpl w:val="8354C6F4"/>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24115F7E"/>
    <w:multiLevelType w:val="hybridMultilevel"/>
    <w:tmpl w:val="732A6E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8767CCB"/>
    <w:multiLevelType w:val="hybridMultilevel"/>
    <w:tmpl w:val="8EFCC6AE"/>
    <w:lvl w:ilvl="0" w:tplc="1C090001">
      <w:start w:val="1"/>
      <w:numFmt w:val="bullet"/>
      <w:lvlText w:val=""/>
      <w:lvlJc w:val="left"/>
      <w:pPr>
        <w:ind w:left="754" w:hanging="360"/>
      </w:pPr>
      <w:rPr>
        <w:rFonts w:ascii="Symbol" w:hAnsi="Symbol" w:hint="default"/>
      </w:rPr>
    </w:lvl>
    <w:lvl w:ilvl="1" w:tplc="1C090003" w:tentative="1">
      <w:start w:val="1"/>
      <w:numFmt w:val="bullet"/>
      <w:lvlText w:val="o"/>
      <w:lvlJc w:val="left"/>
      <w:pPr>
        <w:ind w:left="1474" w:hanging="360"/>
      </w:pPr>
      <w:rPr>
        <w:rFonts w:ascii="Courier New" w:hAnsi="Courier New" w:cs="Courier New" w:hint="default"/>
      </w:rPr>
    </w:lvl>
    <w:lvl w:ilvl="2" w:tplc="1C090005" w:tentative="1">
      <w:start w:val="1"/>
      <w:numFmt w:val="bullet"/>
      <w:lvlText w:val=""/>
      <w:lvlJc w:val="left"/>
      <w:pPr>
        <w:ind w:left="2194" w:hanging="360"/>
      </w:pPr>
      <w:rPr>
        <w:rFonts w:ascii="Wingdings" w:hAnsi="Wingdings" w:hint="default"/>
      </w:rPr>
    </w:lvl>
    <w:lvl w:ilvl="3" w:tplc="1C090001" w:tentative="1">
      <w:start w:val="1"/>
      <w:numFmt w:val="bullet"/>
      <w:lvlText w:val=""/>
      <w:lvlJc w:val="left"/>
      <w:pPr>
        <w:ind w:left="2914" w:hanging="360"/>
      </w:pPr>
      <w:rPr>
        <w:rFonts w:ascii="Symbol" w:hAnsi="Symbol" w:hint="default"/>
      </w:rPr>
    </w:lvl>
    <w:lvl w:ilvl="4" w:tplc="1C090003" w:tentative="1">
      <w:start w:val="1"/>
      <w:numFmt w:val="bullet"/>
      <w:lvlText w:val="o"/>
      <w:lvlJc w:val="left"/>
      <w:pPr>
        <w:ind w:left="3634" w:hanging="360"/>
      </w:pPr>
      <w:rPr>
        <w:rFonts w:ascii="Courier New" w:hAnsi="Courier New" w:cs="Courier New" w:hint="default"/>
      </w:rPr>
    </w:lvl>
    <w:lvl w:ilvl="5" w:tplc="1C090005" w:tentative="1">
      <w:start w:val="1"/>
      <w:numFmt w:val="bullet"/>
      <w:lvlText w:val=""/>
      <w:lvlJc w:val="left"/>
      <w:pPr>
        <w:ind w:left="4354" w:hanging="360"/>
      </w:pPr>
      <w:rPr>
        <w:rFonts w:ascii="Wingdings" w:hAnsi="Wingdings" w:hint="default"/>
      </w:rPr>
    </w:lvl>
    <w:lvl w:ilvl="6" w:tplc="1C090001" w:tentative="1">
      <w:start w:val="1"/>
      <w:numFmt w:val="bullet"/>
      <w:lvlText w:val=""/>
      <w:lvlJc w:val="left"/>
      <w:pPr>
        <w:ind w:left="5074" w:hanging="360"/>
      </w:pPr>
      <w:rPr>
        <w:rFonts w:ascii="Symbol" w:hAnsi="Symbol" w:hint="default"/>
      </w:rPr>
    </w:lvl>
    <w:lvl w:ilvl="7" w:tplc="1C090003" w:tentative="1">
      <w:start w:val="1"/>
      <w:numFmt w:val="bullet"/>
      <w:lvlText w:val="o"/>
      <w:lvlJc w:val="left"/>
      <w:pPr>
        <w:ind w:left="5794" w:hanging="360"/>
      </w:pPr>
      <w:rPr>
        <w:rFonts w:ascii="Courier New" w:hAnsi="Courier New" w:cs="Courier New" w:hint="default"/>
      </w:rPr>
    </w:lvl>
    <w:lvl w:ilvl="8" w:tplc="1C090005" w:tentative="1">
      <w:start w:val="1"/>
      <w:numFmt w:val="bullet"/>
      <w:lvlText w:val=""/>
      <w:lvlJc w:val="left"/>
      <w:pPr>
        <w:ind w:left="6514" w:hanging="360"/>
      </w:pPr>
      <w:rPr>
        <w:rFonts w:ascii="Wingdings" w:hAnsi="Wingdings" w:hint="default"/>
      </w:rPr>
    </w:lvl>
  </w:abstractNum>
  <w:abstractNum w:abstractNumId="9">
    <w:nsid w:val="29D463F1"/>
    <w:multiLevelType w:val="hybridMultilevel"/>
    <w:tmpl w:val="B174634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36D30C81"/>
    <w:multiLevelType w:val="hybridMultilevel"/>
    <w:tmpl w:val="1E7AAE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83F0CE4"/>
    <w:multiLevelType w:val="hybridMultilevel"/>
    <w:tmpl w:val="93A498B2"/>
    <w:lvl w:ilvl="0" w:tplc="04090003">
      <w:start w:val="1"/>
      <w:numFmt w:val="bullet"/>
      <w:lvlText w:val="o"/>
      <w:lvlJc w:val="left"/>
      <w:pPr>
        <w:tabs>
          <w:tab w:val="num" w:pos="1365"/>
        </w:tabs>
        <w:ind w:left="1365" w:hanging="360"/>
      </w:pPr>
      <w:rPr>
        <w:rFonts w:ascii="Courier New" w:hAnsi="Courier New" w:cs="Courier New" w:hint="default"/>
      </w:rPr>
    </w:lvl>
    <w:lvl w:ilvl="1" w:tplc="04090003" w:tentative="1">
      <w:start w:val="1"/>
      <w:numFmt w:val="bullet"/>
      <w:lvlText w:val="o"/>
      <w:lvlJc w:val="left"/>
      <w:pPr>
        <w:tabs>
          <w:tab w:val="num" w:pos="2085"/>
        </w:tabs>
        <w:ind w:left="2085" w:hanging="360"/>
      </w:pPr>
      <w:rPr>
        <w:rFonts w:ascii="Courier New" w:hAnsi="Courier New" w:cs="Courier New" w:hint="default"/>
      </w:rPr>
    </w:lvl>
    <w:lvl w:ilvl="2" w:tplc="04090005" w:tentative="1">
      <w:start w:val="1"/>
      <w:numFmt w:val="bullet"/>
      <w:lvlText w:val=""/>
      <w:lvlJc w:val="left"/>
      <w:pPr>
        <w:tabs>
          <w:tab w:val="num" w:pos="2805"/>
        </w:tabs>
        <w:ind w:left="2805" w:hanging="360"/>
      </w:pPr>
      <w:rPr>
        <w:rFonts w:ascii="Wingdings" w:hAnsi="Wingdings" w:hint="default"/>
      </w:rPr>
    </w:lvl>
    <w:lvl w:ilvl="3" w:tplc="04090001" w:tentative="1">
      <w:start w:val="1"/>
      <w:numFmt w:val="bullet"/>
      <w:lvlText w:val=""/>
      <w:lvlJc w:val="left"/>
      <w:pPr>
        <w:tabs>
          <w:tab w:val="num" w:pos="3525"/>
        </w:tabs>
        <w:ind w:left="3525" w:hanging="360"/>
      </w:pPr>
      <w:rPr>
        <w:rFonts w:ascii="Symbol" w:hAnsi="Symbol" w:hint="default"/>
      </w:rPr>
    </w:lvl>
    <w:lvl w:ilvl="4" w:tplc="04090003" w:tentative="1">
      <w:start w:val="1"/>
      <w:numFmt w:val="bullet"/>
      <w:lvlText w:val="o"/>
      <w:lvlJc w:val="left"/>
      <w:pPr>
        <w:tabs>
          <w:tab w:val="num" w:pos="4245"/>
        </w:tabs>
        <w:ind w:left="4245" w:hanging="360"/>
      </w:pPr>
      <w:rPr>
        <w:rFonts w:ascii="Courier New" w:hAnsi="Courier New" w:cs="Courier New" w:hint="default"/>
      </w:rPr>
    </w:lvl>
    <w:lvl w:ilvl="5" w:tplc="04090005" w:tentative="1">
      <w:start w:val="1"/>
      <w:numFmt w:val="bullet"/>
      <w:lvlText w:val=""/>
      <w:lvlJc w:val="left"/>
      <w:pPr>
        <w:tabs>
          <w:tab w:val="num" w:pos="4965"/>
        </w:tabs>
        <w:ind w:left="4965" w:hanging="360"/>
      </w:pPr>
      <w:rPr>
        <w:rFonts w:ascii="Wingdings" w:hAnsi="Wingdings" w:hint="default"/>
      </w:rPr>
    </w:lvl>
    <w:lvl w:ilvl="6" w:tplc="04090001" w:tentative="1">
      <w:start w:val="1"/>
      <w:numFmt w:val="bullet"/>
      <w:lvlText w:val=""/>
      <w:lvlJc w:val="left"/>
      <w:pPr>
        <w:tabs>
          <w:tab w:val="num" w:pos="5685"/>
        </w:tabs>
        <w:ind w:left="5685" w:hanging="360"/>
      </w:pPr>
      <w:rPr>
        <w:rFonts w:ascii="Symbol" w:hAnsi="Symbol" w:hint="default"/>
      </w:rPr>
    </w:lvl>
    <w:lvl w:ilvl="7" w:tplc="04090003" w:tentative="1">
      <w:start w:val="1"/>
      <w:numFmt w:val="bullet"/>
      <w:lvlText w:val="o"/>
      <w:lvlJc w:val="left"/>
      <w:pPr>
        <w:tabs>
          <w:tab w:val="num" w:pos="6405"/>
        </w:tabs>
        <w:ind w:left="6405" w:hanging="360"/>
      </w:pPr>
      <w:rPr>
        <w:rFonts w:ascii="Courier New" w:hAnsi="Courier New" w:cs="Courier New" w:hint="default"/>
      </w:rPr>
    </w:lvl>
    <w:lvl w:ilvl="8" w:tplc="04090005" w:tentative="1">
      <w:start w:val="1"/>
      <w:numFmt w:val="bullet"/>
      <w:lvlText w:val=""/>
      <w:lvlJc w:val="left"/>
      <w:pPr>
        <w:tabs>
          <w:tab w:val="num" w:pos="7125"/>
        </w:tabs>
        <w:ind w:left="7125" w:hanging="360"/>
      </w:pPr>
      <w:rPr>
        <w:rFonts w:ascii="Wingdings" w:hAnsi="Wingdings" w:hint="default"/>
      </w:rPr>
    </w:lvl>
  </w:abstractNum>
  <w:abstractNum w:abstractNumId="12">
    <w:nsid w:val="39FA58C4"/>
    <w:multiLevelType w:val="hybridMultilevel"/>
    <w:tmpl w:val="1624E0A2"/>
    <w:lvl w:ilvl="0" w:tplc="04090003">
      <w:start w:val="1"/>
      <w:numFmt w:val="bullet"/>
      <w:lvlText w:val="o"/>
      <w:lvlJc w:val="left"/>
      <w:pPr>
        <w:tabs>
          <w:tab w:val="num" w:pos="900"/>
        </w:tabs>
        <w:ind w:left="900" w:hanging="360"/>
      </w:pPr>
      <w:rPr>
        <w:rFonts w:ascii="Courier New" w:hAnsi="Courier New" w:cs="Courier New" w:hint="default"/>
      </w:rPr>
    </w:lvl>
    <w:lvl w:ilvl="1" w:tplc="04090001">
      <w:start w:val="1"/>
      <w:numFmt w:val="bullet"/>
      <w:lvlText w:val=""/>
      <w:lvlJc w:val="left"/>
      <w:pPr>
        <w:tabs>
          <w:tab w:val="num" w:pos="1965"/>
        </w:tabs>
        <w:ind w:left="1965" w:hanging="360"/>
      </w:pPr>
      <w:rPr>
        <w:rFonts w:ascii="Symbol" w:hAnsi="Symbol" w:hint="default"/>
      </w:rPr>
    </w:lvl>
    <w:lvl w:ilvl="2" w:tplc="04090005" w:tentative="1">
      <w:start w:val="1"/>
      <w:numFmt w:val="bullet"/>
      <w:lvlText w:val=""/>
      <w:lvlJc w:val="left"/>
      <w:pPr>
        <w:tabs>
          <w:tab w:val="num" w:pos="2685"/>
        </w:tabs>
        <w:ind w:left="2685" w:hanging="360"/>
      </w:pPr>
      <w:rPr>
        <w:rFonts w:ascii="Wingdings" w:hAnsi="Wingdings" w:hint="default"/>
      </w:rPr>
    </w:lvl>
    <w:lvl w:ilvl="3" w:tplc="04090001" w:tentative="1">
      <w:start w:val="1"/>
      <w:numFmt w:val="bullet"/>
      <w:lvlText w:val=""/>
      <w:lvlJc w:val="left"/>
      <w:pPr>
        <w:tabs>
          <w:tab w:val="num" w:pos="3405"/>
        </w:tabs>
        <w:ind w:left="3405" w:hanging="360"/>
      </w:pPr>
      <w:rPr>
        <w:rFonts w:ascii="Symbol" w:hAnsi="Symbol" w:hint="default"/>
      </w:rPr>
    </w:lvl>
    <w:lvl w:ilvl="4" w:tplc="04090003" w:tentative="1">
      <w:start w:val="1"/>
      <w:numFmt w:val="bullet"/>
      <w:lvlText w:val="o"/>
      <w:lvlJc w:val="left"/>
      <w:pPr>
        <w:tabs>
          <w:tab w:val="num" w:pos="4125"/>
        </w:tabs>
        <w:ind w:left="4125" w:hanging="360"/>
      </w:pPr>
      <w:rPr>
        <w:rFonts w:ascii="Courier New" w:hAnsi="Courier New" w:cs="Courier New" w:hint="default"/>
      </w:rPr>
    </w:lvl>
    <w:lvl w:ilvl="5" w:tplc="04090005" w:tentative="1">
      <w:start w:val="1"/>
      <w:numFmt w:val="bullet"/>
      <w:lvlText w:val=""/>
      <w:lvlJc w:val="left"/>
      <w:pPr>
        <w:tabs>
          <w:tab w:val="num" w:pos="4845"/>
        </w:tabs>
        <w:ind w:left="4845" w:hanging="360"/>
      </w:pPr>
      <w:rPr>
        <w:rFonts w:ascii="Wingdings" w:hAnsi="Wingdings" w:hint="default"/>
      </w:rPr>
    </w:lvl>
    <w:lvl w:ilvl="6" w:tplc="04090001" w:tentative="1">
      <w:start w:val="1"/>
      <w:numFmt w:val="bullet"/>
      <w:lvlText w:val=""/>
      <w:lvlJc w:val="left"/>
      <w:pPr>
        <w:tabs>
          <w:tab w:val="num" w:pos="5565"/>
        </w:tabs>
        <w:ind w:left="5565" w:hanging="360"/>
      </w:pPr>
      <w:rPr>
        <w:rFonts w:ascii="Symbol" w:hAnsi="Symbol" w:hint="default"/>
      </w:rPr>
    </w:lvl>
    <w:lvl w:ilvl="7" w:tplc="04090003" w:tentative="1">
      <w:start w:val="1"/>
      <w:numFmt w:val="bullet"/>
      <w:lvlText w:val="o"/>
      <w:lvlJc w:val="left"/>
      <w:pPr>
        <w:tabs>
          <w:tab w:val="num" w:pos="6285"/>
        </w:tabs>
        <w:ind w:left="6285" w:hanging="360"/>
      </w:pPr>
      <w:rPr>
        <w:rFonts w:ascii="Courier New" w:hAnsi="Courier New" w:cs="Courier New" w:hint="default"/>
      </w:rPr>
    </w:lvl>
    <w:lvl w:ilvl="8" w:tplc="04090005" w:tentative="1">
      <w:start w:val="1"/>
      <w:numFmt w:val="bullet"/>
      <w:lvlText w:val=""/>
      <w:lvlJc w:val="left"/>
      <w:pPr>
        <w:tabs>
          <w:tab w:val="num" w:pos="7005"/>
        </w:tabs>
        <w:ind w:left="7005" w:hanging="360"/>
      </w:pPr>
      <w:rPr>
        <w:rFonts w:ascii="Wingdings" w:hAnsi="Wingdings" w:hint="default"/>
      </w:rPr>
    </w:lvl>
  </w:abstractNum>
  <w:abstractNum w:abstractNumId="13">
    <w:nsid w:val="3C0C5ACB"/>
    <w:multiLevelType w:val="hybridMultilevel"/>
    <w:tmpl w:val="CAA6D2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3C3C77D2"/>
    <w:multiLevelType w:val="hybridMultilevel"/>
    <w:tmpl w:val="E6BA10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3DCB4DDD"/>
    <w:multiLevelType w:val="hybridMultilevel"/>
    <w:tmpl w:val="DD8AB600"/>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6">
    <w:nsid w:val="41187693"/>
    <w:multiLevelType w:val="hybridMultilevel"/>
    <w:tmpl w:val="D63A19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45F05CB9"/>
    <w:multiLevelType w:val="hybridMultilevel"/>
    <w:tmpl w:val="D6C86D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6FD267C"/>
    <w:multiLevelType w:val="hybridMultilevel"/>
    <w:tmpl w:val="E1F887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7F24071"/>
    <w:multiLevelType w:val="hybridMultilevel"/>
    <w:tmpl w:val="5BCE5A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087C25"/>
    <w:multiLevelType w:val="hybridMultilevel"/>
    <w:tmpl w:val="B510A560"/>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1">
    <w:nsid w:val="5BEA72C9"/>
    <w:multiLevelType w:val="hybridMultilevel"/>
    <w:tmpl w:val="726AE3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6F1B32B2"/>
    <w:multiLevelType w:val="hybridMultilevel"/>
    <w:tmpl w:val="8BB4E6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5CC6695"/>
    <w:multiLevelType w:val="hybridMultilevel"/>
    <w:tmpl w:val="9ECA45C0"/>
    <w:lvl w:ilvl="0" w:tplc="04090003">
      <w:start w:val="1"/>
      <w:numFmt w:val="bullet"/>
      <w:lvlText w:val="o"/>
      <w:lvlJc w:val="left"/>
      <w:pPr>
        <w:tabs>
          <w:tab w:val="num" w:pos="1365"/>
        </w:tabs>
        <w:ind w:left="1365" w:hanging="360"/>
      </w:pPr>
      <w:rPr>
        <w:rFonts w:ascii="Courier New" w:hAnsi="Courier New" w:cs="Courier New" w:hint="default"/>
      </w:rPr>
    </w:lvl>
    <w:lvl w:ilvl="1" w:tplc="04090003" w:tentative="1">
      <w:start w:val="1"/>
      <w:numFmt w:val="bullet"/>
      <w:lvlText w:val="o"/>
      <w:lvlJc w:val="left"/>
      <w:pPr>
        <w:tabs>
          <w:tab w:val="num" w:pos="2085"/>
        </w:tabs>
        <w:ind w:left="2085" w:hanging="360"/>
      </w:pPr>
      <w:rPr>
        <w:rFonts w:ascii="Courier New" w:hAnsi="Courier New" w:cs="Courier New" w:hint="default"/>
      </w:rPr>
    </w:lvl>
    <w:lvl w:ilvl="2" w:tplc="04090005" w:tentative="1">
      <w:start w:val="1"/>
      <w:numFmt w:val="bullet"/>
      <w:lvlText w:val=""/>
      <w:lvlJc w:val="left"/>
      <w:pPr>
        <w:tabs>
          <w:tab w:val="num" w:pos="2805"/>
        </w:tabs>
        <w:ind w:left="2805" w:hanging="360"/>
      </w:pPr>
      <w:rPr>
        <w:rFonts w:ascii="Wingdings" w:hAnsi="Wingdings" w:hint="default"/>
      </w:rPr>
    </w:lvl>
    <w:lvl w:ilvl="3" w:tplc="04090001" w:tentative="1">
      <w:start w:val="1"/>
      <w:numFmt w:val="bullet"/>
      <w:lvlText w:val=""/>
      <w:lvlJc w:val="left"/>
      <w:pPr>
        <w:tabs>
          <w:tab w:val="num" w:pos="3525"/>
        </w:tabs>
        <w:ind w:left="3525" w:hanging="360"/>
      </w:pPr>
      <w:rPr>
        <w:rFonts w:ascii="Symbol" w:hAnsi="Symbol" w:hint="default"/>
      </w:rPr>
    </w:lvl>
    <w:lvl w:ilvl="4" w:tplc="04090003" w:tentative="1">
      <w:start w:val="1"/>
      <w:numFmt w:val="bullet"/>
      <w:lvlText w:val="o"/>
      <w:lvlJc w:val="left"/>
      <w:pPr>
        <w:tabs>
          <w:tab w:val="num" w:pos="4245"/>
        </w:tabs>
        <w:ind w:left="4245" w:hanging="360"/>
      </w:pPr>
      <w:rPr>
        <w:rFonts w:ascii="Courier New" w:hAnsi="Courier New" w:cs="Courier New" w:hint="default"/>
      </w:rPr>
    </w:lvl>
    <w:lvl w:ilvl="5" w:tplc="04090005" w:tentative="1">
      <w:start w:val="1"/>
      <w:numFmt w:val="bullet"/>
      <w:lvlText w:val=""/>
      <w:lvlJc w:val="left"/>
      <w:pPr>
        <w:tabs>
          <w:tab w:val="num" w:pos="4965"/>
        </w:tabs>
        <w:ind w:left="4965" w:hanging="360"/>
      </w:pPr>
      <w:rPr>
        <w:rFonts w:ascii="Wingdings" w:hAnsi="Wingdings" w:hint="default"/>
      </w:rPr>
    </w:lvl>
    <w:lvl w:ilvl="6" w:tplc="04090001" w:tentative="1">
      <w:start w:val="1"/>
      <w:numFmt w:val="bullet"/>
      <w:lvlText w:val=""/>
      <w:lvlJc w:val="left"/>
      <w:pPr>
        <w:tabs>
          <w:tab w:val="num" w:pos="5685"/>
        </w:tabs>
        <w:ind w:left="5685" w:hanging="360"/>
      </w:pPr>
      <w:rPr>
        <w:rFonts w:ascii="Symbol" w:hAnsi="Symbol" w:hint="default"/>
      </w:rPr>
    </w:lvl>
    <w:lvl w:ilvl="7" w:tplc="04090003" w:tentative="1">
      <w:start w:val="1"/>
      <w:numFmt w:val="bullet"/>
      <w:lvlText w:val="o"/>
      <w:lvlJc w:val="left"/>
      <w:pPr>
        <w:tabs>
          <w:tab w:val="num" w:pos="6405"/>
        </w:tabs>
        <w:ind w:left="6405" w:hanging="360"/>
      </w:pPr>
      <w:rPr>
        <w:rFonts w:ascii="Courier New" w:hAnsi="Courier New" w:cs="Courier New" w:hint="default"/>
      </w:rPr>
    </w:lvl>
    <w:lvl w:ilvl="8" w:tplc="04090005" w:tentative="1">
      <w:start w:val="1"/>
      <w:numFmt w:val="bullet"/>
      <w:lvlText w:val=""/>
      <w:lvlJc w:val="left"/>
      <w:pPr>
        <w:tabs>
          <w:tab w:val="num" w:pos="7125"/>
        </w:tabs>
        <w:ind w:left="7125" w:hanging="360"/>
      </w:pPr>
      <w:rPr>
        <w:rFonts w:ascii="Wingdings" w:hAnsi="Wingdings" w:hint="default"/>
      </w:rPr>
    </w:lvl>
  </w:abstractNum>
  <w:abstractNum w:abstractNumId="24">
    <w:nsid w:val="77874D9D"/>
    <w:multiLevelType w:val="hybridMultilevel"/>
    <w:tmpl w:val="B0AE73C0"/>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78471A6E"/>
    <w:multiLevelType w:val="hybridMultilevel"/>
    <w:tmpl w:val="61DCC2F2"/>
    <w:lvl w:ilvl="0" w:tplc="1C090001">
      <w:start w:val="1"/>
      <w:numFmt w:val="bullet"/>
      <w:lvlText w:val=""/>
      <w:lvlJc w:val="left"/>
      <w:pPr>
        <w:ind w:left="436" w:hanging="360"/>
      </w:pPr>
      <w:rPr>
        <w:rFonts w:ascii="Symbol" w:hAnsi="Symbol" w:hint="default"/>
      </w:rPr>
    </w:lvl>
    <w:lvl w:ilvl="1" w:tplc="1C090003" w:tentative="1">
      <w:start w:val="1"/>
      <w:numFmt w:val="bullet"/>
      <w:lvlText w:val="o"/>
      <w:lvlJc w:val="left"/>
      <w:pPr>
        <w:ind w:left="1156" w:hanging="360"/>
      </w:pPr>
      <w:rPr>
        <w:rFonts w:ascii="Courier New" w:hAnsi="Courier New" w:cs="Courier New" w:hint="default"/>
      </w:rPr>
    </w:lvl>
    <w:lvl w:ilvl="2" w:tplc="1C090005" w:tentative="1">
      <w:start w:val="1"/>
      <w:numFmt w:val="bullet"/>
      <w:lvlText w:val=""/>
      <w:lvlJc w:val="left"/>
      <w:pPr>
        <w:ind w:left="1876" w:hanging="360"/>
      </w:pPr>
      <w:rPr>
        <w:rFonts w:ascii="Wingdings" w:hAnsi="Wingdings" w:hint="default"/>
      </w:rPr>
    </w:lvl>
    <w:lvl w:ilvl="3" w:tplc="1C090001" w:tentative="1">
      <w:start w:val="1"/>
      <w:numFmt w:val="bullet"/>
      <w:lvlText w:val=""/>
      <w:lvlJc w:val="left"/>
      <w:pPr>
        <w:ind w:left="2596" w:hanging="360"/>
      </w:pPr>
      <w:rPr>
        <w:rFonts w:ascii="Symbol" w:hAnsi="Symbol" w:hint="default"/>
      </w:rPr>
    </w:lvl>
    <w:lvl w:ilvl="4" w:tplc="1C090003" w:tentative="1">
      <w:start w:val="1"/>
      <w:numFmt w:val="bullet"/>
      <w:lvlText w:val="o"/>
      <w:lvlJc w:val="left"/>
      <w:pPr>
        <w:ind w:left="3316" w:hanging="360"/>
      </w:pPr>
      <w:rPr>
        <w:rFonts w:ascii="Courier New" w:hAnsi="Courier New" w:cs="Courier New" w:hint="default"/>
      </w:rPr>
    </w:lvl>
    <w:lvl w:ilvl="5" w:tplc="1C090005" w:tentative="1">
      <w:start w:val="1"/>
      <w:numFmt w:val="bullet"/>
      <w:lvlText w:val=""/>
      <w:lvlJc w:val="left"/>
      <w:pPr>
        <w:ind w:left="4036" w:hanging="360"/>
      </w:pPr>
      <w:rPr>
        <w:rFonts w:ascii="Wingdings" w:hAnsi="Wingdings" w:hint="default"/>
      </w:rPr>
    </w:lvl>
    <w:lvl w:ilvl="6" w:tplc="1C090001" w:tentative="1">
      <w:start w:val="1"/>
      <w:numFmt w:val="bullet"/>
      <w:lvlText w:val=""/>
      <w:lvlJc w:val="left"/>
      <w:pPr>
        <w:ind w:left="4756" w:hanging="360"/>
      </w:pPr>
      <w:rPr>
        <w:rFonts w:ascii="Symbol" w:hAnsi="Symbol" w:hint="default"/>
      </w:rPr>
    </w:lvl>
    <w:lvl w:ilvl="7" w:tplc="1C090003" w:tentative="1">
      <w:start w:val="1"/>
      <w:numFmt w:val="bullet"/>
      <w:lvlText w:val="o"/>
      <w:lvlJc w:val="left"/>
      <w:pPr>
        <w:ind w:left="5476" w:hanging="360"/>
      </w:pPr>
      <w:rPr>
        <w:rFonts w:ascii="Courier New" w:hAnsi="Courier New" w:cs="Courier New" w:hint="default"/>
      </w:rPr>
    </w:lvl>
    <w:lvl w:ilvl="8" w:tplc="1C090005" w:tentative="1">
      <w:start w:val="1"/>
      <w:numFmt w:val="bullet"/>
      <w:lvlText w:val=""/>
      <w:lvlJc w:val="left"/>
      <w:pPr>
        <w:ind w:left="6196" w:hanging="360"/>
      </w:pPr>
      <w:rPr>
        <w:rFonts w:ascii="Wingdings" w:hAnsi="Wingdings" w:hint="default"/>
      </w:rPr>
    </w:lvl>
  </w:abstractNum>
  <w:num w:numId="1">
    <w:abstractNumId w:val="0"/>
  </w:num>
  <w:num w:numId="2">
    <w:abstractNumId w:val="14"/>
  </w:num>
  <w:num w:numId="3">
    <w:abstractNumId w:val="2"/>
  </w:num>
  <w:num w:numId="4">
    <w:abstractNumId w:val="4"/>
  </w:num>
  <w:num w:numId="5">
    <w:abstractNumId w:val="25"/>
  </w:num>
  <w:num w:numId="6">
    <w:abstractNumId w:val="10"/>
  </w:num>
  <w:num w:numId="7">
    <w:abstractNumId w:val="22"/>
  </w:num>
  <w:num w:numId="8">
    <w:abstractNumId w:val="19"/>
  </w:num>
  <w:num w:numId="9">
    <w:abstractNumId w:val="5"/>
  </w:num>
  <w:num w:numId="10">
    <w:abstractNumId w:val="17"/>
  </w:num>
  <w:num w:numId="11">
    <w:abstractNumId w:val="7"/>
  </w:num>
  <w:num w:numId="12">
    <w:abstractNumId w:val="9"/>
  </w:num>
  <w:num w:numId="13">
    <w:abstractNumId w:val="13"/>
  </w:num>
  <w:num w:numId="14">
    <w:abstractNumId w:val="11"/>
  </w:num>
  <w:num w:numId="15">
    <w:abstractNumId w:val="23"/>
  </w:num>
  <w:num w:numId="16">
    <w:abstractNumId w:val="6"/>
  </w:num>
  <w:num w:numId="17">
    <w:abstractNumId w:val="12"/>
  </w:num>
  <w:num w:numId="18">
    <w:abstractNumId w:val="1"/>
  </w:num>
  <w:num w:numId="19">
    <w:abstractNumId w:val="20"/>
  </w:num>
  <w:num w:numId="20">
    <w:abstractNumId w:val="15"/>
  </w:num>
  <w:num w:numId="21">
    <w:abstractNumId w:val="18"/>
  </w:num>
  <w:num w:numId="22">
    <w:abstractNumId w:val="3"/>
  </w:num>
  <w:num w:numId="23">
    <w:abstractNumId w:val="24"/>
  </w:num>
  <w:num w:numId="24">
    <w:abstractNumId w:val="21"/>
  </w:num>
  <w:num w:numId="25">
    <w:abstractNumId w:val="16"/>
  </w:num>
  <w:num w:numId="2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evenAndOddHeaders/>
  <w:drawingGridHorizontalSpacing w:val="110"/>
  <w:displayHorizontalDrawingGridEvery w:val="2"/>
  <w:characterSpacingControl w:val="doNotCompress"/>
  <w:hdrShapeDefaults>
    <o:shapedefaults v:ext="edit" spidmax="7170"/>
  </w:hdrShapeDefaults>
  <w:footnotePr>
    <w:footnote w:id="0"/>
    <w:footnote w:id="1"/>
  </w:footnotePr>
  <w:endnotePr>
    <w:endnote w:id="0"/>
    <w:endnote w:id="1"/>
  </w:endnotePr>
  <w:compat/>
  <w:rsids>
    <w:rsidRoot w:val="0026366F"/>
    <w:rsid w:val="00003FA6"/>
    <w:rsid w:val="00024933"/>
    <w:rsid w:val="00037CC1"/>
    <w:rsid w:val="00043160"/>
    <w:rsid w:val="000434DB"/>
    <w:rsid w:val="00046DE7"/>
    <w:rsid w:val="00050B70"/>
    <w:rsid w:val="000861F4"/>
    <w:rsid w:val="00093706"/>
    <w:rsid w:val="000A08CE"/>
    <w:rsid w:val="000A1D32"/>
    <w:rsid w:val="000B60AD"/>
    <w:rsid w:val="000C39C2"/>
    <w:rsid w:val="000D17F4"/>
    <w:rsid w:val="000F1A9B"/>
    <w:rsid w:val="0010174D"/>
    <w:rsid w:val="00116E12"/>
    <w:rsid w:val="001177EC"/>
    <w:rsid w:val="0012603A"/>
    <w:rsid w:val="001274EB"/>
    <w:rsid w:val="00131694"/>
    <w:rsid w:val="00132553"/>
    <w:rsid w:val="001325CF"/>
    <w:rsid w:val="00134A96"/>
    <w:rsid w:val="0014447C"/>
    <w:rsid w:val="00147AA7"/>
    <w:rsid w:val="00151F71"/>
    <w:rsid w:val="00165C92"/>
    <w:rsid w:val="0017349C"/>
    <w:rsid w:val="00177507"/>
    <w:rsid w:val="001965CD"/>
    <w:rsid w:val="001A18B6"/>
    <w:rsid w:val="001A39B1"/>
    <w:rsid w:val="001B6C5E"/>
    <w:rsid w:val="001B6F28"/>
    <w:rsid w:val="001B783D"/>
    <w:rsid w:val="001D5260"/>
    <w:rsid w:val="001D781E"/>
    <w:rsid w:val="001F476B"/>
    <w:rsid w:val="00206EEF"/>
    <w:rsid w:val="00231437"/>
    <w:rsid w:val="00252E31"/>
    <w:rsid w:val="0026366F"/>
    <w:rsid w:val="0026456A"/>
    <w:rsid w:val="00272F88"/>
    <w:rsid w:val="0028097B"/>
    <w:rsid w:val="002925AB"/>
    <w:rsid w:val="002D0EC1"/>
    <w:rsid w:val="002D36C5"/>
    <w:rsid w:val="002F7067"/>
    <w:rsid w:val="00330379"/>
    <w:rsid w:val="00344FB8"/>
    <w:rsid w:val="00345382"/>
    <w:rsid w:val="003474E4"/>
    <w:rsid w:val="00350429"/>
    <w:rsid w:val="00354737"/>
    <w:rsid w:val="00390EEC"/>
    <w:rsid w:val="003A1D32"/>
    <w:rsid w:val="003B278E"/>
    <w:rsid w:val="003E1A4B"/>
    <w:rsid w:val="003E395D"/>
    <w:rsid w:val="003F0242"/>
    <w:rsid w:val="003F02ED"/>
    <w:rsid w:val="003F2D7F"/>
    <w:rsid w:val="0040302D"/>
    <w:rsid w:val="00410407"/>
    <w:rsid w:val="00410FF8"/>
    <w:rsid w:val="00415AC6"/>
    <w:rsid w:val="00416CE5"/>
    <w:rsid w:val="004304D7"/>
    <w:rsid w:val="00435135"/>
    <w:rsid w:val="00441B85"/>
    <w:rsid w:val="004425B3"/>
    <w:rsid w:val="00447C1C"/>
    <w:rsid w:val="0046052B"/>
    <w:rsid w:val="00492D3A"/>
    <w:rsid w:val="004A4C3B"/>
    <w:rsid w:val="004A7A46"/>
    <w:rsid w:val="004C4137"/>
    <w:rsid w:val="004C4809"/>
    <w:rsid w:val="004D64D8"/>
    <w:rsid w:val="004F2DDC"/>
    <w:rsid w:val="00511550"/>
    <w:rsid w:val="0051242A"/>
    <w:rsid w:val="0052171A"/>
    <w:rsid w:val="0053086F"/>
    <w:rsid w:val="00536E17"/>
    <w:rsid w:val="00537791"/>
    <w:rsid w:val="00540B3F"/>
    <w:rsid w:val="00544990"/>
    <w:rsid w:val="00547D56"/>
    <w:rsid w:val="00553D4C"/>
    <w:rsid w:val="00556D03"/>
    <w:rsid w:val="00561468"/>
    <w:rsid w:val="00573A6D"/>
    <w:rsid w:val="0057703F"/>
    <w:rsid w:val="005842C7"/>
    <w:rsid w:val="0059485F"/>
    <w:rsid w:val="005A4BFA"/>
    <w:rsid w:val="005C5EA2"/>
    <w:rsid w:val="005C79CE"/>
    <w:rsid w:val="005D39DB"/>
    <w:rsid w:val="005D5E4C"/>
    <w:rsid w:val="005D7350"/>
    <w:rsid w:val="005E4691"/>
    <w:rsid w:val="005E56F8"/>
    <w:rsid w:val="00602593"/>
    <w:rsid w:val="00603429"/>
    <w:rsid w:val="0060757C"/>
    <w:rsid w:val="00621FAE"/>
    <w:rsid w:val="00622386"/>
    <w:rsid w:val="00631DEF"/>
    <w:rsid w:val="006504EB"/>
    <w:rsid w:val="00657D41"/>
    <w:rsid w:val="006670C5"/>
    <w:rsid w:val="006728CF"/>
    <w:rsid w:val="00676410"/>
    <w:rsid w:val="00687899"/>
    <w:rsid w:val="006A3D14"/>
    <w:rsid w:val="006A7394"/>
    <w:rsid w:val="006B78F4"/>
    <w:rsid w:val="006C04F2"/>
    <w:rsid w:val="006C49B3"/>
    <w:rsid w:val="006D3F93"/>
    <w:rsid w:val="006E3241"/>
    <w:rsid w:val="00713BEE"/>
    <w:rsid w:val="00714ED6"/>
    <w:rsid w:val="007264D8"/>
    <w:rsid w:val="00733A0E"/>
    <w:rsid w:val="00753B86"/>
    <w:rsid w:val="00767FF0"/>
    <w:rsid w:val="007704D4"/>
    <w:rsid w:val="007810E2"/>
    <w:rsid w:val="00784C58"/>
    <w:rsid w:val="00793EC2"/>
    <w:rsid w:val="007A6C24"/>
    <w:rsid w:val="007C4F32"/>
    <w:rsid w:val="007D4E0B"/>
    <w:rsid w:val="007F0253"/>
    <w:rsid w:val="00800EE0"/>
    <w:rsid w:val="008040EC"/>
    <w:rsid w:val="008074BA"/>
    <w:rsid w:val="00811E8A"/>
    <w:rsid w:val="00826CDC"/>
    <w:rsid w:val="00832C6C"/>
    <w:rsid w:val="00843E3D"/>
    <w:rsid w:val="00845B39"/>
    <w:rsid w:val="0085763E"/>
    <w:rsid w:val="00860874"/>
    <w:rsid w:val="00887E2F"/>
    <w:rsid w:val="00891B43"/>
    <w:rsid w:val="00893A3B"/>
    <w:rsid w:val="0089466B"/>
    <w:rsid w:val="008B3406"/>
    <w:rsid w:val="008B5DDB"/>
    <w:rsid w:val="008E2810"/>
    <w:rsid w:val="008E7ADE"/>
    <w:rsid w:val="008F4459"/>
    <w:rsid w:val="008F6E4C"/>
    <w:rsid w:val="008F765C"/>
    <w:rsid w:val="00925EE6"/>
    <w:rsid w:val="00932D27"/>
    <w:rsid w:val="00935230"/>
    <w:rsid w:val="00936B31"/>
    <w:rsid w:val="0095764C"/>
    <w:rsid w:val="009578D6"/>
    <w:rsid w:val="0096592F"/>
    <w:rsid w:val="009738D9"/>
    <w:rsid w:val="0098672C"/>
    <w:rsid w:val="00990C4E"/>
    <w:rsid w:val="00992779"/>
    <w:rsid w:val="00997ABB"/>
    <w:rsid w:val="009A509C"/>
    <w:rsid w:val="009A5297"/>
    <w:rsid w:val="009B0DD8"/>
    <w:rsid w:val="009B1FCF"/>
    <w:rsid w:val="009B41FF"/>
    <w:rsid w:val="009B50ED"/>
    <w:rsid w:val="009F14CB"/>
    <w:rsid w:val="00A03F61"/>
    <w:rsid w:val="00A07303"/>
    <w:rsid w:val="00A145D2"/>
    <w:rsid w:val="00A1515D"/>
    <w:rsid w:val="00A24AB5"/>
    <w:rsid w:val="00A266B3"/>
    <w:rsid w:val="00A30B9F"/>
    <w:rsid w:val="00A32C08"/>
    <w:rsid w:val="00A33943"/>
    <w:rsid w:val="00A50CF9"/>
    <w:rsid w:val="00A63220"/>
    <w:rsid w:val="00A74A7F"/>
    <w:rsid w:val="00A84DC2"/>
    <w:rsid w:val="00A860FC"/>
    <w:rsid w:val="00A93094"/>
    <w:rsid w:val="00A9583F"/>
    <w:rsid w:val="00A97770"/>
    <w:rsid w:val="00AC2532"/>
    <w:rsid w:val="00AD1A21"/>
    <w:rsid w:val="00AE6895"/>
    <w:rsid w:val="00B10BF4"/>
    <w:rsid w:val="00B12BF8"/>
    <w:rsid w:val="00B15B43"/>
    <w:rsid w:val="00B277D1"/>
    <w:rsid w:val="00B32BE8"/>
    <w:rsid w:val="00B402FC"/>
    <w:rsid w:val="00B42ED5"/>
    <w:rsid w:val="00B52E18"/>
    <w:rsid w:val="00B56A38"/>
    <w:rsid w:val="00B67673"/>
    <w:rsid w:val="00B752A9"/>
    <w:rsid w:val="00B84405"/>
    <w:rsid w:val="00BC564B"/>
    <w:rsid w:val="00BC5767"/>
    <w:rsid w:val="00BC7B18"/>
    <w:rsid w:val="00BD099F"/>
    <w:rsid w:val="00BD3071"/>
    <w:rsid w:val="00BD4A4C"/>
    <w:rsid w:val="00BE22FB"/>
    <w:rsid w:val="00BF09E7"/>
    <w:rsid w:val="00BF2701"/>
    <w:rsid w:val="00BF3472"/>
    <w:rsid w:val="00BF5D81"/>
    <w:rsid w:val="00C01C69"/>
    <w:rsid w:val="00C0308B"/>
    <w:rsid w:val="00C12313"/>
    <w:rsid w:val="00C136E2"/>
    <w:rsid w:val="00C4414B"/>
    <w:rsid w:val="00C618F7"/>
    <w:rsid w:val="00C66A98"/>
    <w:rsid w:val="00C724B3"/>
    <w:rsid w:val="00C733DE"/>
    <w:rsid w:val="00C748D8"/>
    <w:rsid w:val="00C92A34"/>
    <w:rsid w:val="00C9715B"/>
    <w:rsid w:val="00CC0273"/>
    <w:rsid w:val="00CC19BC"/>
    <w:rsid w:val="00CC7B15"/>
    <w:rsid w:val="00CE73F4"/>
    <w:rsid w:val="00D0593F"/>
    <w:rsid w:val="00D066D2"/>
    <w:rsid w:val="00D16AA2"/>
    <w:rsid w:val="00D16C5E"/>
    <w:rsid w:val="00D2169C"/>
    <w:rsid w:val="00D34FF1"/>
    <w:rsid w:val="00D377D7"/>
    <w:rsid w:val="00D40015"/>
    <w:rsid w:val="00D41406"/>
    <w:rsid w:val="00D520C6"/>
    <w:rsid w:val="00D537E7"/>
    <w:rsid w:val="00D5441E"/>
    <w:rsid w:val="00D56FDC"/>
    <w:rsid w:val="00D63E26"/>
    <w:rsid w:val="00D64D64"/>
    <w:rsid w:val="00D66DC4"/>
    <w:rsid w:val="00D93EDE"/>
    <w:rsid w:val="00DB3D66"/>
    <w:rsid w:val="00DB71FB"/>
    <w:rsid w:val="00DC022A"/>
    <w:rsid w:val="00DD1B92"/>
    <w:rsid w:val="00DE5EAE"/>
    <w:rsid w:val="00DE655E"/>
    <w:rsid w:val="00DF1352"/>
    <w:rsid w:val="00DF6CEE"/>
    <w:rsid w:val="00E02636"/>
    <w:rsid w:val="00E07D26"/>
    <w:rsid w:val="00E1343F"/>
    <w:rsid w:val="00E17350"/>
    <w:rsid w:val="00E42A2A"/>
    <w:rsid w:val="00E4484F"/>
    <w:rsid w:val="00E448EE"/>
    <w:rsid w:val="00E47B15"/>
    <w:rsid w:val="00E65E66"/>
    <w:rsid w:val="00E731AC"/>
    <w:rsid w:val="00E76549"/>
    <w:rsid w:val="00E77080"/>
    <w:rsid w:val="00E847E1"/>
    <w:rsid w:val="00E87EBD"/>
    <w:rsid w:val="00E9626C"/>
    <w:rsid w:val="00EA0187"/>
    <w:rsid w:val="00EA3C4F"/>
    <w:rsid w:val="00EA6BA9"/>
    <w:rsid w:val="00EB104E"/>
    <w:rsid w:val="00EB6BC3"/>
    <w:rsid w:val="00EC0C44"/>
    <w:rsid w:val="00ED2FC2"/>
    <w:rsid w:val="00EE380B"/>
    <w:rsid w:val="00EE3A08"/>
    <w:rsid w:val="00F14326"/>
    <w:rsid w:val="00F6143A"/>
    <w:rsid w:val="00F63986"/>
    <w:rsid w:val="00F67343"/>
    <w:rsid w:val="00F75630"/>
    <w:rsid w:val="00F9703A"/>
    <w:rsid w:val="00FA1F95"/>
    <w:rsid w:val="00FA20B3"/>
    <w:rsid w:val="00FA5DB7"/>
    <w:rsid w:val="00FB48DC"/>
    <w:rsid w:val="00FD03DC"/>
    <w:rsid w:val="00FD2059"/>
    <w:rsid w:val="00FD7FA7"/>
    <w:rsid w:val="00FE15F1"/>
    <w:rsid w:val="00FE3821"/>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352"/>
    <w:pPr>
      <w:spacing w:after="200" w:line="276" w:lineRule="auto"/>
    </w:pPr>
    <w:rPr>
      <w:sz w:val="22"/>
      <w:szCs w:val="22"/>
      <w:lang w:eastAsia="en-US"/>
    </w:rPr>
  </w:style>
  <w:style w:type="paragraph" w:styleId="Heading1">
    <w:name w:val="heading 1"/>
    <w:basedOn w:val="Normal"/>
    <w:next w:val="Normal"/>
    <w:link w:val="Heading1Char"/>
    <w:qFormat/>
    <w:rsid w:val="0059485F"/>
    <w:pPr>
      <w:keepNext/>
      <w:spacing w:before="240" w:after="60" w:line="240" w:lineRule="auto"/>
      <w:outlineLvl w:val="0"/>
    </w:pPr>
    <w:rPr>
      <w:rFonts w:ascii="Arial" w:eastAsia="Times New Roman" w:hAnsi="Arial" w:cs="Arial"/>
      <w:b/>
      <w:bCs/>
      <w:kern w:val="32"/>
      <w:sz w:val="32"/>
      <w:szCs w:val="32"/>
      <w:lang w:val="af-ZA"/>
    </w:rPr>
  </w:style>
  <w:style w:type="paragraph" w:styleId="Heading2">
    <w:name w:val="heading 2"/>
    <w:basedOn w:val="Normal"/>
    <w:next w:val="Normal"/>
    <w:link w:val="Heading2Char"/>
    <w:qFormat/>
    <w:rsid w:val="0059485F"/>
    <w:pPr>
      <w:keepNext/>
      <w:spacing w:before="240" w:after="60" w:line="240" w:lineRule="auto"/>
      <w:outlineLvl w:val="1"/>
    </w:pPr>
    <w:rPr>
      <w:rFonts w:ascii="Arial" w:eastAsia="Times New Roman" w:hAnsi="Arial" w:cs="Arial"/>
      <w:b/>
      <w:bCs/>
      <w:i/>
      <w:iCs/>
      <w:sz w:val="28"/>
      <w:szCs w:val="28"/>
      <w:lang w:val="en-US"/>
    </w:rPr>
  </w:style>
  <w:style w:type="paragraph" w:styleId="Heading3">
    <w:name w:val="heading 3"/>
    <w:basedOn w:val="Normal"/>
    <w:next w:val="Normal"/>
    <w:link w:val="Heading3Char"/>
    <w:qFormat/>
    <w:rsid w:val="0059485F"/>
    <w:pPr>
      <w:keepNext/>
      <w:spacing w:before="240" w:after="60" w:line="240" w:lineRule="auto"/>
      <w:outlineLvl w:val="2"/>
    </w:pPr>
    <w:rPr>
      <w:rFonts w:ascii="Arial" w:eastAsia="Times New Roman" w:hAnsi="Arial" w:cs="Arial"/>
      <w:b/>
      <w:bCs/>
      <w:sz w:val="26"/>
      <w:szCs w:val="26"/>
      <w:lang w:val="af-ZA"/>
    </w:rPr>
  </w:style>
  <w:style w:type="paragraph" w:styleId="Heading5">
    <w:name w:val="heading 5"/>
    <w:basedOn w:val="Normal"/>
    <w:next w:val="Normal"/>
    <w:link w:val="Heading5Char"/>
    <w:qFormat/>
    <w:rsid w:val="0059485F"/>
    <w:pPr>
      <w:spacing w:before="240" w:after="60" w:line="240" w:lineRule="auto"/>
      <w:outlineLvl w:val="4"/>
    </w:pPr>
    <w:rPr>
      <w:rFonts w:ascii="Comic Sans MS" w:eastAsia="Times New Roman" w:hAnsi="Comic Sans MS"/>
      <w:b/>
      <w:bCs/>
      <w:i/>
      <w:iCs/>
      <w:sz w:val="26"/>
      <w:szCs w:val="26"/>
      <w:lang w:val="af-ZA"/>
    </w:rPr>
  </w:style>
  <w:style w:type="paragraph" w:styleId="Heading7">
    <w:name w:val="heading 7"/>
    <w:basedOn w:val="Normal"/>
    <w:next w:val="Normal"/>
    <w:link w:val="Heading7Char"/>
    <w:qFormat/>
    <w:rsid w:val="0059485F"/>
    <w:pPr>
      <w:spacing w:before="240" w:after="60" w:line="240" w:lineRule="auto"/>
      <w:outlineLvl w:val="6"/>
    </w:pPr>
    <w:rPr>
      <w:rFonts w:ascii="Times New Roman" w:eastAsia="Times New Roman" w:hAnsi="Times New Roman"/>
      <w:sz w:val="24"/>
      <w:szCs w:val="24"/>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366F"/>
    <w:pPr>
      <w:ind w:left="720"/>
      <w:contextualSpacing/>
    </w:pPr>
  </w:style>
  <w:style w:type="paragraph" w:styleId="BodyText">
    <w:name w:val="Body Text"/>
    <w:basedOn w:val="Normal"/>
    <w:link w:val="BodyTextChar"/>
    <w:rsid w:val="00165C92"/>
    <w:pPr>
      <w:spacing w:after="0" w:line="240" w:lineRule="auto"/>
      <w:ind w:right="-439"/>
    </w:pPr>
    <w:rPr>
      <w:rFonts w:ascii="Arial" w:eastAsia="Times New Roman" w:hAnsi="Arial" w:cs="Arial"/>
      <w:sz w:val="24"/>
      <w:szCs w:val="24"/>
      <w:lang w:val="en-GB"/>
    </w:rPr>
  </w:style>
  <w:style w:type="character" w:customStyle="1" w:styleId="BodyTextChar">
    <w:name w:val="Body Text Char"/>
    <w:basedOn w:val="DefaultParagraphFont"/>
    <w:link w:val="BodyText"/>
    <w:rsid w:val="00165C92"/>
    <w:rPr>
      <w:rFonts w:ascii="Arial" w:eastAsia="Times New Roman" w:hAnsi="Arial" w:cs="Arial"/>
      <w:sz w:val="24"/>
      <w:szCs w:val="24"/>
      <w:lang w:val="en-GB" w:eastAsia="en-US"/>
    </w:rPr>
  </w:style>
  <w:style w:type="table" w:styleId="TableGrid">
    <w:name w:val="Table Grid"/>
    <w:basedOn w:val="TableNormal"/>
    <w:rsid w:val="003E395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24AB5"/>
    <w:rPr>
      <w:sz w:val="22"/>
      <w:szCs w:val="22"/>
      <w:lang w:eastAsia="en-US"/>
    </w:rPr>
  </w:style>
  <w:style w:type="character" w:customStyle="1" w:styleId="Heading1Char">
    <w:name w:val="Heading 1 Char"/>
    <w:basedOn w:val="DefaultParagraphFont"/>
    <w:link w:val="Heading1"/>
    <w:rsid w:val="0059485F"/>
    <w:rPr>
      <w:rFonts w:ascii="Arial" w:eastAsia="Times New Roman" w:hAnsi="Arial" w:cs="Arial"/>
      <w:b/>
      <w:bCs/>
      <w:kern w:val="32"/>
      <w:sz w:val="32"/>
      <w:szCs w:val="32"/>
      <w:lang w:val="af-ZA" w:eastAsia="en-US"/>
    </w:rPr>
  </w:style>
  <w:style w:type="character" w:customStyle="1" w:styleId="Heading2Char">
    <w:name w:val="Heading 2 Char"/>
    <w:basedOn w:val="DefaultParagraphFont"/>
    <w:link w:val="Heading2"/>
    <w:rsid w:val="0059485F"/>
    <w:rPr>
      <w:rFonts w:ascii="Arial" w:eastAsia="Times New Roman" w:hAnsi="Arial" w:cs="Arial"/>
      <w:b/>
      <w:bCs/>
      <w:i/>
      <w:iCs/>
      <w:sz w:val="28"/>
      <w:szCs w:val="28"/>
      <w:lang w:val="en-US" w:eastAsia="en-US"/>
    </w:rPr>
  </w:style>
  <w:style w:type="character" w:customStyle="1" w:styleId="Heading3Char">
    <w:name w:val="Heading 3 Char"/>
    <w:basedOn w:val="DefaultParagraphFont"/>
    <w:link w:val="Heading3"/>
    <w:rsid w:val="0059485F"/>
    <w:rPr>
      <w:rFonts w:ascii="Arial" w:eastAsia="Times New Roman" w:hAnsi="Arial" w:cs="Arial"/>
      <w:b/>
      <w:bCs/>
      <w:sz w:val="26"/>
      <w:szCs w:val="26"/>
      <w:lang w:val="af-ZA" w:eastAsia="en-US"/>
    </w:rPr>
  </w:style>
  <w:style w:type="character" w:customStyle="1" w:styleId="Heading5Char">
    <w:name w:val="Heading 5 Char"/>
    <w:basedOn w:val="DefaultParagraphFont"/>
    <w:link w:val="Heading5"/>
    <w:rsid w:val="0059485F"/>
    <w:rPr>
      <w:rFonts w:ascii="Comic Sans MS" w:eastAsia="Times New Roman" w:hAnsi="Comic Sans MS"/>
      <w:b/>
      <w:bCs/>
      <w:i/>
      <w:iCs/>
      <w:sz w:val="26"/>
      <w:szCs w:val="26"/>
      <w:lang w:val="af-ZA" w:eastAsia="en-US"/>
    </w:rPr>
  </w:style>
  <w:style w:type="character" w:customStyle="1" w:styleId="Heading7Char">
    <w:name w:val="Heading 7 Char"/>
    <w:basedOn w:val="DefaultParagraphFont"/>
    <w:link w:val="Heading7"/>
    <w:rsid w:val="0059485F"/>
    <w:rPr>
      <w:rFonts w:ascii="Times New Roman" w:eastAsia="Times New Roman" w:hAnsi="Times New Roman"/>
      <w:sz w:val="24"/>
      <w:szCs w:val="24"/>
      <w:lang w:val="af-ZA" w:eastAsia="en-US"/>
    </w:rPr>
  </w:style>
  <w:style w:type="paragraph" w:styleId="Header">
    <w:name w:val="header"/>
    <w:basedOn w:val="Normal"/>
    <w:link w:val="HeaderChar"/>
    <w:uiPriority w:val="99"/>
    <w:rsid w:val="0059485F"/>
    <w:pPr>
      <w:tabs>
        <w:tab w:val="center" w:pos="4320"/>
        <w:tab w:val="right" w:pos="8640"/>
      </w:tabs>
      <w:autoSpaceDE w:val="0"/>
      <w:autoSpaceDN w:val="0"/>
      <w:adjustRightInd w:val="0"/>
      <w:spacing w:after="0" w:line="240" w:lineRule="auto"/>
    </w:pPr>
    <w:rPr>
      <w:rFonts w:ascii="Arial" w:eastAsia="Times New Roman" w:hAnsi="Arial"/>
      <w:sz w:val="20"/>
      <w:szCs w:val="20"/>
      <w:lang w:val="en-US"/>
    </w:rPr>
  </w:style>
  <w:style w:type="character" w:customStyle="1" w:styleId="HeaderChar">
    <w:name w:val="Header Char"/>
    <w:basedOn w:val="DefaultParagraphFont"/>
    <w:link w:val="Header"/>
    <w:uiPriority w:val="99"/>
    <w:rsid w:val="0059485F"/>
    <w:rPr>
      <w:rFonts w:ascii="Arial" w:eastAsia="Times New Roman" w:hAnsi="Arial"/>
      <w:lang w:val="en-US" w:eastAsia="en-US"/>
    </w:rPr>
  </w:style>
  <w:style w:type="paragraph" w:styleId="Footer">
    <w:name w:val="footer"/>
    <w:basedOn w:val="Normal"/>
    <w:link w:val="FooterChar"/>
    <w:uiPriority w:val="99"/>
    <w:unhideWhenUsed/>
    <w:rsid w:val="00C01C69"/>
    <w:pPr>
      <w:tabs>
        <w:tab w:val="center" w:pos="4513"/>
        <w:tab w:val="right" w:pos="9026"/>
      </w:tabs>
    </w:pPr>
  </w:style>
  <w:style w:type="character" w:customStyle="1" w:styleId="FooterChar">
    <w:name w:val="Footer Char"/>
    <w:basedOn w:val="DefaultParagraphFont"/>
    <w:link w:val="Footer"/>
    <w:uiPriority w:val="99"/>
    <w:rsid w:val="00C01C69"/>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4553</Words>
  <Characters>25953</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VSLA</vt:lpstr>
    </vt:vector>
  </TitlesOfParts>
  <Company/>
  <LinksUpToDate>false</LinksUpToDate>
  <CharactersWithSpaces>30446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VSLA</dc:title>
  <dc:subject/>
  <dc:creator>Ginny</dc:creator>
  <cp:keywords/>
  <cp:lastModifiedBy>exams</cp:lastModifiedBy>
  <cp:revision>6</cp:revision>
  <cp:lastPrinted>2009-07-31T10:58:00Z</cp:lastPrinted>
  <dcterms:created xsi:type="dcterms:W3CDTF">2009-07-31T10:09:00Z</dcterms:created>
  <dcterms:modified xsi:type="dcterms:W3CDTF">2009-07-31T10:59:00Z</dcterms:modified>
</cp:coreProperties>
</file>