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DE" w:rsidRDefault="008275DE" w:rsidP="00E5214E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-28575</wp:posOffset>
            </wp:positionV>
            <wp:extent cx="1352550" cy="1190625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214E" w:rsidRPr="00937F81" w:rsidRDefault="00E5214E" w:rsidP="00E5214E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 w:rsidRPr="00937F81">
        <w:rPr>
          <w:rFonts w:ascii="Arial" w:hAnsi="Arial" w:cs="Arial"/>
          <w:lang w:val="en-ZA"/>
        </w:rPr>
        <w:t>Province of the</w:t>
      </w:r>
    </w:p>
    <w:p w:rsidR="00E5214E" w:rsidRPr="00937F81" w:rsidRDefault="00E5214E" w:rsidP="00E5214E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en-ZA"/>
        </w:rPr>
      </w:pPr>
      <w:r w:rsidRPr="00937F81">
        <w:rPr>
          <w:rFonts w:ascii="Arial" w:hAnsi="Arial" w:cs="Arial"/>
          <w:b/>
          <w:sz w:val="32"/>
          <w:szCs w:val="32"/>
          <w:u w:val="single"/>
          <w:lang w:val="en-ZA"/>
        </w:rPr>
        <w:t>EASTERN CAPE</w:t>
      </w:r>
    </w:p>
    <w:p w:rsidR="00E5214E" w:rsidRPr="00937F81" w:rsidRDefault="00E5214E" w:rsidP="00E5214E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937F81">
        <w:rPr>
          <w:rFonts w:ascii="Arial" w:hAnsi="Arial" w:cs="Arial"/>
          <w:lang w:val="en-ZA"/>
        </w:rPr>
        <w:tab/>
      </w:r>
      <w:r w:rsidRPr="00937F81">
        <w:rPr>
          <w:rFonts w:ascii="Arial" w:hAnsi="Arial" w:cs="Arial"/>
          <w:lang w:val="en-ZA"/>
        </w:rPr>
        <w:tab/>
        <w:t>EDUCATION</w:t>
      </w: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Default="00E5214E" w:rsidP="00E5214E">
      <w:pPr>
        <w:rPr>
          <w:rFonts w:ascii="Arial" w:hAnsi="Arial" w:cs="Arial"/>
          <w:lang w:val="en-ZA"/>
        </w:rPr>
      </w:pPr>
    </w:p>
    <w:p w:rsidR="008275DE" w:rsidRDefault="008275DE" w:rsidP="00E5214E">
      <w:pPr>
        <w:rPr>
          <w:rFonts w:ascii="Arial" w:hAnsi="Arial" w:cs="Arial"/>
          <w:lang w:val="en-ZA"/>
        </w:rPr>
      </w:pPr>
    </w:p>
    <w:p w:rsidR="008275DE" w:rsidRPr="00937F81" w:rsidRDefault="008275D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937F81">
        <w:rPr>
          <w:rFonts w:ascii="Arial" w:hAnsi="Arial" w:cs="Arial"/>
          <w:b/>
          <w:sz w:val="36"/>
          <w:szCs w:val="36"/>
          <w:lang w:val="en-ZA"/>
        </w:rPr>
        <w:t>NATIONAL</w:t>
      </w:r>
    </w:p>
    <w:p w:rsidR="00E5214E" w:rsidRPr="00937F81" w:rsidRDefault="00E5214E" w:rsidP="00E5214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937F81">
        <w:rPr>
          <w:rFonts w:ascii="Arial" w:hAnsi="Arial" w:cs="Arial"/>
          <w:b/>
          <w:sz w:val="36"/>
          <w:szCs w:val="36"/>
          <w:lang w:val="en-ZA"/>
        </w:rPr>
        <w:t>SENIOR CERTIFICATE</w:t>
      </w:r>
    </w:p>
    <w:p w:rsidR="00E5214E" w:rsidRPr="00937F81" w:rsidRDefault="00E5214E" w:rsidP="00E5214E">
      <w:pPr>
        <w:ind w:left="2127" w:right="1950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937F81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937F81">
        <w:rPr>
          <w:rFonts w:ascii="Arial" w:hAnsi="Arial" w:cs="Arial"/>
          <w:b/>
          <w:sz w:val="40"/>
          <w:szCs w:val="40"/>
          <w:lang w:val="en-ZA"/>
        </w:rPr>
        <w:t>NOVEMBER 2010</w:t>
      </w: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E5214E" w:rsidRPr="00937F81" w:rsidTr="00E5214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214E" w:rsidRDefault="00E5214E" w:rsidP="00E5214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937F81">
              <w:rPr>
                <w:rFonts w:ascii="Arial" w:hAnsi="Arial" w:cs="Arial"/>
                <w:b/>
                <w:sz w:val="40"/>
                <w:szCs w:val="40"/>
                <w:lang w:val="en-ZA"/>
              </w:rPr>
              <w:t>MATHEMATIC</w:t>
            </w:r>
            <w:r w:rsidR="00EA18FB">
              <w:rPr>
                <w:rFonts w:ascii="Arial" w:hAnsi="Arial" w:cs="Arial"/>
                <w:b/>
                <w:sz w:val="40"/>
                <w:szCs w:val="40"/>
                <w:lang w:val="en-ZA"/>
              </w:rPr>
              <w:t>AL</w:t>
            </w:r>
            <w:r w:rsidRPr="00937F81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LITERACY − PAPER 1</w:t>
            </w:r>
          </w:p>
          <w:p w:rsidR="00635EB4" w:rsidRPr="00937F81" w:rsidRDefault="00635EB4" w:rsidP="00E5214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b/>
          <w:lang w:val="en-ZA"/>
        </w:rPr>
      </w:pPr>
      <w:r w:rsidRPr="00937F81">
        <w:rPr>
          <w:rFonts w:ascii="Arial" w:hAnsi="Arial" w:cs="Arial"/>
          <w:b/>
          <w:lang w:val="en-ZA"/>
        </w:rPr>
        <w:t>MARKS:  100</w:t>
      </w: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rPr>
          <w:rFonts w:ascii="Arial" w:hAnsi="Arial" w:cs="Arial"/>
          <w:b/>
          <w:lang w:val="en-ZA"/>
        </w:rPr>
      </w:pPr>
      <w:r w:rsidRPr="00937F81">
        <w:rPr>
          <w:rFonts w:ascii="Arial" w:hAnsi="Arial" w:cs="Arial"/>
          <w:b/>
          <w:lang w:val="en-ZA"/>
        </w:rPr>
        <w:t>TIME:  2½ hours</w:t>
      </w:r>
    </w:p>
    <w:p w:rsidR="00E5214E" w:rsidRPr="00937F81" w:rsidRDefault="00E5214E" w:rsidP="00E5214E">
      <w:pPr>
        <w:rPr>
          <w:rFonts w:ascii="Arial" w:hAnsi="Arial" w:cs="Arial"/>
          <w:lang w:val="en-ZA"/>
        </w:rPr>
      </w:pPr>
    </w:p>
    <w:p w:rsidR="00E5214E" w:rsidRDefault="00E5214E" w:rsidP="00E5214E">
      <w:pPr>
        <w:rPr>
          <w:rFonts w:ascii="Arial" w:hAnsi="Arial" w:cs="Arial"/>
          <w:lang w:val="en-ZA"/>
        </w:rPr>
      </w:pPr>
    </w:p>
    <w:p w:rsidR="008275DE" w:rsidRPr="00937F81" w:rsidRDefault="008275DE" w:rsidP="00E5214E">
      <w:pPr>
        <w:rPr>
          <w:rFonts w:ascii="Arial" w:hAnsi="Arial" w:cs="Arial"/>
          <w:lang w:val="en-ZA"/>
        </w:rPr>
      </w:pPr>
    </w:p>
    <w:p w:rsidR="00E5214E" w:rsidRPr="00937F81" w:rsidRDefault="00E5214E" w:rsidP="00E5214E">
      <w:pPr>
        <w:pStyle w:val="Header"/>
        <w:rPr>
          <w:rFonts w:cs="Arial"/>
          <w:sz w:val="24"/>
          <w:szCs w:val="24"/>
          <w:lang w:val="en-ZA"/>
        </w:rPr>
      </w:pPr>
    </w:p>
    <w:p w:rsidR="00E5214E" w:rsidRPr="00937F81" w:rsidRDefault="00E5214E" w:rsidP="00E5214E">
      <w:pPr>
        <w:pStyle w:val="Header"/>
        <w:rPr>
          <w:rFonts w:cs="Arial"/>
          <w:sz w:val="24"/>
          <w:szCs w:val="24"/>
          <w:lang w:val="en-ZA"/>
        </w:rPr>
      </w:pPr>
    </w:p>
    <w:p w:rsidR="00E5214E" w:rsidRPr="00937F81" w:rsidRDefault="00E5214E" w:rsidP="00E5214E">
      <w:pPr>
        <w:pStyle w:val="Header"/>
        <w:rPr>
          <w:rFonts w:cs="Arial"/>
          <w:sz w:val="24"/>
          <w:szCs w:val="24"/>
          <w:lang w:val="en-ZA"/>
        </w:rPr>
      </w:pPr>
    </w:p>
    <w:p w:rsidR="00E5214E" w:rsidRPr="00937F81" w:rsidRDefault="00E5214E" w:rsidP="00E5214E">
      <w:pPr>
        <w:pStyle w:val="Header"/>
        <w:rPr>
          <w:rFonts w:cs="Arial"/>
          <w:sz w:val="24"/>
          <w:szCs w:val="24"/>
          <w:lang w:val="en-ZA"/>
        </w:rPr>
      </w:pPr>
    </w:p>
    <w:p w:rsidR="00E5214E" w:rsidRPr="00937F81" w:rsidRDefault="00E5214E" w:rsidP="00E5214E">
      <w:pPr>
        <w:pStyle w:val="Header"/>
        <w:rPr>
          <w:rFonts w:cs="Arial"/>
          <w:sz w:val="24"/>
          <w:szCs w:val="24"/>
          <w:lang w:val="en-ZA"/>
        </w:rPr>
      </w:pPr>
    </w:p>
    <w:tbl>
      <w:tblPr>
        <w:tblW w:w="0" w:type="auto"/>
        <w:jc w:val="center"/>
        <w:tblInd w:w="18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309"/>
      </w:tblGrid>
      <w:tr w:rsidR="00E5214E" w:rsidRPr="00937F81" w:rsidTr="00E5214E">
        <w:trPr>
          <w:trHeight w:val="602"/>
          <w:jc w:val="center"/>
        </w:trPr>
        <w:tc>
          <w:tcPr>
            <w:tcW w:w="7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5214E" w:rsidRPr="00937F81" w:rsidRDefault="00E5214E" w:rsidP="00E5214E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E5214E" w:rsidRPr="00937F81" w:rsidRDefault="00E5214E" w:rsidP="00E5214E">
            <w:pPr>
              <w:jc w:val="center"/>
              <w:rPr>
                <w:rFonts w:ascii="Arial" w:hAnsi="Arial" w:cs="Arial"/>
                <w:lang w:val="en-ZA"/>
              </w:rPr>
            </w:pPr>
            <w:r w:rsidRPr="00937F81">
              <w:rPr>
                <w:rFonts w:ascii="Arial" w:hAnsi="Arial" w:cs="Arial"/>
                <w:lang w:val="en-ZA"/>
              </w:rPr>
              <w:t xml:space="preserve">This </w:t>
            </w:r>
            <w:r>
              <w:rPr>
                <w:rFonts w:ascii="Arial" w:hAnsi="Arial" w:cs="Arial"/>
                <w:lang w:val="en-ZA"/>
              </w:rPr>
              <w:t xml:space="preserve">memorandum consists of </w:t>
            </w:r>
            <w:r w:rsidR="00635EB4">
              <w:rPr>
                <w:rFonts w:ascii="Arial" w:hAnsi="Arial" w:cs="Arial"/>
                <w:lang w:val="en-ZA"/>
              </w:rPr>
              <w:t>6</w:t>
            </w:r>
            <w:r>
              <w:rPr>
                <w:rFonts w:ascii="Arial" w:hAnsi="Arial" w:cs="Arial"/>
                <w:lang w:val="en-ZA"/>
              </w:rPr>
              <w:t xml:space="preserve"> pages</w:t>
            </w:r>
            <w:r w:rsidRPr="00937F81">
              <w:rPr>
                <w:rFonts w:ascii="Arial" w:hAnsi="Arial" w:cs="Arial"/>
                <w:lang w:val="en-ZA"/>
              </w:rPr>
              <w:t>.</w:t>
            </w:r>
          </w:p>
          <w:p w:rsidR="00E5214E" w:rsidRPr="00937F81" w:rsidRDefault="00E5214E" w:rsidP="00E5214E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E5214E" w:rsidRDefault="00E5214E" w:rsidP="004160EC">
      <w:pPr>
        <w:rPr>
          <w:rFonts w:ascii="Arial" w:hAnsi="Arial"/>
          <w:lang w:val="en-GB"/>
        </w:rPr>
      </w:pPr>
    </w:p>
    <w:p w:rsidR="00E5214E" w:rsidRDefault="00E5214E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br w:type="page"/>
      </w:r>
    </w:p>
    <w:p w:rsidR="007728C0" w:rsidRPr="00443D68" w:rsidRDefault="007728C0" w:rsidP="004160EC">
      <w:pPr>
        <w:rPr>
          <w:rFonts w:ascii="Arial" w:hAnsi="Arial"/>
          <w:lang w:val="en-GB"/>
        </w:rPr>
      </w:pPr>
    </w:p>
    <w:tbl>
      <w:tblPr>
        <w:tblW w:w="614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1809"/>
        <w:gridCol w:w="4338"/>
      </w:tblGrid>
      <w:tr w:rsidR="00E075DD" w:rsidRPr="0095489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SYMBOL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EXPLANATION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M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Method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MA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Method with Accuracy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CA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Consistent Accuracy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A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Accuracy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C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Conversion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S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Simplification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RT / RG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Reading from a table / graph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F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Choosing the correct formula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SF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Substitution in a formula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O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Opinion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P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Penalty: e.g. for: no units, incorrect rounding off etc.</w:t>
            </w:r>
          </w:p>
        </w:tc>
      </w:tr>
      <w:tr w:rsidR="00E075DD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95489A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 w:rsidRPr="0095489A">
              <w:rPr>
                <w:rFonts w:ascii="Arial" w:hAnsi="Arial"/>
                <w:b/>
                <w:lang w:val="en-GB"/>
              </w:rPr>
              <w:t>R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Rounding off </w:t>
            </w:r>
          </w:p>
        </w:tc>
      </w:tr>
      <w:tr w:rsidR="00C93FAB" w:rsidRPr="00443D68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AB" w:rsidRPr="0095489A" w:rsidRDefault="00C93FAB" w:rsidP="00C93FAB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G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AB" w:rsidRDefault="00C93FAB" w:rsidP="00C93FAB">
            <w:pPr>
              <w:tabs>
                <w:tab w:val="right" w:pos="8289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Plotting/Drawing Graph</w:t>
            </w:r>
          </w:p>
        </w:tc>
      </w:tr>
    </w:tbl>
    <w:p w:rsidR="00E5214E" w:rsidRDefault="00E5214E" w:rsidP="00A77419">
      <w:pPr>
        <w:jc w:val="center"/>
        <w:rPr>
          <w:rFonts w:ascii="Arial" w:hAnsi="Arial" w:cs="Arial"/>
          <w:b/>
          <w:sz w:val="16"/>
          <w:szCs w:val="16"/>
          <w:lang w:val="en-GB"/>
        </w:rPr>
      </w:pPr>
    </w:p>
    <w:p w:rsidR="00E5214E" w:rsidRDefault="00E5214E">
      <w:pPr>
        <w:rPr>
          <w:rFonts w:ascii="Arial" w:hAnsi="Arial" w:cs="Arial"/>
          <w:b/>
          <w:sz w:val="16"/>
          <w:szCs w:val="16"/>
          <w:lang w:val="en-GB"/>
        </w:rPr>
      </w:pPr>
      <w:r>
        <w:rPr>
          <w:rFonts w:ascii="Arial" w:hAnsi="Arial" w:cs="Arial"/>
          <w:b/>
          <w:sz w:val="16"/>
          <w:szCs w:val="16"/>
          <w:lang w:val="en-GB"/>
        </w:rPr>
        <w:br w:type="page"/>
      </w:r>
    </w:p>
    <w:p w:rsidR="007728C0" w:rsidRPr="006A49F1" w:rsidRDefault="007728C0" w:rsidP="00A77419">
      <w:pPr>
        <w:jc w:val="center"/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9A58F8" w:rsidRPr="00443D68" w:rsidTr="00EA187D">
        <w:tc>
          <w:tcPr>
            <w:tcW w:w="6210" w:type="dxa"/>
            <w:gridSpan w:val="2"/>
          </w:tcPr>
          <w:p w:rsidR="009A58F8" w:rsidRPr="00443D68" w:rsidRDefault="009A58F8" w:rsidP="00117986">
            <w:pPr>
              <w:rPr>
                <w:rFonts w:ascii="Arial" w:hAnsi="Arial" w:cs="Arial"/>
                <w:b/>
                <w:lang w:val="en-GB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>QUESTION 1</w:t>
            </w:r>
          </w:p>
        </w:tc>
        <w:tc>
          <w:tcPr>
            <w:tcW w:w="2610" w:type="dxa"/>
          </w:tcPr>
          <w:p w:rsidR="009A58F8" w:rsidRPr="00443D68" w:rsidRDefault="009A58F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6" w:type="dxa"/>
          </w:tcPr>
          <w:p w:rsidR="009A58F8" w:rsidRPr="00443D68" w:rsidRDefault="009A58F8">
            <w:pPr>
              <w:rPr>
                <w:rFonts w:ascii="Arial" w:hAnsi="Arial" w:cs="Arial"/>
                <w:lang w:val="en-GB"/>
              </w:rPr>
            </w:pPr>
          </w:p>
        </w:tc>
      </w:tr>
      <w:tr w:rsidR="001B0377" w:rsidRPr="00443D68" w:rsidTr="00EA187D">
        <w:tc>
          <w:tcPr>
            <w:tcW w:w="6210" w:type="dxa"/>
            <w:gridSpan w:val="2"/>
          </w:tcPr>
          <w:p w:rsidR="001B0377" w:rsidRPr="00443D68" w:rsidRDefault="001B0377" w:rsidP="00117986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10" w:type="dxa"/>
          </w:tcPr>
          <w:p w:rsidR="001B0377" w:rsidRPr="00443D68" w:rsidRDefault="001B03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6" w:type="dxa"/>
          </w:tcPr>
          <w:p w:rsidR="001B0377" w:rsidRPr="00443D68" w:rsidRDefault="001B0377">
            <w:pPr>
              <w:rPr>
                <w:rFonts w:ascii="Arial" w:hAnsi="Arial" w:cs="Arial"/>
                <w:lang w:val="en-GB"/>
              </w:rPr>
            </w:pP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5360" w:type="dxa"/>
          </w:tcPr>
          <w:p w:rsidR="001C3704" w:rsidRDefault="00C93FAB" w:rsidP="002F081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Trapezium </w:t>
            </w:r>
            <w:r w:rsidR="002F0818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F0818" w:rsidRPr="00851997" w:rsidRDefault="00C93FAB" w:rsidP="00313DA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Quadrilateral           </w:t>
            </w:r>
          </w:p>
        </w:tc>
        <w:tc>
          <w:tcPr>
            <w:tcW w:w="2610" w:type="dxa"/>
          </w:tcPr>
          <w:p w:rsidR="001C3704" w:rsidRDefault="00C93FAB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F0818">
              <w:rPr>
                <w:rFonts w:ascii="Arial" w:hAnsi="Arial" w:cs="Arial"/>
              </w:rPr>
              <w:t>:1</w:t>
            </w:r>
            <w:r>
              <w:rPr>
                <w:rFonts w:ascii="Arial" w:hAnsi="Arial" w:cs="Arial"/>
              </w:rPr>
              <w:t xml:space="preserve"> A:1</w:t>
            </w:r>
          </w:p>
          <w:p w:rsidR="002F0818" w:rsidRPr="00651E55" w:rsidRDefault="00313DA2" w:rsidP="00155BC7">
            <w:pPr>
              <w:rPr>
                <w:rFonts w:ascii="Arial" w:hAnsi="Arial" w:cs="Arial"/>
              </w:rPr>
            </w:pPr>
            <w:r w:rsidRPr="00651E55">
              <w:rPr>
                <w:rFonts w:ascii="Arial" w:hAnsi="Arial" w:cs="Arial"/>
                <w:lang w:val="en-GB"/>
              </w:rPr>
              <w:t>(</w:t>
            </w:r>
            <w:r w:rsidRPr="00651E55">
              <w:rPr>
                <w:rFonts w:ascii="Arial" w:hAnsi="Arial" w:cs="Arial"/>
                <w:i/>
                <w:lang w:val="en-GB"/>
              </w:rPr>
              <w:t>only 1 Mark</w:t>
            </w:r>
            <w:r w:rsidRPr="00651E55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1136" w:type="dxa"/>
            <w:vAlign w:val="bottom"/>
          </w:tcPr>
          <w:p w:rsidR="001C3704" w:rsidRPr="00117986" w:rsidRDefault="002F0818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1C3704" w:rsidRPr="00851997" w:rsidRDefault="001C3704" w:rsidP="00155BC7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1C3704" w:rsidRPr="00117986" w:rsidRDefault="001C3704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2F081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C3704">
              <w:rPr>
                <w:rFonts w:ascii="Arial" w:hAnsi="Arial" w:cs="Arial"/>
              </w:rPr>
              <w:t>.2</w:t>
            </w:r>
          </w:p>
        </w:tc>
        <w:tc>
          <w:tcPr>
            <w:tcW w:w="5360" w:type="dxa"/>
          </w:tcPr>
          <w:p w:rsidR="008A6CDC" w:rsidRDefault="00C93FAB" w:rsidP="008A6CD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½ (10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m)(3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m + 1,5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m) </w:t>
            </w:r>
            <w:r w:rsidR="003A7566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8A6CDC"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C93FAB" w:rsidRDefault="00C93FAB" w:rsidP="008A6CDC">
            <w:pPr>
              <w:rPr>
                <w:rFonts w:ascii="Arial" w:hAnsi="Arial" w:cs="Arial"/>
                <w:lang w:val="en-GB"/>
              </w:rPr>
            </w:pPr>
          </w:p>
          <w:p w:rsidR="00C93FAB" w:rsidRDefault="00C93FAB" w:rsidP="008A6CD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 5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m x 4,5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m </w:t>
            </w:r>
            <w:r w:rsidR="003A7566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8A6CDC">
              <w:rPr>
                <w:rFonts w:ascii="Arial" w:hAnsi="Arial" w:cs="Arial"/>
                <w:lang w:val="en-GB"/>
              </w:rPr>
              <w:t xml:space="preserve"> </w:t>
            </w:r>
          </w:p>
          <w:p w:rsidR="008A6CDC" w:rsidRPr="0008069C" w:rsidRDefault="008A6CDC" w:rsidP="00E5214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</w:t>
            </w:r>
            <w:r w:rsidR="00C93FAB">
              <w:rPr>
                <w:rFonts w:ascii="Arial" w:hAnsi="Arial" w:cs="Arial"/>
                <w:lang w:val="en-GB"/>
              </w:rPr>
              <w:t>22,5 m</w:t>
            </w:r>
            <w:r w:rsidR="00C93FAB" w:rsidRPr="00371735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="00C93FAB">
              <w:rPr>
                <w:rFonts w:ascii="Arial" w:hAnsi="Arial" w:cs="Arial"/>
                <w:lang w:val="en-GB"/>
              </w:rPr>
              <w:t xml:space="preserve"> </w:t>
            </w:r>
            <w:r w:rsidR="003A7566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C93FAB" w:rsidRPr="00E5214E" w:rsidRDefault="00C93FAB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SF:</w:t>
            </w:r>
            <w:r w:rsidRPr="00E5214E">
              <w:rPr>
                <w:rFonts w:ascii="Arial" w:hAnsi="Arial" w:cs="Arial"/>
              </w:rPr>
              <w:t>1    (</w:t>
            </w:r>
            <w:r w:rsidRPr="00E5214E">
              <w:rPr>
                <w:rFonts w:ascii="Arial" w:hAnsi="Arial" w:cs="Arial"/>
                <w:i/>
                <w:lang w:val="en-GB"/>
              </w:rPr>
              <w:t>for 10</w:t>
            </w:r>
            <w:r w:rsidR="00E5214E" w:rsidRPr="00E5214E"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E5214E">
              <w:rPr>
                <w:rFonts w:ascii="Arial" w:hAnsi="Arial" w:cs="Arial"/>
                <w:i/>
                <w:lang w:val="en-GB"/>
              </w:rPr>
              <w:t>m</w:t>
            </w:r>
            <w:r w:rsidRPr="00E5214E">
              <w:rPr>
                <w:rFonts w:ascii="Arial" w:hAnsi="Arial" w:cs="Arial"/>
                <w:lang w:val="en-GB"/>
              </w:rPr>
              <w:t>)</w:t>
            </w:r>
            <w:r w:rsidR="008A6CDC" w:rsidRPr="00E5214E">
              <w:rPr>
                <w:rFonts w:ascii="Arial" w:hAnsi="Arial" w:cs="Arial"/>
              </w:rPr>
              <w:t xml:space="preserve"> </w:t>
            </w:r>
          </w:p>
          <w:p w:rsidR="001C3704" w:rsidRPr="00E5214E" w:rsidRDefault="00C93FAB" w:rsidP="00155BC7">
            <w:pPr>
              <w:rPr>
                <w:rFonts w:ascii="Arial" w:hAnsi="Arial" w:cs="Arial"/>
              </w:rPr>
            </w:pPr>
            <w:r w:rsidRPr="00E5214E">
              <w:rPr>
                <w:rFonts w:ascii="Arial" w:hAnsi="Arial" w:cs="Arial"/>
              </w:rPr>
              <w:t>SF</w:t>
            </w:r>
            <w:r w:rsidR="008A6CDC" w:rsidRPr="00E5214E">
              <w:rPr>
                <w:rFonts w:ascii="Arial" w:hAnsi="Arial" w:cs="Arial"/>
              </w:rPr>
              <w:t>:1</w:t>
            </w:r>
            <w:r w:rsidRPr="00E5214E">
              <w:rPr>
                <w:rFonts w:ascii="Arial" w:hAnsi="Arial" w:cs="Arial"/>
              </w:rPr>
              <w:t xml:space="preserve"> (</w:t>
            </w:r>
            <w:r w:rsidRPr="00E5214E">
              <w:rPr>
                <w:rFonts w:ascii="Arial" w:hAnsi="Arial" w:cs="Arial"/>
                <w:i/>
                <w:lang w:val="en-GB"/>
              </w:rPr>
              <w:t>for 3</w:t>
            </w:r>
            <w:r w:rsidR="00E5214E" w:rsidRPr="00E5214E"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E5214E">
              <w:rPr>
                <w:rFonts w:ascii="Arial" w:hAnsi="Arial" w:cs="Arial"/>
                <w:i/>
                <w:lang w:val="en-GB"/>
              </w:rPr>
              <w:t xml:space="preserve">m </w:t>
            </w:r>
            <w:r w:rsidR="00E5214E">
              <w:rPr>
                <w:rFonts w:ascii="Arial" w:hAnsi="Arial" w:cs="Arial"/>
                <w:i/>
                <w:lang w:val="en-GB"/>
              </w:rPr>
              <w:t>and</w:t>
            </w:r>
            <w:r w:rsidRPr="00E5214E">
              <w:rPr>
                <w:rFonts w:ascii="Arial" w:hAnsi="Arial" w:cs="Arial"/>
                <w:i/>
                <w:lang w:val="en-GB"/>
              </w:rPr>
              <w:t xml:space="preserve"> 1,5</w:t>
            </w:r>
            <w:r w:rsidR="00E5214E" w:rsidRPr="00E5214E"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E5214E">
              <w:rPr>
                <w:rFonts w:ascii="Arial" w:hAnsi="Arial" w:cs="Arial"/>
                <w:i/>
                <w:lang w:val="en-GB"/>
              </w:rPr>
              <w:t>m</w:t>
            </w:r>
            <w:r w:rsidRPr="00E5214E">
              <w:rPr>
                <w:rFonts w:ascii="Arial" w:hAnsi="Arial" w:cs="Arial"/>
                <w:lang w:val="en-GB"/>
              </w:rPr>
              <w:t>)</w:t>
            </w:r>
          </w:p>
          <w:p w:rsidR="00C93FAB" w:rsidRPr="00E5214E" w:rsidRDefault="00C93FAB" w:rsidP="00C93FAB">
            <w:pPr>
              <w:rPr>
                <w:rFonts w:ascii="Arial" w:hAnsi="Arial" w:cs="Arial"/>
              </w:rPr>
            </w:pPr>
            <w:r w:rsidRPr="00E5214E">
              <w:rPr>
                <w:rFonts w:ascii="Arial" w:hAnsi="Arial" w:cs="Arial"/>
              </w:rPr>
              <w:t>S</w:t>
            </w:r>
            <w:r w:rsidR="008A6CDC" w:rsidRPr="00E5214E">
              <w:rPr>
                <w:rFonts w:ascii="Arial" w:hAnsi="Arial" w:cs="Arial"/>
              </w:rPr>
              <w:t>:1</w:t>
            </w:r>
          </w:p>
          <w:p w:rsidR="008A6CDC" w:rsidRPr="00117986" w:rsidRDefault="008A6CDC" w:rsidP="00C93FAB">
            <w:pPr>
              <w:rPr>
                <w:rFonts w:ascii="Arial" w:hAnsi="Arial" w:cs="Arial"/>
              </w:rPr>
            </w:pPr>
            <w:r w:rsidRPr="00E5214E"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1C3704" w:rsidRPr="00117986" w:rsidRDefault="008A6CDC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1C3704" w:rsidRPr="00851997" w:rsidRDefault="001C3704" w:rsidP="00155BC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1C3704" w:rsidRPr="00117986" w:rsidRDefault="001C3704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8A6CDC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C3704">
              <w:rPr>
                <w:rFonts w:ascii="Arial" w:hAnsi="Arial" w:cs="Arial"/>
              </w:rPr>
              <w:t>.3</w:t>
            </w:r>
          </w:p>
        </w:tc>
        <w:tc>
          <w:tcPr>
            <w:tcW w:w="5360" w:type="dxa"/>
          </w:tcPr>
          <w:p w:rsidR="008A6CDC" w:rsidRPr="00851997" w:rsidRDefault="002A0F29" w:rsidP="00E5214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GHE</w:t>
            </w:r>
            <w:r w:rsidR="00371735">
              <w:rPr>
                <w:rFonts w:ascii="Arial" w:hAnsi="Arial" w:cs="Arial"/>
                <w:lang w:val="en-GB"/>
              </w:rPr>
              <w:t xml:space="preserve">F </w:t>
            </w:r>
            <w:r w:rsidR="003A7566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8A6CDC" w:rsidRPr="00117986" w:rsidRDefault="008A6CDC" w:rsidP="003717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  <w:r w:rsidR="00371735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1136" w:type="dxa"/>
            <w:vAlign w:val="bottom"/>
          </w:tcPr>
          <w:p w:rsidR="001C3704" w:rsidRPr="00117986" w:rsidRDefault="008A6CDC" w:rsidP="0070025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37173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1C3704" w:rsidRPr="00851997" w:rsidRDefault="001C3704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1C3704" w:rsidRPr="00117986" w:rsidRDefault="001C3704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1C3704" w:rsidRPr="00117986" w:rsidRDefault="001C3704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1C3704" w:rsidRPr="00443D68" w:rsidTr="00EA187D">
        <w:tc>
          <w:tcPr>
            <w:tcW w:w="850" w:type="dxa"/>
          </w:tcPr>
          <w:p w:rsidR="001C3704" w:rsidRPr="00117986" w:rsidRDefault="008A6CDC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C3704">
              <w:rPr>
                <w:rFonts w:ascii="Arial" w:hAnsi="Arial" w:cs="Arial"/>
              </w:rPr>
              <w:t>.4</w:t>
            </w:r>
            <w:r w:rsidR="00371735">
              <w:rPr>
                <w:rFonts w:ascii="Arial" w:hAnsi="Arial" w:cs="Arial"/>
              </w:rPr>
              <w:t>.1</w:t>
            </w:r>
          </w:p>
        </w:tc>
        <w:tc>
          <w:tcPr>
            <w:tcW w:w="5360" w:type="dxa"/>
          </w:tcPr>
          <w:p w:rsidR="003A7566" w:rsidRDefault="00371735" w:rsidP="008A6CDC">
            <w:pPr>
              <w:tabs>
                <w:tab w:val="left" w:pos="8505"/>
              </w:tabs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Area of AB</w:t>
            </w:r>
            <w:r w:rsidR="002A0F29">
              <w:rPr>
                <w:rFonts w:ascii="Arial" w:hAnsi="Arial" w:cs="Arial"/>
                <w:lang w:val="pt-BR"/>
              </w:rPr>
              <w:t>H</w:t>
            </w:r>
            <w:r>
              <w:rPr>
                <w:rFonts w:ascii="Arial" w:hAnsi="Arial" w:cs="Arial"/>
                <w:lang w:val="pt-BR"/>
              </w:rPr>
              <w:t>G = 4</w:t>
            </w:r>
            <w:r w:rsidR="00E5214E">
              <w:rPr>
                <w:rFonts w:ascii="Arial" w:hAnsi="Arial" w:cs="Arial"/>
                <w:lang w:val="pt-BR"/>
              </w:rPr>
              <w:t xml:space="preserve"> </w:t>
            </w:r>
            <w:r>
              <w:rPr>
                <w:rFonts w:ascii="Arial" w:hAnsi="Arial" w:cs="Arial"/>
                <w:lang w:val="pt-BR"/>
              </w:rPr>
              <w:t>m x 3</w:t>
            </w:r>
            <w:r w:rsidR="00E5214E">
              <w:rPr>
                <w:rFonts w:ascii="Arial" w:hAnsi="Arial" w:cs="Arial"/>
                <w:lang w:val="pt-BR"/>
              </w:rPr>
              <w:t xml:space="preserve"> </w:t>
            </w:r>
            <w:r>
              <w:rPr>
                <w:rFonts w:ascii="Arial" w:hAnsi="Arial" w:cs="Arial"/>
                <w:lang w:val="pt-BR"/>
              </w:rPr>
              <w:t xml:space="preserve">m </w:t>
            </w:r>
            <w:r w:rsidR="003A7566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3A7566" w:rsidRPr="0069143C" w:rsidRDefault="003A7566" w:rsidP="00371735">
            <w:pPr>
              <w:tabs>
                <w:tab w:val="left" w:pos="8505"/>
              </w:tabs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= </w:t>
            </w:r>
            <w:r w:rsidR="00371735">
              <w:rPr>
                <w:rFonts w:ascii="Arial" w:hAnsi="Arial" w:cs="Arial"/>
                <w:lang w:val="pt-BR"/>
              </w:rPr>
              <w:t>12 m</w:t>
            </w:r>
            <w:r w:rsidR="00371735" w:rsidRPr="00371735">
              <w:rPr>
                <w:rFonts w:ascii="Arial" w:hAnsi="Arial" w:cs="Arial"/>
                <w:vertAlign w:val="superscript"/>
                <w:lang w:val="pt-BR"/>
              </w:rPr>
              <w:t>2</w:t>
            </w:r>
            <w:r w:rsidR="00371735">
              <w:rPr>
                <w:rFonts w:ascii="Arial" w:hAnsi="Arial" w:cs="Arial"/>
                <w:lang w:val="pt-BR"/>
              </w:rPr>
              <w:t xml:space="preserve">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1C3704" w:rsidRDefault="003A7566" w:rsidP="00155BC7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M:1</w:t>
            </w:r>
          </w:p>
          <w:p w:rsidR="003A7566" w:rsidRPr="0069143C" w:rsidRDefault="003A7566" w:rsidP="00155BC7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A:1</w:t>
            </w:r>
          </w:p>
        </w:tc>
        <w:tc>
          <w:tcPr>
            <w:tcW w:w="1136" w:type="dxa"/>
            <w:vAlign w:val="bottom"/>
          </w:tcPr>
          <w:p w:rsidR="001C3704" w:rsidRPr="0069143C" w:rsidRDefault="003A7566" w:rsidP="00155BC7">
            <w:pPr>
              <w:jc w:val="right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(2)</w:t>
            </w:r>
          </w:p>
        </w:tc>
      </w:tr>
      <w:tr w:rsidR="00850C76" w:rsidRPr="00443D68" w:rsidTr="00EA187D">
        <w:tc>
          <w:tcPr>
            <w:tcW w:w="850" w:type="dxa"/>
          </w:tcPr>
          <w:p w:rsidR="00850C76" w:rsidRDefault="00850C76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850C76" w:rsidRPr="0069143C" w:rsidRDefault="00850C76" w:rsidP="00155BC7">
            <w:pPr>
              <w:tabs>
                <w:tab w:val="left" w:pos="8505"/>
              </w:tabs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</w:tcPr>
          <w:p w:rsidR="00850C76" w:rsidRDefault="00850C76" w:rsidP="00155BC7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136" w:type="dxa"/>
            <w:vAlign w:val="bottom"/>
          </w:tcPr>
          <w:p w:rsidR="00850C76" w:rsidRDefault="00850C76" w:rsidP="00155BC7">
            <w:pPr>
              <w:jc w:val="right"/>
              <w:rPr>
                <w:rFonts w:ascii="Arial" w:hAnsi="Arial" w:cs="Arial"/>
                <w:lang w:val="pt-BR"/>
              </w:rPr>
            </w:pPr>
          </w:p>
        </w:tc>
      </w:tr>
      <w:tr w:rsidR="00371735" w:rsidRPr="00443D68" w:rsidTr="00EA187D">
        <w:tc>
          <w:tcPr>
            <w:tcW w:w="850" w:type="dxa"/>
          </w:tcPr>
          <w:p w:rsidR="00371735" w:rsidRPr="00117986" w:rsidRDefault="00371735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5360" w:type="dxa"/>
          </w:tcPr>
          <w:p w:rsidR="00371735" w:rsidRDefault="00371735" w:rsidP="00B44C33">
            <w:pPr>
              <w:tabs>
                <w:tab w:val="left" w:pos="8505"/>
              </w:tabs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Area of CEFD = 4m x 1,5m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371735" w:rsidRPr="0069143C" w:rsidRDefault="00371735" w:rsidP="00B44C33">
            <w:pPr>
              <w:tabs>
                <w:tab w:val="left" w:pos="8505"/>
              </w:tabs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= 6 m</w:t>
            </w:r>
            <w:r w:rsidRPr="00371735">
              <w:rPr>
                <w:rFonts w:ascii="Arial" w:hAnsi="Arial" w:cs="Arial"/>
                <w:vertAlign w:val="superscript"/>
                <w:lang w:val="pt-BR"/>
              </w:rPr>
              <w:t>2</w:t>
            </w:r>
            <w:r>
              <w:rPr>
                <w:rFonts w:ascii="Arial" w:hAnsi="Arial" w:cs="Arial"/>
                <w:lang w:val="pt-BR"/>
              </w:rPr>
              <w:t xml:space="preserve">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371735" w:rsidRDefault="00371735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371735" w:rsidRDefault="00371735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371735" w:rsidRDefault="00371735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371735" w:rsidRPr="00443D68" w:rsidTr="00EA187D">
        <w:tc>
          <w:tcPr>
            <w:tcW w:w="850" w:type="dxa"/>
          </w:tcPr>
          <w:p w:rsidR="00371735" w:rsidRPr="00117986" w:rsidRDefault="00371735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371735" w:rsidRPr="00851997" w:rsidRDefault="00371735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371735" w:rsidRPr="00117986" w:rsidRDefault="00371735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371735" w:rsidRPr="00117986" w:rsidRDefault="00371735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371735" w:rsidRPr="00443D68" w:rsidTr="00EA187D">
        <w:tc>
          <w:tcPr>
            <w:tcW w:w="850" w:type="dxa"/>
          </w:tcPr>
          <w:p w:rsidR="00371735" w:rsidRPr="00117986" w:rsidRDefault="00371735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F03DF">
              <w:rPr>
                <w:rFonts w:ascii="Arial" w:hAnsi="Arial" w:cs="Arial"/>
              </w:rPr>
              <w:t>5.1</w:t>
            </w:r>
          </w:p>
        </w:tc>
        <w:tc>
          <w:tcPr>
            <w:tcW w:w="5360" w:type="dxa"/>
          </w:tcPr>
          <w:p w:rsidR="00371735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(22,5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x 2) + 12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+ 6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="00371735">
              <w:rPr>
                <w:rFonts w:ascii="Arial" w:hAnsi="Arial" w:cs="Arial"/>
                <w:lang w:val="en-GB"/>
              </w:rPr>
              <w:t xml:space="preserve"> </w:t>
            </w:r>
            <w:r w:rsidR="00371735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371735" w:rsidRDefault="00371735" w:rsidP="006F03D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</w:t>
            </w:r>
            <w:r w:rsidR="006F03DF">
              <w:rPr>
                <w:rFonts w:ascii="Arial" w:hAnsi="Arial" w:cs="Arial"/>
                <w:lang w:val="en-GB"/>
              </w:rPr>
              <w:t>63 m</w:t>
            </w:r>
            <w:r w:rsidR="006F03DF"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="006F03DF"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6F03DF" w:rsidRPr="006F03DF" w:rsidRDefault="006F03DF" w:rsidP="006F03DF">
            <w:pPr>
              <w:tabs>
                <w:tab w:val="left" w:pos="8505"/>
              </w:tabs>
              <w:rPr>
                <w:rFonts w:ascii="Arial" w:hAnsi="Arial" w:cs="Arial"/>
                <w:b/>
                <w:lang w:val="en-GB"/>
              </w:rPr>
            </w:pPr>
            <w:r w:rsidRPr="006F03DF">
              <w:rPr>
                <w:rFonts w:ascii="Arial" w:hAnsi="Arial" w:cs="Arial"/>
                <w:b/>
                <w:lang w:val="en-GB"/>
              </w:rPr>
              <w:t>OR</w:t>
            </w:r>
          </w:p>
          <w:p w:rsidR="006F03DF" w:rsidRDefault="006F03DF" w:rsidP="006F03D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(22,5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+ 22,5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>) + 12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+ 6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6F03DF" w:rsidRPr="00851997" w:rsidRDefault="006F03DF" w:rsidP="006F03DF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 63 m</w:t>
            </w:r>
            <w:r w:rsidRPr="006F03DF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M:1, </w:t>
            </w:r>
          </w:p>
          <w:p w:rsidR="00371735" w:rsidRDefault="006F03DF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371735" w:rsidRPr="00117986" w:rsidRDefault="00371735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371735" w:rsidRPr="00117986" w:rsidRDefault="006F03DF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="00371735">
              <w:rPr>
                <w:rFonts w:ascii="Arial" w:hAnsi="Arial" w:cs="Arial"/>
              </w:rPr>
              <w:t>)</w:t>
            </w:r>
          </w:p>
        </w:tc>
      </w:tr>
      <w:tr w:rsidR="006F03DF" w:rsidRPr="00443D68" w:rsidTr="00EA187D">
        <w:tc>
          <w:tcPr>
            <w:tcW w:w="85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6F03D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6F03DF" w:rsidRDefault="006F03DF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6F03DF" w:rsidRPr="00443D68" w:rsidTr="00EA187D">
        <w:tc>
          <w:tcPr>
            <w:tcW w:w="85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5360" w:type="dxa"/>
          </w:tcPr>
          <w:p w:rsidR="006F03D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20 cm x 10 cm</w:t>
            </w:r>
            <w:r w:rsidR="009B3A1D">
              <w:rPr>
                <w:rFonts w:ascii="Arial" w:hAnsi="Arial" w:cs="Arial"/>
                <w:lang w:val="en-GB"/>
              </w:rPr>
              <w:t xml:space="preserve">  </w:t>
            </w:r>
            <w:r w:rsidR="009B3A1D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6F03D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 200 cm</w:t>
            </w:r>
            <w:r w:rsidRPr="009B3A1D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="009B3A1D">
              <w:rPr>
                <w:rFonts w:ascii="Arial" w:hAnsi="Arial" w:cs="Arial"/>
                <w:lang w:val="en-GB"/>
              </w:rPr>
              <w:t xml:space="preserve">  </w:t>
            </w:r>
            <w:r w:rsidR="009B3A1D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9B3A1D" w:rsidRDefault="009B3A1D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200 ÷ 10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000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9B3A1D" w:rsidRDefault="009B3A1D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 0,02 m</w:t>
            </w:r>
            <w:r w:rsidRPr="009B3A1D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6F03DF" w:rsidRDefault="009B3A1D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SF: 1</w:t>
            </w:r>
          </w:p>
          <w:p w:rsidR="009B3A1D" w:rsidRDefault="009B3A1D" w:rsidP="009B3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A: 1 </w:t>
            </w:r>
          </w:p>
          <w:p w:rsidR="009B3A1D" w:rsidRDefault="009B3A1D" w:rsidP="009B3A1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6F03DF" w:rsidRDefault="009B3A1D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6F03DF" w:rsidRPr="00443D68" w:rsidTr="00EA187D">
        <w:tc>
          <w:tcPr>
            <w:tcW w:w="85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6F03D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6F03DF" w:rsidRDefault="006F03DF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6F03DF" w:rsidRPr="00443D68" w:rsidTr="00EA187D">
        <w:tc>
          <w:tcPr>
            <w:tcW w:w="850" w:type="dxa"/>
          </w:tcPr>
          <w:p w:rsidR="006F03DF" w:rsidRDefault="0081352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5360" w:type="dxa"/>
          </w:tcPr>
          <w:p w:rsidR="006F03D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vertAlign w:val="superscript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63 m</w:t>
            </w:r>
            <w:r w:rsidRPr="009B3A1D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 </w:t>
            </w:r>
            <w:r>
              <w:rPr>
                <w:rFonts w:ascii="Arial" w:hAnsi="Arial" w:cs="Arial"/>
                <w:lang w:val="en-GB"/>
              </w:rPr>
              <w:t>÷ 0,02 m</w:t>
            </w:r>
            <w:r w:rsidRPr="009B3A1D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813528" w:rsidRPr="00813528" w:rsidRDefault="00813528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 3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150 tiles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813528" w:rsidRDefault="00813528" w:rsidP="00813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6F03DF" w:rsidRDefault="00813528" w:rsidP="00813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6F03DF" w:rsidRDefault="00813528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F03DF" w:rsidRPr="00443D68" w:rsidTr="00EA187D">
        <w:tc>
          <w:tcPr>
            <w:tcW w:w="85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6F03D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6F03DF" w:rsidRDefault="006F03DF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6F03DF" w:rsidRDefault="006F03DF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6F03DF" w:rsidRPr="00443D68" w:rsidTr="00EA187D">
        <w:tc>
          <w:tcPr>
            <w:tcW w:w="850" w:type="dxa"/>
          </w:tcPr>
          <w:p w:rsidR="006F03DF" w:rsidRDefault="0081352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1.5.4</w:t>
            </w:r>
          </w:p>
        </w:tc>
        <w:tc>
          <w:tcPr>
            <w:tcW w:w="5360" w:type="dxa"/>
          </w:tcPr>
          <w:p w:rsidR="006F03D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8275D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150 ÷ 24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813528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131,25 boxes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813528" w:rsidRDefault="002A0F29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≈</w:t>
            </w:r>
            <w:r w:rsidR="00813528">
              <w:rPr>
                <w:rFonts w:ascii="Arial" w:hAnsi="Arial" w:cs="Arial"/>
                <w:lang w:val="en-GB"/>
              </w:rPr>
              <w:t xml:space="preserve"> 132 boxes</w:t>
            </w:r>
            <w:r w:rsidR="003147A8">
              <w:rPr>
                <w:rFonts w:ascii="Arial" w:hAnsi="Arial" w:cs="Arial"/>
                <w:lang w:val="en-GB"/>
              </w:rPr>
              <w:t xml:space="preserve">  </w:t>
            </w:r>
            <w:r w:rsidR="003147A8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813528" w:rsidRDefault="00813528" w:rsidP="00813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6F03DF" w:rsidRDefault="00813528" w:rsidP="00813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  <w:p w:rsidR="00813528" w:rsidRDefault="00813528" w:rsidP="00813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R:1</w:t>
            </w:r>
          </w:p>
        </w:tc>
        <w:tc>
          <w:tcPr>
            <w:tcW w:w="1136" w:type="dxa"/>
            <w:vAlign w:val="bottom"/>
          </w:tcPr>
          <w:p w:rsidR="006F03DF" w:rsidRDefault="00813528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813528" w:rsidRPr="00443D68" w:rsidTr="00EA187D">
        <w:tc>
          <w:tcPr>
            <w:tcW w:w="850" w:type="dxa"/>
          </w:tcPr>
          <w:p w:rsidR="00813528" w:rsidRDefault="00813528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813528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813528" w:rsidRDefault="00813528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813528" w:rsidRDefault="00813528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813528" w:rsidRPr="00443D68" w:rsidTr="00EA187D">
        <w:tc>
          <w:tcPr>
            <w:tcW w:w="850" w:type="dxa"/>
          </w:tcPr>
          <w:p w:rsidR="00813528" w:rsidRDefault="0081352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1.5.5</w:t>
            </w:r>
          </w:p>
        </w:tc>
        <w:tc>
          <w:tcPr>
            <w:tcW w:w="5360" w:type="dxa"/>
          </w:tcPr>
          <w:p w:rsidR="00813528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132 x R127,75</w:t>
            </w:r>
            <w:r w:rsidR="003147A8">
              <w:rPr>
                <w:rFonts w:ascii="Arial" w:hAnsi="Arial" w:cs="Arial"/>
                <w:lang w:val="en-GB"/>
              </w:rPr>
              <w:t xml:space="preserve"> </w:t>
            </w:r>
            <w:r w:rsidR="003147A8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813528" w:rsidRDefault="00813528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 R16 863</w:t>
            </w:r>
            <w:r w:rsidR="003147A8">
              <w:rPr>
                <w:rFonts w:ascii="Arial" w:hAnsi="Arial" w:cs="Arial"/>
                <w:lang w:val="en-GB"/>
              </w:rPr>
              <w:t xml:space="preserve"> </w:t>
            </w:r>
            <w:r w:rsidR="003147A8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813528" w:rsidRDefault="0081352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813528" w:rsidRDefault="0081352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813528" w:rsidRDefault="00813528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813528" w:rsidRPr="00443D68" w:rsidTr="00EA187D">
        <w:tc>
          <w:tcPr>
            <w:tcW w:w="850" w:type="dxa"/>
          </w:tcPr>
          <w:p w:rsidR="00813528" w:rsidRDefault="00813528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813528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813528" w:rsidRDefault="00813528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813528" w:rsidRDefault="00813528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1.6.1</w:t>
            </w:r>
          </w:p>
        </w:tc>
        <w:tc>
          <w:tcPr>
            <w:tcW w:w="5360" w:type="dxa"/>
          </w:tcPr>
          <w:p w:rsidR="003147A8" w:rsidRDefault="003147A8" w:rsidP="003147A8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22,5 m</w:t>
            </w:r>
            <w:r w:rsidRPr="009B3A1D">
              <w:rPr>
                <w:rFonts w:ascii="Arial" w:hAnsi="Arial" w:cs="Arial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lang w:val="en-GB"/>
              </w:rPr>
              <w:t xml:space="preserve"> x 4 m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3147A8" w:rsidRPr="003147A8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=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90 m</w:t>
            </w:r>
            <w:r w:rsidRPr="003147A8">
              <w:rPr>
                <w:rFonts w:ascii="Arial" w:hAnsi="Arial" w:cs="Arial"/>
                <w:vertAlign w:val="superscript"/>
                <w:lang w:val="en-GB"/>
              </w:rPr>
              <w:t>3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3147A8" w:rsidRDefault="003147A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3147A8" w:rsidRDefault="003147A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Default="003147A8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3147A8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3147A8" w:rsidRDefault="003147A8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1.6.2</w:t>
            </w:r>
          </w:p>
        </w:tc>
        <w:tc>
          <w:tcPr>
            <w:tcW w:w="5360" w:type="dxa"/>
          </w:tcPr>
          <w:p w:rsidR="003147A8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90 k</w:t>
            </w:r>
            <w:r w:rsidR="00E5214E">
              <w:rPr>
                <w:rFonts w:ascii="Arial" w:hAnsi="Arial" w:cs="Arial"/>
                <w:lang w:val="en-GB"/>
              </w:rPr>
              <w:t>ℓ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Default="003147A8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3147A8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3147A8" w:rsidRDefault="003147A8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5360" w:type="dxa"/>
          </w:tcPr>
          <w:p w:rsidR="003147A8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90 x R11,89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3147A8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R1 070,10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3147A8" w:rsidRDefault="003147A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3147A8" w:rsidRDefault="003147A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Default="003147A8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3147A8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3147A8" w:rsidRDefault="003147A8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5360" w:type="dxa"/>
          </w:tcPr>
          <w:p w:rsidR="003147A8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½ (3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m + 1,5</w:t>
            </w:r>
            <w:r w:rsidR="00E5214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m)</w:t>
            </w:r>
            <w:r w:rsidRPr="00851997"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3147A8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2,25 m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3147A8" w:rsidRDefault="003147A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3147A8" w:rsidRDefault="003147A8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Default="003147A8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3147A8" w:rsidRPr="00443D68" w:rsidTr="00EA187D">
        <w:tc>
          <w:tcPr>
            <w:tcW w:w="85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3147A8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3147A8" w:rsidRDefault="003147A8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3147A8" w:rsidRPr="003147A8" w:rsidRDefault="003147A8" w:rsidP="00155BC7">
            <w:pPr>
              <w:jc w:val="right"/>
              <w:rPr>
                <w:rFonts w:ascii="Arial" w:hAnsi="Arial" w:cs="Arial"/>
                <w:b/>
              </w:rPr>
            </w:pPr>
            <w:r w:rsidRPr="003147A8">
              <w:rPr>
                <w:rFonts w:ascii="Arial" w:hAnsi="Arial" w:cs="Arial"/>
                <w:b/>
              </w:rPr>
              <w:t>[32]</w:t>
            </w:r>
          </w:p>
        </w:tc>
      </w:tr>
    </w:tbl>
    <w:p w:rsidR="00651E55" w:rsidRDefault="00651E55">
      <w:r>
        <w:br w:type="page"/>
      </w:r>
    </w:p>
    <w:p w:rsidR="00E5214E" w:rsidRDefault="00E5214E"/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FA138B" w:rsidRPr="00443D68" w:rsidTr="00EA187D">
        <w:tc>
          <w:tcPr>
            <w:tcW w:w="6210" w:type="dxa"/>
            <w:gridSpan w:val="2"/>
          </w:tcPr>
          <w:p w:rsidR="00FA138B" w:rsidRDefault="00FA138B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QUESTION</w:t>
            </w:r>
            <w:r w:rsidRPr="001C3704">
              <w:rPr>
                <w:rFonts w:ascii="Arial" w:hAnsi="Arial" w:cs="Arial"/>
                <w:b/>
                <w:lang w:val="en-GB"/>
              </w:rPr>
              <w:t xml:space="preserve"> 2</w:t>
            </w:r>
          </w:p>
        </w:tc>
        <w:tc>
          <w:tcPr>
            <w:tcW w:w="2610" w:type="dxa"/>
          </w:tcPr>
          <w:p w:rsidR="00FA138B" w:rsidRDefault="00FA138B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FA138B" w:rsidRDefault="00FA138B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1B0377" w:rsidRPr="00443D68" w:rsidTr="00EA187D">
        <w:tc>
          <w:tcPr>
            <w:tcW w:w="6210" w:type="dxa"/>
            <w:gridSpan w:val="2"/>
          </w:tcPr>
          <w:p w:rsidR="001B0377" w:rsidRDefault="001B0377" w:rsidP="00155BC7">
            <w:pPr>
              <w:tabs>
                <w:tab w:val="left" w:pos="8505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10" w:type="dxa"/>
          </w:tcPr>
          <w:p w:rsidR="001B0377" w:rsidRDefault="001B0377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1B0377" w:rsidRDefault="001B0377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FA138B" w:rsidRPr="00443D68" w:rsidTr="00EA187D">
        <w:tc>
          <w:tcPr>
            <w:tcW w:w="850" w:type="dxa"/>
          </w:tcPr>
          <w:p w:rsidR="00FA138B" w:rsidRDefault="00FA138B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</w:t>
            </w:r>
          </w:p>
        </w:tc>
        <w:tc>
          <w:tcPr>
            <w:tcW w:w="5360" w:type="dxa"/>
          </w:tcPr>
          <w:p w:rsidR="00FA138B" w:rsidRDefault="00FA138B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4 </w:t>
            </w:r>
            <w:r w:rsidR="00E5214E">
              <w:rPr>
                <w:rFonts w:ascii="Arial" w:hAnsi="Arial" w:cs="Arial"/>
                <w:lang w:val="en-GB"/>
              </w:rPr>
              <w:t>h</w:t>
            </w:r>
            <w:r>
              <w:rPr>
                <w:rFonts w:ascii="Arial" w:hAnsi="Arial" w:cs="Arial"/>
                <w:lang w:val="en-GB"/>
              </w:rPr>
              <w:t xml:space="preserve">ours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FA138B" w:rsidRDefault="00FA138B" w:rsidP="00155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FA138B" w:rsidRDefault="00FA138B" w:rsidP="00155B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FA138B" w:rsidRPr="00443D68" w:rsidTr="00EA187D">
        <w:tc>
          <w:tcPr>
            <w:tcW w:w="850" w:type="dxa"/>
          </w:tcPr>
          <w:p w:rsidR="00FA138B" w:rsidRDefault="00FA138B" w:rsidP="00155BC7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FA138B" w:rsidRDefault="00FA138B" w:rsidP="00155BC7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FA138B" w:rsidRDefault="00FA138B" w:rsidP="00155BC7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FA138B" w:rsidRDefault="00FA138B" w:rsidP="00155BC7">
            <w:pPr>
              <w:jc w:val="right"/>
              <w:rPr>
                <w:rFonts w:ascii="Arial" w:hAnsi="Arial" w:cs="Arial"/>
              </w:rPr>
            </w:pPr>
          </w:p>
        </w:tc>
      </w:tr>
      <w:tr w:rsidR="00FA138B" w:rsidRPr="00443D68" w:rsidTr="00EA187D">
        <w:tc>
          <w:tcPr>
            <w:tcW w:w="850" w:type="dxa"/>
          </w:tcPr>
          <w:p w:rsidR="00FA138B" w:rsidRDefault="00FA138B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2.1.2</w:t>
            </w:r>
          </w:p>
        </w:tc>
        <w:tc>
          <w:tcPr>
            <w:tcW w:w="5360" w:type="dxa"/>
          </w:tcPr>
          <w:p w:rsidR="00FA138B" w:rsidRDefault="00FA138B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10 </w:t>
            </w:r>
            <w:r w:rsidR="00E5214E">
              <w:rPr>
                <w:rFonts w:ascii="Arial" w:hAnsi="Arial" w:cs="Arial"/>
                <w:lang w:val="en-GB"/>
              </w:rPr>
              <w:t>h</w:t>
            </w:r>
            <w:r>
              <w:rPr>
                <w:rFonts w:ascii="Arial" w:hAnsi="Arial" w:cs="Arial"/>
                <w:lang w:val="en-GB"/>
              </w:rPr>
              <w:t xml:space="preserve">ours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FA138B" w:rsidRDefault="00FA138B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FA138B" w:rsidRDefault="00FA138B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FA138B" w:rsidRPr="00443D68" w:rsidTr="00EA187D">
        <w:tc>
          <w:tcPr>
            <w:tcW w:w="850" w:type="dxa"/>
          </w:tcPr>
          <w:p w:rsidR="00FA138B" w:rsidRDefault="00FA138B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FA138B" w:rsidRDefault="00FA138B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FA138B" w:rsidRDefault="00FA138B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FA138B" w:rsidRDefault="00FA138B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FA138B" w:rsidRPr="00443D68" w:rsidTr="00EA187D">
        <w:tc>
          <w:tcPr>
            <w:tcW w:w="850" w:type="dxa"/>
          </w:tcPr>
          <w:p w:rsidR="00FA138B" w:rsidRDefault="00FA138B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  <w:r w:rsidR="002A0F29">
              <w:rPr>
                <w:rFonts w:ascii="Arial" w:hAnsi="Arial" w:cs="Arial"/>
              </w:rPr>
              <w:t>.1</w:t>
            </w:r>
          </w:p>
        </w:tc>
        <w:tc>
          <w:tcPr>
            <w:tcW w:w="5360" w:type="dxa"/>
          </w:tcPr>
          <w:p w:rsidR="00FA138B" w:rsidRDefault="00FA138B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10 + 9 + 8 + 8 + 7 + 4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  <w:p w:rsidR="00FA138B" w:rsidRDefault="00FA138B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46 </w:t>
            </w:r>
            <w:r w:rsidR="00E5214E">
              <w:rPr>
                <w:rFonts w:ascii="Arial" w:hAnsi="Arial" w:cs="Arial"/>
                <w:lang w:val="en-GB"/>
              </w:rPr>
              <w:t>h</w:t>
            </w:r>
            <w:r>
              <w:rPr>
                <w:rFonts w:ascii="Arial" w:hAnsi="Arial" w:cs="Arial"/>
                <w:lang w:val="en-GB"/>
              </w:rPr>
              <w:t xml:space="preserve">ours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FA138B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RG:1</w:t>
            </w:r>
          </w:p>
          <w:p w:rsidR="00FA138B" w:rsidRDefault="00FA138B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FA138B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</w:t>
            </w:r>
            <w:r w:rsidR="00FA138B">
              <w:rPr>
                <w:rFonts w:ascii="Arial" w:hAnsi="Arial" w:cs="Arial"/>
              </w:rPr>
              <w:t>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5360" w:type="dxa"/>
          </w:tcPr>
          <w:p w:rsidR="002A0F29" w:rsidRDefault="002A0F29" w:rsidP="002A0F29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4 + 6 + 8 + 9 + 9 + 10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46 </w:t>
            </w:r>
            <w:r w:rsidR="00E5214E">
              <w:rPr>
                <w:rFonts w:ascii="Arial" w:hAnsi="Arial" w:cs="Arial"/>
                <w:lang w:val="en-GB"/>
              </w:rPr>
              <w:t>h</w:t>
            </w:r>
            <w:r>
              <w:rPr>
                <w:rFonts w:ascii="Arial" w:hAnsi="Arial" w:cs="Arial"/>
                <w:lang w:val="en-GB"/>
              </w:rPr>
              <w:t xml:space="preserve">ours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E521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RG:1</w:t>
            </w:r>
          </w:p>
          <w:p w:rsidR="002A0F29" w:rsidRDefault="002A0F29" w:rsidP="00E521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2A0F29" w:rsidRDefault="002A0F29" w:rsidP="00E521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5360" w:type="dxa"/>
          </w:tcPr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Thursday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and Friday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A:1, A:1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5360" w:type="dxa"/>
          </w:tcPr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Wednesday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and Thursday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A:1, A:1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Wednesday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46 ÷ 6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7,67 Hours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7 Hours and 40 minutes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 </w:t>
            </w:r>
          </w:p>
          <w:p w:rsidR="002A0F29" w:rsidRPr="00E5214E" w:rsidRDefault="00E5214E" w:rsidP="00E5214E">
            <w:pPr>
              <w:rPr>
                <w:rFonts w:ascii="Arial" w:hAnsi="Arial" w:cs="Arial"/>
                <w:b/>
                <w:lang w:val="en-GB"/>
              </w:rPr>
            </w:pPr>
            <w:r w:rsidRPr="00E5214E">
              <w:rPr>
                <w:rFonts w:ascii="Arial" w:hAnsi="Arial" w:cs="Arial"/>
                <w:b/>
                <w:i/>
                <w:lang w:val="en-GB"/>
              </w:rPr>
              <w:t>(</w:t>
            </w:r>
            <w:r w:rsidR="002A0F29" w:rsidRPr="00E5214E">
              <w:rPr>
                <w:rFonts w:ascii="Arial" w:hAnsi="Arial" w:cs="Arial"/>
                <w:b/>
                <w:i/>
                <w:lang w:val="en-GB"/>
              </w:rPr>
              <w:t xml:space="preserve">Accept 7 </w:t>
            </w:r>
            <w:r w:rsidRPr="00E5214E">
              <w:rPr>
                <w:rFonts w:ascii="Arial" w:hAnsi="Arial" w:cs="Arial"/>
                <w:b/>
                <w:i/>
                <w:lang w:val="en-GB"/>
              </w:rPr>
              <w:t>h</w:t>
            </w:r>
            <w:r w:rsidR="002A0F29" w:rsidRPr="00E5214E">
              <w:rPr>
                <w:rFonts w:ascii="Arial" w:hAnsi="Arial" w:cs="Arial"/>
                <w:b/>
                <w:i/>
                <w:lang w:val="en-GB"/>
              </w:rPr>
              <w:t>ours and 40,2 minutes</w:t>
            </w:r>
            <w:r w:rsidRPr="00E5214E">
              <w:rPr>
                <w:rFonts w:ascii="Arial" w:hAnsi="Arial" w:cs="Arial"/>
                <w:b/>
                <w:i/>
                <w:lang w:val="en-GB"/>
              </w:rPr>
              <w:t>)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C:1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 w:rsidRPr="00700251">
              <w:rPr>
                <w:rFonts w:ascii="Arial" w:hAnsi="Arial" w:cs="Arial"/>
                <w:b/>
              </w:rPr>
              <w:t>[14]</w:t>
            </w:r>
          </w:p>
        </w:tc>
      </w:tr>
      <w:tr w:rsidR="002A0F29" w:rsidRPr="00443D68" w:rsidTr="00EA187D">
        <w:tc>
          <w:tcPr>
            <w:tcW w:w="6210" w:type="dxa"/>
            <w:gridSpan w:val="2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QUESTION</w:t>
            </w:r>
            <w:r w:rsidRPr="001C3704">
              <w:rPr>
                <w:rFonts w:ascii="Arial" w:hAnsi="Arial" w:cs="Arial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lang w:val="en-GB"/>
              </w:rPr>
              <w:t>3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E5214E" w:rsidRPr="00443D68" w:rsidTr="00EA187D">
        <w:tc>
          <w:tcPr>
            <w:tcW w:w="6210" w:type="dxa"/>
            <w:gridSpan w:val="2"/>
          </w:tcPr>
          <w:p w:rsidR="00E5214E" w:rsidRDefault="00E5214E" w:rsidP="00B44C33">
            <w:pPr>
              <w:tabs>
                <w:tab w:val="left" w:pos="8505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10" w:type="dxa"/>
          </w:tcPr>
          <w:p w:rsidR="00E5214E" w:rsidRDefault="00E5214E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E5214E" w:rsidRDefault="00E5214E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m:oMath>
              <m:r>
                <w:rPr>
                  <w:rFonts w:ascii="Cambria Math" w:hAnsi="Cambria Math" w:cs="Arial"/>
                  <w:lang w:val="en-GB"/>
                </w:rPr>
                <m:t xml:space="preserve">25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GB"/>
                </w:rPr>
                <m:t>x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GB"/>
                    </w:rPr>
                    <m:t>36</m:t>
                  </m:r>
                </m:num>
                <m:den>
                  <m:r>
                    <w:rPr>
                      <w:rFonts w:ascii="Cambria Math" w:hAnsi="Cambria Math" w:cs="Arial"/>
                      <w:lang w:val="en-GB"/>
                    </w:rPr>
                    <m:t>100</m:t>
                  </m:r>
                </m:den>
              </m:f>
            </m:oMath>
            <w:r>
              <w:rPr>
                <w:rFonts w:ascii="Arial" w:hAnsi="Arial" w:cs="Arial"/>
                <w:lang w:val="en-GB"/>
              </w:rPr>
              <w:t xml:space="preserve">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E5214E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9 teachers </w:t>
            </w:r>
            <w:r w:rsidR="002A0F29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RG:1 </w:t>
            </w:r>
            <w:r w:rsidRPr="00E5214E">
              <w:rPr>
                <w:rFonts w:ascii="Arial" w:hAnsi="Arial" w:cs="Arial"/>
                <w:b/>
              </w:rPr>
              <w:t>(</w:t>
            </w:r>
            <w:r w:rsidRPr="00E5214E">
              <w:rPr>
                <w:rFonts w:ascii="Arial" w:hAnsi="Arial" w:cs="Arial"/>
                <w:b/>
                <w:i/>
                <w:lang w:val="en-GB"/>
              </w:rPr>
              <w:t xml:space="preserve">for 25 </w:t>
            </w:r>
            <w:r w:rsidR="00E5214E" w:rsidRPr="00E5214E">
              <w:rPr>
                <w:rFonts w:ascii="Arial" w:hAnsi="Arial" w:cs="Arial"/>
                <w:b/>
                <w:i/>
                <w:lang w:val="en-GB"/>
              </w:rPr>
              <w:t>and</w:t>
            </w:r>
            <w:r w:rsidRPr="00E5214E">
              <w:rPr>
                <w:rFonts w:ascii="Arial" w:hAnsi="Arial" w:cs="Arial"/>
                <w:b/>
                <w:i/>
                <w:lang w:val="en-GB"/>
              </w:rPr>
              <w:t xml:space="preserve"> 36</w:t>
            </w:r>
            <w:r w:rsidRPr="00E5214E">
              <w:rPr>
                <w:rFonts w:ascii="Arial" w:hAnsi="Arial" w:cs="Arial"/>
                <w:b/>
                <w:lang w:val="en-GB"/>
              </w:rPr>
              <w:t>)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 1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120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100% – 84%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 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16% 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 1 </w:t>
            </w:r>
            <w:r w:rsidRPr="00E5214E">
              <w:rPr>
                <w:rFonts w:ascii="Arial" w:hAnsi="Arial" w:cs="Arial"/>
                <w:b/>
              </w:rPr>
              <w:t>(</w:t>
            </w:r>
            <w:r w:rsidRPr="00E5214E">
              <w:rPr>
                <w:rFonts w:ascii="Arial" w:hAnsi="Arial" w:cs="Arial"/>
                <w:b/>
                <w:i/>
                <w:lang w:val="en-GB"/>
              </w:rPr>
              <w:t>for 84%</w:t>
            </w:r>
            <w:r w:rsidRPr="00E5214E">
              <w:rPr>
                <w:rFonts w:ascii="Arial" w:hAnsi="Arial" w:cs="Arial"/>
                <w:b/>
                <w:lang w:val="en-GB"/>
              </w:rPr>
              <w:t>)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120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25 – 23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>
              <w:rPr>
                <w:rFonts w:ascii="Arial" w:hAnsi="Arial" w:cs="Arial"/>
                <w:lang w:val="en-GB"/>
              </w:rPr>
              <w:t xml:space="preserve">  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2 teachers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1B03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 1    </w:t>
            </w:r>
          </w:p>
          <w:p w:rsidR="002A0F29" w:rsidRDefault="002A0F29" w:rsidP="001B03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A: 1</w:t>
            </w:r>
          </w:p>
        </w:tc>
        <w:tc>
          <w:tcPr>
            <w:tcW w:w="1136" w:type="dxa"/>
            <w:vAlign w:val="bottom"/>
          </w:tcPr>
          <w:p w:rsidR="002A0F29" w:rsidRDefault="002A0F29" w:rsidP="001B03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36 : 28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9 </w:t>
            </w:r>
            <w:r w:rsidRPr="00903C55">
              <w:rPr>
                <w:rFonts w:ascii="Arial" w:hAnsi="Arial" w:cs="Arial"/>
                <w:b/>
                <w:lang w:val="en-GB"/>
              </w:rPr>
              <w:t>:</w:t>
            </w:r>
            <w:r>
              <w:rPr>
                <w:rFonts w:ascii="Arial" w:hAnsi="Arial" w:cs="Arial"/>
                <w:lang w:val="en-GB"/>
              </w:rPr>
              <w:t xml:space="preserve"> 7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A: 1 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CA: 1</w:t>
            </w: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25 </w:t>
            </w:r>
            <w:r w:rsidRPr="00903C55">
              <w:rPr>
                <w:rFonts w:ascii="Arial" w:hAnsi="Arial" w:cs="Arial"/>
                <w:b/>
                <w:lang w:val="en-GB"/>
              </w:rPr>
              <w:t>:</w:t>
            </w:r>
            <w:r>
              <w:rPr>
                <w:rFonts w:ascii="Arial" w:hAnsi="Arial" w:cs="Arial"/>
                <w:lang w:val="en-GB"/>
              </w:rPr>
              <w:t xml:space="preserve"> 950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 </w:t>
            </w:r>
            <w:r w:rsidRPr="00903C55">
              <w:rPr>
                <w:rFonts w:ascii="Arial" w:hAnsi="Arial" w:cs="Arial"/>
                <w:b/>
                <w:lang w:val="en-GB"/>
              </w:rPr>
              <w:t>:</w:t>
            </w:r>
            <w:r>
              <w:rPr>
                <w:rFonts w:ascii="Arial" w:hAnsi="Arial" w:cs="Arial"/>
                <w:lang w:val="en-GB"/>
              </w:rPr>
              <w:t xml:space="preserve"> 38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 1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3919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R5 000 </w:t>
            </w:r>
            <w:r w:rsidRPr="00EA187D">
              <w:rPr>
                <w:rFonts w:ascii="Arial" w:hAnsi="Arial" w:cs="Arial"/>
                <w:b/>
                <w:lang w:val="en-GB"/>
              </w:rPr>
              <w:t>÷</w:t>
            </w:r>
            <w:r>
              <w:rPr>
                <w:rFonts w:ascii="Arial" w:hAnsi="Arial" w:cs="Arial"/>
                <w:lang w:val="en-GB"/>
              </w:rPr>
              <w:t xml:space="preserve">  25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R200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 1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</w:t>
            </w:r>
          </w:p>
        </w:tc>
        <w:tc>
          <w:tcPr>
            <w:tcW w:w="5360" w:type="dxa"/>
          </w:tcPr>
          <w:p w:rsidR="002A0F29" w:rsidRDefault="00831134" w:rsidP="00391922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GB"/>
                    </w:rPr>
                    <m:t>200</m:t>
                  </m:r>
                </m:num>
                <m:den>
                  <m:r>
                    <w:rPr>
                      <w:rFonts w:ascii="Cambria Math" w:hAnsi="Cambria Math" w:cs="Arial"/>
                      <w:lang w:val="en-GB"/>
                    </w:rPr>
                    <m:t>50000</m:t>
                  </m:r>
                </m:den>
              </m:f>
              <m:r>
                <w:rPr>
                  <w:rFonts w:ascii="Cambria Math" w:hAnsi="Cambria Math" w:cs="Arial"/>
                  <w:lang w:val="en-GB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GB"/>
                </w:rPr>
                <m:t>x</m:t>
              </m:r>
              <m:r>
                <w:rPr>
                  <w:rFonts w:ascii="Cambria Math" w:hAnsi="Cambria Math" w:cs="Arial"/>
                  <w:lang w:val="en-GB"/>
                </w:rPr>
                <m:t xml:space="preserve"> 100</m:t>
              </m:r>
            </m:oMath>
            <w:r w:rsidR="002A0F29">
              <w:rPr>
                <w:rFonts w:ascii="Arial" w:hAnsi="Arial" w:cs="Arial"/>
                <w:lang w:val="en-GB"/>
              </w:rPr>
              <w:t xml:space="preserve">  </w:t>
            </w:r>
            <w:r w:rsidR="002A0F29"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="002A0F29">
              <w:rPr>
                <w:rFonts w:ascii="Arial" w:hAnsi="Arial" w:cs="Arial"/>
                <w:lang w:val="en-GB"/>
              </w:rPr>
              <w:t xml:space="preserve">  </w:t>
            </w:r>
            <w:r w:rsidR="002A0F29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391922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4 %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E5214E" w:rsidRDefault="002A0F29" w:rsidP="00EA187D">
            <w:pPr>
              <w:rPr>
                <w:i/>
                <w:lang w:val="en-GB"/>
              </w:rPr>
            </w:pPr>
            <w:r>
              <w:rPr>
                <w:rFonts w:ascii="Arial" w:hAnsi="Arial" w:cs="Arial"/>
              </w:rPr>
              <w:t>M: 1 (</w:t>
            </w:r>
            <w:r w:rsidR="00E5214E">
              <w:rPr>
                <w:i/>
                <w:lang w:val="en-GB"/>
              </w:rPr>
              <w:t>for 200 and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i/>
                <w:lang w:val="en-GB"/>
              </w:rPr>
              <w:t xml:space="preserve"> 5</w:t>
            </w:r>
            <w:r w:rsidR="00E5214E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000</w:t>
            </w:r>
            <w:r>
              <w:rPr>
                <w:lang w:val="en-GB"/>
              </w:rPr>
              <w:t>)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EA18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91922" w:rsidRDefault="002A0F29" w:rsidP="001B0377">
            <w:pPr>
              <w:jc w:val="right"/>
              <w:rPr>
                <w:rFonts w:ascii="Arial" w:hAnsi="Arial" w:cs="Arial"/>
                <w:b/>
              </w:rPr>
            </w:pPr>
            <w:r w:rsidRPr="00391922">
              <w:rPr>
                <w:rFonts w:ascii="Arial" w:hAnsi="Arial" w:cs="Arial"/>
                <w:b/>
              </w:rPr>
              <w:t>[1</w:t>
            </w:r>
            <w:r>
              <w:rPr>
                <w:rFonts w:ascii="Arial" w:hAnsi="Arial" w:cs="Arial"/>
                <w:b/>
              </w:rPr>
              <w:t>6</w:t>
            </w:r>
            <w:r w:rsidRPr="00391922">
              <w:rPr>
                <w:rFonts w:ascii="Arial" w:hAnsi="Arial" w:cs="Arial"/>
                <w:b/>
              </w:rPr>
              <w:t>]</w:t>
            </w:r>
          </w:p>
        </w:tc>
      </w:tr>
    </w:tbl>
    <w:p w:rsidR="00E5214E" w:rsidRDefault="00E5214E">
      <w:r>
        <w:br w:type="page"/>
      </w:r>
    </w:p>
    <w:p w:rsidR="00E5214E" w:rsidRDefault="00E5214E"/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2A0F29" w:rsidRPr="00443D68" w:rsidTr="00EA187D">
        <w:tc>
          <w:tcPr>
            <w:tcW w:w="6210" w:type="dxa"/>
            <w:gridSpan w:val="2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4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651E55" w:rsidRPr="00443D68" w:rsidTr="00EA187D">
        <w:tc>
          <w:tcPr>
            <w:tcW w:w="6210" w:type="dxa"/>
            <w:gridSpan w:val="2"/>
          </w:tcPr>
          <w:p w:rsidR="00651E55" w:rsidRPr="00443D68" w:rsidRDefault="00651E55" w:rsidP="00B44C33">
            <w:pPr>
              <w:tabs>
                <w:tab w:val="left" w:pos="8505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10" w:type="dxa"/>
          </w:tcPr>
          <w:p w:rsidR="00651E55" w:rsidRDefault="00651E55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651E55" w:rsidRDefault="00651E55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R230 000 – R50 000 – R40 000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R140 000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391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2A0F29" w:rsidRDefault="002A0F29" w:rsidP="003919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5360" w:type="dxa"/>
          </w:tcPr>
          <w:p w:rsidR="002A0F29" w:rsidRDefault="002A0F29" w:rsidP="007E31FC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Amount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lang w:val="en-GB"/>
                </w:rPr>
                <m:t>R</m:t>
              </m:r>
              <m:r>
                <w:rPr>
                  <w:rFonts w:ascii="Cambria Math" w:hAnsi="Cambria Math" w:cs="Arial"/>
                  <w:lang w:val="en-GB"/>
                </w:rPr>
                <m:t xml:space="preserve">140 000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lang w:val="en-GB"/>
                        </w:rPr>
                        <m:t xml:space="preserve">1+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lang w:val="en-GB"/>
                            </w:rPr>
                            <m:t>15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lang w:val="en-GB"/>
                            </w:rPr>
                            <m:t>100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lang w:val="en-GB"/>
                    </w:rPr>
                    <m:t>4</m:t>
                  </m:r>
                </m:sup>
              </m:sSup>
            </m:oMath>
            <w:r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7E31FC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             = R244 861 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7E31FC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  <w:p w:rsidR="002A0F29" w:rsidRDefault="00957636" w:rsidP="007E31FC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Interest  = </w:t>
            </w:r>
            <w:r w:rsidR="002A0F29">
              <w:rPr>
                <w:rFonts w:ascii="Arial" w:hAnsi="Arial" w:cs="Arial"/>
                <w:lang w:val="en-GB"/>
              </w:rPr>
              <w:t xml:space="preserve">R244 861 – R140 000 </w:t>
            </w:r>
            <w:r w:rsidR="002A0F29"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             = R104 861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E5214E" w:rsidRDefault="002A0F29" w:rsidP="007E3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SF: 1  </w:t>
            </w:r>
            <w:r w:rsidRPr="00E5214E">
              <w:rPr>
                <w:rFonts w:ascii="Arial" w:hAnsi="Arial" w:cs="Arial"/>
              </w:rPr>
              <w:t>(</w:t>
            </w:r>
            <w:r w:rsidRPr="00E5214E">
              <w:rPr>
                <w:rFonts w:ascii="Arial" w:hAnsi="Arial" w:cs="Arial"/>
                <w:i/>
                <w:lang w:val="en-GB"/>
              </w:rPr>
              <w:t>for R140 000</w:t>
            </w:r>
            <w:r w:rsidRPr="00E5214E">
              <w:rPr>
                <w:rFonts w:ascii="Arial" w:hAnsi="Arial" w:cs="Arial"/>
                <w:lang w:val="en-GB"/>
              </w:rPr>
              <w:t>)</w:t>
            </w:r>
          </w:p>
          <w:p w:rsidR="002A0F29" w:rsidRPr="00E5214E" w:rsidRDefault="002A0F29" w:rsidP="007E31FC">
            <w:pPr>
              <w:rPr>
                <w:rFonts w:ascii="Arial" w:hAnsi="Arial" w:cs="Arial"/>
              </w:rPr>
            </w:pPr>
            <w:r w:rsidRPr="00E5214E">
              <w:rPr>
                <w:rFonts w:ascii="Arial" w:hAnsi="Arial" w:cs="Arial"/>
              </w:rPr>
              <w:t>SF: 1 (</w:t>
            </w:r>
            <w:r w:rsidR="00E5214E" w:rsidRPr="00E5214E">
              <w:rPr>
                <w:rFonts w:ascii="Arial" w:hAnsi="Arial" w:cs="Arial"/>
                <w:i/>
                <w:lang w:val="en-GB"/>
              </w:rPr>
              <w:t>for 15 and</w:t>
            </w:r>
            <w:r w:rsidRPr="00E5214E">
              <w:rPr>
                <w:rFonts w:ascii="Arial" w:hAnsi="Arial" w:cs="Arial"/>
                <w:i/>
                <w:lang w:val="en-GB"/>
              </w:rPr>
              <w:t xml:space="preserve"> 4</w:t>
            </w:r>
            <w:r w:rsidRPr="00E5214E">
              <w:rPr>
                <w:rFonts w:ascii="Arial" w:hAnsi="Arial" w:cs="Arial"/>
                <w:lang w:val="en-GB"/>
              </w:rPr>
              <w:t>)</w:t>
            </w:r>
          </w:p>
          <w:p w:rsidR="002A0F29" w:rsidRDefault="002A0F29" w:rsidP="007E3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A: 1 </w:t>
            </w:r>
          </w:p>
          <w:p w:rsidR="002A0F29" w:rsidRDefault="002A0F29" w:rsidP="007E3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2A0F29" w:rsidRDefault="002A0F29" w:rsidP="007E3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5360" w:type="dxa"/>
          </w:tcPr>
          <w:p w:rsidR="002A0F29" w:rsidRDefault="002A0F29" w:rsidP="007E31FC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Interest  = 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lang w:val="en-GB"/>
                </w:rPr>
                <m:t>R</m:t>
              </m:r>
              <m:r>
                <w:rPr>
                  <w:rFonts w:ascii="Cambria Math" w:hAnsi="Arial" w:cs="Arial"/>
                  <w:lang w:val="en-GB"/>
                </w:rPr>
                <m:t xml:space="preserve">140 000 </m:t>
              </m:r>
              <m:r>
                <m:rPr>
                  <m:sty m:val="p"/>
                </m:rPr>
                <w:rPr>
                  <w:rFonts w:ascii="Cambria Math" w:hAnsi="Arial" w:cs="Arial"/>
                  <w:lang w:val="en-GB"/>
                </w:rPr>
                <m:t>x</m:t>
              </m:r>
              <m:r>
                <w:rPr>
                  <w:rFonts w:ascii="Cambria Math" w:hAnsi="Arial" w:cs="Arial"/>
                  <w:lang w:val="en-GB"/>
                </w:rPr>
                <m:t xml:space="preserve"> 4 </m:t>
              </m:r>
              <m:r>
                <m:rPr>
                  <m:sty m:val="p"/>
                </m:rPr>
                <w:rPr>
                  <w:rFonts w:ascii="Cambria Math" w:hAnsi="Arial" w:cs="Arial"/>
                  <w:lang w:val="en-GB"/>
                </w:rPr>
                <m:t>x</m:t>
              </m:r>
              <m:r>
                <w:rPr>
                  <w:rFonts w:ascii="Cambria Math" w:hAnsi="Arial" w:cs="Arial"/>
                  <w:lang w:val="en-GB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18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100</m:t>
                  </m:r>
                </m:den>
              </m:f>
            </m:oMath>
            <w:r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              = R100 800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E5214E" w:rsidRDefault="002A0F29" w:rsidP="007E3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SF: </w:t>
            </w:r>
            <w:r w:rsidRPr="00E5214E">
              <w:rPr>
                <w:rFonts w:ascii="Arial" w:hAnsi="Arial" w:cs="Arial"/>
              </w:rPr>
              <w:t>1  (</w:t>
            </w:r>
            <w:r w:rsidRPr="00E5214E">
              <w:rPr>
                <w:rFonts w:ascii="Arial" w:hAnsi="Arial" w:cs="Arial"/>
                <w:i/>
                <w:lang w:val="en-GB"/>
              </w:rPr>
              <w:t>for R140 000</w:t>
            </w:r>
            <w:r w:rsidRPr="00E5214E">
              <w:rPr>
                <w:rFonts w:ascii="Arial" w:hAnsi="Arial" w:cs="Arial"/>
                <w:lang w:val="en-GB"/>
              </w:rPr>
              <w:t>)</w:t>
            </w:r>
          </w:p>
          <w:p w:rsidR="002A0F29" w:rsidRPr="00E5214E" w:rsidRDefault="002A0F29" w:rsidP="007E31FC">
            <w:pPr>
              <w:rPr>
                <w:rFonts w:ascii="Arial" w:hAnsi="Arial" w:cs="Arial"/>
              </w:rPr>
            </w:pPr>
            <w:r w:rsidRPr="00E5214E">
              <w:rPr>
                <w:rFonts w:ascii="Arial" w:hAnsi="Arial" w:cs="Arial"/>
              </w:rPr>
              <w:t>SF: 1  (</w:t>
            </w:r>
            <w:r w:rsidRPr="00E5214E">
              <w:rPr>
                <w:rFonts w:ascii="Arial" w:hAnsi="Arial" w:cs="Arial"/>
                <w:i/>
                <w:lang w:val="en-GB"/>
              </w:rPr>
              <w:t xml:space="preserve">for 18 </w:t>
            </w:r>
            <w:r w:rsidR="00E5214E" w:rsidRPr="00E5214E">
              <w:rPr>
                <w:rFonts w:ascii="Arial" w:hAnsi="Arial" w:cs="Arial"/>
                <w:i/>
                <w:lang w:val="en-GB"/>
              </w:rPr>
              <w:t>and</w:t>
            </w:r>
            <w:r w:rsidRPr="00E5214E">
              <w:rPr>
                <w:rFonts w:ascii="Arial" w:hAnsi="Arial" w:cs="Arial"/>
                <w:i/>
                <w:lang w:val="en-GB"/>
              </w:rPr>
              <w:t xml:space="preserve"> 4</w:t>
            </w:r>
            <w:r w:rsidRPr="00E5214E">
              <w:rPr>
                <w:rFonts w:ascii="Arial" w:hAnsi="Arial" w:cs="Arial"/>
                <w:lang w:val="en-GB"/>
              </w:rPr>
              <w:t>)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A: 1 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Option 2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Less interest or any valid answer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3A64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A: 1 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A: 1 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  <w:r w:rsidRPr="003A64DD">
              <w:rPr>
                <w:rFonts w:ascii="Arial" w:hAnsi="Arial" w:cs="Arial"/>
                <w:b/>
              </w:rPr>
              <w:t>[12]</w:t>
            </w:r>
          </w:p>
        </w:tc>
      </w:tr>
      <w:tr w:rsidR="002A0F29" w:rsidRPr="00443D68" w:rsidTr="00EA187D">
        <w:tc>
          <w:tcPr>
            <w:tcW w:w="6210" w:type="dxa"/>
            <w:gridSpan w:val="2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5</w:t>
            </w: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A099D" w:rsidRPr="00443D68" w:rsidTr="00EA187D">
        <w:tc>
          <w:tcPr>
            <w:tcW w:w="6210" w:type="dxa"/>
            <w:gridSpan w:val="2"/>
          </w:tcPr>
          <w:p w:rsidR="00DA099D" w:rsidRPr="00443D68" w:rsidRDefault="00DA099D" w:rsidP="00B44C33">
            <w:pPr>
              <w:tabs>
                <w:tab w:val="left" w:pos="8505"/>
              </w:tabs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10" w:type="dxa"/>
          </w:tcPr>
          <w:p w:rsidR="00DA099D" w:rsidRDefault="00DA099D" w:rsidP="00EA187D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DA099D" w:rsidRPr="003A64DD" w:rsidRDefault="00DA099D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323  </w:t>
            </w:r>
            <w:r w:rsidRPr="00EA187D">
              <w:rPr>
                <w:rFonts w:ascii="Arial" w:hAnsi="Arial" w:cs="Arial"/>
                <w:b/>
                <w:lang w:val="en-GB"/>
              </w:rPr>
              <w:t>÷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A187D">
              <w:rPr>
                <w:rFonts w:ascii="Arial" w:hAnsi="Arial" w:cs="Arial"/>
                <w:lang w:val="en-GB"/>
              </w:rPr>
              <w:t xml:space="preserve"> 25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12,92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M:1   </w:t>
            </w:r>
            <w:r w:rsidRPr="00E5214E">
              <w:rPr>
                <w:rFonts w:ascii="Arial" w:hAnsi="Arial" w:cs="Arial"/>
              </w:rPr>
              <w:t>(</w:t>
            </w:r>
            <w:r w:rsidRPr="00E5214E">
              <w:rPr>
                <w:rFonts w:ascii="Arial" w:hAnsi="Arial" w:cs="Arial"/>
                <w:i/>
                <w:lang w:val="en-GB"/>
              </w:rPr>
              <w:t>for 323</w:t>
            </w:r>
            <w:r w:rsidRPr="00E5214E">
              <w:rPr>
                <w:rFonts w:ascii="Arial" w:hAnsi="Arial" w:cs="Arial"/>
                <w:lang w:val="en-GB"/>
              </w:rPr>
              <w:t>)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12054A" w:rsidRDefault="002A0F29" w:rsidP="00B44C33">
            <w:pPr>
              <w:jc w:val="right"/>
              <w:rPr>
                <w:rFonts w:ascii="Arial" w:hAnsi="Arial" w:cs="Arial"/>
              </w:rPr>
            </w:pPr>
            <w:r w:rsidRPr="0012054A">
              <w:rPr>
                <w:rFonts w:ascii="Arial" w:hAnsi="Arial" w:cs="Arial"/>
              </w:rPr>
              <w:t>(3)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3; 4; 5; 6; 7; 8; 9; 9; 10; 11; 12; 13; 14; 14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15; 15; 15; 16; 17; 18; 18; 19; 20; 21; 24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M: 1 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M:1</w:t>
            </w: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5360" w:type="dxa"/>
          </w:tcPr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Median is 14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EA1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3A64DD" w:rsidRDefault="002A0F29" w:rsidP="001205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5360" w:type="dxa"/>
          </w:tcPr>
          <w:p w:rsidR="002A0F29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Mode is 15 </w:t>
            </w:r>
            <w:r w:rsidRPr="00851997">
              <w:rPr>
                <w:rFonts w:ascii="Arial" w:hAnsi="Arial" w:cs="Arial"/>
                <w:lang w:val="en-GB"/>
              </w:rPr>
              <w:sym w:font="Wingdings" w:char="F0FC"/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F4523D" w:rsidRDefault="002A0F29" w:rsidP="00B44C33">
            <w:pPr>
              <w:jc w:val="right"/>
              <w:rPr>
                <w:rFonts w:ascii="Arial" w:hAnsi="Arial" w:cs="Arial"/>
              </w:rPr>
            </w:pPr>
            <w:r w:rsidRPr="00F4523D">
              <w:rPr>
                <w:rFonts w:ascii="Arial" w:hAnsi="Arial" w:cs="Arial"/>
              </w:rPr>
              <w:t>(1)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5360" w:type="dxa"/>
          </w:tcPr>
          <w:tbl>
            <w:tblPr>
              <w:tblStyle w:val="TableGrid"/>
              <w:tblW w:w="4950" w:type="dxa"/>
              <w:tblInd w:w="27" w:type="dxa"/>
              <w:tblLayout w:type="fixed"/>
              <w:tblLook w:val="04A0"/>
            </w:tblPr>
            <w:tblGrid>
              <w:gridCol w:w="1260"/>
              <w:gridCol w:w="1620"/>
              <w:gridCol w:w="1440"/>
              <w:gridCol w:w="630"/>
            </w:tblGrid>
            <w:tr w:rsidR="002A0F29" w:rsidRPr="00B36D52" w:rsidTr="001D1FBE">
              <w:tc>
                <w:tcPr>
                  <w:tcW w:w="126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/>
                      <w:bCs/>
                      <w:szCs w:val="28"/>
                    </w:rPr>
                    <w:t>Interval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/>
                      <w:bCs/>
                      <w:szCs w:val="28"/>
                    </w:rPr>
                    <w:t>Tally Marks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/>
                      <w:bCs/>
                      <w:szCs w:val="28"/>
                    </w:rPr>
                    <w:t>Frequency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</w:p>
              </w:tc>
            </w:tr>
            <w:tr w:rsidR="002A0F29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936554" w:rsidRDefault="002A0F29" w:rsidP="00936554">
                  <w:pPr>
                    <w:tabs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Cs/>
                      <w:szCs w:val="28"/>
                    </w:rPr>
                    <w:t>0 – 5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936554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 xml:space="preserve"> lll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936554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7060A0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</w:rPr>
                  </w:pPr>
                  <w:r w:rsidRPr="007060A0">
                    <w:rPr>
                      <w:rFonts w:ascii="Arial" w:hAnsi="Arial" w:cs="Arial"/>
                      <w:sz w:val="22"/>
                      <w:lang w:val="en-GB"/>
                    </w:rPr>
                    <w:sym w:font="Wingdings" w:char="F0FC"/>
                  </w:r>
                </w:p>
              </w:tc>
            </w:tr>
            <w:tr w:rsidR="002A0F29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Cs/>
                      <w:szCs w:val="28"/>
                    </w:rPr>
                    <w:t>6 – 10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936554" w:rsidRDefault="00831134" w:rsidP="00936554">
                  <w:pPr>
                    <w:tabs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</w:rPr>
                  </w:pPr>
                  <w:r w:rsidRPr="00831134">
                    <w:rPr>
                      <w:rFonts w:ascii="Arial" w:hAnsi="Arial" w:cs="Arial"/>
                      <w:noProof/>
                    </w:rPr>
                    <w:pict>
                      <v:group id="_x0000_s1063" style="position:absolute;margin-left:4.4pt;margin-top:-.1pt;width:8.3pt;height:10.1pt;z-index:251672576;mso-position-horizontal-relative:text;mso-position-vertical-relative:text" coordorigin="4345,12423" coordsize="166,202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064" type="#_x0000_t32" style="position:absolute;left:4345;top:12423;width:0;height:202" o:connectortype="straight" strokeweight="1pt"/>
                        <v:shape id="_x0000_s1065" type="#_x0000_t32" style="position:absolute;left:4401;top:12423;width:0;height:202" o:connectortype="straight" strokeweight="1pt"/>
                        <v:shape id="_x0000_s1066" type="#_x0000_t32" style="position:absolute;left:4452;top:12423;width:0;height:202" o:connectortype="straight" strokeweight="1pt"/>
                        <v:shape id="_x0000_s1067" type="#_x0000_t32" style="position:absolute;left:4511;top:12423;width:0;height:202" o:connectortype="straight" strokeweight="1pt"/>
                        <v:shape id="_x0000_s1068" type="#_x0000_t32" style="position:absolute;left:4345;top:12423;width:166;height:202" o:connectortype="straight"/>
                      </v:group>
                    </w:pict>
                  </w:r>
                  <w:r w:rsidR="002A0F29">
                    <w:rPr>
                      <w:rFonts w:ascii="Arial" w:hAnsi="Arial" w:cs="Arial"/>
                      <w:bCs/>
                      <w:szCs w:val="28"/>
                    </w:rPr>
                    <w:t xml:space="preserve">      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936554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7060A0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</w:rPr>
                  </w:pPr>
                  <w:r w:rsidRPr="007060A0">
                    <w:rPr>
                      <w:rFonts w:ascii="Arial" w:hAnsi="Arial" w:cs="Arial"/>
                      <w:sz w:val="22"/>
                      <w:lang w:val="en-GB"/>
                    </w:rPr>
                    <w:sym w:font="Wingdings" w:char="F0FC"/>
                  </w:r>
                </w:p>
              </w:tc>
            </w:tr>
            <w:tr w:rsidR="002A0F29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Cs/>
                      <w:szCs w:val="28"/>
                    </w:rPr>
                    <w:t>11 – 15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936554" w:rsidRDefault="00831134" w:rsidP="00936554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</w:rPr>
                  </w:pPr>
                  <w:r w:rsidRPr="00831134">
                    <w:rPr>
                      <w:rFonts w:ascii="Arial" w:hAnsi="Arial" w:cs="Arial"/>
                      <w:noProof/>
                    </w:rPr>
                    <w:pict>
                      <v:group id="_x0000_s1057" style="position:absolute;margin-left:3.45pt;margin-top:1.05pt;width:8.3pt;height:10.1pt;z-index:251671552;mso-position-horizontal-relative:text;mso-position-vertical-relative:text" coordorigin="4345,12423" coordsize="166,202">
                        <v:shape id="_x0000_s1058" type="#_x0000_t32" style="position:absolute;left:4345;top:12423;width:0;height:202" o:connectortype="straight" strokeweight="1pt"/>
                        <v:shape id="_x0000_s1059" type="#_x0000_t32" style="position:absolute;left:4401;top:12423;width:0;height:202" o:connectortype="straight" strokeweight="1pt"/>
                        <v:shape id="_x0000_s1060" type="#_x0000_t32" style="position:absolute;left:4452;top:12423;width:0;height:202" o:connectortype="straight" strokeweight="1pt"/>
                        <v:shape id="_x0000_s1061" type="#_x0000_t32" style="position:absolute;left:4511;top:12423;width:0;height:202" o:connectortype="straight" strokeweight="1pt"/>
                        <v:shape id="_x0000_s1062" type="#_x0000_t32" style="position:absolute;left:4345;top:12423;width:166;height:202" o:connectortype="straight"/>
                      </v:group>
                    </w:pict>
                  </w:r>
                  <w:r w:rsidR="002A0F29">
                    <w:rPr>
                      <w:rFonts w:ascii="Arial" w:hAnsi="Arial" w:cs="Arial"/>
                      <w:bCs/>
                      <w:szCs w:val="28"/>
                    </w:rPr>
                    <w:t xml:space="preserve">      lll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936554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>8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7060A0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</w:rPr>
                  </w:pPr>
                  <w:r w:rsidRPr="007060A0">
                    <w:rPr>
                      <w:rFonts w:ascii="Arial" w:hAnsi="Arial" w:cs="Arial"/>
                      <w:sz w:val="22"/>
                      <w:lang w:val="en-GB"/>
                    </w:rPr>
                    <w:sym w:font="Wingdings" w:char="F0FC"/>
                  </w:r>
                </w:p>
              </w:tc>
            </w:tr>
            <w:tr w:rsidR="002A0F29" w:rsidTr="00EE1033">
              <w:trPr>
                <w:trHeight w:val="485"/>
              </w:trPr>
              <w:tc>
                <w:tcPr>
                  <w:tcW w:w="126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Cs/>
                      <w:szCs w:val="28"/>
                    </w:rPr>
                    <w:t>16 – 20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936554" w:rsidRDefault="00831134" w:rsidP="00936554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</w:rPr>
                  </w:pPr>
                  <w:r w:rsidRPr="00831134">
                    <w:rPr>
                      <w:rFonts w:ascii="Arial" w:hAnsi="Arial" w:cs="Arial"/>
                      <w:noProof/>
                    </w:rPr>
                    <w:pict>
                      <v:group id="_x0000_s1051" style="position:absolute;margin-left:3.75pt;margin-top:.55pt;width:8.3pt;height:10.1pt;z-index:251670528;mso-position-horizontal-relative:text;mso-position-vertical-relative:text" coordorigin="4345,12423" coordsize="166,202">
                        <v:shape id="_x0000_s1052" type="#_x0000_t32" style="position:absolute;left:4345;top:12423;width:0;height:202" o:connectortype="straight" strokeweight="1pt"/>
                        <v:shape id="_x0000_s1053" type="#_x0000_t32" style="position:absolute;left:4401;top:12423;width:0;height:202" o:connectortype="straight" strokeweight="1pt"/>
                        <v:shape id="_x0000_s1054" type="#_x0000_t32" style="position:absolute;left:4452;top:12423;width:0;height:202" o:connectortype="straight" strokeweight="1pt"/>
                        <v:shape id="_x0000_s1055" type="#_x0000_t32" style="position:absolute;left:4511;top:12423;width:0;height:202" o:connectortype="straight" strokeweight="1pt"/>
                        <v:shape id="_x0000_s1056" type="#_x0000_t32" style="position:absolute;left:4345;top:12423;width:166;height:202" o:connectortype="straight"/>
                      </v:group>
                    </w:pict>
                  </w:r>
                  <w:r w:rsidR="002A0F29">
                    <w:rPr>
                      <w:rFonts w:ascii="Arial" w:hAnsi="Arial" w:cs="Arial"/>
                      <w:bCs/>
                      <w:szCs w:val="28"/>
                    </w:rPr>
                    <w:t xml:space="preserve">       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936554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7060A0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</w:rPr>
                  </w:pPr>
                  <w:r w:rsidRPr="007060A0">
                    <w:rPr>
                      <w:rFonts w:ascii="Arial" w:hAnsi="Arial" w:cs="Arial"/>
                      <w:sz w:val="22"/>
                      <w:lang w:val="en-GB"/>
                    </w:rPr>
                    <w:sym w:font="Wingdings" w:char="F0FC"/>
                  </w:r>
                </w:p>
              </w:tc>
            </w:tr>
            <w:tr w:rsidR="002A0F29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936554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 w:rsidRPr="00936554">
                    <w:rPr>
                      <w:rFonts w:ascii="Arial" w:hAnsi="Arial" w:cs="Arial"/>
                      <w:bCs/>
                      <w:szCs w:val="28"/>
                    </w:rPr>
                    <w:t>21 – 25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936554" w:rsidRDefault="002A0F29" w:rsidP="00936554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 xml:space="preserve"> ll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936554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Cs w:val="28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7060A0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</w:rPr>
                  </w:pPr>
                  <w:r w:rsidRPr="007060A0">
                    <w:rPr>
                      <w:rFonts w:ascii="Arial" w:hAnsi="Arial" w:cs="Arial"/>
                      <w:sz w:val="22"/>
                      <w:lang w:val="en-GB"/>
                    </w:rPr>
                    <w:sym w:font="Wingdings" w:char="F0FC"/>
                  </w:r>
                </w:p>
              </w:tc>
            </w:tr>
          </w:tbl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Pr="00E5214E" w:rsidRDefault="002A0F29" w:rsidP="00B44C33">
            <w:pPr>
              <w:rPr>
                <w:rFonts w:ascii="Arial" w:hAnsi="Arial" w:cs="Arial"/>
                <w:b/>
              </w:rPr>
            </w:pPr>
            <w:r w:rsidRPr="00E5214E">
              <w:rPr>
                <w:rFonts w:ascii="Arial" w:hAnsi="Arial" w:cs="Arial"/>
                <w:b/>
                <w:i/>
                <w:lang w:val="en-GB"/>
              </w:rPr>
              <w:t>Each row one mark</w:t>
            </w:r>
          </w:p>
        </w:tc>
        <w:tc>
          <w:tcPr>
            <w:tcW w:w="1136" w:type="dxa"/>
            <w:vAlign w:val="bottom"/>
          </w:tcPr>
          <w:p w:rsidR="002A0F29" w:rsidRPr="001D1FBE" w:rsidRDefault="002A0F29" w:rsidP="00B44C33">
            <w:pPr>
              <w:jc w:val="right"/>
              <w:rPr>
                <w:rFonts w:ascii="Arial" w:hAnsi="Arial" w:cs="Arial"/>
              </w:rPr>
            </w:pPr>
            <w:r w:rsidRPr="001D1FBE">
              <w:rPr>
                <w:rFonts w:ascii="Arial" w:hAnsi="Arial" w:cs="Arial"/>
              </w:rPr>
              <w:t>(5)</w:t>
            </w:r>
          </w:p>
        </w:tc>
      </w:tr>
    </w:tbl>
    <w:p w:rsidR="00DA099D" w:rsidRDefault="00DA099D"/>
    <w:p w:rsidR="00DA099D" w:rsidRDefault="00DA099D">
      <w:r>
        <w:br w:type="page"/>
      </w:r>
    </w:p>
    <w:p w:rsidR="00DA099D" w:rsidRDefault="00DA099D"/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2A0F29" w:rsidRPr="00443D68" w:rsidTr="00313DA2">
        <w:trPr>
          <w:trHeight w:val="4338"/>
        </w:trPr>
        <w:tc>
          <w:tcPr>
            <w:tcW w:w="850" w:type="dxa"/>
          </w:tcPr>
          <w:p w:rsidR="002A0F29" w:rsidRDefault="00831134" w:rsidP="00B44C33">
            <w:pPr>
              <w:rPr>
                <w:rFonts w:ascii="Arial" w:hAnsi="Arial" w:cs="Arial"/>
              </w:rPr>
            </w:pPr>
            <w:r w:rsidRPr="00831134"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0" type="#_x0000_t202" style="position:absolute;margin-left:27.4pt;margin-top:71.65pt;width:33.8pt;height:69.25pt;z-index:251674624;mso-width-relative:margin;mso-height-relative:margin" filled="f" stroked="f">
                  <v:textbox style="layout-flow:vertical;mso-layout-flow-alt:bottom-to-top">
                    <w:txbxContent>
                      <w:p w:rsidR="00E5214E" w:rsidRPr="00DA099D" w:rsidRDefault="00E5214E" w:rsidP="00F10BF8">
                        <w:pPr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r w:rsidRPr="00DA099D">
                          <w:rPr>
                            <w:rFonts w:ascii="Arial" w:hAnsi="Arial" w:cs="Arial"/>
                            <w:i/>
                            <w:sz w:val="18"/>
                          </w:rPr>
                          <w:t>frequency</w:t>
                        </w:r>
                      </w:p>
                    </w:txbxContent>
                  </v:textbox>
                </v:shape>
              </w:pict>
            </w:r>
            <w:r w:rsidR="002A0F29">
              <w:rPr>
                <w:rFonts w:ascii="Arial" w:hAnsi="Arial" w:cs="Arial"/>
              </w:rPr>
              <w:t>5.6</w:t>
            </w:r>
          </w:p>
        </w:tc>
        <w:tc>
          <w:tcPr>
            <w:tcW w:w="5360" w:type="dxa"/>
          </w:tcPr>
          <w:p w:rsidR="002A0F29" w:rsidRDefault="00831134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 w:rsidRPr="00831134">
              <w:rPr>
                <w:rFonts w:ascii="Arial" w:hAnsi="Arial" w:cs="Arial"/>
                <w:noProof/>
              </w:rPr>
              <w:pict>
                <v:shape id="_x0000_s1069" type="#_x0000_t202" style="position:absolute;margin-left:73.45pt;margin-top:194.3pt;width:87.9pt;height:17.55pt;z-index:251673600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E5214E" w:rsidRPr="00DA099D" w:rsidRDefault="00E5214E" w:rsidP="00F10BF8">
                        <w:pPr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r w:rsidRPr="00DA099D">
                          <w:rPr>
                            <w:rFonts w:ascii="Arial" w:hAnsi="Arial" w:cs="Arial"/>
                            <w:i/>
                            <w:sz w:val="18"/>
                          </w:rPr>
                          <w:t>Mark interval</w:t>
                        </w:r>
                      </w:p>
                    </w:txbxContent>
                  </v:textbox>
                </v:shape>
              </w:pict>
            </w:r>
            <w:r w:rsidR="002A0F29" w:rsidRPr="00F10BF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800350" cy="2609850"/>
                  <wp:effectExtent l="0" t="0" r="0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2A0F29" w:rsidRPr="00DA099D" w:rsidRDefault="002A0F29" w:rsidP="00F10BF8">
            <w:pPr>
              <w:rPr>
                <w:rFonts w:ascii="Arial" w:hAnsi="Arial" w:cs="Arial"/>
                <w:i/>
              </w:rPr>
            </w:pPr>
            <w:r w:rsidRPr="00DA099D">
              <w:rPr>
                <w:rFonts w:ascii="Arial" w:hAnsi="Arial" w:cs="Arial"/>
                <w:i/>
                <w:lang w:val="en-GB"/>
              </w:rPr>
              <w:t>Each bar one mark</w:t>
            </w: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  <w:r w:rsidRPr="001D1FBE">
              <w:rPr>
                <w:rFonts w:ascii="Arial" w:hAnsi="Arial" w:cs="Arial"/>
              </w:rPr>
              <w:t>(5)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[17]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A0F29" w:rsidRPr="00443D68" w:rsidTr="00EE37D6">
        <w:tc>
          <w:tcPr>
            <w:tcW w:w="6210" w:type="dxa"/>
            <w:gridSpan w:val="2"/>
          </w:tcPr>
          <w:p w:rsidR="002A0F29" w:rsidRDefault="002A0F29" w:rsidP="00EE37D6">
            <w:pPr>
              <w:rPr>
                <w:rFonts w:ascii="Arial" w:hAnsi="Arial" w:cs="Arial"/>
              </w:rPr>
            </w:pPr>
            <w:r w:rsidRPr="00443D68">
              <w:rPr>
                <w:rFonts w:ascii="Arial" w:hAnsi="Arial" w:cs="Arial"/>
                <w:b/>
                <w:lang w:val="en-GB"/>
              </w:rPr>
              <w:t xml:space="preserve">QUESTION </w:t>
            </w:r>
            <w:r>
              <w:rPr>
                <w:rFonts w:ascii="Arial" w:hAnsi="Arial" w:cs="Arial"/>
                <w:b/>
                <w:lang w:val="en-GB"/>
              </w:rPr>
              <w:t>6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3A64DD" w:rsidRDefault="002A0F29" w:rsidP="00B44C33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C4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 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Distance = 20 km/h x 12 </w:t>
            </w:r>
            <w:r w:rsidRPr="00EA187D">
              <w:rPr>
                <w:rFonts w:ascii="Arial" w:hAnsi="Arial" w:cs="Arial"/>
                <w:b/>
                <w:lang w:val="en-GB"/>
              </w:rPr>
              <w:t>÷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7E6D75">
              <w:rPr>
                <w:rFonts w:ascii="Arial" w:hAnsi="Arial" w:cs="Arial"/>
                <w:lang w:val="en-GB"/>
              </w:rPr>
              <w:t>60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               = 4 km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SF: 1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M: 1 </w:t>
            </w:r>
            <w:r w:rsidRPr="00DA099D">
              <w:rPr>
                <w:rFonts w:ascii="Arial" w:hAnsi="Arial" w:cs="Arial"/>
              </w:rPr>
              <w:t>(</w:t>
            </w:r>
            <w:r w:rsidRPr="00DA099D">
              <w:rPr>
                <w:rFonts w:ascii="Arial" w:hAnsi="Arial" w:cs="Arial"/>
                <w:i/>
              </w:rPr>
              <w:t>dividing by 60</w:t>
            </w:r>
            <w:r w:rsidRPr="00DA099D">
              <w:rPr>
                <w:rFonts w:ascii="Arial" w:hAnsi="Arial" w:cs="Arial"/>
              </w:rPr>
              <w:t>)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Start from Azalea St</w:t>
            </w:r>
            <w:r w:rsidR="00651E55">
              <w:rPr>
                <w:rFonts w:ascii="Arial" w:hAnsi="Arial" w:cs="Arial"/>
                <w:lang w:val="en-GB"/>
              </w:rPr>
              <w:t>reet</w:t>
            </w:r>
            <w:r>
              <w:rPr>
                <w:rFonts w:ascii="Arial" w:hAnsi="Arial" w:cs="Arial"/>
                <w:lang w:val="en-GB"/>
              </w:rPr>
              <w:t xml:space="preserve"> into Frederic Street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Proceed through Connaught Ave</w:t>
            </w:r>
            <w:r w:rsidR="00651E55">
              <w:rPr>
                <w:rFonts w:ascii="Arial" w:hAnsi="Arial" w:cs="Arial"/>
                <w:lang w:val="en-GB"/>
              </w:rPr>
              <w:t>nue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Enter Amalinda Dr</w:t>
            </w:r>
            <w:r w:rsidR="00651E55">
              <w:rPr>
                <w:rFonts w:ascii="Arial" w:hAnsi="Arial" w:cs="Arial"/>
                <w:lang w:val="en-GB"/>
              </w:rPr>
              <w:t>ive</w:t>
            </w:r>
            <w:r>
              <w:rPr>
                <w:rFonts w:ascii="Arial" w:hAnsi="Arial" w:cs="Arial"/>
                <w:lang w:val="en-GB"/>
              </w:rPr>
              <w:t xml:space="preserve"> and turn right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Turn left to Union Ave</w:t>
            </w:r>
            <w:r w:rsidR="00651E55">
              <w:rPr>
                <w:rFonts w:ascii="Arial" w:hAnsi="Arial" w:cs="Arial"/>
                <w:lang w:val="en-GB"/>
              </w:rPr>
              <w:t>nue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Turn right to Dawson R</w:t>
            </w:r>
            <w:r w:rsidR="00651E55">
              <w:rPr>
                <w:rFonts w:ascii="Arial" w:hAnsi="Arial" w:cs="Arial"/>
                <w:lang w:val="en-GB"/>
              </w:rPr>
              <w:t>oa</w:t>
            </w:r>
            <w:r>
              <w:rPr>
                <w:rFonts w:ascii="Arial" w:hAnsi="Arial" w:cs="Arial"/>
                <w:lang w:val="en-GB"/>
              </w:rPr>
              <w:t xml:space="preserve">d </w:t>
            </w:r>
          </w:p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Turn right to Selborn</w:t>
            </w:r>
            <w:r w:rsidR="00957636">
              <w:rPr>
                <w:rFonts w:ascii="Arial" w:hAnsi="Arial" w:cs="Arial"/>
                <w:lang w:val="en-GB"/>
              </w:rPr>
              <w:t>e</w:t>
            </w:r>
            <w:r>
              <w:rPr>
                <w:rFonts w:ascii="Arial" w:hAnsi="Arial" w:cs="Arial"/>
                <w:lang w:val="en-GB"/>
              </w:rPr>
              <w:t xml:space="preserve"> College</w:t>
            </w: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 1 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 1 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 1 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RG: 1 </w:t>
            </w:r>
          </w:p>
          <w:p w:rsidR="002A0F29" w:rsidRDefault="002A0F29" w:rsidP="00B44C33">
            <w:pPr>
              <w:rPr>
                <w:rFonts w:ascii="Arial" w:hAnsi="Arial" w:cs="Arial"/>
              </w:rPr>
            </w:pPr>
          </w:p>
          <w:p w:rsidR="002A0F29" w:rsidRDefault="002A0F29" w:rsidP="00B44C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 1</w:t>
            </w: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Pr="007E6D75" w:rsidRDefault="002A0F29" w:rsidP="00B44C33">
            <w:pPr>
              <w:jc w:val="right"/>
              <w:rPr>
                <w:rFonts w:ascii="Arial" w:hAnsi="Arial" w:cs="Arial"/>
                <w:b/>
              </w:rPr>
            </w:pPr>
            <w:r w:rsidRPr="007E6D75">
              <w:rPr>
                <w:rFonts w:ascii="Arial" w:hAnsi="Arial" w:cs="Arial"/>
                <w:b/>
              </w:rPr>
              <w:t>[9]</w:t>
            </w:r>
          </w:p>
        </w:tc>
      </w:tr>
      <w:tr w:rsidR="002A0F29" w:rsidRPr="00443D68" w:rsidTr="00EA187D">
        <w:tc>
          <w:tcPr>
            <w:tcW w:w="85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5360" w:type="dxa"/>
          </w:tcPr>
          <w:p w:rsidR="002A0F29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610" w:type="dxa"/>
          </w:tcPr>
          <w:p w:rsidR="002A0F29" w:rsidRDefault="002A0F29" w:rsidP="00B44C33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bottom"/>
          </w:tcPr>
          <w:p w:rsidR="002A0F29" w:rsidRDefault="002A0F29" w:rsidP="00B44C33">
            <w:pPr>
              <w:jc w:val="right"/>
              <w:rPr>
                <w:rFonts w:ascii="Arial" w:hAnsi="Arial" w:cs="Arial"/>
              </w:rPr>
            </w:pPr>
          </w:p>
        </w:tc>
      </w:tr>
      <w:tr w:rsidR="00DA099D" w:rsidRPr="00443D68" w:rsidTr="006F3686">
        <w:tc>
          <w:tcPr>
            <w:tcW w:w="850" w:type="dxa"/>
          </w:tcPr>
          <w:p w:rsidR="00DA099D" w:rsidRDefault="00DA099D" w:rsidP="00B44C33">
            <w:pPr>
              <w:rPr>
                <w:rFonts w:ascii="Arial" w:hAnsi="Arial" w:cs="Arial"/>
              </w:rPr>
            </w:pPr>
          </w:p>
        </w:tc>
        <w:tc>
          <w:tcPr>
            <w:tcW w:w="7970" w:type="dxa"/>
            <w:gridSpan w:val="2"/>
          </w:tcPr>
          <w:p w:rsidR="00DA099D" w:rsidRPr="00DA099D" w:rsidRDefault="00DA099D" w:rsidP="00DA099D">
            <w:pPr>
              <w:jc w:val="right"/>
              <w:rPr>
                <w:rFonts w:ascii="Arial" w:hAnsi="Arial" w:cs="Arial"/>
                <w:b/>
              </w:rPr>
            </w:pPr>
            <w:r w:rsidRPr="00DA099D">
              <w:rPr>
                <w:rFonts w:ascii="Arial" w:hAnsi="Arial" w:cs="Arial"/>
                <w:b/>
              </w:rPr>
              <w:t>TOTAL:</w:t>
            </w:r>
          </w:p>
        </w:tc>
        <w:tc>
          <w:tcPr>
            <w:tcW w:w="1136" w:type="dxa"/>
            <w:vAlign w:val="bottom"/>
          </w:tcPr>
          <w:p w:rsidR="00DA099D" w:rsidRPr="00DA099D" w:rsidRDefault="00DA099D" w:rsidP="00B44C33">
            <w:pPr>
              <w:jc w:val="right"/>
              <w:rPr>
                <w:rFonts w:ascii="Arial" w:hAnsi="Arial" w:cs="Arial"/>
                <w:b/>
              </w:rPr>
            </w:pPr>
            <w:r w:rsidRPr="00DA099D">
              <w:rPr>
                <w:rFonts w:ascii="Arial" w:hAnsi="Arial" w:cs="Arial"/>
                <w:b/>
              </w:rPr>
              <w:t>100</w:t>
            </w:r>
          </w:p>
        </w:tc>
      </w:tr>
    </w:tbl>
    <w:p w:rsidR="002F0818" w:rsidRPr="00443D68" w:rsidRDefault="002F0818" w:rsidP="002D5175">
      <w:pPr>
        <w:rPr>
          <w:rFonts w:ascii="Arial" w:hAnsi="Arial" w:cs="Arial"/>
          <w:lang w:val="en-GB"/>
        </w:rPr>
      </w:pPr>
    </w:p>
    <w:sectPr w:rsidR="002F0818" w:rsidRPr="00443D68" w:rsidSect="00B76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7C" w:rsidRDefault="005A3E7C">
      <w:r>
        <w:separator/>
      </w:r>
    </w:p>
  </w:endnote>
  <w:endnote w:type="continuationSeparator" w:id="1">
    <w:p w:rsidR="005A3E7C" w:rsidRDefault="005A3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29" w:rsidRDefault="00D73A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29" w:rsidRDefault="00D73A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29" w:rsidRDefault="00D73A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7C" w:rsidRDefault="005A3E7C">
      <w:r>
        <w:separator/>
      </w:r>
    </w:p>
  </w:footnote>
  <w:footnote w:type="continuationSeparator" w:id="1">
    <w:p w:rsidR="005A3E7C" w:rsidRDefault="005A3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14E" w:rsidRPr="006A49F1" w:rsidRDefault="00831134" w:rsidP="006A49F1">
    <w:pPr>
      <w:pStyle w:val="Header"/>
      <w:tabs>
        <w:tab w:val="clear" w:pos="4320"/>
        <w:tab w:val="clear" w:pos="8640"/>
        <w:tab w:val="center" w:pos="4678"/>
        <w:tab w:val="right" w:pos="10065"/>
      </w:tabs>
      <w:rPr>
        <w:b/>
        <w:sz w:val="22"/>
        <w:szCs w:val="22"/>
        <w:u w:val="single"/>
      </w:rPr>
    </w:pPr>
    <w:sdt>
      <w:sdtPr>
        <w:id w:val="21373922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Pr="006A49F1">
          <w:rPr>
            <w:b/>
            <w:sz w:val="22"/>
            <w:szCs w:val="22"/>
            <w:u w:val="single"/>
          </w:rPr>
          <w:fldChar w:fldCharType="begin"/>
        </w:r>
        <w:r w:rsidR="00E5214E" w:rsidRPr="006A49F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A49F1">
          <w:rPr>
            <w:b/>
            <w:sz w:val="22"/>
            <w:szCs w:val="22"/>
            <w:u w:val="single"/>
          </w:rPr>
          <w:fldChar w:fldCharType="separate"/>
        </w:r>
        <w:r w:rsidR="00D92F60">
          <w:rPr>
            <w:b/>
            <w:noProof/>
            <w:sz w:val="22"/>
            <w:szCs w:val="22"/>
            <w:u w:val="single"/>
          </w:rPr>
          <w:t>6</w:t>
        </w:r>
        <w:r w:rsidRPr="006A49F1">
          <w:rPr>
            <w:b/>
            <w:sz w:val="22"/>
            <w:szCs w:val="22"/>
            <w:u w:val="single"/>
          </w:rPr>
          <w:fldChar w:fldCharType="end"/>
        </w:r>
        <w:r w:rsidR="00E5214E" w:rsidRPr="006A49F1">
          <w:rPr>
            <w:b/>
            <w:sz w:val="22"/>
            <w:szCs w:val="22"/>
            <w:u w:val="single"/>
          </w:rPr>
          <w:tab/>
        </w:r>
        <w:r w:rsidR="00E5214E" w:rsidRPr="006A49F1">
          <w:rPr>
            <w:b/>
            <w:u w:val="single"/>
          </w:rPr>
          <w:t>MATHEMATICAL LITERACY –</w:t>
        </w:r>
        <w:r w:rsidR="00E5214E">
          <w:rPr>
            <w:b/>
            <w:u w:val="single"/>
          </w:rPr>
          <w:t xml:space="preserve"> </w:t>
        </w:r>
        <w:r w:rsidR="00E5214E" w:rsidRPr="006A49F1">
          <w:rPr>
            <w:b/>
            <w:u w:val="single"/>
          </w:rPr>
          <w:t>PAPER</w:t>
        </w:r>
        <w:r w:rsidR="00E5214E">
          <w:rPr>
            <w:b/>
            <w:u w:val="single"/>
          </w:rPr>
          <w:t xml:space="preserve"> 1</w:t>
        </w:r>
        <w:r w:rsidR="00E5214E" w:rsidRPr="006A49F1">
          <w:rPr>
            <w:b/>
            <w:sz w:val="22"/>
            <w:szCs w:val="22"/>
            <w:u w:val="single"/>
          </w:rPr>
          <w:tab/>
        </w:r>
        <w:r w:rsidR="00E5214E" w:rsidRPr="006A49F1">
          <w:rPr>
            <w:b/>
            <w:sz w:val="16"/>
            <w:szCs w:val="16"/>
            <w:u w:val="single"/>
          </w:rPr>
          <w:t>(</w:t>
        </w:r>
        <w:r w:rsidR="00E5214E">
          <w:rPr>
            <w:b/>
            <w:sz w:val="16"/>
            <w:szCs w:val="16"/>
            <w:u w:val="single"/>
          </w:rPr>
          <w:t>NOVEMBER 2010</w:t>
        </w:r>
        <w:r w:rsidR="00E5214E" w:rsidRPr="006A49F1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14E" w:rsidRPr="006A49F1" w:rsidRDefault="00831134" w:rsidP="006A49F1">
    <w:pPr>
      <w:pStyle w:val="Header"/>
      <w:tabs>
        <w:tab w:val="clear" w:pos="4320"/>
        <w:tab w:val="clear" w:pos="8640"/>
        <w:tab w:val="center" w:pos="5245"/>
        <w:tab w:val="right" w:pos="10065"/>
      </w:tabs>
      <w:rPr>
        <w:b/>
        <w:sz w:val="22"/>
        <w:szCs w:val="22"/>
        <w:u w:val="single"/>
      </w:rPr>
    </w:pPr>
    <w:sdt>
      <w:sdtPr>
        <w:rPr>
          <w:b/>
        </w:rPr>
        <w:id w:val="21373935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E5214E" w:rsidRPr="006A49F1">
          <w:rPr>
            <w:b/>
            <w:u w:val="single"/>
          </w:rPr>
          <w:t>(</w:t>
        </w:r>
        <w:r w:rsidR="00E5214E" w:rsidRPr="00E5214E">
          <w:rPr>
            <w:b/>
            <w:sz w:val="16"/>
            <w:szCs w:val="16"/>
            <w:u w:val="single"/>
          </w:rPr>
          <w:t>NOVEMBER 2010</w:t>
        </w:r>
        <w:r w:rsidR="00E5214E" w:rsidRPr="006A49F1">
          <w:rPr>
            <w:b/>
            <w:u w:val="single"/>
          </w:rPr>
          <w:t>)</w:t>
        </w:r>
        <w:r w:rsidR="00E5214E" w:rsidRPr="006A49F1">
          <w:rPr>
            <w:b/>
            <w:u w:val="single"/>
          </w:rPr>
          <w:tab/>
          <w:t>MATHEMATICAL LITERACY –</w:t>
        </w:r>
        <w:r w:rsidR="00E5214E">
          <w:rPr>
            <w:b/>
            <w:u w:val="single"/>
          </w:rPr>
          <w:t xml:space="preserve"> </w:t>
        </w:r>
        <w:r w:rsidR="00E5214E" w:rsidRPr="006A49F1">
          <w:rPr>
            <w:b/>
            <w:u w:val="single"/>
          </w:rPr>
          <w:t>PAPER</w:t>
        </w:r>
        <w:r w:rsidR="00E5214E">
          <w:rPr>
            <w:b/>
            <w:u w:val="single"/>
          </w:rPr>
          <w:t xml:space="preserve"> 1</w:t>
        </w:r>
        <w:r w:rsidR="00E5214E" w:rsidRPr="006A49F1">
          <w:rPr>
            <w:b/>
            <w:u w:val="single"/>
          </w:rPr>
          <w:tab/>
        </w:r>
        <w:r w:rsidRPr="006A49F1">
          <w:rPr>
            <w:b/>
            <w:sz w:val="22"/>
            <w:szCs w:val="22"/>
            <w:u w:val="single"/>
          </w:rPr>
          <w:fldChar w:fldCharType="begin"/>
        </w:r>
        <w:r w:rsidR="00E5214E" w:rsidRPr="006A49F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A49F1">
          <w:rPr>
            <w:b/>
            <w:sz w:val="22"/>
            <w:szCs w:val="22"/>
            <w:u w:val="single"/>
          </w:rPr>
          <w:fldChar w:fldCharType="separate"/>
        </w:r>
        <w:r w:rsidR="00D92F60">
          <w:rPr>
            <w:b/>
            <w:noProof/>
            <w:sz w:val="22"/>
            <w:szCs w:val="22"/>
            <w:u w:val="single"/>
          </w:rPr>
          <w:t>5</w:t>
        </w:r>
        <w:r w:rsidRPr="006A49F1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29" w:rsidRDefault="00D73A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2F78"/>
    <w:multiLevelType w:val="multilevel"/>
    <w:tmpl w:val="4EF6BAB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BD45585"/>
    <w:multiLevelType w:val="multilevel"/>
    <w:tmpl w:val="4EF6BAB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5CE4FA4"/>
    <w:multiLevelType w:val="hybridMultilevel"/>
    <w:tmpl w:val="746E31AC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D4105"/>
    <w:multiLevelType w:val="hybridMultilevel"/>
    <w:tmpl w:val="CC14D818"/>
    <w:lvl w:ilvl="0" w:tplc="08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D644D"/>
    <w:multiLevelType w:val="hybridMultilevel"/>
    <w:tmpl w:val="2E5838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83B4C"/>
    <w:multiLevelType w:val="multilevel"/>
    <w:tmpl w:val="4EF6BAB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DC21AB"/>
    <w:multiLevelType w:val="multilevel"/>
    <w:tmpl w:val="4EF6BAB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characterSpacingControl w:val="doNotCompress"/>
  <w:hdrShapeDefaults>
    <o:shapedefaults v:ext="edit" spidmax="36866">
      <o:colormenu v:ext="edit" fillcolor="none [2749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020B"/>
    <w:rsid w:val="000005FA"/>
    <w:rsid w:val="00013B70"/>
    <w:rsid w:val="000538E3"/>
    <w:rsid w:val="000540B1"/>
    <w:rsid w:val="00054734"/>
    <w:rsid w:val="00061EC4"/>
    <w:rsid w:val="00076607"/>
    <w:rsid w:val="00076BE4"/>
    <w:rsid w:val="0008188C"/>
    <w:rsid w:val="000A0EA8"/>
    <w:rsid w:val="000A3F61"/>
    <w:rsid w:val="000B308A"/>
    <w:rsid w:val="000E0924"/>
    <w:rsid w:val="00101FD0"/>
    <w:rsid w:val="00103E33"/>
    <w:rsid w:val="00112C1A"/>
    <w:rsid w:val="00112C1F"/>
    <w:rsid w:val="00115B9B"/>
    <w:rsid w:val="00117986"/>
    <w:rsid w:val="0012054A"/>
    <w:rsid w:val="00145637"/>
    <w:rsid w:val="00155BC7"/>
    <w:rsid w:val="001735F3"/>
    <w:rsid w:val="00181181"/>
    <w:rsid w:val="001831A4"/>
    <w:rsid w:val="00191FC0"/>
    <w:rsid w:val="001925FA"/>
    <w:rsid w:val="001A300D"/>
    <w:rsid w:val="001A5FFA"/>
    <w:rsid w:val="001B0377"/>
    <w:rsid w:val="001C3704"/>
    <w:rsid w:val="001D1FBE"/>
    <w:rsid w:val="001F3C6F"/>
    <w:rsid w:val="001F46B2"/>
    <w:rsid w:val="00204086"/>
    <w:rsid w:val="0021645F"/>
    <w:rsid w:val="002436ED"/>
    <w:rsid w:val="00247075"/>
    <w:rsid w:val="00261267"/>
    <w:rsid w:val="00275FE4"/>
    <w:rsid w:val="00276795"/>
    <w:rsid w:val="002876C8"/>
    <w:rsid w:val="00291F76"/>
    <w:rsid w:val="0029213D"/>
    <w:rsid w:val="00295F67"/>
    <w:rsid w:val="002A0F29"/>
    <w:rsid w:val="002A13ED"/>
    <w:rsid w:val="002A4C5C"/>
    <w:rsid w:val="002D4C06"/>
    <w:rsid w:val="002D5175"/>
    <w:rsid w:val="002D66C3"/>
    <w:rsid w:val="002E708C"/>
    <w:rsid w:val="002F0818"/>
    <w:rsid w:val="00313C9D"/>
    <w:rsid w:val="00313DA2"/>
    <w:rsid w:val="003147A8"/>
    <w:rsid w:val="00316997"/>
    <w:rsid w:val="00323BBB"/>
    <w:rsid w:val="00332740"/>
    <w:rsid w:val="00333DF9"/>
    <w:rsid w:val="00363B38"/>
    <w:rsid w:val="00365C87"/>
    <w:rsid w:val="00366D22"/>
    <w:rsid w:val="00366FFF"/>
    <w:rsid w:val="0037136C"/>
    <w:rsid w:val="00371735"/>
    <w:rsid w:val="00371BA2"/>
    <w:rsid w:val="00372AF3"/>
    <w:rsid w:val="00373973"/>
    <w:rsid w:val="00391922"/>
    <w:rsid w:val="003A6355"/>
    <w:rsid w:val="003A64DD"/>
    <w:rsid w:val="003A7566"/>
    <w:rsid w:val="003A7C4C"/>
    <w:rsid w:val="003B22FD"/>
    <w:rsid w:val="003B50D1"/>
    <w:rsid w:val="003C247F"/>
    <w:rsid w:val="003C6A11"/>
    <w:rsid w:val="003D331E"/>
    <w:rsid w:val="003D5BE8"/>
    <w:rsid w:val="003E05AC"/>
    <w:rsid w:val="003E1281"/>
    <w:rsid w:val="003E5CFB"/>
    <w:rsid w:val="00411BEE"/>
    <w:rsid w:val="004160EC"/>
    <w:rsid w:val="0042437E"/>
    <w:rsid w:val="004430C3"/>
    <w:rsid w:val="00443D68"/>
    <w:rsid w:val="0045683C"/>
    <w:rsid w:val="00456F3D"/>
    <w:rsid w:val="00475055"/>
    <w:rsid w:val="004A30A8"/>
    <w:rsid w:val="004A4298"/>
    <w:rsid w:val="004A5669"/>
    <w:rsid w:val="004C40A8"/>
    <w:rsid w:val="004D642D"/>
    <w:rsid w:val="004D6C58"/>
    <w:rsid w:val="0052055B"/>
    <w:rsid w:val="005537F9"/>
    <w:rsid w:val="00567EC9"/>
    <w:rsid w:val="005714C1"/>
    <w:rsid w:val="005917A1"/>
    <w:rsid w:val="005A3E7C"/>
    <w:rsid w:val="005C1A79"/>
    <w:rsid w:val="005C5BF8"/>
    <w:rsid w:val="005C6E61"/>
    <w:rsid w:val="005F55AC"/>
    <w:rsid w:val="0062711D"/>
    <w:rsid w:val="00627B04"/>
    <w:rsid w:val="006326A9"/>
    <w:rsid w:val="0063568C"/>
    <w:rsid w:val="00635EB4"/>
    <w:rsid w:val="00651E55"/>
    <w:rsid w:val="00652F26"/>
    <w:rsid w:val="006701C9"/>
    <w:rsid w:val="006746E1"/>
    <w:rsid w:val="0067540C"/>
    <w:rsid w:val="00676341"/>
    <w:rsid w:val="006813D4"/>
    <w:rsid w:val="006842B5"/>
    <w:rsid w:val="00685AC8"/>
    <w:rsid w:val="00686CF1"/>
    <w:rsid w:val="006878FE"/>
    <w:rsid w:val="00692F5B"/>
    <w:rsid w:val="006A2669"/>
    <w:rsid w:val="006A49F1"/>
    <w:rsid w:val="006A514A"/>
    <w:rsid w:val="006A7D52"/>
    <w:rsid w:val="006B706C"/>
    <w:rsid w:val="006D756B"/>
    <w:rsid w:val="006E0B3F"/>
    <w:rsid w:val="006F03DF"/>
    <w:rsid w:val="006F6B85"/>
    <w:rsid w:val="00700251"/>
    <w:rsid w:val="007060A0"/>
    <w:rsid w:val="007075E8"/>
    <w:rsid w:val="00711BE4"/>
    <w:rsid w:val="00722035"/>
    <w:rsid w:val="007226F2"/>
    <w:rsid w:val="00725668"/>
    <w:rsid w:val="00732286"/>
    <w:rsid w:val="00733F25"/>
    <w:rsid w:val="00735325"/>
    <w:rsid w:val="007419D4"/>
    <w:rsid w:val="00743033"/>
    <w:rsid w:val="0074588C"/>
    <w:rsid w:val="00766E7C"/>
    <w:rsid w:val="00770720"/>
    <w:rsid w:val="007728C0"/>
    <w:rsid w:val="00773806"/>
    <w:rsid w:val="0078753C"/>
    <w:rsid w:val="0079168E"/>
    <w:rsid w:val="00795449"/>
    <w:rsid w:val="007C3C0E"/>
    <w:rsid w:val="007E31FC"/>
    <w:rsid w:val="007E6D75"/>
    <w:rsid w:val="007F452F"/>
    <w:rsid w:val="007F69BB"/>
    <w:rsid w:val="00813528"/>
    <w:rsid w:val="008228A5"/>
    <w:rsid w:val="00823DC3"/>
    <w:rsid w:val="008275DE"/>
    <w:rsid w:val="00831134"/>
    <w:rsid w:val="00833BE5"/>
    <w:rsid w:val="00834EDE"/>
    <w:rsid w:val="0083602F"/>
    <w:rsid w:val="00844616"/>
    <w:rsid w:val="00850C76"/>
    <w:rsid w:val="00853FA8"/>
    <w:rsid w:val="00871A74"/>
    <w:rsid w:val="0087345A"/>
    <w:rsid w:val="00873CCE"/>
    <w:rsid w:val="00877BE6"/>
    <w:rsid w:val="00895195"/>
    <w:rsid w:val="008961EB"/>
    <w:rsid w:val="008A4B86"/>
    <w:rsid w:val="008A6CDC"/>
    <w:rsid w:val="008B7677"/>
    <w:rsid w:val="008C1332"/>
    <w:rsid w:val="008C61C9"/>
    <w:rsid w:val="008C7A6F"/>
    <w:rsid w:val="008D2E8E"/>
    <w:rsid w:val="008E084E"/>
    <w:rsid w:val="008E2251"/>
    <w:rsid w:val="008F2CB4"/>
    <w:rsid w:val="008F38CA"/>
    <w:rsid w:val="00903C55"/>
    <w:rsid w:val="00931A1A"/>
    <w:rsid w:val="00934B63"/>
    <w:rsid w:val="00936554"/>
    <w:rsid w:val="00947186"/>
    <w:rsid w:val="0095489A"/>
    <w:rsid w:val="00957636"/>
    <w:rsid w:val="00971BBB"/>
    <w:rsid w:val="00977351"/>
    <w:rsid w:val="0098133F"/>
    <w:rsid w:val="009821B1"/>
    <w:rsid w:val="00991FB2"/>
    <w:rsid w:val="009A3F70"/>
    <w:rsid w:val="009A58F8"/>
    <w:rsid w:val="009B3A1D"/>
    <w:rsid w:val="009D57CD"/>
    <w:rsid w:val="009E128D"/>
    <w:rsid w:val="009E56CE"/>
    <w:rsid w:val="00A054D2"/>
    <w:rsid w:val="00A17E46"/>
    <w:rsid w:val="00A2286A"/>
    <w:rsid w:val="00A351C0"/>
    <w:rsid w:val="00A37C1E"/>
    <w:rsid w:val="00A459AA"/>
    <w:rsid w:val="00A62406"/>
    <w:rsid w:val="00A73769"/>
    <w:rsid w:val="00A73BDF"/>
    <w:rsid w:val="00A76498"/>
    <w:rsid w:val="00A77419"/>
    <w:rsid w:val="00A87B87"/>
    <w:rsid w:val="00A90B8D"/>
    <w:rsid w:val="00A9659A"/>
    <w:rsid w:val="00A976F9"/>
    <w:rsid w:val="00AA10FB"/>
    <w:rsid w:val="00AB2A45"/>
    <w:rsid w:val="00AB784B"/>
    <w:rsid w:val="00AD365D"/>
    <w:rsid w:val="00AE46DC"/>
    <w:rsid w:val="00AF659C"/>
    <w:rsid w:val="00AF6BB7"/>
    <w:rsid w:val="00B01BDC"/>
    <w:rsid w:val="00B058A0"/>
    <w:rsid w:val="00B15AA8"/>
    <w:rsid w:val="00B1651F"/>
    <w:rsid w:val="00B43B83"/>
    <w:rsid w:val="00B44C33"/>
    <w:rsid w:val="00B455BA"/>
    <w:rsid w:val="00B479D0"/>
    <w:rsid w:val="00B76FF2"/>
    <w:rsid w:val="00B904C7"/>
    <w:rsid w:val="00B947DE"/>
    <w:rsid w:val="00B95574"/>
    <w:rsid w:val="00BC3028"/>
    <w:rsid w:val="00BD0053"/>
    <w:rsid w:val="00BD3798"/>
    <w:rsid w:val="00BE4445"/>
    <w:rsid w:val="00C01322"/>
    <w:rsid w:val="00C04AE8"/>
    <w:rsid w:val="00C0613F"/>
    <w:rsid w:val="00C21406"/>
    <w:rsid w:val="00C31D8D"/>
    <w:rsid w:val="00C413C3"/>
    <w:rsid w:val="00C52CDA"/>
    <w:rsid w:val="00C60841"/>
    <w:rsid w:val="00C62C4A"/>
    <w:rsid w:val="00C639B9"/>
    <w:rsid w:val="00C6744D"/>
    <w:rsid w:val="00C736BC"/>
    <w:rsid w:val="00C75731"/>
    <w:rsid w:val="00C80AEA"/>
    <w:rsid w:val="00C86DA6"/>
    <w:rsid w:val="00C9018A"/>
    <w:rsid w:val="00C93FAB"/>
    <w:rsid w:val="00C94FDB"/>
    <w:rsid w:val="00CC665C"/>
    <w:rsid w:val="00CD31F8"/>
    <w:rsid w:val="00CD3C3D"/>
    <w:rsid w:val="00CD4C30"/>
    <w:rsid w:val="00CE1418"/>
    <w:rsid w:val="00CF0EDB"/>
    <w:rsid w:val="00CF226A"/>
    <w:rsid w:val="00CF422D"/>
    <w:rsid w:val="00D06131"/>
    <w:rsid w:val="00D23507"/>
    <w:rsid w:val="00D26D6A"/>
    <w:rsid w:val="00D3088F"/>
    <w:rsid w:val="00D50E73"/>
    <w:rsid w:val="00D52C85"/>
    <w:rsid w:val="00D6642D"/>
    <w:rsid w:val="00D710FC"/>
    <w:rsid w:val="00D73A29"/>
    <w:rsid w:val="00D92F60"/>
    <w:rsid w:val="00DA099D"/>
    <w:rsid w:val="00DB3D35"/>
    <w:rsid w:val="00DC16C4"/>
    <w:rsid w:val="00DC32FD"/>
    <w:rsid w:val="00DD12CC"/>
    <w:rsid w:val="00DE179B"/>
    <w:rsid w:val="00DE3291"/>
    <w:rsid w:val="00DE51BD"/>
    <w:rsid w:val="00DE5982"/>
    <w:rsid w:val="00DF1F3A"/>
    <w:rsid w:val="00DF3435"/>
    <w:rsid w:val="00E041B1"/>
    <w:rsid w:val="00E075DD"/>
    <w:rsid w:val="00E07606"/>
    <w:rsid w:val="00E12C35"/>
    <w:rsid w:val="00E14B19"/>
    <w:rsid w:val="00E16EF3"/>
    <w:rsid w:val="00E315A1"/>
    <w:rsid w:val="00E5214E"/>
    <w:rsid w:val="00E54832"/>
    <w:rsid w:val="00E55E98"/>
    <w:rsid w:val="00E634C3"/>
    <w:rsid w:val="00E770A8"/>
    <w:rsid w:val="00E811F9"/>
    <w:rsid w:val="00EA187D"/>
    <w:rsid w:val="00EA18FB"/>
    <w:rsid w:val="00EB750E"/>
    <w:rsid w:val="00EC3763"/>
    <w:rsid w:val="00ED34D9"/>
    <w:rsid w:val="00EE1033"/>
    <w:rsid w:val="00EE37D6"/>
    <w:rsid w:val="00EE743D"/>
    <w:rsid w:val="00EF4A3D"/>
    <w:rsid w:val="00F01D60"/>
    <w:rsid w:val="00F10BF8"/>
    <w:rsid w:val="00F115E0"/>
    <w:rsid w:val="00F12AFB"/>
    <w:rsid w:val="00F20F28"/>
    <w:rsid w:val="00F3478F"/>
    <w:rsid w:val="00F4523D"/>
    <w:rsid w:val="00F525A8"/>
    <w:rsid w:val="00F54F4F"/>
    <w:rsid w:val="00F55AD9"/>
    <w:rsid w:val="00F55BC1"/>
    <w:rsid w:val="00F56815"/>
    <w:rsid w:val="00F63366"/>
    <w:rsid w:val="00F66049"/>
    <w:rsid w:val="00F678ED"/>
    <w:rsid w:val="00F73B1E"/>
    <w:rsid w:val="00F748C4"/>
    <w:rsid w:val="00F839BB"/>
    <w:rsid w:val="00FA138B"/>
    <w:rsid w:val="00FA517C"/>
    <w:rsid w:val="00FD022D"/>
    <w:rsid w:val="00FE1B6D"/>
    <w:rsid w:val="00FE5136"/>
    <w:rsid w:val="00FF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fillcolor="none [2749]" strokecolor="none"/>
    </o:shapedefaults>
    <o:shapelayout v:ext="edit">
      <o:idmap v:ext="edit" data="1"/>
      <o:rules v:ext="edit">
        <o:r id="V:Rule16" type="connector" idref="#_x0000_s1052"/>
        <o:r id="V:Rule17" type="connector" idref="#_x0000_s1059"/>
        <o:r id="V:Rule18" type="connector" idref="#_x0000_s1060"/>
        <o:r id="V:Rule19" type="connector" idref="#_x0000_s1055"/>
        <o:r id="V:Rule20" type="connector" idref="#_x0000_s1054"/>
        <o:r id="V:Rule21" type="connector" idref="#_x0000_s1067"/>
        <o:r id="V:Rule22" type="connector" idref="#_x0000_s1066"/>
        <o:r id="V:Rule23" type="connector" idref="#_x0000_s1064"/>
        <o:r id="V:Rule24" type="connector" idref="#_x0000_s1061"/>
        <o:r id="V:Rule25" type="connector" idref="#_x0000_s1065"/>
        <o:r id="V:Rule26" type="connector" idref="#_x0000_s1053"/>
        <o:r id="V:Rule27" type="connector" idref="#_x0000_s1056"/>
        <o:r id="V:Rule28" type="connector" idref="#_x0000_s1062"/>
        <o:r id="V:Rule29" type="connector" idref="#_x0000_s1068"/>
        <o:r id="V:Rule30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8C61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61C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3C24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247F"/>
    <w:rPr>
      <w:color w:val="808080"/>
    </w:rPr>
  </w:style>
  <w:style w:type="paragraph" w:styleId="DocumentMap">
    <w:name w:val="Document Map"/>
    <w:basedOn w:val="Normal"/>
    <w:semiHidden/>
    <w:rsid w:val="00991F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A49F1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191FC0"/>
    <w:rPr>
      <w:rFonts w:ascii="Arial" w:hAnsi="Arial" w:cs="Arial"/>
      <w:b/>
      <w:bCs/>
      <w:kern w:val="32"/>
      <w:sz w:val="32"/>
      <w:szCs w:val="32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plotArea>
      <c:layout/>
      <c:barChart>
        <c:barDir val="col"/>
        <c:grouping val="clustered"/>
        <c:ser>
          <c:idx val="0"/>
          <c:order val="0"/>
          <c:spPr>
            <a:solidFill>
              <a:schemeClr val="tx1"/>
            </a:solidFill>
          </c:spPr>
          <c:cat>
            <c:strRef>
              <c:f>Sheet1!$B$4:$B$8</c:f>
              <c:strCache>
                <c:ptCount val="5"/>
                <c:pt idx="0">
                  <c:v>0 - 5</c:v>
                </c:pt>
                <c:pt idx="1">
                  <c:v>6 - 10</c:v>
                </c:pt>
                <c:pt idx="2">
                  <c:v>11 - 15</c:v>
                </c:pt>
                <c:pt idx="3">
                  <c:v>16 - 20</c:v>
                </c:pt>
                <c:pt idx="4">
                  <c:v>21 - 25</c:v>
                </c:pt>
              </c:strCache>
            </c:strRef>
          </c:cat>
          <c:val>
            <c:numRef>
              <c:f>Sheet1!$C$4:$C$8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8</c:v>
                </c:pt>
                <c:pt idx="3">
                  <c:v>6</c:v>
                </c:pt>
                <c:pt idx="4">
                  <c:v>2</c:v>
                </c:pt>
              </c:numCache>
            </c:numRef>
          </c:val>
        </c:ser>
        <c:axId val="77944704"/>
        <c:axId val="77946240"/>
      </c:barChart>
      <c:catAx>
        <c:axId val="779447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7946240"/>
        <c:crosses val="autoZero"/>
        <c:auto val="1"/>
        <c:lblAlgn val="ctr"/>
        <c:lblOffset val="100"/>
      </c:catAx>
      <c:valAx>
        <c:axId val="77946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79447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3874-670F-46BD-8E7B-3AEA8518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 NAIR</dc:creator>
  <cp:lastModifiedBy>Question Paper</cp:lastModifiedBy>
  <cp:revision>31</cp:revision>
  <cp:lastPrinted>2010-03-09T04:50:00Z</cp:lastPrinted>
  <dcterms:created xsi:type="dcterms:W3CDTF">2010-03-06T12:05:00Z</dcterms:created>
  <dcterms:modified xsi:type="dcterms:W3CDTF">2010-10-04T11:49:00Z</dcterms:modified>
</cp:coreProperties>
</file>