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10B" w:rsidRPr="009B7F3A" w:rsidRDefault="00E67C49" w:rsidP="00A555BE">
      <w:pPr>
        <w:tabs>
          <w:tab w:val="left" w:pos="0"/>
          <w:tab w:val="left" w:pos="3828"/>
        </w:tabs>
        <w:spacing w:after="0"/>
        <w:ind w:firstLine="2127"/>
        <w:rPr>
          <w:rFonts w:ascii="Arial" w:hAnsi="Arial" w:cs="Arial"/>
          <w:lang w:val="en-GB"/>
        </w:rPr>
      </w:pPr>
      <w:r>
        <w:rPr>
          <w:rFonts w:ascii="Arial" w:hAnsi="Arial" w:cs="Arial"/>
          <w:b/>
          <w:noProof/>
          <w:sz w:val="32"/>
          <w:szCs w:val="32"/>
          <w:u w:val="single"/>
          <w:lang w:eastAsia="en-ZA"/>
        </w:rPr>
        <w:drawing>
          <wp:anchor distT="0" distB="0" distL="114300" distR="114300" simplePos="0" relativeHeight="251657728" behindDoc="0" locked="0" layoutInCell="1" allowOverlap="1">
            <wp:simplePos x="0" y="0"/>
            <wp:positionH relativeFrom="column">
              <wp:posOffset>99060</wp:posOffset>
            </wp:positionH>
            <wp:positionV relativeFrom="paragraph">
              <wp:posOffset>-205105</wp:posOffset>
            </wp:positionV>
            <wp:extent cx="1047750" cy="917575"/>
            <wp:effectExtent l="19050" t="0" r="0" b="0"/>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47750" cy="917575"/>
                    </a:xfrm>
                    <a:prstGeom prst="rect">
                      <a:avLst/>
                    </a:prstGeom>
                    <a:noFill/>
                    <a:ln w="9525">
                      <a:noFill/>
                      <a:miter lim="800000"/>
                      <a:headEnd/>
                      <a:tailEnd/>
                    </a:ln>
                  </pic:spPr>
                </pic:pic>
              </a:graphicData>
            </a:graphic>
          </wp:anchor>
        </w:drawing>
      </w:r>
      <w:r w:rsidR="0020010B" w:rsidRPr="009B7F3A">
        <w:rPr>
          <w:rFonts w:ascii="Arial" w:hAnsi="Arial" w:cs="Arial"/>
          <w:lang w:val="en-GB"/>
        </w:rPr>
        <w:t>Province of the</w:t>
      </w:r>
    </w:p>
    <w:p w:rsidR="0020010B" w:rsidRPr="009B7F3A" w:rsidRDefault="0020010B" w:rsidP="00A555BE">
      <w:pPr>
        <w:tabs>
          <w:tab w:val="left" w:pos="0"/>
          <w:tab w:val="left" w:pos="3261"/>
        </w:tabs>
        <w:spacing w:after="0"/>
        <w:ind w:firstLine="2127"/>
        <w:rPr>
          <w:rFonts w:ascii="Arial" w:hAnsi="Arial" w:cs="Arial"/>
          <w:b/>
          <w:sz w:val="32"/>
          <w:szCs w:val="32"/>
          <w:u w:val="single"/>
          <w:lang w:val="en-GB"/>
        </w:rPr>
      </w:pPr>
      <w:r w:rsidRPr="009B7F3A">
        <w:rPr>
          <w:rFonts w:ascii="Arial" w:hAnsi="Arial" w:cs="Arial"/>
          <w:b/>
          <w:sz w:val="32"/>
          <w:szCs w:val="32"/>
          <w:u w:val="single"/>
          <w:lang w:val="en-GB"/>
        </w:rPr>
        <w:t>EASTERN CAPE</w:t>
      </w:r>
    </w:p>
    <w:p w:rsidR="0020010B" w:rsidRPr="009B7F3A" w:rsidRDefault="0020010B" w:rsidP="00A555BE">
      <w:pPr>
        <w:tabs>
          <w:tab w:val="left" w:pos="0"/>
          <w:tab w:val="left" w:pos="1418"/>
          <w:tab w:val="left" w:pos="3261"/>
          <w:tab w:val="right" w:pos="4872"/>
        </w:tabs>
        <w:spacing w:after="0"/>
        <w:ind w:firstLine="2127"/>
        <w:rPr>
          <w:rFonts w:ascii="Arial" w:hAnsi="Arial" w:cs="Arial"/>
          <w:lang w:val="en-GB"/>
        </w:rPr>
      </w:pPr>
      <w:r w:rsidRPr="009B7F3A">
        <w:rPr>
          <w:rFonts w:ascii="Arial" w:hAnsi="Arial" w:cs="Arial"/>
          <w:lang w:val="en-GB"/>
        </w:rPr>
        <w:t>EDUCATION</w:t>
      </w:r>
    </w:p>
    <w:p w:rsidR="0020010B" w:rsidRPr="009B7F3A" w:rsidRDefault="0020010B" w:rsidP="0020010B">
      <w:pPr>
        <w:spacing w:after="0"/>
        <w:rPr>
          <w:rFonts w:ascii="Arial" w:hAnsi="Arial" w:cs="Arial"/>
          <w:lang w:val="en-GB"/>
        </w:rPr>
      </w:pPr>
    </w:p>
    <w:p w:rsidR="0020010B" w:rsidRPr="009B7F3A" w:rsidRDefault="0020010B" w:rsidP="0020010B">
      <w:pPr>
        <w:spacing w:after="0"/>
        <w:rPr>
          <w:rFonts w:ascii="Arial" w:hAnsi="Arial" w:cs="Arial"/>
          <w:lang w:val="en-GB"/>
        </w:rPr>
      </w:pPr>
    </w:p>
    <w:p w:rsidR="0020010B" w:rsidRPr="009B7F3A" w:rsidRDefault="0020010B" w:rsidP="0020010B">
      <w:pPr>
        <w:spacing w:after="0"/>
        <w:rPr>
          <w:rFonts w:ascii="Arial" w:hAnsi="Arial" w:cs="Arial"/>
          <w:lang w:val="en-GB"/>
        </w:rPr>
      </w:pPr>
    </w:p>
    <w:p w:rsidR="0020010B" w:rsidRPr="009B7F3A" w:rsidRDefault="0020010B" w:rsidP="0020010B">
      <w:pPr>
        <w:spacing w:after="0"/>
        <w:rPr>
          <w:rFonts w:ascii="Arial" w:hAnsi="Arial" w:cs="Arial"/>
          <w:lang w:val="en-GB"/>
        </w:rPr>
      </w:pPr>
    </w:p>
    <w:p w:rsidR="0020010B" w:rsidRPr="009B7F3A" w:rsidRDefault="0020010B" w:rsidP="0020010B">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b/>
          <w:sz w:val="36"/>
          <w:szCs w:val="36"/>
          <w:lang w:val="en-GB"/>
        </w:rPr>
      </w:pPr>
      <w:r w:rsidRPr="009B7F3A">
        <w:rPr>
          <w:rFonts w:ascii="Arial" w:hAnsi="Arial" w:cs="Arial"/>
          <w:b/>
          <w:sz w:val="36"/>
          <w:szCs w:val="36"/>
          <w:lang w:val="en-GB"/>
        </w:rPr>
        <w:t>NATIONAL</w:t>
      </w:r>
    </w:p>
    <w:p w:rsidR="0020010B" w:rsidRPr="009B7F3A" w:rsidRDefault="0020010B" w:rsidP="0020010B">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lang w:val="en-GB"/>
        </w:rPr>
      </w:pPr>
      <w:r w:rsidRPr="009B7F3A">
        <w:rPr>
          <w:rFonts w:ascii="Arial" w:hAnsi="Arial" w:cs="Arial"/>
          <w:b/>
          <w:sz w:val="36"/>
          <w:szCs w:val="36"/>
          <w:lang w:val="en-GB"/>
        </w:rPr>
        <w:t>SENIOR CERTIFICATE</w:t>
      </w:r>
    </w:p>
    <w:p w:rsidR="0020010B" w:rsidRPr="009B7F3A" w:rsidRDefault="0020010B" w:rsidP="0020010B">
      <w:pPr>
        <w:spacing w:after="0"/>
        <w:ind w:left="2127" w:right="1950"/>
        <w:rPr>
          <w:rFonts w:ascii="Arial" w:hAnsi="Arial" w:cs="Arial"/>
          <w:lang w:val="en-GB"/>
        </w:rPr>
      </w:pPr>
    </w:p>
    <w:p w:rsidR="0020010B" w:rsidRPr="009B7F3A" w:rsidRDefault="0020010B" w:rsidP="0020010B">
      <w:pPr>
        <w:spacing w:after="0"/>
        <w:rPr>
          <w:rFonts w:ascii="Arial" w:hAnsi="Arial" w:cs="Arial"/>
          <w:lang w:val="en-GB"/>
        </w:rPr>
      </w:pPr>
    </w:p>
    <w:p w:rsidR="0020010B" w:rsidRPr="009B7F3A" w:rsidRDefault="0020010B" w:rsidP="0020010B">
      <w:pPr>
        <w:spacing w:after="0"/>
        <w:rPr>
          <w:rFonts w:ascii="Arial" w:hAnsi="Arial" w:cs="Arial"/>
          <w:lang w:val="en-GB"/>
        </w:rPr>
      </w:pPr>
    </w:p>
    <w:p w:rsidR="0020010B" w:rsidRPr="009B7F3A" w:rsidRDefault="0020010B" w:rsidP="0020010B">
      <w:pPr>
        <w:spacing w:after="0"/>
        <w:rPr>
          <w:rFonts w:ascii="Arial" w:hAnsi="Arial" w:cs="Arial"/>
          <w:lang w:val="en-GB"/>
        </w:rPr>
      </w:pPr>
    </w:p>
    <w:p w:rsidR="0020010B" w:rsidRPr="009B7F3A" w:rsidRDefault="0020010B" w:rsidP="0020010B">
      <w:pPr>
        <w:spacing w:after="0"/>
        <w:jc w:val="center"/>
        <w:rPr>
          <w:rFonts w:ascii="Arial" w:hAnsi="Arial" w:cs="Arial"/>
          <w:lang w:val="en-GB"/>
        </w:rPr>
      </w:pPr>
    </w:p>
    <w:p w:rsidR="0020010B" w:rsidRPr="009B7F3A" w:rsidRDefault="0020010B" w:rsidP="00686E40">
      <w:pPr>
        <w:pBdr>
          <w:top w:val="single" w:sz="12" w:space="1" w:color="auto"/>
          <w:left w:val="single" w:sz="12" w:space="4" w:color="auto"/>
          <w:bottom w:val="single" w:sz="12" w:space="1" w:color="auto"/>
          <w:right w:val="single" w:sz="12" w:space="4" w:color="auto"/>
        </w:pBdr>
        <w:spacing w:after="0"/>
        <w:ind w:left="3544" w:right="3684" w:hanging="142"/>
        <w:jc w:val="center"/>
        <w:rPr>
          <w:rFonts w:ascii="Arial" w:hAnsi="Arial" w:cs="Arial"/>
          <w:b/>
          <w:sz w:val="40"/>
          <w:szCs w:val="40"/>
          <w:lang w:val="en-GB"/>
        </w:rPr>
      </w:pPr>
      <w:r w:rsidRPr="009B7F3A">
        <w:rPr>
          <w:rFonts w:ascii="Arial" w:hAnsi="Arial" w:cs="Arial"/>
          <w:b/>
          <w:sz w:val="40"/>
          <w:szCs w:val="40"/>
          <w:lang w:val="en-GB"/>
        </w:rPr>
        <w:t>GRADE 1</w:t>
      </w:r>
      <w:r w:rsidR="00686E40">
        <w:rPr>
          <w:rFonts w:ascii="Arial" w:hAnsi="Arial" w:cs="Arial"/>
          <w:b/>
          <w:sz w:val="40"/>
          <w:szCs w:val="40"/>
          <w:lang w:val="en-GB"/>
        </w:rPr>
        <w:t>1</w:t>
      </w:r>
    </w:p>
    <w:p w:rsidR="0020010B" w:rsidRPr="009B7F3A" w:rsidRDefault="0020010B" w:rsidP="0020010B">
      <w:pPr>
        <w:spacing w:after="0"/>
        <w:jc w:val="center"/>
        <w:rPr>
          <w:rFonts w:ascii="Arial" w:hAnsi="Arial" w:cs="Arial"/>
          <w:sz w:val="24"/>
          <w:szCs w:val="24"/>
          <w:lang w:val="en-GB"/>
        </w:rPr>
      </w:pPr>
    </w:p>
    <w:p w:rsidR="00A41BA7" w:rsidRPr="009B7F3A" w:rsidRDefault="00A41BA7" w:rsidP="0020010B">
      <w:pPr>
        <w:spacing w:after="0"/>
        <w:jc w:val="center"/>
        <w:rPr>
          <w:rFonts w:ascii="Arial" w:hAnsi="Arial" w:cs="Arial"/>
          <w:sz w:val="24"/>
          <w:szCs w:val="24"/>
          <w:lang w:val="en-GB"/>
        </w:rPr>
      </w:pPr>
    </w:p>
    <w:p w:rsidR="0020010B" w:rsidRPr="009B7F3A" w:rsidRDefault="00686E40" w:rsidP="0020010B">
      <w:pPr>
        <w:spacing w:after="0"/>
        <w:jc w:val="center"/>
        <w:rPr>
          <w:rFonts w:ascii="Arial" w:hAnsi="Arial" w:cs="Arial"/>
          <w:lang w:val="en-GB"/>
        </w:rPr>
      </w:pPr>
      <w:r>
        <w:rPr>
          <w:rFonts w:ascii="Arial" w:hAnsi="Arial" w:cs="Arial"/>
          <w:b/>
          <w:sz w:val="40"/>
          <w:szCs w:val="40"/>
          <w:lang w:val="en-GB"/>
        </w:rPr>
        <w:t>NOVEM</w:t>
      </w:r>
      <w:r w:rsidR="00965F47" w:rsidRPr="009B7F3A">
        <w:rPr>
          <w:rFonts w:ascii="Arial" w:hAnsi="Arial" w:cs="Arial"/>
          <w:b/>
          <w:sz w:val="40"/>
          <w:szCs w:val="40"/>
          <w:lang w:val="en-GB"/>
        </w:rPr>
        <w:t>BER 2010</w:t>
      </w:r>
    </w:p>
    <w:p w:rsidR="0020010B" w:rsidRPr="009B7F3A" w:rsidRDefault="0020010B" w:rsidP="0020010B">
      <w:pPr>
        <w:spacing w:after="0"/>
        <w:jc w:val="center"/>
        <w:rPr>
          <w:rFonts w:ascii="Arial" w:hAnsi="Arial" w:cs="Arial"/>
          <w:lang w:val="en-GB"/>
        </w:rPr>
      </w:pPr>
    </w:p>
    <w:p w:rsidR="0020010B" w:rsidRPr="009B7F3A" w:rsidRDefault="0020010B" w:rsidP="0020010B">
      <w:pPr>
        <w:spacing w:after="0"/>
        <w:jc w:val="center"/>
        <w:rPr>
          <w:rFonts w:ascii="Arial" w:hAnsi="Arial" w:cs="Arial"/>
          <w:lang w:val="en-GB"/>
        </w:rPr>
      </w:pPr>
    </w:p>
    <w:tbl>
      <w:tblPr>
        <w:tblW w:w="7782" w:type="dxa"/>
        <w:jc w:val="center"/>
        <w:tblInd w:w="22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7782"/>
      </w:tblGrid>
      <w:tr w:rsidR="0020010B" w:rsidRPr="009B7F3A" w:rsidTr="00686E40">
        <w:trPr>
          <w:trHeight w:val="1049"/>
          <w:jc w:val="center"/>
        </w:trPr>
        <w:tc>
          <w:tcPr>
            <w:tcW w:w="7782" w:type="dxa"/>
            <w:vAlign w:val="center"/>
          </w:tcPr>
          <w:p w:rsidR="0020010B" w:rsidRDefault="00196B67" w:rsidP="0020010B">
            <w:pPr>
              <w:spacing w:after="0"/>
              <w:jc w:val="center"/>
              <w:rPr>
                <w:rFonts w:ascii="Arial" w:hAnsi="Arial" w:cs="Arial"/>
                <w:b/>
                <w:sz w:val="40"/>
                <w:szCs w:val="40"/>
                <w:lang w:val="en-GB"/>
              </w:rPr>
            </w:pPr>
            <w:r>
              <w:rPr>
                <w:rFonts w:ascii="Arial" w:hAnsi="Arial" w:cs="Arial"/>
                <w:b/>
                <w:sz w:val="40"/>
                <w:szCs w:val="40"/>
                <w:lang w:val="en-GB"/>
              </w:rPr>
              <w:t>VISUAL ARTS</w:t>
            </w:r>
            <w:r w:rsidR="0020010B" w:rsidRPr="009B7F3A">
              <w:rPr>
                <w:rFonts w:ascii="Arial" w:hAnsi="Arial" w:cs="Arial"/>
                <w:b/>
                <w:sz w:val="40"/>
                <w:szCs w:val="40"/>
                <w:lang w:val="en-GB"/>
              </w:rPr>
              <w:t xml:space="preserve"> –</w:t>
            </w:r>
            <w:r w:rsidR="006815CD">
              <w:rPr>
                <w:rFonts w:ascii="Arial" w:hAnsi="Arial" w:cs="Arial"/>
                <w:b/>
                <w:sz w:val="40"/>
                <w:szCs w:val="40"/>
                <w:lang w:val="en-GB"/>
              </w:rPr>
              <w:t xml:space="preserve"> </w:t>
            </w:r>
            <w:r w:rsidR="0020010B" w:rsidRPr="009B7F3A">
              <w:rPr>
                <w:rFonts w:ascii="Arial" w:hAnsi="Arial" w:cs="Arial"/>
                <w:b/>
                <w:sz w:val="40"/>
                <w:szCs w:val="40"/>
                <w:lang w:val="en-GB"/>
              </w:rPr>
              <w:t>PAPER</w:t>
            </w:r>
            <w:r w:rsidR="006815CD">
              <w:rPr>
                <w:rFonts w:ascii="Arial" w:hAnsi="Arial" w:cs="Arial"/>
                <w:b/>
                <w:sz w:val="40"/>
                <w:szCs w:val="40"/>
                <w:lang w:val="en-GB"/>
              </w:rPr>
              <w:t xml:space="preserve"> </w:t>
            </w:r>
            <w:r w:rsidR="00686E40">
              <w:rPr>
                <w:rFonts w:ascii="Arial" w:hAnsi="Arial" w:cs="Arial"/>
                <w:b/>
                <w:sz w:val="40"/>
                <w:szCs w:val="40"/>
                <w:lang w:val="en-GB"/>
              </w:rPr>
              <w:t>1</w:t>
            </w:r>
          </w:p>
          <w:p w:rsidR="00686E40" w:rsidRDefault="00686E40" w:rsidP="0020010B">
            <w:pPr>
              <w:spacing w:after="0"/>
              <w:jc w:val="center"/>
              <w:rPr>
                <w:rFonts w:ascii="Arial" w:hAnsi="Arial" w:cs="Arial"/>
                <w:b/>
                <w:sz w:val="40"/>
                <w:szCs w:val="40"/>
                <w:lang w:val="en-GB"/>
              </w:rPr>
            </w:pPr>
            <w:r>
              <w:rPr>
                <w:rFonts w:ascii="Arial" w:hAnsi="Arial" w:cs="Arial"/>
                <w:b/>
                <w:sz w:val="40"/>
                <w:szCs w:val="40"/>
                <w:lang w:val="en-GB"/>
              </w:rPr>
              <w:t>(VISUAL CULTURE STUDIES)</w:t>
            </w:r>
          </w:p>
          <w:p w:rsidR="009D5F12" w:rsidRPr="009B7F3A" w:rsidRDefault="009D5F12" w:rsidP="0020010B">
            <w:pPr>
              <w:spacing w:after="0"/>
              <w:jc w:val="center"/>
              <w:rPr>
                <w:rFonts w:ascii="Arial" w:hAnsi="Arial" w:cs="Arial"/>
                <w:b/>
                <w:sz w:val="40"/>
                <w:szCs w:val="40"/>
                <w:lang w:val="en-GB"/>
              </w:rPr>
            </w:pPr>
            <w:r>
              <w:rPr>
                <w:rFonts w:ascii="Arial" w:hAnsi="Arial" w:cs="Arial"/>
                <w:b/>
                <w:sz w:val="40"/>
                <w:szCs w:val="40"/>
                <w:lang w:val="en-GB"/>
              </w:rPr>
              <w:t>MEMORANDUM</w:t>
            </w:r>
          </w:p>
          <w:p w:rsidR="0020010B" w:rsidRPr="009B7F3A" w:rsidRDefault="0020010B" w:rsidP="0020010B">
            <w:pPr>
              <w:spacing w:after="0"/>
              <w:jc w:val="center"/>
              <w:rPr>
                <w:rFonts w:ascii="Arial" w:hAnsi="Arial" w:cs="Arial"/>
                <w:lang w:val="en-GB"/>
              </w:rPr>
            </w:pPr>
          </w:p>
        </w:tc>
      </w:tr>
    </w:tbl>
    <w:p w:rsidR="0020010B" w:rsidRPr="009B7F3A" w:rsidRDefault="0020010B" w:rsidP="0020010B">
      <w:pPr>
        <w:spacing w:after="0"/>
        <w:jc w:val="center"/>
        <w:rPr>
          <w:rFonts w:ascii="Arial" w:hAnsi="Arial" w:cs="Arial"/>
          <w:lang w:val="en-GB"/>
        </w:rPr>
      </w:pPr>
    </w:p>
    <w:p w:rsidR="0020010B" w:rsidRPr="009B7F3A" w:rsidRDefault="0020010B" w:rsidP="0020010B">
      <w:pPr>
        <w:spacing w:after="0"/>
        <w:jc w:val="center"/>
        <w:rPr>
          <w:rFonts w:ascii="Arial" w:hAnsi="Arial" w:cs="Arial"/>
          <w:lang w:val="en-GB"/>
        </w:rPr>
      </w:pPr>
    </w:p>
    <w:p w:rsidR="0020010B" w:rsidRPr="009B7F3A" w:rsidRDefault="0020010B" w:rsidP="0020010B">
      <w:pPr>
        <w:spacing w:after="0"/>
        <w:rPr>
          <w:rFonts w:ascii="Arial" w:hAnsi="Arial" w:cs="Arial"/>
          <w:lang w:val="en-GB"/>
        </w:rPr>
      </w:pPr>
    </w:p>
    <w:p w:rsidR="0020010B" w:rsidRPr="009B7F3A" w:rsidRDefault="0020010B" w:rsidP="0020010B">
      <w:pPr>
        <w:pStyle w:val="Heading5"/>
        <w:spacing w:before="0" w:after="0"/>
        <w:rPr>
          <w:rFonts w:ascii="Arial" w:hAnsi="Arial" w:cs="Arial"/>
          <w:i w:val="0"/>
          <w:sz w:val="24"/>
          <w:szCs w:val="24"/>
          <w:lang w:val="en-GB"/>
        </w:rPr>
      </w:pPr>
    </w:p>
    <w:p w:rsidR="0020010B" w:rsidRPr="009B7F3A" w:rsidRDefault="00342479" w:rsidP="0020010B">
      <w:pPr>
        <w:spacing w:after="0"/>
        <w:rPr>
          <w:rFonts w:ascii="Arial" w:hAnsi="Arial" w:cs="Arial"/>
          <w:b/>
          <w:lang w:val="en-GB"/>
        </w:rPr>
      </w:pPr>
      <w:r w:rsidRPr="009B7F3A">
        <w:rPr>
          <w:rFonts w:ascii="Arial" w:hAnsi="Arial" w:cs="Arial"/>
          <w:b/>
          <w:lang w:val="en-GB"/>
        </w:rPr>
        <w:t xml:space="preserve">MARKS:  </w:t>
      </w:r>
      <w:r w:rsidR="00686E40">
        <w:rPr>
          <w:rFonts w:ascii="Arial" w:hAnsi="Arial" w:cs="Arial"/>
          <w:b/>
          <w:lang w:val="en-GB"/>
        </w:rPr>
        <w:t>100</w:t>
      </w:r>
    </w:p>
    <w:p w:rsidR="0020010B" w:rsidRPr="009B7F3A" w:rsidRDefault="0020010B" w:rsidP="0020010B">
      <w:pPr>
        <w:spacing w:after="0"/>
        <w:rPr>
          <w:rFonts w:ascii="Arial" w:hAnsi="Arial" w:cs="Arial"/>
          <w:lang w:val="en-GB"/>
        </w:rPr>
      </w:pPr>
    </w:p>
    <w:p w:rsidR="0020010B" w:rsidRPr="009B7F3A" w:rsidRDefault="0020010B" w:rsidP="0020010B">
      <w:pPr>
        <w:spacing w:after="0"/>
        <w:rPr>
          <w:rFonts w:ascii="Arial" w:hAnsi="Arial" w:cs="Arial"/>
          <w:lang w:val="en-GB"/>
        </w:rPr>
      </w:pPr>
    </w:p>
    <w:p w:rsidR="0020010B" w:rsidRPr="009B7F3A" w:rsidRDefault="0020010B" w:rsidP="0020010B">
      <w:pPr>
        <w:spacing w:after="0"/>
        <w:rPr>
          <w:rFonts w:ascii="Arial" w:hAnsi="Arial" w:cs="Arial"/>
          <w:lang w:val="en-GB"/>
        </w:rPr>
      </w:pPr>
    </w:p>
    <w:p w:rsidR="0020010B" w:rsidRPr="009B7F3A" w:rsidRDefault="0020010B" w:rsidP="0020010B">
      <w:pPr>
        <w:pStyle w:val="Header"/>
        <w:rPr>
          <w:rFonts w:cs="Arial"/>
          <w:lang w:val="en-GB"/>
        </w:rPr>
      </w:pPr>
    </w:p>
    <w:p w:rsidR="0020010B" w:rsidRPr="009B7F3A" w:rsidRDefault="0020010B" w:rsidP="0020010B">
      <w:pPr>
        <w:pStyle w:val="Header"/>
        <w:rPr>
          <w:rFonts w:cs="Arial"/>
          <w:lang w:val="en-GB"/>
        </w:rPr>
      </w:pPr>
    </w:p>
    <w:p w:rsidR="00606247" w:rsidRPr="009B7F3A" w:rsidRDefault="00606247" w:rsidP="0020010B">
      <w:pPr>
        <w:spacing w:after="0"/>
        <w:jc w:val="left"/>
        <w:rPr>
          <w:rFonts w:ascii="Arial" w:hAnsi="Arial" w:cs="Arial"/>
          <w:b/>
          <w:lang w:val="en-GB"/>
        </w:rPr>
      </w:pPr>
    </w:p>
    <w:p w:rsidR="00951836" w:rsidRPr="009B7F3A" w:rsidRDefault="00951836" w:rsidP="0020010B">
      <w:pPr>
        <w:spacing w:after="0"/>
        <w:jc w:val="left"/>
        <w:rPr>
          <w:rFonts w:ascii="Arial" w:hAnsi="Arial" w:cs="Arial"/>
          <w:b/>
          <w:lang w:val="en-GB"/>
        </w:rPr>
      </w:pPr>
    </w:p>
    <w:p w:rsidR="00951836" w:rsidRPr="009B7F3A" w:rsidRDefault="00951836" w:rsidP="0020010B">
      <w:pPr>
        <w:spacing w:after="0"/>
        <w:jc w:val="left"/>
        <w:rPr>
          <w:rFonts w:ascii="Arial" w:hAnsi="Arial" w:cs="Arial"/>
          <w:sz w:val="24"/>
          <w:szCs w:val="24"/>
          <w:lang w:val="en-GB"/>
        </w:rPr>
      </w:pPr>
    </w:p>
    <w:p w:rsidR="00951836" w:rsidRPr="009B7F3A" w:rsidRDefault="00951836" w:rsidP="00951836">
      <w:pPr>
        <w:spacing w:after="0"/>
        <w:rPr>
          <w:rFonts w:ascii="Arial" w:hAnsi="Arial" w:cs="Arial"/>
          <w:sz w:val="24"/>
          <w:szCs w:val="24"/>
          <w:lang w:val="en-GB"/>
        </w:rPr>
      </w:pPr>
    </w:p>
    <w:p w:rsidR="00951836" w:rsidRPr="009B7F3A" w:rsidRDefault="00951836" w:rsidP="00951836">
      <w:pPr>
        <w:spacing w:after="0"/>
        <w:rPr>
          <w:rFonts w:ascii="Arial" w:hAnsi="Arial" w:cs="Arial"/>
          <w:sz w:val="24"/>
          <w:szCs w:val="24"/>
          <w:lang w:val="en-GB"/>
        </w:rPr>
      </w:pPr>
    </w:p>
    <w:p w:rsidR="00951836" w:rsidRPr="009B7F3A" w:rsidRDefault="00951836" w:rsidP="00606247">
      <w:pPr>
        <w:pStyle w:val="Header"/>
        <w:rPr>
          <w:rFonts w:ascii="Arial" w:hAnsi="Arial" w:cs="Arial"/>
          <w:sz w:val="24"/>
          <w:szCs w:val="24"/>
          <w:lang w:val="en-GB"/>
        </w:rPr>
      </w:pPr>
    </w:p>
    <w:p w:rsidR="00951836" w:rsidRPr="009B7F3A" w:rsidRDefault="00951836" w:rsidP="00606247">
      <w:pPr>
        <w:pStyle w:val="Header"/>
        <w:rPr>
          <w:rFonts w:ascii="Arial" w:hAnsi="Arial" w:cs="Arial"/>
          <w:sz w:val="24"/>
          <w:szCs w:val="24"/>
          <w:lang w:val="en-GB"/>
        </w:rPr>
      </w:pPr>
    </w:p>
    <w:p w:rsidR="00606247" w:rsidRPr="009B7F3A" w:rsidRDefault="00606247" w:rsidP="00606247">
      <w:pPr>
        <w:pStyle w:val="Header"/>
        <w:rPr>
          <w:rFonts w:ascii="Arial" w:hAnsi="Arial" w:cs="Arial"/>
          <w:sz w:val="24"/>
          <w:szCs w:val="24"/>
          <w:lang w:val="en-GB"/>
        </w:rPr>
      </w:pPr>
    </w:p>
    <w:tbl>
      <w:tblPr>
        <w:tblpPr w:leftFromText="180" w:rightFromText="180" w:vertAnchor="text" w:horzAnchor="margin" w:tblpXSpec="center" w:tblpY="832"/>
        <w:tblW w:w="0" w:type="auto"/>
        <w:tblBorders>
          <w:top w:val="single" w:sz="4" w:space="0" w:color="auto"/>
          <w:bottom w:val="single" w:sz="4" w:space="0" w:color="auto"/>
        </w:tblBorders>
        <w:tblLook w:val="04A0"/>
      </w:tblPr>
      <w:tblGrid>
        <w:gridCol w:w="5365"/>
      </w:tblGrid>
      <w:tr w:rsidR="00606247" w:rsidRPr="009B7F3A" w:rsidTr="00951836">
        <w:trPr>
          <w:trHeight w:val="415"/>
        </w:trPr>
        <w:tc>
          <w:tcPr>
            <w:tcW w:w="5365" w:type="dxa"/>
          </w:tcPr>
          <w:p w:rsidR="00606247" w:rsidRPr="009B7F3A" w:rsidRDefault="00606247" w:rsidP="00951836">
            <w:pPr>
              <w:spacing w:after="0"/>
              <w:ind w:firstLine="720"/>
              <w:jc w:val="center"/>
              <w:rPr>
                <w:rFonts w:ascii="Arial" w:hAnsi="Arial" w:cs="Arial"/>
                <w:sz w:val="14"/>
                <w:szCs w:val="20"/>
                <w:lang w:val="en-GB"/>
              </w:rPr>
            </w:pPr>
          </w:p>
          <w:p w:rsidR="00606247" w:rsidRPr="009B7F3A" w:rsidRDefault="00606247" w:rsidP="00951836">
            <w:pPr>
              <w:pStyle w:val="NoSpacing"/>
              <w:jc w:val="center"/>
              <w:rPr>
                <w:rFonts w:ascii="Arial" w:hAnsi="Arial" w:cs="Arial"/>
                <w:sz w:val="24"/>
                <w:szCs w:val="24"/>
                <w:lang w:val="en-GB"/>
              </w:rPr>
            </w:pPr>
            <w:r w:rsidRPr="009B7F3A">
              <w:rPr>
                <w:rFonts w:ascii="Arial" w:hAnsi="Arial" w:cs="Arial"/>
                <w:sz w:val="24"/>
                <w:szCs w:val="24"/>
                <w:lang w:val="en-GB"/>
              </w:rPr>
              <w:t xml:space="preserve">This </w:t>
            </w:r>
            <w:r w:rsidR="00943F6C">
              <w:rPr>
                <w:rFonts w:ascii="Arial" w:hAnsi="Arial" w:cs="Arial"/>
                <w:sz w:val="24"/>
                <w:szCs w:val="24"/>
                <w:lang w:val="en-GB"/>
              </w:rPr>
              <w:t>memorandum</w:t>
            </w:r>
            <w:r w:rsidR="008A66E3" w:rsidRPr="009B7F3A">
              <w:rPr>
                <w:rFonts w:ascii="Arial" w:hAnsi="Arial" w:cs="Arial"/>
                <w:sz w:val="24"/>
                <w:szCs w:val="24"/>
                <w:lang w:val="en-GB"/>
              </w:rPr>
              <w:t xml:space="preserve"> consists of </w:t>
            </w:r>
            <w:r w:rsidR="00943F6C">
              <w:rPr>
                <w:rFonts w:ascii="Arial" w:hAnsi="Arial" w:cs="Arial"/>
                <w:sz w:val="24"/>
                <w:szCs w:val="24"/>
                <w:lang w:val="en-GB"/>
              </w:rPr>
              <w:t>17</w:t>
            </w:r>
            <w:r w:rsidRPr="009B7F3A">
              <w:rPr>
                <w:rFonts w:ascii="Arial" w:hAnsi="Arial" w:cs="Arial"/>
                <w:sz w:val="24"/>
                <w:szCs w:val="24"/>
                <w:lang w:val="en-GB"/>
              </w:rPr>
              <w:t xml:space="preserve"> pages.</w:t>
            </w:r>
          </w:p>
          <w:p w:rsidR="00606247" w:rsidRPr="009B7F3A" w:rsidRDefault="00606247" w:rsidP="00951836">
            <w:pPr>
              <w:pStyle w:val="NoSpacing"/>
              <w:jc w:val="center"/>
              <w:rPr>
                <w:rFonts w:ascii="Arial" w:hAnsi="Arial" w:cs="Arial"/>
                <w:b/>
                <w:sz w:val="20"/>
                <w:szCs w:val="20"/>
                <w:lang w:val="en-GB"/>
              </w:rPr>
            </w:pPr>
          </w:p>
        </w:tc>
      </w:tr>
    </w:tbl>
    <w:p w:rsidR="00606247" w:rsidRPr="009B7F3A" w:rsidRDefault="00606247" w:rsidP="00606247">
      <w:pPr>
        <w:pStyle w:val="Header"/>
        <w:rPr>
          <w:rFonts w:ascii="Arial" w:hAnsi="Arial" w:cs="Arial"/>
          <w:sz w:val="24"/>
          <w:szCs w:val="24"/>
          <w:lang w:val="en-GB"/>
        </w:rPr>
      </w:pPr>
    </w:p>
    <w:p w:rsidR="00951836" w:rsidRPr="009B7F3A" w:rsidRDefault="00951836" w:rsidP="00606247">
      <w:pPr>
        <w:pStyle w:val="Header"/>
        <w:rPr>
          <w:rFonts w:ascii="Arial" w:hAnsi="Arial" w:cs="Arial"/>
          <w:sz w:val="24"/>
          <w:szCs w:val="24"/>
          <w:lang w:val="en-GB"/>
        </w:rPr>
      </w:pPr>
    </w:p>
    <w:p w:rsidR="00951836" w:rsidRPr="009B7F3A" w:rsidRDefault="00951836" w:rsidP="00606247">
      <w:pPr>
        <w:pStyle w:val="Header"/>
        <w:rPr>
          <w:rFonts w:ascii="Arial" w:hAnsi="Arial" w:cs="Arial"/>
          <w:sz w:val="24"/>
          <w:szCs w:val="24"/>
          <w:lang w:val="en-GB"/>
        </w:rPr>
      </w:pPr>
    </w:p>
    <w:p w:rsidR="00606247" w:rsidRPr="009B7F3A" w:rsidRDefault="00606247" w:rsidP="00951836">
      <w:pPr>
        <w:spacing w:after="0"/>
        <w:rPr>
          <w:rFonts w:ascii="Arial" w:hAnsi="Arial" w:cs="Arial"/>
          <w:sz w:val="24"/>
          <w:szCs w:val="24"/>
          <w:lang w:val="en-GB"/>
        </w:rPr>
      </w:pPr>
    </w:p>
    <w:p w:rsidR="00606247" w:rsidRPr="009B7F3A" w:rsidRDefault="00606247" w:rsidP="00951836">
      <w:pPr>
        <w:spacing w:after="0"/>
        <w:rPr>
          <w:rFonts w:ascii="Arial" w:hAnsi="Arial" w:cs="Arial"/>
          <w:sz w:val="24"/>
          <w:szCs w:val="24"/>
          <w:lang w:val="en-GB"/>
        </w:rPr>
      </w:pPr>
    </w:p>
    <w:p w:rsidR="00951836" w:rsidRDefault="00951836" w:rsidP="00951836">
      <w:pPr>
        <w:spacing w:after="0"/>
        <w:rPr>
          <w:rFonts w:ascii="Arial" w:hAnsi="Arial" w:cs="Arial"/>
          <w:sz w:val="24"/>
          <w:szCs w:val="24"/>
          <w:lang w:val="en-GB"/>
        </w:rPr>
      </w:pPr>
      <w:r w:rsidRPr="009B7F3A">
        <w:rPr>
          <w:rFonts w:ascii="Arial" w:hAnsi="Arial" w:cs="Arial"/>
          <w:sz w:val="24"/>
          <w:szCs w:val="24"/>
          <w:lang w:val="en-GB"/>
        </w:rPr>
        <w:br w:type="page"/>
      </w:r>
    </w:p>
    <w:p w:rsidR="00E77817" w:rsidRPr="009B7F3A" w:rsidRDefault="00E77817" w:rsidP="00951836">
      <w:pPr>
        <w:spacing w:after="0"/>
        <w:rPr>
          <w:rFonts w:ascii="Arial" w:hAnsi="Arial" w:cs="Arial"/>
          <w:sz w:val="24"/>
          <w:szCs w:val="24"/>
          <w:lang w:val="en-GB"/>
        </w:rPr>
      </w:pPr>
    </w:p>
    <w:tbl>
      <w:tblPr>
        <w:tblW w:w="9639" w:type="dxa"/>
        <w:tblInd w:w="108" w:type="dxa"/>
        <w:tblLook w:val="04A0"/>
      </w:tblPr>
      <w:tblGrid>
        <w:gridCol w:w="567"/>
        <w:gridCol w:w="8400"/>
        <w:gridCol w:w="672"/>
      </w:tblGrid>
      <w:tr w:rsidR="00EC7468" w:rsidRPr="009B7F3A" w:rsidTr="000F22A1">
        <w:tc>
          <w:tcPr>
            <w:tcW w:w="9639" w:type="dxa"/>
            <w:gridSpan w:val="3"/>
          </w:tcPr>
          <w:p w:rsidR="00EC7468" w:rsidRPr="00EC7468" w:rsidRDefault="00EC7468" w:rsidP="00627795">
            <w:pPr>
              <w:spacing w:after="0"/>
              <w:rPr>
                <w:rFonts w:ascii="Arial" w:hAnsi="Arial" w:cs="Arial"/>
                <w:sz w:val="24"/>
                <w:szCs w:val="24"/>
                <w:lang w:val="en-GB"/>
              </w:rPr>
            </w:pPr>
            <w:r w:rsidRPr="00EC7468">
              <w:rPr>
                <w:rFonts w:ascii="Arial" w:hAnsi="Arial"/>
                <w:b/>
                <w:bCs/>
                <w:sz w:val="24"/>
                <w:szCs w:val="24"/>
              </w:rPr>
              <w:t>QUESTION 1</w:t>
            </w:r>
          </w:p>
        </w:tc>
      </w:tr>
      <w:tr w:rsidR="00EC7468" w:rsidRPr="009B7F3A" w:rsidTr="00686E40">
        <w:tc>
          <w:tcPr>
            <w:tcW w:w="567" w:type="dxa"/>
          </w:tcPr>
          <w:p w:rsidR="00EC7468" w:rsidRPr="00EC7468" w:rsidRDefault="00EC7468" w:rsidP="00627795">
            <w:pPr>
              <w:spacing w:after="0"/>
              <w:rPr>
                <w:rFonts w:ascii="Arial" w:hAnsi="Arial" w:cs="Arial"/>
                <w:sz w:val="24"/>
                <w:szCs w:val="24"/>
                <w:lang w:val="en-GB"/>
              </w:rPr>
            </w:pPr>
          </w:p>
        </w:tc>
        <w:tc>
          <w:tcPr>
            <w:tcW w:w="9072" w:type="dxa"/>
            <w:gridSpan w:val="2"/>
          </w:tcPr>
          <w:p w:rsidR="00EC7468" w:rsidRPr="00EC7468" w:rsidRDefault="00EC7468" w:rsidP="00627795">
            <w:pPr>
              <w:spacing w:after="0"/>
              <w:rPr>
                <w:rFonts w:ascii="Arial" w:hAnsi="Arial" w:cs="Arial"/>
                <w:sz w:val="24"/>
                <w:szCs w:val="24"/>
                <w:lang w:val="en-GB"/>
              </w:rPr>
            </w:pPr>
          </w:p>
        </w:tc>
      </w:tr>
      <w:tr w:rsidR="00EC7468" w:rsidRPr="009B7F3A" w:rsidTr="000F22A1">
        <w:tc>
          <w:tcPr>
            <w:tcW w:w="9639" w:type="dxa"/>
            <w:gridSpan w:val="3"/>
          </w:tcPr>
          <w:p w:rsidR="00EC7468" w:rsidRPr="00EC7468" w:rsidRDefault="00EC7468" w:rsidP="00627795">
            <w:pPr>
              <w:spacing w:after="0"/>
              <w:rPr>
                <w:rFonts w:ascii="Arial" w:hAnsi="Arial" w:cs="Arial"/>
                <w:b/>
                <w:sz w:val="24"/>
                <w:szCs w:val="24"/>
                <w:lang w:val="en-GB"/>
              </w:rPr>
            </w:pPr>
            <w:r w:rsidRPr="00EC7468">
              <w:rPr>
                <w:rFonts w:ascii="Arial" w:hAnsi="Arial"/>
                <w:b/>
                <w:bCs/>
                <w:sz w:val="24"/>
                <w:szCs w:val="24"/>
              </w:rPr>
              <w:t>ART AND PROPOGANDA</w:t>
            </w:r>
          </w:p>
        </w:tc>
      </w:tr>
      <w:tr w:rsidR="00EC7468" w:rsidRPr="009B7F3A" w:rsidTr="00EC7468">
        <w:tc>
          <w:tcPr>
            <w:tcW w:w="567" w:type="dxa"/>
          </w:tcPr>
          <w:p w:rsidR="00EC7468" w:rsidRDefault="00EC7468" w:rsidP="00627795">
            <w:pPr>
              <w:spacing w:after="0"/>
              <w:rPr>
                <w:rFonts w:ascii="Arial" w:hAnsi="Arial" w:cs="Arial"/>
                <w:sz w:val="24"/>
                <w:szCs w:val="24"/>
                <w:lang w:val="en-GB"/>
              </w:rPr>
            </w:pPr>
          </w:p>
        </w:tc>
        <w:tc>
          <w:tcPr>
            <w:tcW w:w="9072" w:type="dxa"/>
            <w:gridSpan w:val="2"/>
          </w:tcPr>
          <w:p w:rsidR="00EC7468" w:rsidRPr="009B7F3A" w:rsidRDefault="00EC7468" w:rsidP="00627795">
            <w:pPr>
              <w:spacing w:after="0"/>
              <w:rPr>
                <w:rFonts w:ascii="Arial" w:hAnsi="Arial" w:cs="Arial"/>
                <w:sz w:val="24"/>
                <w:szCs w:val="24"/>
                <w:lang w:val="en-GB"/>
              </w:rPr>
            </w:pPr>
          </w:p>
        </w:tc>
      </w:tr>
      <w:tr w:rsidR="00EC7468" w:rsidRPr="009B7F3A" w:rsidTr="00EC7468">
        <w:tc>
          <w:tcPr>
            <w:tcW w:w="567" w:type="dxa"/>
          </w:tcPr>
          <w:p w:rsidR="00EC7468" w:rsidRDefault="00EC7468" w:rsidP="00627795">
            <w:pPr>
              <w:spacing w:after="0"/>
              <w:rPr>
                <w:rFonts w:ascii="Arial" w:hAnsi="Arial" w:cs="Arial"/>
                <w:sz w:val="24"/>
                <w:szCs w:val="24"/>
                <w:lang w:val="en-GB"/>
              </w:rPr>
            </w:pPr>
            <w:r>
              <w:rPr>
                <w:rFonts w:ascii="Arial" w:hAnsi="Arial" w:cs="Arial"/>
                <w:sz w:val="24"/>
                <w:szCs w:val="24"/>
                <w:lang w:val="en-GB"/>
              </w:rPr>
              <w:t>1.1</w:t>
            </w:r>
          </w:p>
        </w:tc>
        <w:tc>
          <w:tcPr>
            <w:tcW w:w="8400" w:type="dxa"/>
          </w:tcPr>
          <w:p w:rsidR="00EC7468" w:rsidRPr="001836B1" w:rsidRDefault="001836B1" w:rsidP="00627795">
            <w:pPr>
              <w:spacing w:after="0"/>
              <w:rPr>
                <w:sz w:val="24"/>
                <w:szCs w:val="24"/>
              </w:rPr>
            </w:pPr>
            <w:r w:rsidRPr="001836B1">
              <w:rPr>
                <w:rFonts w:ascii="Arial" w:hAnsi="Arial" w:cs="Arial"/>
                <w:sz w:val="24"/>
                <w:szCs w:val="24"/>
              </w:rPr>
              <w:t xml:space="preserve">FIGURE 1a: </w:t>
            </w:r>
            <w:r w:rsidRPr="001836B1">
              <w:rPr>
                <w:rFonts w:ascii="Arial" w:hAnsi="Arial" w:cs="Arial"/>
                <w:b/>
                <w:sz w:val="24"/>
                <w:szCs w:val="24"/>
              </w:rPr>
              <w:t>Liberty Leading the People – the socio-political statements</w:t>
            </w:r>
          </w:p>
        </w:tc>
        <w:tc>
          <w:tcPr>
            <w:tcW w:w="672" w:type="dxa"/>
          </w:tcPr>
          <w:p w:rsidR="00EC7468" w:rsidRPr="009B7F3A" w:rsidRDefault="00EC7468" w:rsidP="00EC7468">
            <w:pPr>
              <w:spacing w:after="0"/>
              <w:rPr>
                <w:rFonts w:ascii="Arial" w:hAnsi="Arial" w:cs="Arial"/>
                <w:sz w:val="24"/>
                <w:szCs w:val="24"/>
                <w:lang w:val="en-GB"/>
              </w:rPr>
            </w:pPr>
          </w:p>
        </w:tc>
      </w:tr>
      <w:tr w:rsidR="00EC7468" w:rsidRPr="009B7F3A" w:rsidTr="00943F6C">
        <w:tc>
          <w:tcPr>
            <w:tcW w:w="567" w:type="dxa"/>
          </w:tcPr>
          <w:p w:rsidR="00EC7468" w:rsidRDefault="00EC7468" w:rsidP="00627795">
            <w:pPr>
              <w:spacing w:after="0"/>
              <w:rPr>
                <w:rFonts w:ascii="Arial" w:hAnsi="Arial" w:cs="Arial"/>
                <w:sz w:val="24"/>
                <w:szCs w:val="24"/>
                <w:lang w:val="en-GB"/>
              </w:rPr>
            </w:pPr>
          </w:p>
        </w:tc>
        <w:tc>
          <w:tcPr>
            <w:tcW w:w="8400" w:type="dxa"/>
          </w:tcPr>
          <w:p w:rsidR="00EC7468" w:rsidRPr="009B7F3A" w:rsidRDefault="00EC7468" w:rsidP="00627795">
            <w:pPr>
              <w:spacing w:after="0"/>
              <w:rPr>
                <w:rFonts w:ascii="Arial" w:hAnsi="Arial" w:cs="Arial"/>
                <w:sz w:val="24"/>
                <w:szCs w:val="24"/>
                <w:lang w:val="en-GB"/>
              </w:rPr>
            </w:pPr>
          </w:p>
        </w:tc>
        <w:tc>
          <w:tcPr>
            <w:tcW w:w="672" w:type="dxa"/>
          </w:tcPr>
          <w:p w:rsidR="00EC7468" w:rsidRPr="009B7F3A" w:rsidRDefault="00EC7468" w:rsidP="00627795">
            <w:pPr>
              <w:spacing w:after="0"/>
              <w:rPr>
                <w:rFonts w:ascii="Arial" w:hAnsi="Arial" w:cs="Arial"/>
                <w:sz w:val="24"/>
                <w:szCs w:val="24"/>
                <w:lang w:val="en-GB"/>
              </w:rPr>
            </w:pPr>
          </w:p>
        </w:tc>
      </w:tr>
      <w:tr w:rsidR="00EC7468" w:rsidRPr="009B7F3A" w:rsidTr="00943F6C">
        <w:trPr>
          <w:trHeight w:val="11160"/>
        </w:trPr>
        <w:tc>
          <w:tcPr>
            <w:tcW w:w="567" w:type="dxa"/>
          </w:tcPr>
          <w:p w:rsidR="00EC7468" w:rsidRDefault="00EC7468" w:rsidP="00627795">
            <w:pPr>
              <w:spacing w:after="0"/>
              <w:rPr>
                <w:rFonts w:ascii="Arial" w:hAnsi="Arial" w:cs="Arial"/>
                <w:sz w:val="24"/>
                <w:szCs w:val="24"/>
                <w:lang w:val="en-GB"/>
              </w:rPr>
            </w:pPr>
          </w:p>
        </w:tc>
        <w:tc>
          <w:tcPr>
            <w:tcW w:w="8400" w:type="dxa"/>
          </w:tcPr>
          <w:p w:rsidR="001836B1" w:rsidRPr="001836B1" w:rsidRDefault="001836B1" w:rsidP="001836B1">
            <w:pPr>
              <w:rPr>
                <w:rFonts w:ascii="Arial" w:hAnsi="Arial" w:cs="Arial"/>
                <w:b/>
                <w:sz w:val="24"/>
                <w:szCs w:val="24"/>
              </w:rPr>
            </w:pPr>
            <w:r w:rsidRPr="001836B1">
              <w:rPr>
                <w:rFonts w:ascii="Arial" w:hAnsi="Arial" w:cs="Arial"/>
                <w:b/>
                <w:sz w:val="24"/>
                <w:szCs w:val="24"/>
              </w:rPr>
              <w:t>Subject matter</w:t>
            </w:r>
          </w:p>
          <w:p w:rsidR="001836B1" w:rsidRDefault="001836B1" w:rsidP="001836B1">
            <w:pPr>
              <w:numPr>
                <w:ilvl w:val="0"/>
                <w:numId w:val="27"/>
              </w:numPr>
              <w:spacing w:after="0"/>
              <w:jc w:val="left"/>
              <w:rPr>
                <w:rFonts w:ascii="Arial" w:hAnsi="Arial" w:cs="Arial"/>
                <w:sz w:val="24"/>
                <w:szCs w:val="24"/>
              </w:rPr>
            </w:pPr>
            <w:r w:rsidRPr="001836B1">
              <w:rPr>
                <w:rFonts w:ascii="Arial" w:hAnsi="Arial" w:cs="Arial"/>
                <w:sz w:val="24"/>
                <w:szCs w:val="24"/>
              </w:rPr>
              <w:t>A half-naked woman leading men into war which shows the revolution</w:t>
            </w:r>
            <w:r w:rsidR="00200D1C">
              <w:rPr>
                <w:rFonts w:ascii="Arial" w:hAnsi="Arial" w:cs="Arial"/>
                <w:sz w:val="24"/>
                <w:szCs w:val="24"/>
              </w:rPr>
              <w:t>ary</w:t>
            </w:r>
            <w:r w:rsidRPr="001836B1">
              <w:rPr>
                <w:rFonts w:ascii="Arial" w:hAnsi="Arial" w:cs="Arial"/>
                <w:sz w:val="24"/>
                <w:szCs w:val="24"/>
              </w:rPr>
              <w:t xml:space="preserve"> spirit of the downtrodden, and their desire to ri</w:t>
            </w:r>
            <w:r w:rsidR="00200D1C">
              <w:rPr>
                <w:rFonts w:ascii="Arial" w:hAnsi="Arial" w:cs="Arial"/>
                <w:sz w:val="24"/>
                <w:szCs w:val="24"/>
              </w:rPr>
              <w:t>se up against the establishment, controlled by men.</w:t>
            </w:r>
          </w:p>
          <w:p w:rsidR="00943F6C" w:rsidRPr="001836B1" w:rsidRDefault="00943F6C" w:rsidP="009E2F91">
            <w:pPr>
              <w:spacing w:after="0"/>
              <w:ind w:left="360"/>
              <w:jc w:val="left"/>
              <w:rPr>
                <w:rFonts w:ascii="Arial" w:hAnsi="Arial" w:cs="Arial"/>
                <w:sz w:val="24"/>
                <w:szCs w:val="24"/>
              </w:rPr>
            </w:pPr>
          </w:p>
          <w:p w:rsidR="001836B1" w:rsidRPr="001836B1" w:rsidRDefault="001836B1" w:rsidP="001836B1">
            <w:pPr>
              <w:rPr>
                <w:rFonts w:ascii="Arial" w:hAnsi="Arial" w:cs="Arial"/>
                <w:b/>
                <w:sz w:val="24"/>
                <w:szCs w:val="24"/>
              </w:rPr>
            </w:pPr>
            <w:r w:rsidRPr="001836B1">
              <w:rPr>
                <w:rFonts w:ascii="Arial" w:hAnsi="Arial" w:cs="Arial"/>
                <w:b/>
                <w:sz w:val="24"/>
                <w:szCs w:val="24"/>
              </w:rPr>
              <w:t>Composition</w:t>
            </w:r>
          </w:p>
          <w:p w:rsidR="001836B1" w:rsidRDefault="001836B1" w:rsidP="001836B1">
            <w:pPr>
              <w:numPr>
                <w:ilvl w:val="0"/>
                <w:numId w:val="27"/>
              </w:numPr>
              <w:spacing w:after="0"/>
              <w:jc w:val="left"/>
              <w:rPr>
                <w:rFonts w:ascii="Arial" w:hAnsi="Arial" w:cs="Arial"/>
                <w:sz w:val="24"/>
                <w:szCs w:val="24"/>
              </w:rPr>
            </w:pPr>
            <w:r w:rsidRPr="001836B1">
              <w:rPr>
                <w:rFonts w:ascii="Arial" w:hAnsi="Arial" w:cs="Arial"/>
                <w:sz w:val="24"/>
                <w:szCs w:val="24"/>
              </w:rPr>
              <w:t xml:space="preserve">The leading woman is in the off-centre towards the right in which most of the space is occupied by standing and dead or fallen men with their weapons. </w:t>
            </w:r>
            <w:r>
              <w:rPr>
                <w:rFonts w:ascii="Arial" w:hAnsi="Arial" w:cs="Arial"/>
                <w:sz w:val="24"/>
                <w:szCs w:val="24"/>
              </w:rPr>
              <w:t xml:space="preserve"> </w:t>
            </w:r>
            <w:r w:rsidRPr="001836B1">
              <w:rPr>
                <w:rFonts w:ascii="Arial" w:hAnsi="Arial" w:cs="Arial"/>
                <w:sz w:val="24"/>
                <w:szCs w:val="24"/>
              </w:rPr>
              <w:t>This pyramidal composition shows the stability and strength of those who are fighting, and leaves one with the sense of their power and solidarity as a revolutionary group.</w:t>
            </w:r>
          </w:p>
          <w:p w:rsidR="00943F6C" w:rsidRPr="001836B1" w:rsidRDefault="00943F6C" w:rsidP="009E2F91">
            <w:pPr>
              <w:spacing w:after="0"/>
              <w:ind w:left="360"/>
              <w:jc w:val="left"/>
              <w:rPr>
                <w:rFonts w:ascii="Arial" w:hAnsi="Arial" w:cs="Arial"/>
                <w:sz w:val="24"/>
                <w:szCs w:val="24"/>
              </w:rPr>
            </w:pPr>
          </w:p>
          <w:p w:rsidR="001836B1" w:rsidRPr="001836B1" w:rsidRDefault="001836B1" w:rsidP="001836B1">
            <w:pPr>
              <w:rPr>
                <w:rFonts w:ascii="Arial" w:hAnsi="Arial" w:cs="Arial"/>
                <w:b/>
                <w:sz w:val="24"/>
                <w:szCs w:val="24"/>
              </w:rPr>
            </w:pPr>
            <w:r w:rsidRPr="001836B1">
              <w:rPr>
                <w:rFonts w:ascii="Arial" w:hAnsi="Arial" w:cs="Arial"/>
                <w:b/>
                <w:sz w:val="24"/>
                <w:szCs w:val="24"/>
              </w:rPr>
              <w:t>Line, shape and colour</w:t>
            </w:r>
          </w:p>
          <w:p w:rsidR="001836B1" w:rsidRPr="001836B1" w:rsidRDefault="001836B1" w:rsidP="001836B1">
            <w:pPr>
              <w:numPr>
                <w:ilvl w:val="0"/>
                <w:numId w:val="27"/>
              </w:numPr>
              <w:spacing w:after="0"/>
              <w:jc w:val="left"/>
              <w:rPr>
                <w:rFonts w:ascii="Arial" w:hAnsi="Arial" w:cs="Arial"/>
                <w:sz w:val="24"/>
                <w:szCs w:val="24"/>
              </w:rPr>
            </w:pPr>
            <w:r w:rsidRPr="001836B1">
              <w:rPr>
                <w:rFonts w:ascii="Arial" w:hAnsi="Arial" w:cs="Arial"/>
                <w:sz w:val="24"/>
                <w:szCs w:val="24"/>
              </w:rPr>
              <w:t>Line is not dominantly used more than to give details here and there</w:t>
            </w:r>
            <w:r w:rsidR="009E2F91">
              <w:rPr>
                <w:rFonts w:ascii="Arial" w:hAnsi="Arial" w:cs="Arial"/>
                <w:sz w:val="24"/>
                <w:szCs w:val="24"/>
              </w:rPr>
              <w:t>.</w:t>
            </w:r>
          </w:p>
          <w:p w:rsidR="001836B1" w:rsidRPr="001836B1" w:rsidRDefault="001836B1" w:rsidP="001836B1">
            <w:pPr>
              <w:numPr>
                <w:ilvl w:val="0"/>
                <w:numId w:val="27"/>
              </w:numPr>
              <w:spacing w:after="0"/>
              <w:jc w:val="left"/>
              <w:rPr>
                <w:rFonts w:ascii="Arial" w:hAnsi="Arial" w:cs="Arial"/>
                <w:sz w:val="24"/>
                <w:szCs w:val="24"/>
              </w:rPr>
            </w:pPr>
            <w:r w:rsidRPr="001836B1">
              <w:rPr>
                <w:rFonts w:ascii="Arial" w:hAnsi="Arial" w:cs="Arial"/>
                <w:sz w:val="24"/>
                <w:szCs w:val="24"/>
              </w:rPr>
              <w:t>Diagonal poses and energetic postures, or human forms lying scattered all over the format including the focal woman, indicate the anger and bloodshed of a revolution.</w:t>
            </w:r>
          </w:p>
          <w:p w:rsidR="001836B1" w:rsidRDefault="001836B1" w:rsidP="001836B1">
            <w:pPr>
              <w:numPr>
                <w:ilvl w:val="0"/>
                <w:numId w:val="27"/>
              </w:numPr>
              <w:spacing w:after="0"/>
              <w:jc w:val="left"/>
              <w:rPr>
                <w:rFonts w:ascii="Arial" w:hAnsi="Arial" w:cs="Arial"/>
                <w:sz w:val="24"/>
                <w:szCs w:val="24"/>
              </w:rPr>
            </w:pPr>
            <w:r w:rsidRPr="001836B1">
              <w:rPr>
                <w:rFonts w:ascii="Arial" w:hAnsi="Arial" w:cs="Arial"/>
                <w:sz w:val="24"/>
                <w:szCs w:val="24"/>
              </w:rPr>
              <w:t xml:space="preserve">Colour is warm as the yellows, reds and browns seem to dominate the artist’s palette, also pointing to the heat of battle. </w:t>
            </w:r>
          </w:p>
          <w:p w:rsidR="00943F6C" w:rsidRPr="001836B1" w:rsidRDefault="00943F6C" w:rsidP="0029637C">
            <w:pPr>
              <w:spacing w:after="0"/>
              <w:ind w:left="360"/>
              <w:jc w:val="left"/>
              <w:rPr>
                <w:rFonts w:ascii="Arial" w:hAnsi="Arial" w:cs="Arial"/>
                <w:sz w:val="24"/>
                <w:szCs w:val="24"/>
              </w:rPr>
            </w:pPr>
          </w:p>
          <w:p w:rsidR="001836B1" w:rsidRPr="001836B1" w:rsidRDefault="001836B1" w:rsidP="001836B1">
            <w:pPr>
              <w:rPr>
                <w:rFonts w:ascii="Arial" w:hAnsi="Arial" w:cs="Arial"/>
                <w:b/>
                <w:sz w:val="24"/>
                <w:szCs w:val="24"/>
              </w:rPr>
            </w:pPr>
            <w:r w:rsidRPr="001836B1">
              <w:rPr>
                <w:rFonts w:ascii="Arial" w:hAnsi="Arial" w:cs="Arial"/>
                <w:b/>
                <w:sz w:val="24"/>
                <w:szCs w:val="24"/>
              </w:rPr>
              <w:t>Meaning / message</w:t>
            </w:r>
          </w:p>
          <w:p w:rsidR="001836B1" w:rsidRDefault="001836B1" w:rsidP="001836B1">
            <w:pPr>
              <w:numPr>
                <w:ilvl w:val="0"/>
                <w:numId w:val="27"/>
              </w:numPr>
              <w:spacing w:after="0"/>
              <w:jc w:val="left"/>
              <w:rPr>
                <w:rFonts w:ascii="Arial" w:hAnsi="Arial" w:cs="Arial"/>
                <w:sz w:val="24"/>
                <w:szCs w:val="24"/>
              </w:rPr>
            </w:pPr>
            <w:r w:rsidRPr="001836B1">
              <w:rPr>
                <w:rFonts w:ascii="Arial" w:hAnsi="Arial" w:cs="Arial"/>
                <w:sz w:val="24"/>
                <w:szCs w:val="24"/>
              </w:rPr>
              <w:t>Message of the work is to encourage people to defend / work towards freedom / liberty</w:t>
            </w:r>
          </w:p>
          <w:p w:rsidR="00943F6C" w:rsidRPr="001836B1" w:rsidRDefault="00943F6C" w:rsidP="00943F6C">
            <w:pPr>
              <w:spacing w:after="0"/>
              <w:ind w:left="360"/>
              <w:jc w:val="left"/>
              <w:rPr>
                <w:rFonts w:ascii="Arial" w:hAnsi="Arial" w:cs="Arial"/>
                <w:sz w:val="24"/>
                <w:szCs w:val="24"/>
              </w:rPr>
            </w:pPr>
          </w:p>
          <w:p w:rsidR="001836B1" w:rsidRPr="001836B1" w:rsidRDefault="001836B1" w:rsidP="001836B1">
            <w:pPr>
              <w:rPr>
                <w:rFonts w:ascii="Arial" w:hAnsi="Arial" w:cs="Arial"/>
                <w:b/>
                <w:sz w:val="24"/>
                <w:szCs w:val="24"/>
              </w:rPr>
            </w:pPr>
            <w:r w:rsidRPr="001836B1">
              <w:rPr>
                <w:rFonts w:ascii="Arial" w:hAnsi="Arial" w:cs="Arial"/>
                <w:sz w:val="24"/>
                <w:szCs w:val="24"/>
              </w:rPr>
              <w:t xml:space="preserve">FIGURE 1b: </w:t>
            </w:r>
            <w:r w:rsidRPr="001836B1">
              <w:rPr>
                <w:rFonts w:ascii="Arial" w:hAnsi="Arial" w:cs="Arial"/>
                <w:b/>
                <w:sz w:val="24"/>
                <w:szCs w:val="24"/>
              </w:rPr>
              <w:t xml:space="preserve">Boating Party  and how it speaks socio-political statements </w:t>
            </w:r>
          </w:p>
          <w:p w:rsidR="001836B1" w:rsidRPr="001836B1" w:rsidRDefault="001836B1" w:rsidP="001836B1">
            <w:pPr>
              <w:rPr>
                <w:rFonts w:ascii="Arial" w:hAnsi="Arial" w:cs="Arial"/>
                <w:b/>
                <w:sz w:val="24"/>
                <w:szCs w:val="24"/>
              </w:rPr>
            </w:pPr>
            <w:r w:rsidRPr="001836B1">
              <w:rPr>
                <w:rFonts w:ascii="Arial" w:hAnsi="Arial" w:cs="Arial"/>
                <w:b/>
                <w:sz w:val="24"/>
                <w:szCs w:val="24"/>
              </w:rPr>
              <w:t>Subject matter</w:t>
            </w:r>
          </w:p>
          <w:p w:rsidR="001836B1" w:rsidRDefault="001836B1" w:rsidP="001836B1">
            <w:pPr>
              <w:numPr>
                <w:ilvl w:val="0"/>
                <w:numId w:val="27"/>
              </w:numPr>
              <w:spacing w:after="0"/>
              <w:jc w:val="left"/>
              <w:rPr>
                <w:rFonts w:ascii="Arial" w:hAnsi="Arial" w:cs="Arial"/>
                <w:sz w:val="24"/>
                <w:szCs w:val="24"/>
              </w:rPr>
            </w:pPr>
            <w:r w:rsidRPr="001836B1">
              <w:rPr>
                <w:rFonts w:ascii="Arial" w:hAnsi="Arial" w:cs="Arial"/>
                <w:sz w:val="24"/>
                <w:szCs w:val="24"/>
              </w:rPr>
              <w:t>Triptych of idle or spoilt people, meat hooks and an hour glass, a burning tyre and a wild boar, all indicating the state of a country in upheaval, showing how whites sit back in idle dilettante lifestyle while the country “burns”.</w:t>
            </w:r>
          </w:p>
          <w:p w:rsidR="00943F6C" w:rsidRPr="001836B1" w:rsidRDefault="00943F6C" w:rsidP="00943F6C">
            <w:pPr>
              <w:spacing w:after="0"/>
              <w:ind w:left="360"/>
              <w:jc w:val="left"/>
              <w:rPr>
                <w:rFonts w:ascii="Arial" w:hAnsi="Arial" w:cs="Arial"/>
                <w:sz w:val="24"/>
                <w:szCs w:val="24"/>
              </w:rPr>
            </w:pPr>
          </w:p>
          <w:p w:rsidR="001836B1" w:rsidRPr="001836B1" w:rsidRDefault="001836B1" w:rsidP="001836B1">
            <w:pPr>
              <w:rPr>
                <w:rFonts w:ascii="Arial" w:hAnsi="Arial" w:cs="Arial"/>
                <w:b/>
                <w:sz w:val="24"/>
                <w:szCs w:val="24"/>
              </w:rPr>
            </w:pPr>
            <w:r w:rsidRPr="001836B1">
              <w:rPr>
                <w:rFonts w:ascii="Arial" w:hAnsi="Arial" w:cs="Arial"/>
                <w:b/>
                <w:sz w:val="24"/>
                <w:szCs w:val="24"/>
              </w:rPr>
              <w:t>Composition</w:t>
            </w:r>
          </w:p>
          <w:p w:rsidR="001836B1" w:rsidRPr="001836B1" w:rsidRDefault="001836B1" w:rsidP="001836B1">
            <w:pPr>
              <w:numPr>
                <w:ilvl w:val="0"/>
                <w:numId w:val="27"/>
              </w:numPr>
              <w:spacing w:after="0"/>
              <w:jc w:val="left"/>
              <w:rPr>
                <w:rFonts w:ascii="Arial" w:hAnsi="Arial" w:cs="Arial"/>
                <w:sz w:val="24"/>
                <w:szCs w:val="24"/>
              </w:rPr>
            </w:pPr>
            <w:r w:rsidRPr="001836B1">
              <w:rPr>
                <w:rFonts w:ascii="Arial" w:hAnsi="Arial" w:cs="Arial"/>
                <w:sz w:val="24"/>
                <w:szCs w:val="24"/>
              </w:rPr>
              <w:t>Loosely arranged set</w:t>
            </w:r>
            <w:r>
              <w:rPr>
                <w:rFonts w:ascii="Arial" w:hAnsi="Arial" w:cs="Arial"/>
                <w:sz w:val="24"/>
                <w:szCs w:val="24"/>
              </w:rPr>
              <w:t>ting of human forms and objects</w:t>
            </w:r>
            <w:r w:rsidRPr="001836B1">
              <w:rPr>
                <w:rFonts w:ascii="Arial" w:hAnsi="Arial" w:cs="Arial"/>
                <w:sz w:val="24"/>
                <w:szCs w:val="24"/>
              </w:rPr>
              <w:t xml:space="preserve">, some of which float or are placed in surrealist fashion on a table. </w:t>
            </w:r>
          </w:p>
          <w:p w:rsidR="001836B1" w:rsidRDefault="001836B1" w:rsidP="001836B1">
            <w:pPr>
              <w:numPr>
                <w:ilvl w:val="0"/>
                <w:numId w:val="27"/>
              </w:numPr>
              <w:spacing w:after="0"/>
              <w:jc w:val="left"/>
              <w:rPr>
                <w:rFonts w:ascii="Arial" w:hAnsi="Arial" w:cs="Arial"/>
                <w:sz w:val="24"/>
                <w:szCs w:val="24"/>
              </w:rPr>
            </w:pPr>
            <w:r w:rsidRPr="001836B1">
              <w:rPr>
                <w:rFonts w:ascii="Arial" w:hAnsi="Arial" w:cs="Arial"/>
                <w:sz w:val="24"/>
                <w:szCs w:val="24"/>
              </w:rPr>
              <w:t>Composition is arranged in a triptych, with some strong diagonals that slice the format into ragged pieces, indicating the mayhem that a political and social disaster in a country can cause.</w:t>
            </w:r>
          </w:p>
          <w:p w:rsidR="00EC7468" w:rsidRPr="001836B1" w:rsidRDefault="00EC7468" w:rsidP="00943F6C">
            <w:pPr>
              <w:spacing w:after="0"/>
              <w:ind w:left="360"/>
              <w:jc w:val="left"/>
              <w:rPr>
                <w:rFonts w:ascii="Arial" w:hAnsi="Arial" w:cs="Arial"/>
                <w:sz w:val="24"/>
                <w:szCs w:val="24"/>
                <w:lang w:val="en-GB"/>
              </w:rPr>
            </w:pPr>
          </w:p>
        </w:tc>
        <w:tc>
          <w:tcPr>
            <w:tcW w:w="672" w:type="dxa"/>
            <w:vAlign w:val="bottom"/>
          </w:tcPr>
          <w:p w:rsidR="00EC7468" w:rsidRPr="00EC7468" w:rsidRDefault="00EC7468" w:rsidP="00EC7468">
            <w:pPr>
              <w:spacing w:after="0"/>
              <w:jc w:val="right"/>
              <w:rPr>
                <w:rFonts w:ascii="Arial" w:hAnsi="Arial" w:cs="Arial"/>
                <w:sz w:val="24"/>
                <w:szCs w:val="24"/>
                <w:lang w:val="en-GB"/>
              </w:rPr>
            </w:pPr>
          </w:p>
        </w:tc>
      </w:tr>
    </w:tbl>
    <w:p w:rsidR="00943F6C" w:rsidRDefault="00943F6C"/>
    <w:p w:rsidR="00943F6C" w:rsidRDefault="00943F6C">
      <w:pPr>
        <w:spacing w:after="0"/>
        <w:jc w:val="left"/>
      </w:pPr>
      <w:r>
        <w:br w:type="page"/>
      </w:r>
    </w:p>
    <w:p w:rsidR="00943F6C" w:rsidRDefault="00943F6C"/>
    <w:tbl>
      <w:tblPr>
        <w:tblW w:w="9639" w:type="dxa"/>
        <w:tblInd w:w="108" w:type="dxa"/>
        <w:tblLook w:val="04A0"/>
      </w:tblPr>
      <w:tblGrid>
        <w:gridCol w:w="567"/>
        <w:gridCol w:w="8400"/>
        <w:gridCol w:w="672"/>
      </w:tblGrid>
      <w:tr w:rsidR="00943F6C" w:rsidRPr="009B7F3A" w:rsidTr="00943F6C">
        <w:trPr>
          <w:trHeight w:val="1485"/>
        </w:trPr>
        <w:tc>
          <w:tcPr>
            <w:tcW w:w="567" w:type="dxa"/>
          </w:tcPr>
          <w:p w:rsidR="00943F6C" w:rsidRDefault="00943F6C" w:rsidP="00627795">
            <w:pPr>
              <w:spacing w:after="0"/>
              <w:rPr>
                <w:rFonts w:ascii="Arial" w:hAnsi="Arial" w:cs="Arial"/>
                <w:sz w:val="24"/>
                <w:szCs w:val="24"/>
                <w:lang w:val="en-GB"/>
              </w:rPr>
            </w:pPr>
          </w:p>
        </w:tc>
        <w:tc>
          <w:tcPr>
            <w:tcW w:w="8400" w:type="dxa"/>
          </w:tcPr>
          <w:p w:rsidR="00943F6C" w:rsidRPr="001836B1" w:rsidRDefault="00943F6C" w:rsidP="001836B1">
            <w:pPr>
              <w:rPr>
                <w:rFonts w:ascii="Arial" w:hAnsi="Arial" w:cs="Arial"/>
                <w:b/>
                <w:sz w:val="24"/>
                <w:szCs w:val="24"/>
              </w:rPr>
            </w:pPr>
            <w:r w:rsidRPr="001836B1">
              <w:rPr>
                <w:rFonts w:ascii="Arial" w:hAnsi="Arial" w:cs="Arial"/>
                <w:b/>
                <w:sz w:val="24"/>
                <w:szCs w:val="24"/>
              </w:rPr>
              <w:t>Line, shape and colour</w:t>
            </w:r>
          </w:p>
          <w:p w:rsidR="00943F6C" w:rsidRPr="001836B1" w:rsidRDefault="00943F6C" w:rsidP="001836B1">
            <w:pPr>
              <w:numPr>
                <w:ilvl w:val="0"/>
                <w:numId w:val="27"/>
              </w:numPr>
              <w:jc w:val="left"/>
              <w:rPr>
                <w:rFonts w:ascii="Arial" w:hAnsi="Arial" w:cs="Arial"/>
                <w:b/>
                <w:sz w:val="24"/>
                <w:szCs w:val="24"/>
              </w:rPr>
            </w:pPr>
            <w:r w:rsidRPr="001836B1">
              <w:rPr>
                <w:rFonts w:ascii="Arial" w:hAnsi="Arial" w:cs="Arial"/>
                <w:sz w:val="24"/>
                <w:szCs w:val="24"/>
              </w:rPr>
              <w:t xml:space="preserve">Line is ragged and expressive giving the idea of humans and society in a state of disintegration. </w:t>
            </w:r>
            <w:r w:rsidR="00200D1C">
              <w:rPr>
                <w:rFonts w:ascii="Arial" w:hAnsi="Arial" w:cs="Arial"/>
                <w:sz w:val="24"/>
                <w:szCs w:val="24"/>
              </w:rPr>
              <w:t xml:space="preserve"> </w:t>
            </w:r>
            <w:r w:rsidRPr="001836B1">
              <w:rPr>
                <w:rFonts w:ascii="Arial" w:hAnsi="Arial" w:cs="Arial"/>
                <w:sz w:val="24"/>
                <w:szCs w:val="24"/>
              </w:rPr>
              <w:t xml:space="preserve">Colour is limited to blue-greys, some greenly turquoise and greyish whites, lending a better focus to the subject matter, as this is paramount.  The similar peach colour of the awning to Renoir’s </w:t>
            </w:r>
            <w:r w:rsidRPr="001836B1">
              <w:rPr>
                <w:rFonts w:ascii="Arial" w:hAnsi="Arial" w:cs="Arial"/>
                <w:sz w:val="24"/>
                <w:szCs w:val="24"/>
                <w:u w:val="single"/>
              </w:rPr>
              <w:t>Boating Party</w:t>
            </w:r>
            <w:r w:rsidRPr="001836B1">
              <w:rPr>
                <w:rFonts w:ascii="Arial" w:hAnsi="Arial" w:cs="Arial"/>
                <w:sz w:val="24"/>
                <w:szCs w:val="24"/>
              </w:rPr>
              <w:t>, reminds one of the fact of a class of people who are enjoying life while chaos surrounds them, and in this case the chaos i</w:t>
            </w:r>
            <w:r>
              <w:rPr>
                <w:rFonts w:ascii="Arial" w:hAnsi="Arial" w:cs="Arial"/>
                <w:sz w:val="24"/>
                <w:szCs w:val="24"/>
              </w:rPr>
              <w:t xml:space="preserve">s about our </w:t>
            </w:r>
            <w:r w:rsidRPr="001836B1">
              <w:rPr>
                <w:rFonts w:ascii="Arial" w:hAnsi="Arial" w:cs="Arial"/>
                <w:sz w:val="24"/>
                <w:szCs w:val="24"/>
              </w:rPr>
              <w:t xml:space="preserve">apartheid and post apartheid problems. </w:t>
            </w:r>
          </w:p>
        </w:tc>
        <w:tc>
          <w:tcPr>
            <w:tcW w:w="672" w:type="dxa"/>
            <w:vAlign w:val="bottom"/>
          </w:tcPr>
          <w:p w:rsidR="00943F6C" w:rsidRPr="00EC7468" w:rsidRDefault="00943F6C" w:rsidP="00EC7468">
            <w:pPr>
              <w:spacing w:after="0"/>
              <w:jc w:val="right"/>
              <w:rPr>
                <w:rFonts w:ascii="Arial" w:hAnsi="Arial" w:cs="Arial"/>
                <w:sz w:val="24"/>
                <w:szCs w:val="24"/>
                <w:lang w:val="en-GB"/>
              </w:rPr>
            </w:pPr>
          </w:p>
        </w:tc>
      </w:tr>
    </w:tbl>
    <w:p w:rsidR="001836B1" w:rsidRDefault="001836B1"/>
    <w:tbl>
      <w:tblPr>
        <w:tblW w:w="9639" w:type="dxa"/>
        <w:tblInd w:w="108" w:type="dxa"/>
        <w:tblLook w:val="04A0"/>
      </w:tblPr>
      <w:tblGrid>
        <w:gridCol w:w="567"/>
        <w:gridCol w:w="8400"/>
        <w:gridCol w:w="672"/>
      </w:tblGrid>
      <w:tr w:rsidR="00EC7468" w:rsidRPr="00845178" w:rsidTr="00EC7468">
        <w:tc>
          <w:tcPr>
            <w:tcW w:w="567" w:type="dxa"/>
          </w:tcPr>
          <w:p w:rsidR="00EC7468" w:rsidRPr="00845178" w:rsidRDefault="00EC7468" w:rsidP="00627795">
            <w:pPr>
              <w:spacing w:after="0"/>
              <w:rPr>
                <w:rFonts w:ascii="Arial" w:hAnsi="Arial" w:cs="Arial"/>
                <w:sz w:val="24"/>
                <w:szCs w:val="24"/>
                <w:lang w:val="en-GB"/>
              </w:rPr>
            </w:pPr>
          </w:p>
        </w:tc>
        <w:tc>
          <w:tcPr>
            <w:tcW w:w="8400" w:type="dxa"/>
          </w:tcPr>
          <w:p w:rsidR="001836B1" w:rsidRPr="00845178" w:rsidRDefault="001836B1" w:rsidP="001836B1">
            <w:pPr>
              <w:numPr>
                <w:ilvl w:val="0"/>
                <w:numId w:val="27"/>
              </w:numPr>
              <w:spacing w:after="0"/>
              <w:jc w:val="left"/>
              <w:rPr>
                <w:rFonts w:ascii="Arial" w:hAnsi="Arial" w:cs="Arial"/>
                <w:b/>
                <w:sz w:val="24"/>
                <w:szCs w:val="24"/>
              </w:rPr>
            </w:pPr>
            <w:r w:rsidRPr="00845178">
              <w:rPr>
                <w:rFonts w:ascii="Arial" w:hAnsi="Arial" w:cs="Arial"/>
                <w:b/>
                <w:sz w:val="24"/>
                <w:szCs w:val="24"/>
              </w:rPr>
              <w:t>Meaning / message</w:t>
            </w:r>
          </w:p>
          <w:p w:rsidR="001836B1" w:rsidRPr="00845178" w:rsidRDefault="001836B1" w:rsidP="001836B1">
            <w:pPr>
              <w:numPr>
                <w:ilvl w:val="0"/>
                <w:numId w:val="27"/>
              </w:numPr>
              <w:spacing w:after="0"/>
              <w:jc w:val="left"/>
              <w:rPr>
                <w:rFonts w:ascii="Arial" w:hAnsi="Arial" w:cs="Arial"/>
                <w:sz w:val="24"/>
                <w:szCs w:val="24"/>
              </w:rPr>
            </w:pPr>
            <w:r w:rsidRPr="00845178">
              <w:rPr>
                <w:rFonts w:ascii="Arial" w:hAnsi="Arial" w:cs="Arial"/>
                <w:sz w:val="24"/>
                <w:szCs w:val="24"/>
              </w:rPr>
              <w:t>All in all, the work makes a very strong political statement in which other people are suffering whilst others are enjoying themselves and that time is running out, as indicated by the hour glass.</w:t>
            </w:r>
          </w:p>
          <w:p w:rsidR="001836B1" w:rsidRDefault="001836B1" w:rsidP="001836B1">
            <w:pPr>
              <w:numPr>
                <w:ilvl w:val="0"/>
                <w:numId w:val="27"/>
              </w:numPr>
              <w:spacing w:after="0"/>
              <w:jc w:val="left"/>
              <w:rPr>
                <w:rFonts w:ascii="Arial" w:hAnsi="Arial" w:cs="Arial"/>
                <w:sz w:val="24"/>
                <w:szCs w:val="24"/>
              </w:rPr>
            </w:pPr>
            <w:r w:rsidRPr="00845178">
              <w:rPr>
                <w:rFonts w:ascii="Arial" w:hAnsi="Arial" w:cs="Arial"/>
                <w:sz w:val="24"/>
                <w:szCs w:val="24"/>
              </w:rPr>
              <w:t>Any relevant meaning must accepted</w:t>
            </w:r>
          </w:p>
          <w:p w:rsidR="00A555BE" w:rsidRPr="00845178" w:rsidRDefault="00A555BE" w:rsidP="00A555BE">
            <w:pPr>
              <w:spacing w:after="0"/>
              <w:ind w:left="360"/>
              <w:jc w:val="left"/>
              <w:rPr>
                <w:rFonts w:ascii="Arial" w:hAnsi="Arial" w:cs="Arial"/>
                <w:sz w:val="24"/>
                <w:szCs w:val="24"/>
              </w:rPr>
            </w:pPr>
          </w:p>
          <w:p w:rsidR="001836B1" w:rsidRPr="00845178" w:rsidRDefault="001836B1" w:rsidP="001836B1">
            <w:pPr>
              <w:rPr>
                <w:rFonts w:ascii="Arial" w:hAnsi="Arial" w:cs="Arial"/>
                <w:b/>
                <w:sz w:val="24"/>
                <w:szCs w:val="24"/>
              </w:rPr>
            </w:pPr>
            <w:r w:rsidRPr="00845178">
              <w:rPr>
                <w:rFonts w:ascii="Arial" w:hAnsi="Arial" w:cs="Arial"/>
                <w:b/>
                <w:sz w:val="24"/>
                <w:szCs w:val="24"/>
              </w:rPr>
              <w:t>Style</w:t>
            </w:r>
          </w:p>
          <w:p w:rsidR="00EC7468" w:rsidRPr="00845178" w:rsidRDefault="001836B1" w:rsidP="00A555BE">
            <w:pPr>
              <w:pStyle w:val="ListParagraph"/>
              <w:numPr>
                <w:ilvl w:val="0"/>
                <w:numId w:val="28"/>
              </w:numPr>
              <w:spacing w:after="0"/>
              <w:ind w:left="318" w:hanging="318"/>
              <w:rPr>
                <w:rFonts w:ascii="Arial" w:hAnsi="Arial"/>
                <w:sz w:val="24"/>
                <w:szCs w:val="24"/>
              </w:rPr>
            </w:pPr>
            <w:r w:rsidRPr="00845178">
              <w:rPr>
                <w:rFonts w:ascii="Arial" w:hAnsi="Arial" w:cs="Arial"/>
                <w:sz w:val="24"/>
                <w:szCs w:val="24"/>
              </w:rPr>
              <w:t>Romanticism seen through natural</w:t>
            </w:r>
            <w:r w:rsidR="00A555BE">
              <w:rPr>
                <w:rFonts w:ascii="Arial" w:hAnsi="Arial" w:cs="Arial"/>
                <w:sz w:val="24"/>
                <w:szCs w:val="24"/>
              </w:rPr>
              <w:t>,</w:t>
            </w:r>
            <w:r w:rsidRPr="00845178">
              <w:rPr>
                <w:rFonts w:ascii="Arial" w:hAnsi="Arial" w:cs="Arial"/>
                <w:sz w:val="24"/>
                <w:szCs w:val="24"/>
              </w:rPr>
              <w:t xml:space="preserve"> but dramatic representation of forms</w:t>
            </w:r>
            <w:r w:rsidR="00A555BE">
              <w:rPr>
                <w:rFonts w:ascii="Arial" w:hAnsi="Arial" w:cs="Arial"/>
                <w:sz w:val="24"/>
                <w:szCs w:val="24"/>
              </w:rPr>
              <w:t>.</w:t>
            </w:r>
          </w:p>
        </w:tc>
        <w:tc>
          <w:tcPr>
            <w:tcW w:w="672" w:type="dxa"/>
            <w:vAlign w:val="bottom"/>
          </w:tcPr>
          <w:p w:rsidR="00EC7468" w:rsidRPr="00845178" w:rsidRDefault="001836B1" w:rsidP="00EC7468">
            <w:pPr>
              <w:spacing w:after="0"/>
              <w:jc w:val="right"/>
              <w:rPr>
                <w:rFonts w:ascii="Arial" w:hAnsi="Arial" w:cs="Arial"/>
                <w:sz w:val="24"/>
                <w:szCs w:val="24"/>
                <w:lang w:val="en-GB"/>
              </w:rPr>
            </w:pPr>
            <w:r w:rsidRPr="00845178">
              <w:rPr>
                <w:rFonts w:ascii="Arial" w:hAnsi="Arial" w:cs="Arial"/>
                <w:sz w:val="24"/>
                <w:szCs w:val="24"/>
                <w:lang w:val="en-GB"/>
              </w:rPr>
              <w:t>(10)</w:t>
            </w:r>
          </w:p>
        </w:tc>
      </w:tr>
      <w:tr w:rsidR="001836B1" w:rsidRPr="00845178" w:rsidTr="00EC7468">
        <w:tc>
          <w:tcPr>
            <w:tcW w:w="567" w:type="dxa"/>
          </w:tcPr>
          <w:p w:rsidR="001836B1" w:rsidRPr="00845178" w:rsidRDefault="001836B1" w:rsidP="00627795">
            <w:pPr>
              <w:spacing w:after="0"/>
              <w:rPr>
                <w:rFonts w:ascii="Arial" w:hAnsi="Arial" w:cs="Arial"/>
                <w:sz w:val="24"/>
                <w:szCs w:val="24"/>
                <w:lang w:val="en-GB"/>
              </w:rPr>
            </w:pPr>
          </w:p>
        </w:tc>
        <w:tc>
          <w:tcPr>
            <w:tcW w:w="8400" w:type="dxa"/>
          </w:tcPr>
          <w:p w:rsidR="001836B1" w:rsidRPr="00845178" w:rsidRDefault="001836B1" w:rsidP="00EC7468">
            <w:pPr>
              <w:pStyle w:val="ListParagraph"/>
              <w:spacing w:after="0"/>
              <w:ind w:left="459"/>
              <w:rPr>
                <w:rFonts w:ascii="Arial" w:hAnsi="Arial"/>
                <w:sz w:val="24"/>
                <w:szCs w:val="24"/>
              </w:rPr>
            </w:pPr>
          </w:p>
        </w:tc>
        <w:tc>
          <w:tcPr>
            <w:tcW w:w="672" w:type="dxa"/>
            <w:vAlign w:val="bottom"/>
          </w:tcPr>
          <w:p w:rsidR="001836B1" w:rsidRPr="00845178" w:rsidRDefault="001836B1" w:rsidP="00EC7468">
            <w:pPr>
              <w:spacing w:after="0"/>
              <w:jc w:val="right"/>
              <w:rPr>
                <w:rFonts w:ascii="Arial" w:hAnsi="Arial" w:cs="Arial"/>
                <w:sz w:val="24"/>
                <w:szCs w:val="24"/>
                <w:lang w:val="en-GB"/>
              </w:rPr>
            </w:pPr>
          </w:p>
        </w:tc>
      </w:tr>
      <w:tr w:rsidR="00EC7468" w:rsidRPr="00845178" w:rsidTr="00EC7468">
        <w:tc>
          <w:tcPr>
            <w:tcW w:w="567" w:type="dxa"/>
          </w:tcPr>
          <w:p w:rsidR="00EC7468" w:rsidRPr="00845178" w:rsidRDefault="00EC7468" w:rsidP="00627795">
            <w:pPr>
              <w:spacing w:after="0"/>
              <w:rPr>
                <w:rFonts w:ascii="Arial" w:hAnsi="Arial" w:cs="Arial"/>
                <w:sz w:val="24"/>
                <w:szCs w:val="24"/>
                <w:lang w:val="en-GB"/>
              </w:rPr>
            </w:pPr>
            <w:r w:rsidRPr="00845178">
              <w:rPr>
                <w:rFonts w:ascii="Arial" w:hAnsi="Arial" w:cs="Arial"/>
                <w:sz w:val="24"/>
                <w:szCs w:val="24"/>
                <w:lang w:val="en-GB"/>
              </w:rPr>
              <w:t>1.2</w:t>
            </w:r>
          </w:p>
        </w:tc>
        <w:tc>
          <w:tcPr>
            <w:tcW w:w="8400" w:type="dxa"/>
          </w:tcPr>
          <w:p w:rsidR="00EC7468" w:rsidRPr="00845178" w:rsidRDefault="001836B1" w:rsidP="00EC7468">
            <w:pPr>
              <w:spacing w:after="0"/>
              <w:jc w:val="left"/>
              <w:rPr>
                <w:rFonts w:ascii="Arial" w:hAnsi="Arial"/>
                <w:sz w:val="24"/>
                <w:szCs w:val="24"/>
              </w:rPr>
            </w:pPr>
            <w:r w:rsidRPr="00845178">
              <w:rPr>
                <w:rFonts w:ascii="Arial" w:hAnsi="Arial" w:cs="Arial"/>
                <w:b/>
                <w:sz w:val="24"/>
                <w:szCs w:val="24"/>
              </w:rPr>
              <w:t>Realities of life as shown in the art works.</w:t>
            </w:r>
          </w:p>
        </w:tc>
        <w:tc>
          <w:tcPr>
            <w:tcW w:w="672" w:type="dxa"/>
            <w:vAlign w:val="bottom"/>
          </w:tcPr>
          <w:p w:rsidR="00EC7468" w:rsidRPr="00845178" w:rsidRDefault="00EC7468" w:rsidP="00EC7468">
            <w:pPr>
              <w:spacing w:after="0"/>
              <w:jc w:val="right"/>
              <w:rPr>
                <w:rFonts w:ascii="Arial" w:hAnsi="Arial" w:cs="Arial"/>
                <w:sz w:val="24"/>
                <w:szCs w:val="24"/>
                <w:lang w:val="en-GB"/>
              </w:rPr>
            </w:pPr>
          </w:p>
        </w:tc>
      </w:tr>
      <w:tr w:rsidR="00EC7468" w:rsidRPr="00845178" w:rsidTr="00943F6C">
        <w:tc>
          <w:tcPr>
            <w:tcW w:w="567" w:type="dxa"/>
          </w:tcPr>
          <w:p w:rsidR="00EC7468" w:rsidRPr="00845178" w:rsidRDefault="00EC7468" w:rsidP="00627795">
            <w:pPr>
              <w:spacing w:after="0"/>
              <w:rPr>
                <w:rFonts w:ascii="Arial" w:hAnsi="Arial" w:cs="Arial"/>
                <w:sz w:val="24"/>
                <w:szCs w:val="24"/>
                <w:lang w:val="en-GB"/>
              </w:rPr>
            </w:pPr>
          </w:p>
        </w:tc>
        <w:tc>
          <w:tcPr>
            <w:tcW w:w="8400" w:type="dxa"/>
          </w:tcPr>
          <w:p w:rsidR="00EC7468" w:rsidRPr="00845178" w:rsidRDefault="00EC7468" w:rsidP="00EC7468">
            <w:pPr>
              <w:pStyle w:val="ListParagraph"/>
              <w:spacing w:after="0"/>
              <w:ind w:left="459"/>
              <w:rPr>
                <w:rFonts w:ascii="Arial" w:hAnsi="Arial"/>
                <w:sz w:val="24"/>
                <w:szCs w:val="24"/>
              </w:rPr>
            </w:pPr>
          </w:p>
        </w:tc>
        <w:tc>
          <w:tcPr>
            <w:tcW w:w="672" w:type="dxa"/>
            <w:vAlign w:val="bottom"/>
          </w:tcPr>
          <w:p w:rsidR="00EC7468" w:rsidRPr="00845178" w:rsidRDefault="00EC7468" w:rsidP="00EC7468">
            <w:pPr>
              <w:spacing w:after="0"/>
              <w:jc w:val="right"/>
              <w:rPr>
                <w:rFonts w:ascii="Arial" w:hAnsi="Arial" w:cs="Arial"/>
                <w:sz w:val="24"/>
                <w:szCs w:val="24"/>
                <w:lang w:val="en-GB"/>
              </w:rPr>
            </w:pPr>
          </w:p>
        </w:tc>
      </w:tr>
      <w:tr w:rsidR="00EC7468" w:rsidRPr="00845178" w:rsidTr="00943F6C">
        <w:trPr>
          <w:trHeight w:val="6330"/>
        </w:trPr>
        <w:tc>
          <w:tcPr>
            <w:tcW w:w="567" w:type="dxa"/>
          </w:tcPr>
          <w:p w:rsidR="00EC7468" w:rsidRPr="00845178" w:rsidRDefault="00EC7468" w:rsidP="00627795">
            <w:pPr>
              <w:spacing w:after="0"/>
              <w:rPr>
                <w:rFonts w:ascii="Arial" w:hAnsi="Arial" w:cs="Arial"/>
                <w:sz w:val="24"/>
                <w:szCs w:val="24"/>
                <w:lang w:val="en-GB"/>
              </w:rPr>
            </w:pPr>
          </w:p>
        </w:tc>
        <w:tc>
          <w:tcPr>
            <w:tcW w:w="8400" w:type="dxa"/>
          </w:tcPr>
          <w:p w:rsidR="001836B1" w:rsidRPr="00845178" w:rsidRDefault="001836B1" w:rsidP="001836B1">
            <w:pPr>
              <w:rPr>
                <w:rFonts w:ascii="Arial" w:hAnsi="Arial" w:cs="Arial"/>
                <w:b/>
                <w:sz w:val="24"/>
                <w:szCs w:val="24"/>
              </w:rPr>
            </w:pPr>
            <w:r w:rsidRPr="00845178">
              <w:rPr>
                <w:rFonts w:ascii="Arial" w:hAnsi="Arial" w:cs="Arial"/>
                <w:b/>
                <w:sz w:val="24"/>
                <w:szCs w:val="24"/>
              </w:rPr>
              <w:t>Subject matter</w:t>
            </w:r>
          </w:p>
          <w:p w:rsidR="001836B1" w:rsidRDefault="001836B1" w:rsidP="001836B1">
            <w:pPr>
              <w:numPr>
                <w:ilvl w:val="0"/>
                <w:numId w:val="27"/>
              </w:numPr>
              <w:spacing w:after="0"/>
              <w:jc w:val="left"/>
              <w:rPr>
                <w:rFonts w:ascii="Arial" w:hAnsi="Arial" w:cs="Arial"/>
                <w:sz w:val="24"/>
                <w:szCs w:val="24"/>
              </w:rPr>
            </w:pPr>
            <w:r w:rsidRPr="00845178">
              <w:rPr>
                <w:rFonts w:ascii="Arial" w:hAnsi="Arial" w:cs="Arial"/>
                <w:sz w:val="24"/>
                <w:szCs w:val="24"/>
              </w:rPr>
              <w:t>Two people in the landscape with a fork, spade and a wheelbarrow and they seem to be experiencing some social-related challenges such as praying for a better life without hard work or fatigue.</w:t>
            </w:r>
          </w:p>
          <w:p w:rsidR="00A555BE" w:rsidRPr="00845178" w:rsidRDefault="00A555BE" w:rsidP="00A555BE">
            <w:pPr>
              <w:spacing w:after="0"/>
              <w:ind w:left="360"/>
              <w:jc w:val="left"/>
              <w:rPr>
                <w:rFonts w:ascii="Arial" w:hAnsi="Arial" w:cs="Arial"/>
                <w:sz w:val="24"/>
                <w:szCs w:val="24"/>
              </w:rPr>
            </w:pPr>
          </w:p>
          <w:p w:rsidR="001836B1" w:rsidRPr="00845178" w:rsidRDefault="001836B1" w:rsidP="001836B1">
            <w:pPr>
              <w:rPr>
                <w:rFonts w:ascii="Arial" w:hAnsi="Arial" w:cs="Arial"/>
                <w:b/>
                <w:sz w:val="24"/>
                <w:szCs w:val="24"/>
              </w:rPr>
            </w:pPr>
            <w:r w:rsidRPr="00845178">
              <w:rPr>
                <w:rFonts w:ascii="Arial" w:hAnsi="Arial" w:cs="Arial"/>
                <w:b/>
                <w:sz w:val="24"/>
                <w:szCs w:val="24"/>
              </w:rPr>
              <w:t>Composition</w:t>
            </w:r>
          </w:p>
          <w:p w:rsidR="001836B1" w:rsidRDefault="001836B1" w:rsidP="001836B1">
            <w:pPr>
              <w:numPr>
                <w:ilvl w:val="0"/>
                <w:numId w:val="27"/>
              </w:numPr>
              <w:spacing w:after="0"/>
              <w:jc w:val="left"/>
              <w:rPr>
                <w:rFonts w:ascii="Arial" w:hAnsi="Arial" w:cs="Arial"/>
                <w:sz w:val="24"/>
                <w:szCs w:val="24"/>
              </w:rPr>
            </w:pPr>
            <w:r w:rsidRPr="00845178">
              <w:rPr>
                <w:rFonts w:ascii="Arial" w:hAnsi="Arial" w:cs="Arial"/>
                <w:sz w:val="24"/>
                <w:szCs w:val="24"/>
              </w:rPr>
              <w:t xml:space="preserve">Two people in the centre of the pale landscape, highlighting the simplicity and pastoral aspect of these workers’ lives. </w:t>
            </w:r>
          </w:p>
          <w:p w:rsidR="00943F6C" w:rsidRPr="00845178" w:rsidRDefault="00943F6C" w:rsidP="00943F6C">
            <w:pPr>
              <w:spacing w:after="0"/>
              <w:ind w:left="360"/>
              <w:jc w:val="left"/>
              <w:rPr>
                <w:rFonts w:ascii="Arial" w:hAnsi="Arial" w:cs="Arial"/>
                <w:sz w:val="24"/>
                <w:szCs w:val="24"/>
              </w:rPr>
            </w:pPr>
          </w:p>
          <w:p w:rsidR="001836B1" w:rsidRPr="00845178" w:rsidRDefault="001836B1" w:rsidP="001836B1">
            <w:pPr>
              <w:rPr>
                <w:rFonts w:ascii="Arial" w:hAnsi="Arial" w:cs="Arial"/>
                <w:b/>
                <w:sz w:val="24"/>
                <w:szCs w:val="24"/>
              </w:rPr>
            </w:pPr>
            <w:r w:rsidRPr="00845178">
              <w:rPr>
                <w:rFonts w:ascii="Arial" w:hAnsi="Arial" w:cs="Arial"/>
                <w:b/>
                <w:sz w:val="24"/>
                <w:szCs w:val="24"/>
              </w:rPr>
              <w:t>Illusion of space</w:t>
            </w:r>
          </w:p>
          <w:p w:rsidR="001836B1" w:rsidRDefault="001836B1" w:rsidP="001836B1">
            <w:pPr>
              <w:numPr>
                <w:ilvl w:val="0"/>
                <w:numId w:val="27"/>
              </w:numPr>
              <w:spacing w:after="0"/>
              <w:jc w:val="left"/>
              <w:rPr>
                <w:rFonts w:ascii="Arial" w:hAnsi="Arial" w:cs="Arial"/>
                <w:sz w:val="24"/>
                <w:szCs w:val="24"/>
              </w:rPr>
            </w:pPr>
            <w:r w:rsidRPr="00845178">
              <w:rPr>
                <w:rFonts w:ascii="Arial" w:hAnsi="Arial" w:cs="Arial"/>
                <w:sz w:val="24"/>
                <w:szCs w:val="24"/>
              </w:rPr>
              <w:t xml:space="preserve">Distant features of the landscape which are smaller show the aloneness of man in the world, and the possible unattainment of the </w:t>
            </w:r>
            <w:r w:rsidR="0029637C">
              <w:rPr>
                <w:rFonts w:ascii="Arial" w:hAnsi="Arial" w:cs="Arial"/>
                <w:sz w:val="24"/>
                <w:szCs w:val="24"/>
              </w:rPr>
              <w:t>“</w:t>
            </w:r>
            <w:r w:rsidRPr="00845178">
              <w:rPr>
                <w:rFonts w:ascii="Arial" w:hAnsi="Arial" w:cs="Arial"/>
                <w:sz w:val="24"/>
                <w:szCs w:val="24"/>
              </w:rPr>
              <w:t>golden life</w:t>
            </w:r>
            <w:r w:rsidR="0029637C">
              <w:rPr>
                <w:rFonts w:ascii="Arial" w:hAnsi="Arial" w:cs="Arial"/>
                <w:sz w:val="24"/>
                <w:szCs w:val="24"/>
              </w:rPr>
              <w:t>”</w:t>
            </w:r>
            <w:r w:rsidRPr="00845178">
              <w:rPr>
                <w:rFonts w:ascii="Arial" w:hAnsi="Arial" w:cs="Arial"/>
                <w:sz w:val="24"/>
                <w:szCs w:val="24"/>
              </w:rPr>
              <w:t>.</w:t>
            </w:r>
          </w:p>
          <w:p w:rsidR="00943F6C" w:rsidRPr="00845178" w:rsidRDefault="00943F6C" w:rsidP="00943F6C">
            <w:pPr>
              <w:spacing w:after="0"/>
              <w:ind w:left="360"/>
              <w:jc w:val="left"/>
              <w:rPr>
                <w:rFonts w:ascii="Arial" w:hAnsi="Arial" w:cs="Arial"/>
                <w:sz w:val="24"/>
                <w:szCs w:val="24"/>
              </w:rPr>
            </w:pPr>
          </w:p>
          <w:p w:rsidR="001836B1" w:rsidRPr="00845178" w:rsidRDefault="001836B1" w:rsidP="001836B1">
            <w:pPr>
              <w:rPr>
                <w:rFonts w:ascii="Arial" w:hAnsi="Arial" w:cs="Arial"/>
                <w:b/>
                <w:sz w:val="24"/>
                <w:szCs w:val="24"/>
              </w:rPr>
            </w:pPr>
            <w:r w:rsidRPr="00845178">
              <w:rPr>
                <w:rFonts w:ascii="Arial" w:hAnsi="Arial" w:cs="Arial"/>
                <w:b/>
                <w:sz w:val="24"/>
                <w:szCs w:val="24"/>
              </w:rPr>
              <w:t>Colour and shape</w:t>
            </w:r>
          </w:p>
          <w:p w:rsidR="001836B1" w:rsidRPr="00845178" w:rsidRDefault="001836B1" w:rsidP="001836B1">
            <w:pPr>
              <w:numPr>
                <w:ilvl w:val="0"/>
                <w:numId w:val="27"/>
              </w:numPr>
              <w:spacing w:after="0"/>
              <w:jc w:val="left"/>
              <w:rPr>
                <w:rFonts w:ascii="Arial" w:hAnsi="Arial" w:cs="Arial"/>
                <w:sz w:val="24"/>
                <w:szCs w:val="24"/>
              </w:rPr>
            </w:pPr>
            <w:r w:rsidRPr="00845178">
              <w:rPr>
                <w:rFonts w:ascii="Arial" w:hAnsi="Arial" w:cs="Arial"/>
                <w:sz w:val="24"/>
                <w:szCs w:val="24"/>
              </w:rPr>
              <w:t xml:space="preserve">Colour is dull and pale brown and yellows to highlight their drab life, and the golden tones in the distant sky, show the almost impossible distance between their own reality and the perfect “golden life”. </w:t>
            </w:r>
          </w:p>
          <w:p w:rsidR="001836B1" w:rsidRDefault="001836B1" w:rsidP="001836B1">
            <w:pPr>
              <w:numPr>
                <w:ilvl w:val="0"/>
                <w:numId w:val="27"/>
              </w:numPr>
              <w:spacing w:after="0"/>
              <w:jc w:val="left"/>
              <w:rPr>
                <w:rFonts w:ascii="Arial" w:hAnsi="Arial" w:cs="Arial"/>
                <w:sz w:val="24"/>
                <w:szCs w:val="24"/>
              </w:rPr>
            </w:pPr>
            <w:r w:rsidRPr="00845178">
              <w:rPr>
                <w:rFonts w:ascii="Arial" w:hAnsi="Arial" w:cs="Arial"/>
                <w:sz w:val="24"/>
                <w:szCs w:val="24"/>
              </w:rPr>
              <w:t>Shapes of the people and tools are vertical and emphasi</w:t>
            </w:r>
            <w:r w:rsidR="00845178">
              <w:rPr>
                <w:rFonts w:ascii="Arial" w:hAnsi="Arial" w:cs="Arial"/>
                <w:sz w:val="24"/>
                <w:szCs w:val="24"/>
              </w:rPr>
              <w:t>s</w:t>
            </w:r>
            <w:r w:rsidRPr="00845178">
              <w:rPr>
                <w:rFonts w:ascii="Arial" w:hAnsi="Arial" w:cs="Arial"/>
                <w:sz w:val="24"/>
                <w:szCs w:val="24"/>
              </w:rPr>
              <w:t>e the hard rigid drudgery of a farm worker’s life.</w:t>
            </w:r>
          </w:p>
          <w:p w:rsidR="00943F6C" w:rsidRPr="00845178" w:rsidRDefault="00943F6C" w:rsidP="00943F6C">
            <w:pPr>
              <w:spacing w:after="0"/>
              <w:ind w:left="360"/>
              <w:jc w:val="left"/>
              <w:rPr>
                <w:rFonts w:ascii="Arial" w:hAnsi="Arial" w:cs="Arial"/>
                <w:sz w:val="24"/>
                <w:szCs w:val="24"/>
              </w:rPr>
            </w:pPr>
          </w:p>
          <w:p w:rsidR="001836B1" w:rsidRPr="00845178" w:rsidRDefault="001836B1" w:rsidP="001836B1">
            <w:pPr>
              <w:rPr>
                <w:rFonts w:ascii="Arial" w:hAnsi="Arial" w:cs="Arial"/>
                <w:b/>
                <w:sz w:val="24"/>
                <w:szCs w:val="24"/>
              </w:rPr>
            </w:pPr>
            <w:r w:rsidRPr="00845178">
              <w:rPr>
                <w:rFonts w:ascii="Arial" w:hAnsi="Arial" w:cs="Arial"/>
                <w:b/>
                <w:sz w:val="24"/>
                <w:szCs w:val="24"/>
              </w:rPr>
              <w:t xml:space="preserve">Style </w:t>
            </w:r>
          </w:p>
          <w:p w:rsidR="001836B1" w:rsidRDefault="001836B1" w:rsidP="001836B1">
            <w:pPr>
              <w:numPr>
                <w:ilvl w:val="0"/>
                <w:numId w:val="27"/>
              </w:numPr>
              <w:spacing w:after="0"/>
              <w:jc w:val="left"/>
              <w:rPr>
                <w:rFonts w:ascii="Arial" w:hAnsi="Arial" w:cs="Arial"/>
                <w:sz w:val="24"/>
                <w:szCs w:val="24"/>
              </w:rPr>
            </w:pPr>
            <w:r w:rsidRPr="00845178">
              <w:rPr>
                <w:rFonts w:ascii="Arial" w:hAnsi="Arial" w:cs="Arial"/>
                <w:sz w:val="24"/>
                <w:szCs w:val="24"/>
              </w:rPr>
              <w:t>A naturalistic Realism and this emphasi</w:t>
            </w:r>
            <w:r w:rsidR="00845178" w:rsidRPr="00845178">
              <w:rPr>
                <w:rFonts w:ascii="Arial" w:hAnsi="Arial" w:cs="Arial"/>
                <w:sz w:val="24"/>
                <w:szCs w:val="24"/>
              </w:rPr>
              <w:t>s</w:t>
            </w:r>
            <w:r w:rsidRPr="00845178">
              <w:rPr>
                <w:rFonts w:ascii="Arial" w:hAnsi="Arial" w:cs="Arial"/>
                <w:sz w:val="24"/>
                <w:szCs w:val="24"/>
              </w:rPr>
              <w:t>es the honest but hard reality of their lives.</w:t>
            </w:r>
          </w:p>
          <w:p w:rsidR="00EC7468" w:rsidRPr="00845178" w:rsidRDefault="00EC7468" w:rsidP="00943F6C">
            <w:pPr>
              <w:spacing w:after="0"/>
              <w:ind w:left="360"/>
              <w:jc w:val="left"/>
              <w:rPr>
                <w:rFonts w:ascii="Arial" w:hAnsi="Arial"/>
                <w:sz w:val="24"/>
                <w:szCs w:val="24"/>
              </w:rPr>
            </w:pPr>
          </w:p>
        </w:tc>
        <w:tc>
          <w:tcPr>
            <w:tcW w:w="672" w:type="dxa"/>
            <w:vAlign w:val="bottom"/>
          </w:tcPr>
          <w:p w:rsidR="00EC7468" w:rsidRPr="00845178" w:rsidRDefault="00EC7468" w:rsidP="000F22A1">
            <w:pPr>
              <w:spacing w:after="0"/>
              <w:jc w:val="right"/>
              <w:rPr>
                <w:rFonts w:ascii="Arial" w:hAnsi="Arial" w:cs="Arial"/>
                <w:sz w:val="24"/>
                <w:szCs w:val="24"/>
                <w:lang w:val="en-GB"/>
              </w:rPr>
            </w:pPr>
          </w:p>
        </w:tc>
      </w:tr>
    </w:tbl>
    <w:p w:rsidR="00A555BE" w:rsidRDefault="00A555BE">
      <w:pPr>
        <w:spacing w:after="0"/>
        <w:jc w:val="left"/>
      </w:pPr>
      <w:r>
        <w:br w:type="page"/>
      </w:r>
    </w:p>
    <w:p w:rsidR="00943F6C" w:rsidRDefault="00943F6C"/>
    <w:tbl>
      <w:tblPr>
        <w:tblW w:w="9639" w:type="dxa"/>
        <w:tblInd w:w="108" w:type="dxa"/>
        <w:tblLook w:val="04A0"/>
      </w:tblPr>
      <w:tblGrid>
        <w:gridCol w:w="567"/>
        <w:gridCol w:w="8400"/>
        <w:gridCol w:w="672"/>
      </w:tblGrid>
      <w:tr w:rsidR="00943F6C" w:rsidRPr="00845178" w:rsidTr="00A555BE">
        <w:trPr>
          <w:trHeight w:hRule="exact" w:val="4823"/>
        </w:trPr>
        <w:tc>
          <w:tcPr>
            <w:tcW w:w="567" w:type="dxa"/>
          </w:tcPr>
          <w:p w:rsidR="00943F6C" w:rsidRPr="00845178" w:rsidRDefault="00943F6C" w:rsidP="00627795">
            <w:pPr>
              <w:spacing w:after="0"/>
              <w:rPr>
                <w:rFonts w:ascii="Arial" w:hAnsi="Arial" w:cs="Arial"/>
                <w:sz w:val="24"/>
                <w:szCs w:val="24"/>
                <w:lang w:val="en-GB"/>
              </w:rPr>
            </w:pPr>
          </w:p>
        </w:tc>
        <w:tc>
          <w:tcPr>
            <w:tcW w:w="8400" w:type="dxa"/>
          </w:tcPr>
          <w:p w:rsidR="00943F6C" w:rsidRPr="00845178" w:rsidRDefault="00943F6C" w:rsidP="001836B1">
            <w:pPr>
              <w:rPr>
                <w:rFonts w:ascii="Arial" w:hAnsi="Arial" w:cs="Arial"/>
                <w:sz w:val="24"/>
                <w:szCs w:val="24"/>
              </w:rPr>
            </w:pPr>
            <w:r w:rsidRPr="00845178">
              <w:rPr>
                <w:rFonts w:ascii="Arial" w:hAnsi="Arial" w:cs="Arial"/>
                <w:sz w:val="24"/>
                <w:szCs w:val="24"/>
              </w:rPr>
              <w:t>FIGURE 1d</w:t>
            </w:r>
          </w:p>
          <w:p w:rsidR="00943F6C" w:rsidRPr="00845178" w:rsidRDefault="00943F6C" w:rsidP="001836B1">
            <w:pPr>
              <w:rPr>
                <w:rFonts w:ascii="Arial" w:hAnsi="Arial" w:cs="Arial"/>
                <w:b/>
                <w:sz w:val="24"/>
                <w:szCs w:val="24"/>
              </w:rPr>
            </w:pPr>
            <w:r w:rsidRPr="00845178">
              <w:rPr>
                <w:rFonts w:ascii="Arial" w:hAnsi="Arial" w:cs="Arial"/>
                <w:b/>
                <w:sz w:val="24"/>
                <w:szCs w:val="24"/>
              </w:rPr>
              <w:t>Subject matter</w:t>
            </w:r>
          </w:p>
          <w:p w:rsidR="00943F6C" w:rsidRPr="00845178" w:rsidRDefault="00943F6C" w:rsidP="001836B1">
            <w:pPr>
              <w:numPr>
                <w:ilvl w:val="0"/>
                <w:numId w:val="27"/>
              </w:numPr>
              <w:spacing w:after="0"/>
              <w:jc w:val="left"/>
              <w:rPr>
                <w:rFonts w:ascii="Arial" w:hAnsi="Arial" w:cs="Arial"/>
                <w:sz w:val="24"/>
                <w:szCs w:val="24"/>
              </w:rPr>
            </w:pPr>
            <w:r w:rsidRPr="00845178">
              <w:rPr>
                <w:rFonts w:ascii="Arial" w:hAnsi="Arial" w:cs="Arial"/>
                <w:sz w:val="24"/>
                <w:szCs w:val="24"/>
              </w:rPr>
              <w:t>Young man (shepherd) and sheep in the landscape, showing a rural reality of South Africa.</w:t>
            </w:r>
          </w:p>
          <w:p w:rsidR="00A555BE" w:rsidRDefault="00A555BE" w:rsidP="001836B1">
            <w:pPr>
              <w:rPr>
                <w:rFonts w:ascii="Arial" w:hAnsi="Arial" w:cs="Arial"/>
                <w:b/>
                <w:sz w:val="24"/>
                <w:szCs w:val="24"/>
              </w:rPr>
            </w:pPr>
          </w:p>
          <w:p w:rsidR="00943F6C" w:rsidRPr="00845178" w:rsidRDefault="00943F6C" w:rsidP="001836B1">
            <w:pPr>
              <w:rPr>
                <w:rFonts w:ascii="Arial" w:hAnsi="Arial" w:cs="Arial"/>
                <w:b/>
                <w:sz w:val="24"/>
                <w:szCs w:val="24"/>
              </w:rPr>
            </w:pPr>
            <w:r w:rsidRPr="00845178">
              <w:rPr>
                <w:rFonts w:ascii="Arial" w:hAnsi="Arial" w:cs="Arial"/>
                <w:b/>
                <w:sz w:val="24"/>
                <w:szCs w:val="24"/>
              </w:rPr>
              <w:t>Composition</w:t>
            </w:r>
          </w:p>
          <w:p w:rsidR="00943F6C" w:rsidRPr="00845178" w:rsidRDefault="00943F6C" w:rsidP="001836B1">
            <w:pPr>
              <w:numPr>
                <w:ilvl w:val="0"/>
                <w:numId w:val="27"/>
              </w:numPr>
              <w:spacing w:after="0"/>
              <w:jc w:val="left"/>
              <w:rPr>
                <w:rFonts w:ascii="Arial" w:hAnsi="Arial" w:cs="Arial"/>
                <w:sz w:val="24"/>
                <w:szCs w:val="24"/>
              </w:rPr>
            </w:pPr>
            <w:r w:rsidRPr="00845178">
              <w:rPr>
                <w:rFonts w:ascii="Arial" w:hAnsi="Arial" w:cs="Arial"/>
                <w:sz w:val="24"/>
                <w:szCs w:val="24"/>
              </w:rPr>
              <w:t>Shepherd and his flock is in the centre of the composition, highlighting the importance of the tending of sheep in this African culture.</w:t>
            </w:r>
          </w:p>
          <w:p w:rsidR="00A555BE" w:rsidRDefault="00A555BE" w:rsidP="001836B1">
            <w:pPr>
              <w:rPr>
                <w:rFonts w:ascii="Arial" w:hAnsi="Arial" w:cs="Arial"/>
                <w:b/>
                <w:sz w:val="24"/>
                <w:szCs w:val="24"/>
              </w:rPr>
            </w:pPr>
          </w:p>
          <w:p w:rsidR="00943F6C" w:rsidRPr="00845178" w:rsidRDefault="00943F6C" w:rsidP="001836B1">
            <w:pPr>
              <w:rPr>
                <w:rFonts w:ascii="Arial" w:hAnsi="Arial" w:cs="Arial"/>
                <w:b/>
                <w:sz w:val="24"/>
                <w:szCs w:val="24"/>
              </w:rPr>
            </w:pPr>
            <w:r w:rsidRPr="00845178">
              <w:rPr>
                <w:rFonts w:ascii="Arial" w:hAnsi="Arial" w:cs="Arial"/>
                <w:b/>
                <w:sz w:val="24"/>
                <w:szCs w:val="24"/>
              </w:rPr>
              <w:t>Illusion of space</w:t>
            </w:r>
          </w:p>
          <w:p w:rsidR="00943F6C" w:rsidRPr="00845178" w:rsidRDefault="00943F6C" w:rsidP="00845178">
            <w:pPr>
              <w:numPr>
                <w:ilvl w:val="0"/>
                <w:numId w:val="27"/>
              </w:numPr>
              <w:jc w:val="left"/>
              <w:rPr>
                <w:rFonts w:ascii="Arial" w:hAnsi="Arial" w:cs="Arial"/>
                <w:b/>
                <w:sz w:val="24"/>
                <w:szCs w:val="24"/>
              </w:rPr>
            </w:pPr>
            <w:r w:rsidRPr="00845178">
              <w:rPr>
                <w:rFonts w:ascii="Arial" w:hAnsi="Arial" w:cs="Arial"/>
                <w:sz w:val="24"/>
                <w:szCs w:val="24"/>
              </w:rPr>
              <w:t xml:space="preserve">The landscape narrows towards the back and size of animals becomes smaller towards the back. </w:t>
            </w:r>
            <w:r>
              <w:rPr>
                <w:rFonts w:ascii="Arial" w:hAnsi="Arial" w:cs="Arial"/>
                <w:sz w:val="24"/>
                <w:szCs w:val="24"/>
              </w:rPr>
              <w:t xml:space="preserve"> </w:t>
            </w:r>
            <w:r w:rsidRPr="00845178">
              <w:rPr>
                <w:rFonts w:ascii="Arial" w:hAnsi="Arial" w:cs="Arial"/>
                <w:sz w:val="24"/>
                <w:szCs w:val="24"/>
              </w:rPr>
              <w:t>This realist perspective shows the artist’s view of the truth of everyday rural life.</w:t>
            </w:r>
          </w:p>
        </w:tc>
        <w:tc>
          <w:tcPr>
            <w:tcW w:w="672" w:type="dxa"/>
            <w:vAlign w:val="bottom"/>
          </w:tcPr>
          <w:p w:rsidR="00943F6C" w:rsidRPr="00845178" w:rsidRDefault="00943F6C" w:rsidP="000F22A1">
            <w:pPr>
              <w:spacing w:after="0"/>
              <w:jc w:val="right"/>
              <w:rPr>
                <w:rFonts w:ascii="Arial" w:hAnsi="Arial" w:cs="Arial"/>
                <w:sz w:val="24"/>
                <w:szCs w:val="24"/>
                <w:lang w:val="en-GB"/>
              </w:rPr>
            </w:pPr>
          </w:p>
        </w:tc>
      </w:tr>
      <w:tr w:rsidR="00943F6C" w:rsidRPr="00845178" w:rsidTr="00A555BE">
        <w:trPr>
          <w:trHeight w:val="227"/>
        </w:trPr>
        <w:tc>
          <w:tcPr>
            <w:tcW w:w="567" w:type="dxa"/>
          </w:tcPr>
          <w:p w:rsidR="00943F6C" w:rsidRPr="00845178" w:rsidRDefault="00943F6C" w:rsidP="00627795">
            <w:pPr>
              <w:spacing w:after="0"/>
              <w:rPr>
                <w:rFonts w:ascii="Arial" w:hAnsi="Arial" w:cs="Arial"/>
                <w:sz w:val="24"/>
                <w:szCs w:val="24"/>
                <w:lang w:val="en-GB"/>
              </w:rPr>
            </w:pPr>
          </w:p>
        </w:tc>
        <w:tc>
          <w:tcPr>
            <w:tcW w:w="8400" w:type="dxa"/>
          </w:tcPr>
          <w:p w:rsidR="00943F6C" w:rsidRPr="00845178" w:rsidRDefault="00943F6C" w:rsidP="00845178">
            <w:pPr>
              <w:rPr>
                <w:rFonts w:ascii="Arial" w:hAnsi="Arial" w:cs="Arial"/>
                <w:b/>
                <w:sz w:val="24"/>
                <w:szCs w:val="24"/>
              </w:rPr>
            </w:pPr>
          </w:p>
        </w:tc>
        <w:tc>
          <w:tcPr>
            <w:tcW w:w="672" w:type="dxa"/>
            <w:vAlign w:val="bottom"/>
          </w:tcPr>
          <w:p w:rsidR="00943F6C" w:rsidRPr="00845178" w:rsidRDefault="00943F6C" w:rsidP="00EC7468">
            <w:pPr>
              <w:spacing w:after="0"/>
              <w:jc w:val="right"/>
              <w:rPr>
                <w:rFonts w:ascii="Arial" w:hAnsi="Arial" w:cs="Arial"/>
                <w:sz w:val="24"/>
                <w:szCs w:val="24"/>
                <w:lang w:val="en-GB"/>
              </w:rPr>
            </w:pPr>
          </w:p>
        </w:tc>
      </w:tr>
      <w:tr w:rsidR="00EC7468" w:rsidRPr="00845178" w:rsidTr="00EC7468">
        <w:tc>
          <w:tcPr>
            <w:tcW w:w="567" w:type="dxa"/>
          </w:tcPr>
          <w:p w:rsidR="00EC7468" w:rsidRPr="00845178" w:rsidRDefault="00EC7468" w:rsidP="00627795">
            <w:pPr>
              <w:spacing w:after="0"/>
              <w:rPr>
                <w:rFonts w:ascii="Arial" w:hAnsi="Arial" w:cs="Arial"/>
                <w:sz w:val="24"/>
                <w:szCs w:val="24"/>
                <w:lang w:val="en-GB"/>
              </w:rPr>
            </w:pPr>
          </w:p>
        </w:tc>
        <w:tc>
          <w:tcPr>
            <w:tcW w:w="8400" w:type="dxa"/>
          </w:tcPr>
          <w:p w:rsidR="00845178" w:rsidRPr="00845178" w:rsidRDefault="00845178" w:rsidP="00845178">
            <w:pPr>
              <w:rPr>
                <w:rFonts w:ascii="Arial" w:hAnsi="Arial" w:cs="Arial"/>
                <w:b/>
                <w:sz w:val="24"/>
                <w:szCs w:val="24"/>
              </w:rPr>
            </w:pPr>
            <w:r w:rsidRPr="00845178">
              <w:rPr>
                <w:rFonts w:ascii="Arial" w:hAnsi="Arial" w:cs="Arial"/>
                <w:b/>
                <w:sz w:val="24"/>
                <w:szCs w:val="24"/>
              </w:rPr>
              <w:t>Colour and shape</w:t>
            </w:r>
          </w:p>
          <w:p w:rsidR="00845178" w:rsidRPr="00A555BE" w:rsidRDefault="00845178" w:rsidP="00845178">
            <w:pPr>
              <w:numPr>
                <w:ilvl w:val="0"/>
                <w:numId w:val="27"/>
              </w:numPr>
              <w:spacing w:after="0"/>
              <w:jc w:val="left"/>
              <w:rPr>
                <w:rFonts w:ascii="Arial" w:hAnsi="Arial" w:cs="Arial"/>
                <w:b/>
                <w:sz w:val="24"/>
                <w:szCs w:val="24"/>
              </w:rPr>
            </w:pPr>
            <w:r w:rsidRPr="00845178">
              <w:rPr>
                <w:rFonts w:ascii="Arial" w:hAnsi="Arial" w:cs="Arial"/>
                <w:sz w:val="24"/>
                <w:szCs w:val="24"/>
              </w:rPr>
              <w:t>Colour is limited to varied browns with light pinks and blue in the sky creating some romance,</w:t>
            </w:r>
            <w:r w:rsidR="00A555BE">
              <w:rPr>
                <w:rFonts w:ascii="Arial" w:hAnsi="Arial" w:cs="Arial"/>
                <w:sz w:val="24"/>
                <w:szCs w:val="24"/>
              </w:rPr>
              <w:t xml:space="preserve"> </w:t>
            </w:r>
            <w:r w:rsidRPr="00845178">
              <w:rPr>
                <w:rFonts w:ascii="Arial" w:hAnsi="Arial" w:cs="Arial"/>
                <w:sz w:val="24"/>
                <w:szCs w:val="24"/>
              </w:rPr>
              <w:t>unity and contrast in the composition.  The pinks and blues lend a romantici</w:t>
            </w:r>
            <w:r>
              <w:rPr>
                <w:rFonts w:ascii="Arial" w:hAnsi="Arial" w:cs="Arial"/>
                <w:sz w:val="24"/>
                <w:szCs w:val="24"/>
              </w:rPr>
              <w:t>s</w:t>
            </w:r>
            <w:r w:rsidRPr="00845178">
              <w:rPr>
                <w:rFonts w:ascii="Arial" w:hAnsi="Arial" w:cs="Arial"/>
                <w:sz w:val="24"/>
                <w:szCs w:val="24"/>
              </w:rPr>
              <w:t>ed atmosphere, almost as if the shepherd is wishing for this rosy world, which is not what the reality on the foreground is.</w:t>
            </w:r>
          </w:p>
          <w:p w:rsidR="00A555BE" w:rsidRPr="00845178" w:rsidRDefault="00A555BE" w:rsidP="00A555BE">
            <w:pPr>
              <w:spacing w:after="0"/>
              <w:ind w:left="360"/>
              <w:jc w:val="left"/>
              <w:rPr>
                <w:rFonts w:ascii="Arial" w:hAnsi="Arial" w:cs="Arial"/>
                <w:b/>
                <w:sz w:val="24"/>
                <w:szCs w:val="24"/>
              </w:rPr>
            </w:pPr>
          </w:p>
          <w:p w:rsidR="00845178" w:rsidRDefault="00845178" w:rsidP="00A555BE">
            <w:pPr>
              <w:spacing w:after="0"/>
              <w:jc w:val="left"/>
              <w:rPr>
                <w:rFonts w:ascii="Arial" w:hAnsi="Arial" w:cs="Arial"/>
                <w:b/>
                <w:sz w:val="24"/>
                <w:szCs w:val="24"/>
              </w:rPr>
            </w:pPr>
            <w:r w:rsidRPr="00845178">
              <w:rPr>
                <w:rFonts w:ascii="Arial" w:hAnsi="Arial" w:cs="Arial"/>
                <w:b/>
                <w:sz w:val="24"/>
                <w:szCs w:val="24"/>
              </w:rPr>
              <w:t>Style</w:t>
            </w:r>
          </w:p>
          <w:p w:rsidR="00EC7468" w:rsidRPr="00845178" w:rsidRDefault="00845178" w:rsidP="00A555BE">
            <w:pPr>
              <w:pStyle w:val="ListParagraph"/>
              <w:numPr>
                <w:ilvl w:val="0"/>
                <w:numId w:val="27"/>
              </w:numPr>
              <w:spacing w:after="0"/>
              <w:jc w:val="left"/>
              <w:rPr>
                <w:rFonts w:ascii="Arial" w:hAnsi="Arial"/>
                <w:sz w:val="24"/>
                <w:szCs w:val="24"/>
              </w:rPr>
            </w:pPr>
            <w:r w:rsidRPr="00845178">
              <w:rPr>
                <w:rFonts w:ascii="Arial" w:hAnsi="Arial" w:cs="Arial"/>
                <w:sz w:val="24"/>
                <w:szCs w:val="24"/>
              </w:rPr>
              <w:t xml:space="preserve">A loose Realism that possibly shows a carefree attitude to the work at hand for the shepherd, or a wistful desire for greater freedom.  The realism of the brown rocks in particular </w:t>
            </w:r>
            <w:r w:rsidR="00E729C0" w:rsidRPr="00845178">
              <w:rPr>
                <w:rFonts w:ascii="Arial" w:hAnsi="Arial" w:cs="Arial"/>
                <w:sz w:val="24"/>
                <w:szCs w:val="24"/>
              </w:rPr>
              <w:t>shows</w:t>
            </w:r>
            <w:r w:rsidRPr="00845178">
              <w:rPr>
                <w:rFonts w:ascii="Arial" w:hAnsi="Arial" w:cs="Arial"/>
                <w:sz w:val="24"/>
                <w:szCs w:val="24"/>
              </w:rPr>
              <w:t xml:space="preserve"> the hardness of the shepherd’s life.</w:t>
            </w:r>
          </w:p>
        </w:tc>
        <w:tc>
          <w:tcPr>
            <w:tcW w:w="672" w:type="dxa"/>
            <w:vAlign w:val="bottom"/>
          </w:tcPr>
          <w:p w:rsidR="00EC7468" w:rsidRPr="00845178" w:rsidRDefault="00845178" w:rsidP="00EC7468">
            <w:pPr>
              <w:spacing w:after="0"/>
              <w:jc w:val="right"/>
              <w:rPr>
                <w:rFonts w:ascii="Arial" w:hAnsi="Arial" w:cs="Arial"/>
                <w:sz w:val="24"/>
                <w:szCs w:val="24"/>
                <w:lang w:val="en-GB"/>
              </w:rPr>
            </w:pPr>
            <w:r w:rsidRPr="00845178">
              <w:rPr>
                <w:rFonts w:ascii="Arial" w:hAnsi="Arial" w:cs="Arial"/>
                <w:sz w:val="24"/>
                <w:szCs w:val="24"/>
                <w:lang w:val="en-GB"/>
              </w:rPr>
              <w:t>(10)</w:t>
            </w:r>
          </w:p>
        </w:tc>
      </w:tr>
      <w:tr w:rsidR="00845178" w:rsidRPr="00845178" w:rsidTr="00EC7468">
        <w:tc>
          <w:tcPr>
            <w:tcW w:w="567" w:type="dxa"/>
          </w:tcPr>
          <w:p w:rsidR="00845178" w:rsidRPr="00845178" w:rsidRDefault="00845178" w:rsidP="00627795">
            <w:pPr>
              <w:spacing w:after="0"/>
              <w:rPr>
                <w:rFonts w:ascii="Arial" w:hAnsi="Arial" w:cs="Arial"/>
                <w:sz w:val="24"/>
                <w:szCs w:val="24"/>
                <w:lang w:val="en-GB"/>
              </w:rPr>
            </w:pPr>
          </w:p>
        </w:tc>
        <w:tc>
          <w:tcPr>
            <w:tcW w:w="8400" w:type="dxa"/>
          </w:tcPr>
          <w:p w:rsidR="00845178" w:rsidRPr="00845178" w:rsidRDefault="00845178" w:rsidP="00EC7468">
            <w:pPr>
              <w:pStyle w:val="ListParagraph"/>
              <w:spacing w:after="0"/>
              <w:ind w:left="459"/>
              <w:rPr>
                <w:rFonts w:ascii="Arial" w:hAnsi="Arial"/>
                <w:sz w:val="24"/>
                <w:szCs w:val="24"/>
              </w:rPr>
            </w:pPr>
          </w:p>
        </w:tc>
        <w:tc>
          <w:tcPr>
            <w:tcW w:w="672" w:type="dxa"/>
            <w:vAlign w:val="bottom"/>
          </w:tcPr>
          <w:p w:rsidR="00845178" w:rsidRPr="00845178" w:rsidRDefault="00845178" w:rsidP="00EC7468">
            <w:pPr>
              <w:spacing w:after="0"/>
              <w:jc w:val="right"/>
              <w:rPr>
                <w:rFonts w:ascii="Arial" w:hAnsi="Arial"/>
                <w:b/>
                <w:sz w:val="24"/>
                <w:szCs w:val="24"/>
              </w:rPr>
            </w:pPr>
            <w:r w:rsidRPr="00845178">
              <w:rPr>
                <w:rFonts w:ascii="Arial" w:hAnsi="Arial"/>
                <w:b/>
                <w:sz w:val="24"/>
                <w:szCs w:val="24"/>
              </w:rPr>
              <w:t>[20]</w:t>
            </w:r>
          </w:p>
        </w:tc>
      </w:tr>
    </w:tbl>
    <w:p w:rsidR="00EC7468" w:rsidRDefault="00EC7468">
      <w:pPr>
        <w:spacing w:after="0"/>
        <w:jc w:val="left"/>
      </w:pPr>
      <w:r>
        <w:br w:type="page"/>
      </w:r>
    </w:p>
    <w:p w:rsidR="00EC7468" w:rsidRDefault="00EC7468"/>
    <w:tbl>
      <w:tblPr>
        <w:tblW w:w="9639" w:type="dxa"/>
        <w:tblInd w:w="108" w:type="dxa"/>
        <w:tblLook w:val="04A0"/>
      </w:tblPr>
      <w:tblGrid>
        <w:gridCol w:w="567"/>
        <w:gridCol w:w="8400"/>
        <w:gridCol w:w="672"/>
      </w:tblGrid>
      <w:tr w:rsidR="00F44DC0" w:rsidRPr="00F44DC0" w:rsidTr="000F22A1">
        <w:tc>
          <w:tcPr>
            <w:tcW w:w="8967" w:type="dxa"/>
            <w:gridSpan w:val="2"/>
          </w:tcPr>
          <w:p w:rsidR="00F44DC0" w:rsidRPr="00F44DC0" w:rsidRDefault="00F44DC0" w:rsidP="00F44DC0">
            <w:pPr>
              <w:spacing w:after="0"/>
              <w:rPr>
                <w:rFonts w:ascii="Arial" w:hAnsi="Arial"/>
                <w:sz w:val="24"/>
                <w:szCs w:val="24"/>
              </w:rPr>
            </w:pPr>
            <w:r w:rsidRPr="00F44DC0">
              <w:rPr>
                <w:rFonts w:ascii="Arial" w:hAnsi="Arial"/>
                <w:b/>
                <w:bCs/>
                <w:sz w:val="24"/>
                <w:szCs w:val="24"/>
              </w:rPr>
              <w:t>QUESTION 2</w:t>
            </w:r>
          </w:p>
        </w:tc>
        <w:tc>
          <w:tcPr>
            <w:tcW w:w="672" w:type="dxa"/>
            <w:vAlign w:val="bottom"/>
          </w:tcPr>
          <w:p w:rsidR="00F44DC0" w:rsidRPr="00F44DC0" w:rsidRDefault="00F44DC0" w:rsidP="00EC7468">
            <w:pPr>
              <w:spacing w:after="0"/>
              <w:jc w:val="right"/>
              <w:rPr>
                <w:rFonts w:ascii="Arial" w:hAnsi="Arial" w:cs="Arial"/>
                <w:sz w:val="24"/>
                <w:szCs w:val="24"/>
                <w:lang w:val="en-GB"/>
              </w:rPr>
            </w:pPr>
          </w:p>
        </w:tc>
      </w:tr>
      <w:tr w:rsidR="00EC7468" w:rsidRPr="00F44DC0" w:rsidTr="006C4815">
        <w:tc>
          <w:tcPr>
            <w:tcW w:w="567" w:type="dxa"/>
          </w:tcPr>
          <w:p w:rsidR="00EC7468" w:rsidRPr="00F44DC0" w:rsidRDefault="00EC7468" w:rsidP="00627795">
            <w:pPr>
              <w:spacing w:after="0"/>
              <w:rPr>
                <w:rFonts w:ascii="Arial" w:hAnsi="Arial" w:cs="Arial"/>
                <w:sz w:val="24"/>
                <w:szCs w:val="24"/>
                <w:lang w:val="en-GB"/>
              </w:rPr>
            </w:pPr>
          </w:p>
        </w:tc>
        <w:tc>
          <w:tcPr>
            <w:tcW w:w="8400" w:type="dxa"/>
          </w:tcPr>
          <w:p w:rsidR="00EC7468" w:rsidRPr="00F44DC0" w:rsidRDefault="00EC7468" w:rsidP="00EC7468">
            <w:pPr>
              <w:pStyle w:val="ListParagraph"/>
              <w:spacing w:after="0"/>
              <w:ind w:left="459"/>
              <w:rPr>
                <w:rFonts w:ascii="Arial" w:hAnsi="Arial"/>
                <w:sz w:val="24"/>
                <w:szCs w:val="24"/>
              </w:rPr>
            </w:pPr>
          </w:p>
        </w:tc>
        <w:tc>
          <w:tcPr>
            <w:tcW w:w="672" w:type="dxa"/>
            <w:vAlign w:val="bottom"/>
          </w:tcPr>
          <w:p w:rsidR="00EC7468" w:rsidRPr="00F44DC0" w:rsidRDefault="00EC7468" w:rsidP="00EC7468">
            <w:pPr>
              <w:spacing w:after="0"/>
              <w:jc w:val="right"/>
              <w:rPr>
                <w:rFonts w:ascii="Arial" w:hAnsi="Arial" w:cs="Arial"/>
                <w:sz w:val="24"/>
                <w:szCs w:val="24"/>
                <w:lang w:val="en-GB"/>
              </w:rPr>
            </w:pPr>
          </w:p>
        </w:tc>
      </w:tr>
      <w:tr w:rsidR="00F44DC0" w:rsidRPr="00F44DC0" w:rsidTr="00EC7468">
        <w:tc>
          <w:tcPr>
            <w:tcW w:w="567" w:type="dxa"/>
          </w:tcPr>
          <w:p w:rsidR="00F44DC0" w:rsidRPr="00F44DC0" w:rsidRDefault="00F44DC0" w:rsidP="00627795">
            <w:pPr>
              <w:spacing w:after="0"/>
              <w:rPr>
                <w:rFonts w:ascii="Arial" w:hAnsi="Arial" w:cs="Arial"/>
                <w:sz w:val="24"/>
                <w:szCs w:val="24"/>
                <w:lang w:val="en-GB"/>
              </w:rPr>
            </w:pPr>
            <w:r w:rsidRPr="00F44DC0">
              <w:rPr>
                <w:rFonts w:ascii="Arial" w:hAnsi="Arial"/>
                <w:bCs/>
                <w:sz w:val="24"/>
                <w:szCs w:val="24"/>
              </w:rPr>
              <w:t>2.1</w:t>
            </w:r>
          </w:p>
        </w:tc>
        <w:tc>
          <w:tcPr>
            <w:tcW w:w="8400" w:type="dxa"/>
          </w:tcPr>
          <w:p w:rsidR="006C4815" w:rsidRPr="006C4815" w:rsidRDefault="006C4815" w:rsidP="003E2FE3">
            <w:pPr>
              <w:pStyle w:val="NoSpacing"/>
              <w:jc w:val="left"/>
              <w:rPr>
                <w:rFonts w:ascii="Arial" w:hAnsi="Arial"/>
                <w:sz w:val="24"/>
                <w:szCs w:val="24"/>
              </w:rPr>
            </w:pPr>
            <w:r w:rsidRPr="006C4815">
              <w:rPr>
                <w:rFonts w:ascii="Arial" w:hAnsi="Arial"/>
                <w:sz w:val="24"/>
                <w:szCs w:val="24"/>
              </w:rPr>
              <w:t xml:space="preserve">Shape of the little monument is exactly like the original building, a long low barracks, punctuated by the vertical square tower at the centre.  This uninteresting shape echoes the drudgery that took place there, the harshness of staying there, and the clinical nature of the indignities they had to suffer in there. </w:t>
            </w:r>
            <w:r>
              <w:rPr>
                <w:rFonts w:ascii="Arial" w:hAnsi="Arial"/>
                <w:sz w:val="24"/>
                <w:szCs w:val="24"/>
              </w:rPr>
              <w:t xml:space="preserve"> </w:t>
            </w:r>
            <w:r w:rsidRPr="006C4815">
              <w:rPr>
                <w:rFonts w:ascii="Arial" w:hAnsi="Arial"/>
                <w:sz w:val="24"/>
                <w:szCs w:val="24"/>
              </w:rPr>
              <w:t xml:space="preserve">The rich gold is an ironic statement, as it is made from the teeth of the inmates, and is thus a horrid reminder of the casual mindset of the Germans who saw fit to take their teeth out. </w:t>
            </w:r>
            <w:r>
              <w:rPr>
                <w:rFonts w:ascii="Arial" w:hAnsi="Arial"/>
                <w:sz w:val="24"/>
                <w:szCs w:val="24"/>
              </w:rPr>
              <w:t xml:space="preserve"> </w:t>
            </w:r>
            <w:r w:rsidRPr="006C4815">
              <w:rPr>
                <w:rFonts w:ascii="Arial" w:hAnsi="Arial"/>
                <w:sz w:val="24"/>
                <w:szCs w:val="24"/>
              </w:rPr>
              <w:t xml:space="preserve">The gold skulls are another reminder of those many who went to their deaths in those trains. </w:t>
            </w:r>
            <w:r>
              <w:rPr>
                <w:rFonts w:ascii="Arial" w:hAnsi="Arial"/>
                <w:sz w:val="24"/>
                <w:szCs w:val="24"/>
              </w:rPr>
              <w:t xml:space="preserve"> </w:t>
            </w:r>
            <w:r w:rsidRPr="006C4815">
              <w:rPr>
                <w:rFonts w:ascii="Arial" w:hAnsi="Arial"/>
                <w:sz w:val="24"/>
                <w:szCs w:val="24"/>
              </w:rPr>
              <w:t xml:space="preserve">The finish of all aspects of this sculpture, is very professional, thus adding to the reality of the monument, and this makes it all the more harrowing.  </w:t>
            </w:r>
          </w:p>
          <w:p w:rsidR="00F44DC0" w:rsidRPr="006C4815" w:rsidRDefault="006C4815" w:rsidP="003E2FE3">
            <w:pPr>
              <w:spacing w:after="0"/>
              <w:jc w:val="left"/>
              <w:rPr>
                <w:rFonts w:ascii="Arial" w:hAnsi="Arial"/>
                <w:sz w:val="24"/>
                <w:szCs w:val="24"/>
              </w:rPr>
            </w:pPr>
            <w:r w:rsidRPr="006C4815">
              <w:rPr>
                <w:rFonts w:ascii="Arial" w:hAnsi="Arial" w:cs="Arial"/>
                <w:bCs/>
                <w:sz w:val="24"/>
                <w:szCs w:val="24"/>
              </w:rPr>
              <w:t xml:space="preserve">Morally it is debatable as to whether it is defendable or not. </w:t>
            </w:r>
            <w:r>
              <w:rPr>
                <w:rFonts w:ascii="Arial" w:hAnsi="Arial" w:cs="Arial"/>
                <w:bCs/>
                <w:sz w:val="24"/>
                <w:szCs w:val="24"/>
              </w:rPr>
              <w:t xml:space="preserve"> </w:t>
            </w:r>
            <w:r w:rsidRPr="006C4815">
              <w:rPr>
                <w:rFonts w:ascii="Arial" w:hAnsi="Arial" w:cs="Arial"/>
                <w:bCs/>
                <w:sz w:val="24"/>
                <w:szCs w:val="24"/>
              </w:rPr>
              <w:t xml:space="preserve">Yes, one might say it has been good to make something like this, even though it hurts those survivors, as well as embarrasses those who did the horrible deeds. </w:t>
            </w:r>
            <w:r>
              <w:rPr>
                <w:rFonts w:ascii="Arial" w:hAnsi="Arial" w:cs="Arial"/>
                <w:bCs/>
                <w:sz w:val="24"/>
                <w:szCs w:val="24"/>
              </w:rPr>
              <w:t xml:space="preserve"> </w:t>
            </w:r>
            <w:r w:rsidRPr="006C4815">
              <w:rPr>
                <w:rFonts w:ascii="Arial" w:hAnsi="Arial" w:cs="Arial"/>
                <w:bCs/>
                <w:sz w:val="24"/>
                <w:szCs w:val="24"/>
              </w:rPr>
              <w:t xml:space="preserve">Truth will out, and this is something, although controversial, that has needed to be said all over again. </w:t>
            </w:r>
            <w:r>
              <w:rPr>
                <w:rFonts w:ascii="Arial" w:hAnsi="Arial" w:cs="Arial"/>
                <w:bCs/>
                <w:sz w:val="24"/>
                <w:szCs w:val="24"/>
              </w:rPr>
              <w:t xml:space="preserve"> </w:t>
            </w:r>
            <w:r w:rsidRPr="006C4815">
              <w:rPr>
                <w:rFonts w:ascii="Arial" w:hAnsi="Arial" w:cs="Arial"/>
                <w:bCs/>
                <w:sz w:val="24"/>
                <w:szCs w:val="24"/>
              </w:rPr>
              <w:t>Or one could argue that it is too cruel to the Germans, most of whom now are not alive, and so why persecute those who are left behind, and go on dragging a horrible part of history back into the present.  Allow for argument either way, or both ways.</w:t>
            </w:r>
          </w:p>
        </w:tc>
        <w:tc>
          <w:tcPr>
            <w:tcW w:w="672" w:type="dxa"/>
            <w:vAlign w:val="bottom"/>
          </w:tcPr>
          <w:p w:rsidR="00F44DC0" w:rsidRPr="006C4815" w:rsidRDefault="006C4815" w:rsidP="00EC7468">
            <w:pPr>
              <w:spacing w:after="0"/>
              <w:jc w:val="right"/>
              <w:rPr>
                <w:rFonts w:ascii="Arial" w:hAnsi="Arial" w:cs="Arial"/>
                <w:sz w:val="24"/>
                <w:szCs w:val="24"/>
                <w:lang w:val="en-GB"/>
              </w:rPr>
            </w:pPr>
            <w:r w:rsidRPr="006C4815">
              <w:rPr>
                <w:rFonts w:ascii="Arial" w:hAnsi="Arial" w:cs="Arial"/>
                <w:bCs/>
                <w:sz w:val="24"/>
                <w:szCs w:val="24"/>
              </w:rPr>
              <w:t>(5)</w:t>
            </w:r>
          </w:p>
        </w:tc>
      </w:tr>
      <w:tr w:rsidR="00F44DC0" w:rsidRPr="00F44DC0" w:rsidTr="00EC7468">
        <w:tc>
          <w:tcPr>
            <w:tcW w:w="567" w:type="dxa"/>
          </w:tcPr>
          <w:p w:rsidR="00F44DC0" w:rsidRPr="00F44DC0" w:rsidRDefault="00F44DC0" w:rsidP="00627795">
            <w:pPr>
              <w:spacing w:after="0"/>
              <w:rPr>
                <w:rFonts w:ascii="Arial" w:hAnsi="Arial" w:cs="Arial"/>
                <w:sz w:val="24"/>
                <w:szCs w:val="24"/>
                <w:lang w:val="en-GB"/>
              </w:rPr>
            </w:pPr>
          </w:p>
        </w:tc>
        <w:tc>
          <w:tcPr>
            <w:tcW w:w="8400" w:type="dxa"/>
          </w:tcPr>
          <w:p w:rsidR="00F44DC0" w:rsidRPr="00F44DC0" w:rsidRDefault="00F44DC0" w:rsidP="00EC7468">
            <w:pPr>
              <w:pStyle w:val="ListParagraph"/>
              <w:spacing w:after="0"/>
              <w:ind w:left="459"/>
              <w:rPr>
                <w:rFonts w:ascii="Arial" w:hAnsi="Arial"/>
                <w:sz w:val="24"/>
                <w:szCs w:val="24"/>
              </w:rPr>
            </w:pPr>
          </w:p>
        </w:tc>
        <w:tc>
          <w:tcPr>
            <w:tcW w:w="672" w:type="dxa"/>
            <w:vAlign w:val="bottom"/>
          </w:tcPr>
          <w:p w:rsidR="00F44DC0" w:rsidRPr="00F44DC0" w:rsidRDefault="00F44DC0" w:rsidP="00EC7468">
            <w:pPr>
              <w:spacing w:after="0"/>
              <w:jc w:val="right"/>
              <w:rPr>
                <w:rFonts w:ascii="Arial" w:hAnsi="Arial" w:cs="Arial"/>
                <w:sz w:val="24"/>
                <w:szCs w:val="24"/>
                <w:lang w:val="en-GB"/>
              </w:rPr>
            </w:pPr>
          </w:p>
        </w:tc>
      </w:tr>
      <w:tr w:rsidR="00F44DC0" w:rsidRPr="00F44DC0" w:rsidTr="00EC7468">
        <w:tc>
          <w:tcPr>
            <w:tcW w:w="567" w:type="dxa"/>
          </w:tcPr>
          <w:p w:rsidR="00F44DC0" w:rsidRPr="00F44DC0" w:rsidRDefault="00F44DC0" w:rsidP="00627795">
            <w:pPr>
              <w:spacing w:after="0"/>
              <w:rPr>
                <w:rFonts w:ascii="Arial" w:hAnsi="Arial" w:cs="Arial"/>
                <w:sz w:val="24"/>
                <w:szCs w:val="24"/>
                <w:lang w:val="en-GB"/>
              </w:rPr>
            </w:pPr>
            <w:r w:rsidRPr="00F44DC0">
              <w:rPr>
                <w:rFonts w:ascii="Arial" w:hAnsi="Arial"/>
                <w:bCs/>
                <w:sz w:val="24"/>
                <w:szCs w:val="24"/>
              </w:rPr>
              <w:t>2.2</w:t>
            </w:r>
          </w:p>
        </w:tc>
        <w:tc>
          <w:tcPr>
            <w:tcW w:w="8400" w:type="dxa"/>
          </w:tcPr>
          <w:p w:rsidR="00F44DC0" w:rsidRPr="006C4815" w:rsidRDefault="006C4815" w:rsidP="006C4815">
            <w:pPr>
              <w:spacing w:after="0"/>
              <w:jc w:val="left"/>
              <w:rPr>
                <w:rFonts w:ascii="Arial" w:hAnsi="Arial"/>
                <w:bCs/>
                <w:sz w:val="24"/>
                <w:szCs w:val="24"/>
              </w:rPr>
            </w:pPr>
            <w:r w:rsidRPr="006C4815">
              <w:rPr>
                <w:rFonts w:ascii="Arial" w:hAnsi="Arial" w:cs="Arial"/>
                <w:bCs/>
                <w:sz w:val="24"/>
                <w:szCs w:val="24"/>
              </w:rPr>
              <w:t xml:space="preserve">Real gold from real teeth is both macabre/weird and very powerful as it is so expensive.  The artist was clever to choose this material, as it hits out at the indignity for those who died in concentration camps by taking the gold supposedly from their teeth.  It makes the statement so much more powerful and accusatory, and thus makes a very strong social statement, highlighting the atrocities that took place.  It was a brave, in-your-face move on the part of Berthensen.  Also being such a costly material, the artist is saying what great cost it was for those people to lose their lives in those camps. </w:t>
            </w:r>
            <w:r>
              <w:rPr>
                <w:rFonts w:ascii="Arial" w:hAnsi="Arial" w:cs="Arial"/>
                <w:bCs/>
                <w:sz w:val="24"/>
                <w:szCs w:val="24"/>
              </w:rPr>
              <w:t xml:space="preserve"> </w:t>
            </w:r>
            <w:r w:rsidRPr="006C4815">
              <w:rPr>
                <w:rFonts w:ascii="Arial" w:hAnsi="Arial" w:cs="Arial"/>
                <w:bCs/>
                <w:sz w:val="24"/>
                <w:szCs w:val="24"/>
              </w:rPr>
              <w:t xml:space="preserve">The diamonds on the roof of the train, are also saying a similar message, namely that it is a most precious train, precious beyond counting the cost. </w:t>
            </w:r>
            <w:r>
              <w:rPr>
                <w:rFonts w:ascii="Arial" w:hAnsi="Arial" w:cs="Arial"/>
                <w:bCs/>
                <w:sz w:val="24"/>
                <w:szCs w:val="24"/>
              </w:rPr>
              <w:t xml:space="preserve"> </w:t>
            </w:r>
            <w:r w:rsidRPr="006C4815">
              <w:rPr>
                <w:rFonts w:ascii="Arial" w:hAnsi="Arial" w:cs="Arial"/>
                <w:bCs/>
                <w:sz w:val="24"/>
                <w:szCs w:val="24"/>
              </w:rPr>
              <w:t>Then allow candidate to choose one or more other materials to “reconstruct” the memorial, and say WHY he/she thinks it would be a good or powerful material to use.   Possible good choices might be driftwood, found objects such as plastics, shards of metal, things one might realistically have found in a concentration camp, such as old clothes that might be plaited into solid shapes, fencing, etc.</w:t>
            </w:r>
          </w:p>
        </w:tc>
        <w:tc>
          <w:tcPr>
            <w:tcW w:w="672" w:type="dxa"/>
            <w:vAlign w:val="bottom"/>
          </w:tcPr>
          <w:p w:rsidR="00F44DC0" w:rsidRPr="00F44DC0" w:rsidRDefault="00F44DC0" w:rsidP="000F22A1">
            <w:pPr>
              <w:spacing w:after="0"/>
              <w:jc w:val="right"/>
              <w:rPr>
                <w:rFonts w:ascii="Arial" w:hAnsi="Arial" w:cs="Arial"/>
                <w:sz w:val="24"/>
                <w:szCs w:val="24"/>
                <w:lang w:val="en-GB"/>
              </w:rPr>
            </w:pPr>
            <w:r w:rsidRPr="00F44DC0">
              <w:rPr>
                <w:rFonts w:ascii="Arial" w:hAnsi="Arial"/>
                <w:bCs/>
                <w:sz w:val="24"/>
                <w:szCs w:val="24"/>
              </w:rPr>
              <w:t>(5)</w:t>
            </w:r>
          </w:p>
        </w:tc>
      </w:tr>
      <w:tr w:rsidR="00F44DC0" w:rsidRPr="00F44DC0" w:rsidTr="00EC7468">
        <w:tc>
          <w:tcPr>
            <w:tcW w:w="567" w:type="dxa"/>
          </w:tcPr>
          <w:p w:rsidR="00F44DC0" w:rsidRPr="00F44DC0" w:rsidRDefault="00F44DC0" w:rsidP="00627795">
            <w:pPr>
              <w:spacing w:after="0"/>
              <w:rPr>
                <w:rFonts w:ascii="Arial" w:hAnsi="Arial" w:cs="Arial"/>
                <w:sz w:val="24"/>
                <w:szCs w:val="24"/>
                <w:lang w:val="en-GB"/>
              </w:rPr>
            </w:pPr>
          </w:p>
        </w:tc>
        <w:tc>
          <w:tcPr>
            <w:tcW w:w="8400" w:type="dxa"/>
          </w:tcPr>
          <w:p w:rsidR="00F44DC0" w:rsidRPr="00F44DC0" w:rsidRDefault="00F44DC0" w:rsidP="00F44DC0">
            <w:pPr>
              <w:spacing w:after="0"/>
              <w:jc w:val="left"/>
              <w:rPr>
                <w:rFonts w:ascii="Arial" w:hAnsi="Arial"/>
                <w:bCs/>
                <w:sz w:val="24"/>
                <w:szCs w:val="24"/>
              </w:rPr>
            </w:pPr>
          </w:p>
        </w:tc>
        <w:tc>
          <w:tcPr>
            <w:tcW w:w="672" w:type="dxa"/>
            <w:vAlign w:val="bottom"/>
          </w:tcPr>
          <w:p w:rsidR="00F44DC0" w:rsidRPr="00F44DC0" w:rsidRDefault="00F44DC0" w:rsidP="00EC7468">
            <w:pPr>
              <w:spacing w:after="0"/>
              <w:jc w:val="right"/>
              <w:rPr>
                <w:rFonts w:ascii="Arial" w:hAnsi="Arial"/>
                <w:bCs/>
                <w:sz w:val="24"/>
                <w:szCs w:val="24"/>
              </w:rPr>
            </w:pPr>
          </w:p>
        </w:tc>
      </w:tr>
      <w:tr w:rsidR="00F44DC0" w:rsidRPr="00F44DC0" w:rsidTr="00EC7468">
        <w:tc>
          <w:tcPr>
            <w:tcW w:w="567" w:type="dxa"/>
          </w:tcPr>
          <w:p w:rsidR="00F44DC0" w:rsidRPr="00F44DC0" w:rsidRDefault="00F44DC0" w:rsidP="00627795">
            <w:pPr>
              <w:spacing w:after="0"/>
              <w:rPr>
                <w:rFonts w:ascii="Arial" w:hAnsi="Arial" w:cs="Arial"/>
                <w:sz w:val="24"/>
                <w:szCs w:val="24"/>
                <w:lang w:val="en-GB"/>
              </w:rPr>
            </w:pPr>
            <w:r w:rsidRPr="00F44DC0">
              <w:rPr>
                <w:rFonts w:ascii="Arial" w:hAnsi="Arial"/>
                <w:bCs/>
                <w:sz w:val="24"/>
                <w:szCs w:val="24"/>
              </w:rPr>
              <w:t>2.3</w:t>
            </w:r>
          </w:p>
        </w:tc>
        <w:tc>
          <w:tcPr>
            <w:tcW w:w="8400" w:type="dxa"/>
          </w:tcPr>
          <w:p w:rsidR="009E2F91" w:rsidRDefault="006C4815" w:rsidP="006C4815">
            <w:pPr>
              <w:spacing w:after="0"/>
              <w:jc w:val="left"/>
              <w:rPr>
                <w:rFonts w:ascii="Arial" w:hAnsi="Arial" w:cs="Arial"/>
                <w:bCs/>
                <w:sz w:val="24"/>
                <w:szCs w:val="24"/>
              </w:rPr>
            </w:pPr>
            <w:r w:rsidRPr="006C4815">
              <w:rPr>
                <w:rFonts w:ascii="Arial" w:hAnsi="Arial" w:cs="Arial"/>
                <w:bCs/>
                <w:sz w:val="24"/>
                <w:szCs w:val="24"/>
              </w:rPr>
              <w:t xml:space="preserve">Any TWO monuments or heritage sites from South Africa, and write an essay of 10 relevant and descriptive facts about those two.  Allow five marks for each, and check that learner has an evaluative comment about each monument, and how it pays tribute to the person or event. </w:t>
            </w:r>
          </w:p>
          <w:p w:rsidR="009E2F91" w:rsidRDefault="006C4815" w:rsidP="006C4815">
            <w:pPr>
              <w:spacing w:after="0"/>
              <w:jc w:val="left"/>
              <w:rPr>
                <w:rFonts w:ascii="Arial" w:hAnsi="Arial" w:cs="Arial"/>
                <w:bCs/>
                <w:sz w:val="24"/>
                <w:szCs w:val="24"/>
              </w:rPr>
            </w:pPr>
            <w:r w:rsidRPr="006C4815">
              <w:rPr>
                <w:rFonts w:ascii="Arial" w:hAnsi="Arial" w:cs="Arial"/>
                <w:bCs/>
                <w:sz w:val="24"/>
                <w:szCs w:val="24"/>
              </w:rPr>
              <w:t>NB</w:t>
            </w:r>
            <w:r w:rsidR="009E2F91">
              <w:rPr>
                <w:rFonts w:ascii="Arial" w:hAnsi="Arial" w:cs="Arial"/>
                <w:bCs/>
                <w:sz w:val="24"/>
                <w:szCs w:val="24"/>
              </w:rPr>
              <w:t xml:space="preserve">: </w:t>
            </w:r>
            <w:r w:rsidRPr="006C4815">
              <w:rPr>
                <w:rFonts w:ascii="Arial" w:hAnsi="Arial" w:cs="Arial"/>
                <w:bCs/>
                <w:sz w:val="24"/>
                <w:szCs w:val="24"/>
              </w:rPr>
              <w:t xml:space="preserve"> do not give full marks if there is only description, and no evaluation or how it pays tribute.  </w:t>
            </w:r>
          </w:p>
          <w:p w:rsidR="00F44DC0" w:rsidRPr="006C4815" w:rsidRDefault="006C4815" w:rsidP="009E2F91">
            <w:pPr>
              <w:spacing w:after="0"/>
              <w:jc w:val="left"/>
              <w:rPr>
                <w:rFonts w:ascii="Arial" w:hAnsi="Arial"/>
                <w:bCs/>
                <w:sz w:val="24"/>
                <w:szCs w:val="24"/>
              </w:rPr>
            </w:pPr>
            <w:r w:rsidRPr="006C4815">
              <w:rPr>
                <w:rFonts w:ascii="Arial" w:hAnsi="Arial" w:cs="Arial"/>
                <w:bCs/>
                <w:sz w:val="24"/>
                <w:szCs w:val="24"/>
              </w:rPr>
              <w:t>Guideline: 2 or 3 for description, and 2 or 3 for the other parts.</w:t>
            </w:r>
            <w:r w:rsidR="00F44DC0" w:rsidRPr="006C4815">
              <w:rPr>
                <w:rFonts w:ascii="Arial" w:hAnsi="Arial"/>
                <w:bCs/>
                <w:sz w:val="24"/>
                <w:szCs w:val="24"/>
              </w:rPr>
              <w:t xml:space="preserve"> </w:t>
            </w:r>
            <w:r w:rsidR="009E2F91">
              <w:rPr>
                <w:rFonts w:ascii="Arial" w:hAnsi="Arial"/>
                <w:bCs/>
                <w:sz w:val="24"/>
                <w:szCs w:val="24"/>
              </w:rPr>
              <w:t xml:space="preserve">           </w:t>
            </w:r>
            <w:r w:rsidR="00F44DC0" w:rsidRPr="006C4815">
              <w:rPr>
                <w:rFonts w:ascii="Arial" w:hAnsi="Arial"/>
                <w:bCs/>
                <w:sz w:val="24"/>
                <w:szCs w:val="24"/>
              </w:rPr>
              <w:t xml:space="preserve"> (2 x 5)</w:t>
            </w:r>
          </w:p>
        </w:tc>
        <w:tc>
          <w:tcPr>
            <w:tcW w:w="672" w:type="dxa"/>
            <w:vAlign w:val="bottom"/>
          </w:tcPr>
          <w:p w:rsidR="00F44DC0" w:rsidRPr="00F44DC0" w:rsidRDefault="00F44DC0" w:rsidP="00EC7468">
            <w:pPr>
              <w:spacing w:after="0"/>
              <w:jc w:val="right"/>
              <w:rPr>
                <w:rFonts w:ascii="Arial" w:hAnsi="Arial"/>
                <w:bCs/>
                <w:sz w:val="24"/>
                <w:szCs w:val="24"/>
              </w:rPr>
            </w:pPr>
            <w:r w:rsidRPr="00F44DC0">
              <w:rPr>
                <w:rFonts w:ascii="Arial" w:hAnsi="Arial"/>
                <w:bCs/>
                <w:sz w:val="24"/>
                <w:szCs w:val="24"/>
              </w:rPr>
              <w:t>(10)</w:t>
            </w:r>
          </w:p>
        </w:tc>
      </w:tr>
      <w:tr w:rsidR="006C4815" w:rsidRPr="00F44DC0" w:rsidTr="00EC7468">
        <w:tc>
          <w:tcPr>
            <w:tcW w:w="567" w:type="dxa"/>
          </w:tcPr>
          <w:p w:rsidR="006C4815" w:rsidRPr="00F44DC0" w:rsidRDefault="006C4815" w:rsidP="00627795">
            <w:pPr>
              <w:spacing w:after="0"/>
              <w:rPr>
                <w:rFonts w:ascii="Arial" w:hAnsi="Arial"/>
                <w:bCs/>
                <w:sz w:val="24"/>
                <w:szCs w:val="24"/>
              </w:rPr>
            </w:pPr>
          </w:p>
        </w:tc>
        <w:tc>
          <w:tcPr>
            <w:tcW w:w="8400" w:type="dxa"/>
          </w:tcPr>
          <w:p w:rsidR="006C4815" w:rsidRPr="006C4815" w:rsidRDefault="006C4815" w:rsidP="006C4815">
            <w:pPr>
              <w:spacing w:after="0"/>
              <w:jc w:val="left"/>
              <w:rPr>
                <w:rFonts w:ascii="Arial" w:hAnsi="Arial" w:cs="Arial"/>
                <w:bCs/>
                <w:sz w:val="24"/>
                <w:szCs w:val="24"/>
              </w:rPr>
            </w:pPr>
          </w:p>
        </w:tc>
        <w:tc>
          <w:tcPr>
            <w:tcW w:w="672" w:type="dxa"/>
            <w:vAlign w:val="bottom"/>
          </w:tcPr>
          <w:p w:rsidR="006C4815" w:rsidRPr="006C4815" w:rsidRDefault="006C4815" w:rsidP="00EC7468">
            <w:pPr>
              <w:spacing w:after="0"/>
              <w:jc w:val="right"/>
              <w:rPr>
                <w:rFonts w:ascii="Arial" w:hAnsi="Arial"/>
                <w:bCs/>
                <w:sz w:val="24"/>
                <w:szCs w:val="24"/>
              </w:rPr>
            </w:pPr>
            <w:r w:rsidRPr="006C4815">
              <w:rPr>
                <w:rFonts w:ascii="Arial" w:hAnsi="Arial" w:cs="Arial"/>
                <w:b/>
                <w:bCs/>
                <w:sz w:val="24"/>
                <w:szCs w:val="24"/>
              </w:rPr>
              <w:t>[20]</w:t>
            </w:r>
          </w:p>
        </w:tc>
      </w:tr>
    </w:tbl>
    <w:p w:rsidR="00F44DC0" w:rsidRDefault="00F44DC0">
      <w:pPr>
        <w:spacing w:after="0"/>
        <w:jc w:val="left"/>
      </w:pPr>
      <w:r>
        <w:br w:type="page"/>
      </w:r>
    </w:p>
    <w:p w:rsidR="00F44DC0" w:rsidRDefault="00F44DC0"/>
    <w:tbl>
      <w:tblPr>
        <w:tblW w:w="9639" w:type="dxa"/>
        <w:tblInd w:w="108" w:type="dxa"/>
        <w:tblLook w:val="04A0"/>
      </w:tblPr>
      <w:tblGrid>
        <w:gridCol w:w="708"/>
        <w:gridCol w:w="8259"/>
        <w:gridCol w:w="672"/>
      </w:tblGrid>
      <w:tr w:rsidR="00F44DC0" w:rsidRPr="005B6DC6" w:rsidTr="000F22A1">
        <w:tc>
          <w:tcPr>
            <w:tcW w:w="8967" w:type="dxa"/>
            <w:gridSpan w:val="2"/>
          </w:tcPr>
          <w:p w:rsidR="00F44DC0" w:rsidRPr="005B6DC6" w:rsidRDefault="00F44DC0" w:rsidP="00F44DC0">
            <w:pPr>
              <w:spacing w:after="0"/>
              <w:rPr>
                <w:rFonts w:ascii="Arial" w:hAnsi="Arial"/>
                <w:b/>
                <w:bCs/>
                <w:sz w:val="24"/>
                <w:szCs w:val="24"/>
              </w:rPr>
            </w:pPr>
            <w:r w:rsidRPr="005B6DC6">
              <w:rPr>
                <w:rFonts w:ascii="Arial" w:hAnsi="Arial"/>
                <w:b/>
                <w:bCs/>
                <w:sz w:val="24"/>
                <w:szCs w:val="24"/>
              </w:rPr>
              <w:t>QUESTION 3</w:t>
            </w:r>
          </w:p>
        </w:tc>
        <w:tc>
          <w:tcPr>
            <w:tcW w:w="672" w:type="dxa"/>
            <w:vAlign w:val="bottom"/>
          </w:tcPr>
          <w:p w:rsidR="00F44DC0" w:rsidRPr="005B6DC6" w:rsidRDefault="00F44DC0" w:rsidP="00EC7468">
            <w:pPr>
              <w:spacing w:after="0"/>
              <w:jc w:val="right"/>
              <w:rPr>
                <w:rFonts w:ascii="Arial" w:hAnsi="Arial" w:cs="Arial"/>
                <w:sz w:val="24"/>
                <w:szCs w:val="24"/>
                <w:lang w:val="en-GB"/>
              </w:rPr>
            </w:pPr>
          </w:p>
        </w:tc>
      </w:tr>
      <w:tr w:rsidR="009E2F91" w:rsidRPr="005B6DC6" w:rsidTr="00AA60A3">
        <w:tc>
          <w:tcPr>
            <w:tcW w:w="8967" w:type="dxa"/>
            <w:gridSpan w:val="2"/>
          </w:tcPr>
          <w:p w:rsidR="009E2F91" w:rsidRPr="003E2FE3" w:rsidRDefault="009E2F91" w:rsidP="00EC7468">
            <w:pPr>
              <w:pStyle w:val="ListParagraph"/>
              <w:spacing w:after="0"/>
              <w:ind w:left="459"/>
              <w:rPr>
                <w:rFonts w:ascii="Arial" w:hAnsi="Arial"/>
                <w:b/>
                <w:bCs/>
                <w:sz w:val="20"/>
                <w:szCs w:val="20"/>
              </w:rPr>
            </w:pPr>
          </w:p>
        </w:tc>
        <w:tc>
          <w:tcPr>
            <w:tcW w:w="672" w:type="dxa"/>
            <w:vAlign w:val="bottom"/>
          </w:tcPr>
          <w:p w:rsidR="009E2F91" w:rsidRPr="003E2FE3" w:rsidRDefault="009E2F91" w:rsidP="00EC7468">
            <w:pPr>
              <w:spacing w:after="0"/>
              <w:jc w:val="right"/>
              <w:rPr>
                <w:rFonts w:ascii="Arial" w:hAnsi="Arial" w:cs="Arial"/>
                <w:sz w:val="20"/>
                <w:szCs w:val="20"/>
                <w:lang w:val="en-GB"/>
              </w:rPr>
            </w:pPr>
          </w:p>
        </w:tc>
      </w:tr>
      <w:tr w:rsidR="00F44DC0" w:rsidRPr="005B6DC6" w:rsidTr="006C4815">
        <w:tc>
          <w:tcPr>
            <w:tcW w:w="8967" w:type="dxa"/>
            <w:gridSpan w:val="2"/>
          </w:tcPr>
          <w:p w:rsidR="00F44DC0" w:rsidRPr="005B6DC6" w:rsidRDefault="00F44DC0" w:rsidP="007C5F64">
            <w:pPr>
              <w:spacing w:after="0"/>
              <w:rPr>
                <w:rFonts w:ascii="Arial" w:hAnsi="Arial"/>
                <w:b/>
                <w:bCs/>
                <w:sz w:val="24"/>
                <w:szCs w:val="24"/>
              </w:rPr>
            </w:pPr>
            <w:r w:rsidRPr="005B6DC6">
              <w:rPr>
                <w:rFonts w:ascii="Arial" w:hAnsi="Arial"/>
                <w:b/>
                <w:bCs/>
                <w:sz w:val="24"/>
                <w:szCs w:val="24"/>
              </w:rPr>
              <w:t>INTERNATIONAL TRENDS – IMPRESSIONISM AND POST IMPRESSIONISM</w:t>
            </w:r>
          </w:p>
        </w:tc>
        <w:tc>
          <w:tcPr>
            <w:tcW w:w="672" w:type="dxa"/>
            <w:vAlign w:val="bottom"/>
          </w:tcPr>
          <w:p w:rsidR="00F44DC0" w:rsidRPr="005B6DC6" w:rsidRDefault="00F44DC0" w:rsidP="00EC7468">
            <w:pPr>
              <w:spacing w:after="0"/>
              <w:jc w:val="right"/>
              <w:rPr>
                <w:rFonts w:ascii="Arial" w:hAnsi="Arial" w:cs="Arial"/>
                <w:sz w:val="24"/>
                <w:szCs w:val="24"/>
                <w:lang w:val="en-GB"/>
              </w:rPr>
            </w:pPr>
          </w:p>
        </w:tc>
      </w:tr>
      <w:tr w:rsidR="009E2F91" w:rsidRPr="005B6DC6" w:rsidTr="00FC74BF">
        <w:tc>
          <w:tcPr>
            <w:tcW w:w="8967" w:type="dxa"/>
            <w:gridSpan w:val="2"/>
          </w:tcPr>
          <w:p w:rsidR="009E2F91" w:rsidRPr="003E2FE3" w:rsidRDefault="009E2F91" w:rsidP="00EC7468">
            <w:pPr>
              <w:pStyle w:val="ListParagraph"/>
              <w:spacing w:after="0"/>
              <w:ind w:left="459"/>
              <w:rPr>
                <w:rFonts w:ascii="Arial" w:hAnsi="Arial"/>
                <w:b/>
                <w:bCs/>
                <w:sz w:val="20"/>
                <w:szCs w:val="20"/>
              </w:rPr>
            </w:pPr>
          </w:p>
        </w:tc>
        <w:tc>
          <w:tcPr>
            <w:tcW w:w="672" w:type="dxa"/>
            <w:vAlign w:val="bottom"/>
          </w:tcPr>
          <w:p w:rsidR="009E2F91" w:rsidRPr="003E2FE3" w:rsidRDefault="009E2F91" w:rsidP="00EC7468">
            <w:pPr>
              <w:spacing w:after="0"/>
              <w:jc w:val="right"/>
              <w:rPr>
                <w:rFonts w:ascii="Arial" w:hAnsi="Arial" w:cs="Arial"/>
                <w:sz w:val="20"/>
                <w:szCs w:val="20"/>
                <w:lang w:val="en-GB"/>
              </w:rPr>
            </w:pPr>
          </w:p>
        </w:tc>
      </w:tr>
      <w:tr w:rsidR="00F44DC0" w:rsidRPr="005B6DC6" w:rsidTr="00522A0B">
        <w:trPr>
          <w:trHeight w:hRule="exact" w:val="11091"/>
        </w:trPr>
        <w:tc>
          <w:tcPr>
            <w:tcW w:w="708" w:type="dxa"/>
          </w:tcPr>
          <w:p w:rsidR="00F44DC0" w:rsidRPr="005B6DC6" w:rsidRDefault="007C5F64" w:rsidP="00627795">
            <w:pPr>
              <w:spacing w:after="0"/>
              <w:rPr>
                <w:rFonts w:ascii="Arial" w:hAnsi="Arial" w:cs="Arial"/>
                <w:sz w:val="24"/>
                <w:szCs w:val="24"/>
                <w:lang w:val="en-GB"/>
              </w:rPr>
            </w:pPr>
            <w:r w:rsidRPr="005B6DC6">
              <w:rPr>
                <w:rFonts w:ascii="Arial" w:hAnsi="Arial" w:cs="Arial"/>
                <w:sz w:val="24"/>
                <w:szCs w:val="24"/>
                <w:lang w:val="en-GB"/>
              </w:rPr>
              <w:t>3.1</w:t>
            </w:r>
          </w:p>
        </w:tc>
        <w:tc>
          <w:tcPr>
            <w:tcW w:w="8259" w:type="dxa"/>
          </w:tcPr>
          <w:p w:rsidR="006C4815" w:rsidRPr="006C4815" w:rsidRDefault="006C4815" w:rsidP="006C4815">
            <w:pPr>
              <w:rPr>
                <w:rFonts w:ascii="Arial" w:hAnsi="Arial" w:cs="Arial"/>
                <w:sz w:val="24"/>
                <w:szCs w:val="24"/>
              </w:rPr>
            </w:pPr>
            <w:r w:rsidRPr="006C4815">
              <w:rPr>
                <w:rFonts w:ascii="Arial" w:hAnsi="Arial" w:cs="Arial"/>
                <w:sz w:val="24"/>
                <w:szCs w:val="24"/>
              </w:rPr>
              <w:t>Discuss and compare:</w:t>
            </w:r>
          </w:p>
          <w:p w:rsidR="006C4815" w:rsidRPr="006C4815" w:rsidRDefault="006C4815" w:rsidP="006C4815">
            <w:pPr>
              <w:rPr>
                <w:rFonts w:ascii="Arial" w:hAnsi="Arial" w:cs="Arial"/>
                <w:b/>
                <w:sz w:val="24"/>
                <w:szCs w:val="24"/>
              </w:rPr>
            </w:pPr>
            <w:r w:rsidRPr="006C4815">
              <w:rPr>
                <w:rFonts w:ascii="Arial" w:hAnsi="Arial" w:cs="Arial"/>
                <w:b/>
                <w:sz w:val="24"/>
                <w:szCs w:val="24"/>
              </w:rPr>
              <w:t>Colour and shapes – a is richer in colour than b.</w:t>
            </w:r>
          </w:p>
          <w:p w:rsidR="006C4815" w:rsidRPr="006C4815" w:rsidRDefault="006C4815" w:rsidP="006C4815">
            <w:pPr>
              <w:rPr>
                <w:rFonts w:ascii="Arial" w:hAnsi="Arial" w:cs="Arial"/>
                <w:sz w:val="24"/>
                <w:szCs w:val="24"/>
              </w:rPr>
            </w:pPr>
            <w:r w:rsidRPr="006C4815">
              <w:rPr>
                <w:rFonts w:ascii="Arial" w:hAnsi="Arial" w:cs="Arial"/>
                <w:sz w:val="24"/>
                <w:szCs w:val="24"/>
              </w:rPr>
              <w:t>FIGURE 3a: Colour is dominated by repetition of red and blue colours in the flags.</w:t>
            </w:r>
          </w:p>
          <w:p w:rsidR="006C4815" w:rsidRPr="006C4815" w:rsidRDefault="006C4815" w:rsidP="006C4815">
            <w:pPr>
              <w:rPr>
                <w:rFonts w:ascii="Arial" w:hAnsi="Arial" w:cs="Arial"/>
                <w:sz w:val="24"/>
                <w:szCs w:val="24"/>
              </w:rPr>
            </w:pPr>
            <w:r w:rsidRPr="006C4815">
              <w:rPr>
                <w:rFonts w:ascii="Arial" w:hAnsi="Arial" w:cs="Arial"/>
                <w:sz w:val="24"/>
                <w:szCs w:val="24"/>
              </w:rPr>
              <w:t>Shapes are represented by patches of colour</w:t>
            </w:r>
          </w:p>
          <w:p w:rsidR="006C4815" w:rsidRPr="006C4815" w:rsidRDefault="006C4815" w:rsidP="006C4815">
            <w:pPr>
              <w:rPr>
                <w:rFonts w:ascii="Arial" w:hAnsi="Arial" w:cs="Arial"/>
                <w:sz w:val="24"/>
                <w:szCs w:val="24"/>
              </w:rPr>
            </w:pPr>
            <w:r w:rsidRPr="006C4815">
              <w:rPr>
                <w:rFonts w:ascii="Arial" w:hAnsi="Arial" w:cs="Arial"/>
                <w:sz w:val="24"/>
                <w:szCs w:val="24"/>
              </w:rPr>
              <w:t>FIGURE 3b: Blue, red and white are visible with other greyish details of the objects</w:t>
            </w:r>
            <w:r>
              <w:rPr>
                <w:rFonts w:ascii="Arial" w:hAnsi="Arial" w:cs="Arial"/>
                <w:sz w:val="24"/>
                <w:szCs w:val="24"/>
              </w:rPr>
              <w:t xml:space="preserve">, building and landscape. </w:t>
            </w:r>
            <w:r w:rsidRPr="006C4815">
              <w:rPr>
                <w:rFonts w:ascii="Arial" w:hAnsi="Arial" w:cs="Arial"/>
                <w:sz w:val="24"/>
                <w:szCs w:val="24"/>
              </w:rPr>
              <w:t xml:space="preserve"> Shapes also look unfinished and without outline, thus similar to (a).</w:t>
            </w:r>
          </w:p>
          <w:p w:rsidR="006C4815" w:rsidRPr="006C4815" w:rsidRDefault="006C4815" w:rsidP="006C4815">
            <w:pPr>
              <w:rPr>
                <w:rFonts w:ascii="Arial" w:hAnsi="Arial" w:cs="Arial"/>
                <w:b/>
                <w:sz w:val="24"/>
                <w:szCs w:val="24"/>
              </w:rPr>
            </w:pPr>
            <w:r w:rsidRPr="006C4815">
              <w:rPr>
                <w:rFonts w:ascii="Arial" w:hAnsi="Arial" w:cs="Arial"/>
                <w:b/>
                <w:sz w:val="24"/>
                <w:szCs w:val="24"/>
              </w:rPr>
              <w:t>Subject matter</w:t>
            </w:r>
            <w:r>
              <w:rPr>
                <w:rFonts w:ascii="Arial" w:hAnsi="Arial" w:cs="Arial"/>
                <w:b/>
                <w:sz w:val="24"/>
                <w:szCs w:val="24"/>
              </w:rPr>
              <w:t xml:space="preserve"> −</w:t>
            </w:r>
            <w:r w:rsidRPr="006C4815">
              <w:rPr>
                <w:rFonts w:ascii="Arial" w:hAnsi="Arial" w:cs="Arial"/>
                <w:b/>
                <w:sz w:val="24"/>
                <w:szCs w:val="24"/>
              </w:rPr>
              <w:t xml:space="preserve"> similar in both</w:t>
            </w:r>
          </w:p>
          <w:p w:rsidR="006C4815" w:rsidRPr="006C4815" w:rsidRDefault="006C4815" w:rsidP="006C4815">
            <w:pPr>
              <w:rPr>
                <w:rFonts w:ascii="Arial" w:hAnsi="Arial" w:cs="Arial"/>
                <w:sz w:val="24"/>
                <w:szCs w:val="24"/>
              </w:rPr>
            </w:pPr>
            <w:r w:rsidRPr="006C4815">
              <w:rPr>
                <w:rFonts w:ascii="Arial" w:hAnsi="Arial" w:cs="Arial"/>
                <w:sz w:val="24"/>
                <w:szCs w:val="24"/>
              </w:rPr>
              <w:t>FIGURE 3a: Flying flags in between the buildings</w:t>
            </w:r>
          </w:p>
          <w:p w:rsidR="006C4815" w:rsidRPr="006C4815" w:rsidRDefault="006C4815" w:rsidP="006C4815">
            <w:pPr>
              <w:rPr>
                <w:rFonts w:ascii="Arial" w:hAnsi="Arial" w:cs="Arial"/>
                <w:sz w:val="24"/>
                <w:szCs w:val="24"/>
              </w:rPr>
            </w:pPr>
            <w:r w:rsidRPr="006C4815">
              <w:rPr>
                <w:rFonts w:ascii="Arial" w:hAnsi="Arial" w:cs="Arial"/>
                <w:sz w:val="24"/>
                <w:szCs w:val="24"/>
              </w:rPr>
              <w:t>FIGURE 3b: Flags and other objects in between the buildings</w:t>
            </w:r>
          </w:p>
          <w:p w:rsidR="006C4815" w:rsidRPr="006C4815" w:rsidRDefault="006C4815" w:rsidP="006C4815">
            <w:pPr>
              <w:rPr>
                <w:rFonts w:ascii="Arial" w:hAnsi="Arial" w:cs="Arial"/>
                <w:b/>
                <w:sz w:val="24"/>
                <w:szCs w:val="24"/>
              </w:rPr>
            </w:pPr>
            <w:r w:rsidRPr="006C4815">
              <w:rPr>
                <w:rFonts w:ascii="Arial" w:hAnsi="Arial" w:cs="Arial"/>
                <w:b/>
                <w:sz w:val="24"/>
                <w:szCs w:val="24"/>
              </w:rPr>
              <w:t>Style and technique</w:t>
            </w:r>
            <w:r w:rsidR="00522A0B">
              <w:rPr>
                <w:rFonts w:ascii="Arial" w:hAnsi="Arial" w:cs="Arial"/>
                <w:b/>
                <w:sz w:val="24"/>
                <w:szCs w:val="24"/>
              </w:rPr>
              <w:t>:</w:t>
            </w:r>
          </w:p>
          <w:p w:rsidR="006C4815" w:rsidRPr="006C4815" w:rsidRDefault="006C4815" w:rsidP="00522A0B">
            <w:pPr>
              <w:jc w:val="left"/>
              <w:rPr>
                <w:rFonts w:ascii="Arial" w:hAnsi="Arial" w:cs="Arial"/>
                <w:sz w:val="24"/>
                <w:szCs w:val="24"/>
              </w:rPr>
            </w:pPr>
            <w:r w:rsidRPr="006C4815">
              <w:rPr>
                <w:rFonts w:ascii="Arial" w:hAnsi="Arial" w:cs="Arial"/>
                <w:sz w:val="24"/>
                <w:szCs w:val="24"/>
              </w:rPr>
              <w:t>In both FIGURES 3a and 3b: Paint is loosely applied on the canvas in the form of blobs of colour that are close to each other or on top of other patches of paint.  Both have a highly expressive technique of applying paint, giving the works a festival atmosphere.</w:t>
            </w:r>
          </w:p>
          <w:p w:rsidR="006C4815" w:rsidRPr="006C4815" w:rsidRDefault="006C4815" w:rsidP="00522A0B">
            <w:pPr>
              <w:jc w:val="left"/>
              <w:rPr>
                <w:rFonts w:ascii="Arial" w:hAnsi="Arial" w:cs="Arial"/>
                <w:sz w:val="24"/>
                <w:szCs w:val="24"/>
              </w:rPr>
            </w:pPr>
            <w:r w:rsidRPr="006C4815">
              <w:rPr>
                <w:rFonts w:ascii="Arial" w:hAnsi="Arial" w:cs="Arial"/>
                <w:b/>
                <w:sz w:val="24"/>
                <w:szCs w:val="24"/>
              </w:rPr>
              <w:t>Composition – (</w:t>
            </w:r>
            <w:r w:rsidRPr="006C4815">
              <w:rPr>
                <w:rFonts w:ascii="Arial" w:hAnsi="Arial" w:cs="Arial"/>
                <w:sz w:val="24"/>
                <w:szCs w:val="24"/>
              </w:rPr>
              <w:t>a) has a more closed in composition with high walls on each side, whereas (b) is more open with a foreground, giving it a more relaxed atmosphere.</w:t>
            </w:r>
          </w:p>
          <w:p w:rsidR="006C4815" w:rsidRPr="006C4815" w:rsidRDefault="006C4815" w:rsidP="00522A0B">
            <w:pPr>
              <w:jc w:val="left"/>
              <w:rPr>
                <w:rFonts w:ascii="Arial" w:hAnsi="Arial" w:cs="Arial"/>
                <w:sz w:val="24"/>
                <w:szCs w:val="24"/>
              </w:rPr>
            </w:pPr>
            <w:r w:rsidRPr="006C4815">
              <w:rPr>
                <w:rFonts w:ascii="Arial" w:hAnsi="Arial" w:cs="Arial"/>
                <w:sz w:val="24"/>
                <w:szCs w:val="24"/>
              </w:rPr>
              <w:t>FIGURE 3a: Flags are in between the two buildings</w:t>
            </w:r>
          </w:p>
          <w:p w:rsidR="006C4815" w:rsidRPr="006C4815" w:rsidRDefault="006C4815" w:rsidP="00522A0B">
            <w:pPr>
              <w:jc w:val="left"/>
              <w:rPr>
                <w:rFonts w:ascii="Arial" w:hAnsi="Arial" w:cs="Arial"/>
                <w:sz w:val="24"/>
                <w:szCs w:val="24"/>
              </w:rPr>
            </w:pPr>
            <w:r w:rsidRPr="006C4815">
              <w:rPr>
                <w:rFonts w:ascii="Arial" w:hAnsi="Arial" w:cs="Arial"/>
                <w:sz w:val="24"/>
                <w:szCs w:val="24"/>
              </w:rPr>
              <w:t>FIGURE 3b: Flags and other objects are found in between the buildings</w:t>
            </w:r>
          </w:p>
          <w:p w:rsidR="00522A0B" w:rsidRDefault="006C4815" w:rsidP="00522A0B">
            <w:pPr>
              <w:jc w:val="left"/>
              <w:rPr>
                <w:rFonts w:ascii="Arial" w:hAnsi="Arial" w:cs="Arial"/>
                <w:b/>
                <w:sz w:val="24"/>
                <w:szCs w:val="24"/>
              </w:rPr>
            </w:pPr>
            <w:r w:rsidRPr="006C4815">
              <w:rPr>
                <w:rFonts w:ascii="Arial" w:hAnsi="Arial" w:cs="Arial"/>
                <w:b/>
                <w:sz w:val="24"/>
                <w:szCs w:val="24"/>
              </w:rPr>
              <w:t>Illusion of space</w:t>
            </w:r>
            <w:r w:rsidR="00522A0B">
              <w:rPr>
                <w:rFonts w:ascii="Arial" w:hAnsi="Arial" w:cs="Arial"/>
                <w:b/>
                <w:sz w:val="24"/>
                <w:szCs w:val="24"/>
              </w:rPr>
              <w:t>:</w:t>
            </w:r>
            <w:r w:rsidRPr="006C4815">
              <w:rPr>
                <w:rFonts w:ascii="Arial" w:hAnsi="Arial" w:cs="Arial"/>
                <w:b/>
                <w:sz w:val="24"/>
                <w:szCs w:val="24"/>
              </w:rPr>
              <w:t xml:space="preserve">- </w:t>
            </w:r>
          </w:p>
          <w:p w:rsidR="00F44DC0" w:rsidRPr="006C4815" w:rsidRDefault="006C4815" w:rsidP="00522A0B">
            <w:pPr>
              <w:jc w:val="left"/>
              <w:rPr>
                <w:rFonts w:ascii="Arial" w:hAnsi="Arial"/>
                <w:b/>
                <w:bCs/>
                <w:sz w:val="24"/>
                <w:szCs w:val="24"/>
              </w:rPr>
            </w:pPr>
            <w:r w:rsidRPr="006C4815">
              <w:rPr>
                <w:rFonts w:ascii="Arial" w:hAnsi="Arial" w:cs="Arial"/>
                <w:sz w:val="24"/>
                <w:szCs w:val="24"/>
              </w:rPr>
              <w:t xml:space="preserve">FIGURE 3a: Flags become smaller and fade away towards the back; and the space in between the buildings narrows towards the back, lending a claustrophobic atmosphere, and in figure b, space is clearly a foreground, middle ground and a tiny background peeping through the middle, kind of arrangement. </w:t>
            </w:r>
            <w:r w:rsidR="00522A0B">
              <w:rPr>
                <w:rFonts w:ascii="Arial" w:hAnsi="Arial" w:cs="Arial"/>
                <w:sz w:val="24"/>
                <w:szCs w:val="24"/>
              </w:rPr>
              <w:t xml:space="preserve"> </w:t>
            </w:r>
            <w:r w:rsidRPr="006C4815">
              <w:rPr>
                <w:rFonts w:ascii="Arial" w:hAnsi="Arial" w:cs="Arial"/>
                <w:sz w:val="24"/>
                <w:szCs w:val="24"/>
              </w:rPr>
              <w:t>In the second painting, the message is a relaxed but special day in the town, whereas in the first the space speaks more of a wild carnival, without the town having to look all tidy and properly placed.  There is more tension amongst the pieces in space.</w:t>
            </w:r>
          </w:p>
        </w:tc>
        <w:tc>
          <w:tcPr>
            <w:tcW w:w="672" w:type="dxa"/>
            <w:vAlign w:val="bottom"/>
          </w:tcPr>
          <w:p w:rsidR="00F44DC0" w:rsidRPr="005B6DC6" w:rsidRDefault="006C4815" w:rsidP="00EC7468">
            <w:pPr>
              <w:spacing w:after="0"/>
              <w:jc w:val="right"/>
              <w:rPr>
                <w:rFonts w:ascii="Arial" w:hAnsi="Arial" w:cs="Arial"/>
                <w:sz w:val="24"/>
                <w:szCs w:val="24"/>
                <w:lang w:val="en-GB"/>
              </w:rPr>
            </w:pPr>
            <w:r w:rsidRPr="005B6DC6">
              <w:rPr>
                <w:rFonts w:ascii="Arial" w:hAnsi="Arial"/>
                <w:sz w:val="24"/>
                <w:szCs w:val="24"/>
              </w:rPr>
              <w:t>(10)</w:t>
            </w:r>
          </w:p>
        </w:tc>
      </w:tr>
    </w:tbl>
    <w:p w:rsidR="0022108F" w:rsidRDefault="0022108F"/>
    <w:p w:rsidR="0022108F" w:rsidRDefault="0022108F">
      <w:pPr>
        <w:spacing w:after="0"/>
        <w:jc w:val="left"/>
      </w:pPr>
      <w:r>
        <w:br w:type="page"/>
      </w:r>
    </w:p>
    <w:p w:rsidR="0022108F" w:rsidRDefault="0022108F"/>
    <w:tbl>
      <w:tblPr>
        <w:tblW w:w="9639" w:type="dxa"/>
        <w:tblInd w:w="108" w:type="dxa"/>
        <w:tblLook w:val="04A0"/>
      </w:tblPr>
      <w:tblGrid>
        <w:gridCol w:w="708"/>
        <w:gridCol w:w="750"/>
        <w:gridCol w:w="7509"/>
        <w:gridCol w:w="672"/>
      </w:tblGrid>
      <w:tr w:rsidR="00522A0B" w:rsidRPr="005B6DC6" w:rsidTr="00522A0B">
        <w:tc>
          <w:tcPr>
            <w:tcW w:w="708" w:type="dxa"/>
          </w:tcPr>
          <w:p w:rsidR="00522A0B" w:rsidRPr="005B6DC6" w:rsidRDefault="0022108F" w:rsidP="00627795">
            <w:pPr>
              <w:spacing w:after="0"/>
              <w:rPr>
                <w:rFonts w:ascii="Arial" w:hAnsi="Arial" w:cs="Arial"/>
                <w:sz w:val="24"/>
                <w:szCs w:val="24"/>
                <w:lang w:val="en-GB"/>
              </w:rPr>
            </w:pPr>
            <w:r>
              <w:rPr>
                <w:rFonts w:ascii="Arial" w:hAnsi="Arial"/>
                <w:sz w:val="24"/>
                <w:szCs w:val="24"/>
              </w:rPr>
              <w:t>3.</w:t>
            </w:r>
            <w:r w:rsidR="00522A0B" w:rsidRPr="005B6DC6">
              <w:rPr>
                <w:rFonts w:ascii="Arial" w:hAnsi="Arial"/>
                <w:sz w:val="24"/>
                <w:szCs w:val="24"/>
              </w:rPr>
              <w:t>2</w:t>
            </w:r>
          </w:p>
        </w:tc>
        <w:tc>
          <w:tcPr>
            <w:tcW w:w="750" w:type="dxa"/>
          </w:tcPr>
          <w:p w:rsidR="00522A0B" w:rsidRPr="00522A0B" w:rsidRDefault="00522A0B" w:rsidP="007C5F64">
            <w:pPr>
              <w:spacing w:after="0"/>
              <w:rPr>
                <w:rFonts w:ascii="Arial" w:hAnsi="Arial"/>
                <w:bCs/>
                <w:sz w:val="24"/>
                <w:szCs w:val="24"/>
              </w:rPr>
            </w:pPr>
            <w:r w:rsidRPr="00522A0B">
              <w:rPr>
                <w:rFonts w:ascii="Arial" w:hAnsi="Arial"/>
                <w:bCs/>
                <w:sz w:val="24"/>
                <w:szCs w:val="24"/>
              </w:rPr>
              <w:t>3.2.1</w:t>
            </w:r>
          </w:p>
        </w:tc>
        <w:tc>
          <w:tcPr>
            <w:tcW w:w="7509" w:type="dxa"/>
          </w:tcPr>
          <w:p w:rsidR="00522A0B" w:rsidRDefault="00522A0B" w:rsidP="003E2FE3">
            <w:pPr>
              <w:spacing w:after="0"/>
              <w:jc w:val="left"/>
              <w:rPr>
                <w:rFonts w:ascii="Arial" w:hAnsi="Arial" w:cs="Arial"/>
                <w:sz w:val="24"/>
                <w:szCs w:val="24"/>
              </w:rPr>
            </w:pPr>
            <w:r w:rsidRPr="003E2FE3">
              <w:rPr>
                <w:rFonts w:ascii="Arial" w:hAnsi="Arial" w:cs="Arial"/>
                <w:sz w:val="24"/>
                <w:szCs w:val="24"/>
              </w:rPr>
              <w:t>Gauguin uses colour arbitrarily such as yellow on the Christ figure and certain portions of the landscape and red is used in bushes in the landscape.  Yellow is a happy colour, and this reflects his attitude to Christ.  The red emphasises the potency of the moment depicted.  Shapes are simplified in flat and primitive forms, and this shows how Gauguin was not trying to paint the reality, but rather his emotional reaction to this story from the Bible.</w:t>
            </w:r>
          </w:p>
          <w:p w:rsidR="0029637C" w:rsidRPr="003E2FE3" w:rsidRDefault="0029637C" w:rsidP="003E2FE3">
            <w:pPr>
              <w:spacing w:after="0"/>
              <w:jc w:val="left"/>
              <w:rPr>
                <w:rFonts w:ascii="Arial" w:hAnsi="Arial"/>
                <w:b/>
                <w:bCs/>
                <w:sz w:val="24"/>
                <w:szCs w:val="24"/>
              </w:rPr>
            </w:pPr>
            <w:r>
              <w:rPr>
                <w:rFonts w:ascii="Arial" w:hAnsi="Arial" w:cs="Arial"/>
                <w:sz w:val="24"/>
                <w:szCs w:val="24"/>
              </w:rPr>
              <w:t>Accept logical comments.</w:t>
            </w:r>
          </w:p>
        </w:tc>
        <w:tc>
          <w:tcPr>
            <w:tcW w:w="672" w:type="dxa"/>
            <w:vAlign w:val="bottom"/>
          </w:tcPr>
          <w:p w:rsidR="00522A0B" w:rsidRPr="003E2FE3" w:rsidRDefault="00522A0B" w:rsidP="00EC7468">
            <w:pPr>
              <w:spacing w:after="0"/>
              <w:jc w:val="right"/>
              <w:rPr>
                <w:rFonts w:ascii="Arial" w:hAnsi="Arial" w:cs="Arial"/>
                <w:sz w:val="24"/>
                <w:szCs w:val="24"/>
                <w:lang w:val="en-GB"/>
              </w:rPr>
            </w:pPr>
            <w:r w:rsidRPr="003E2FE3">
              <w:rPr>
                <w:rFonts w:ascii="Arial" w:hAnsi="Arial" w:cs="Arial"/>
                <w:sz w:val="24"/>
                <w:szCs w:val="24"/>
              </w:rPr>
              <w:t>(4)</w:t>
            </w:r>
          </w:p>
        </w:tc>
      </w:tr>
    </w:tbl>
    <w:p w:rsidR="00522A0B" w:rsidRDefault="00522A0B"/>
    <w:tbl>
      <w:tblPr>
        <w:tblW w:w="9639" w:type="dxa"/>
        <w:tblInd w:w="108" w:type="dxa"/>
        <w:tblLook w:val="04A0"/>
      </w:tblPr>
      <w:tblGrid>
        <w:gridCol w:w="708"/>
        <w:gridCol w:w="750"/>
        <w:gridCol w:w="7509"/>
        <w:gridCol w:w="672"/>
      </w:tblGrid>
      <w:tr w:rsidR="00522A0B" w:rsidRPr="005B6DC6" w:rsidTr="00522A0B">
        <w:tc>
          <w:tcPr>
            <w:tcW w:w="708" w:type="dxa"/>
          </w:tcPr>
          <w:p w:rsidR="00522A0B" w:rsidRPr="005B6DC6" w:rsidRDefault="00522A0B" w:rsidP="00627795">
            <w:pPr>
              <w:spacing w:after="0"/>
              <w:rPr>
                <w:rFonts w:ascii="Arial" w:hAnsi="Arial"/>
                <w:sz w:val="24"/>
                <w:szCs w:val="24"/>
              </w:rPr>
            </w:pPr>
          </w:p>
        </w:tc>
        <w:tc>
          <w:tcPr>
            <w:tcW w:w="750" w:type="dxa"/>
          </w:tcPr>
          <w:p w:rsidR="00522A0B" w:rsidRPr="00522A0B" w:rsidRDefault="00522A0B" w:rsidP="007C5F64">
            <w:pPr>
              <w:spacing w:after="0"/>
              <w:rPr>
                <w:rFonts w:ascii="Arial" w:hAnsi="Arial"/>
                <w:bCs/>
                <w:sz w:val="24"/>
                <w:szCs w:val="24"/>
              </w:rPr>
            </w:pPr>
            <w:r>
              <w:rPr>
                <w:rFonts w:ascii="Arial" w:hAnsi="Arial"/>
                <w:bCs/>
                <w:sz w:val="24"/>
                <w:szCs w:val="24"/>
              </w:rPr>
              <w:t>3.2.2</w:t>
            </w:r>
          </w:p>
        </w:tc>
        <w:tc>
          <w:tcPr>
            <w:tcW w:w="7509" w:type="dxa"/>
          </w:tcPr>
          <w:p w:rsidR="00522A0B" w:rsidRPr="003E2FE3" w:rsidRDefault="00522A0B" w:rsidP="009E2F91">
            <w:pPr>
              <w:spacing w:after="0"/>
              <w:jc w:val="left"/>
              <w:rPr>
                <w:rFonts w:ascii="Arial" w:hAnsi="Arial"/>
                <w:b/>
                <w:bCs/>
                <w:sz w:val="24"/>
                <w:szCs w:val="24"/>
              </w:rPr>
            </w:pPr>
            <w:r w:rsidRPr="003E2FE3">
              <w:rPr>
                <w:rFonts w:ascii="Arial" w:hAnsi="Arial" w:cs="Arial"/>
                <w:sz w:val="24"/>
                <w:szCs w:val="24"/>
              </w:rPr>
              <w:t>Stern’s shapes are roughly distorted, with simple expressive hands, and an over-widened face.  The portrait of th</w:t>
            </w:r>
            <w:r w:rsidR="003E2FE3">
              <w:rPr>
                <w:rFonts w:ascii="Arial" w:hAnsi="Arial" w:cs="Arial"/>
                <w:sz w:val="24"/>
                <w:szCs w:val="24"/>
              </w:rPr>
              <w:t xml:space="preserve">e girl is very </w:t>
            </w:r>
            <w:r w:rsidR="00A555BE">
              <w:rPr>
                <w:rFonts w:ascii="Arial" w:hAnsi="Arial" w:cs="Arial"/>
                <w:sz w:val="24"/>
                <w:szCs w:val="24"/>
              </w:rPr>
              <w:t>expressionistic.</w:t>
            </w:r>
            <w:r w:rsidRPr="003E2FE3">
              <w:rPr>
                <w:rFonts w:ascii="Arial" w:hAnsi="Arial" w:cs="Arial"/>
                <w:sz w:val="24"/>
                <w:szCs w:val="24"/>
              </w:rPr>
              <w:t xml:space="preserve">  The skewed shoulder and the bent uprights of the chair, indicate her vulnerability, and make one realise the empathy that the artist had for the child. </w:t>
            </w:r>
            <w:r w:rsidR="0029637C">
              <w:rPr>
                <w:rFonts w:ascii="Arial" w:hAnsi="Arial" w:cs="Arial"/>
                <w:sz w:val="24"/>
                <w:szCs w:val="24"/>
              </w:rPr>
              <w:t xml:space="preserve"> </w:t>
            </w:r>
            <w:r w:rsidRPr="003E2FE3">
              <w:rPr>
                <w:rFonts w:ascii="Arial" w:hAnsi="Arial" w:cs="Arial"/>
                <w:sz w:val="24"/>
                <w:szCs w:val="24"/>
              </w:rPr>
              <w:t xml:space="preserve">The autumn colours indicate </w:t>
            </w:r>
            <w:r w:rsidR="003E2FE3" w:rsidRPr="003E2FE3">
              <w:rPr>
                <w:rFonts w:ascii="Arial" w:hAnsi="Arial" w:cs="Arial"/>
                <w:sz w:val="24"/>
                <w:szCs w:val="24"/>
              </w:rPr>
              <w:t>warmth</w:t>
            </w:r>
            <w:r w:rsidRPr="003E2FE3">
              <w:rPr>
                <w:rFonts w:ascii="Arial" w:hAnsi="Arial" w:cs="Arial"/>
                <w:sz w:val="24"/>
                <w:szCs w:val="24"/>
              </w:rPr>
              <w:t xml:space="preserve"> towards the little girl.</w:t>
            </w:r>
          </w:p>
        </w:tc>
        <w:tc>
          <w:tcPr>
            <w:tcW w:w="672" w:type="dxa"/>
            <w:vAlign w:val="bottom"/>
          </w:tcPr>
          <w:p w:rsidR="00522A0B" w:rsidRPr="00A555BE" w:rsidRDefault="00522A0B" w:rsidP="00EC7468">
            <w:pPr>
              <w:spacing w:after="0"/>
              <w:jc w:val="right"/>
              <w:rPr>
                <w:rFonts w:ascii="Arial" w:hAnsi="Arial" w:cs="Arial"/>
                <w:sz w:val="24"/>
                <w:szCs w:val="24"/>
                <w:lang w:val="en-GB"/>
              </w:rPr>
            </w:pPr>
            <w:r w:rsidRPr="00A555BE">
              <w:rPr>
                <w:rFonts w:ascii="Arial" w:hAnsi="Arial" w:cs="Arial"/>
                <w:sz w:val="24"/>
                <w:szCs w:val="24"/>
              </w:rPr>
              <w:t>(4)</w:t>
            </w:r>
          </w:p>
        </w:tc>
      </w:tr>
      <w:tr w:rsidR="00522A0B" w:rsidRPr="005B6DC6" w:rsidTr="00522A0B">
        <w:tc>
          <w:tcPr>
            <w:tcW w:w="708" w:type="dxa"/>
          </w:tcPr>
          <w:p w:rsidR="00522A0B" w:rsidRPr="005B6DC6" w:rsidRDefault="00522A0B" w:rsidP="00627795">
            <w:pPr>
              <w:spacing w:after="0"/>
              <w:rPr>
                <w:rFonts w:ascii="Arial" w:hAnsi="Arial"/>
                <w:sz w:val="24"/>
                <w:szCs w:val="24"/>
              </w:rPr>
            </w:pPr>
          </w:p>
        </w:tc>
        <w:tc>
          <w:tcPr>
            <w:tcW w:w="750" w:type="dxa"/>
          </w:tcPr>
          <w:p w:rsidR="00522A0B" w:rsidRPr="00522A0B" w:rsidRDefault="00522A0B" w:rsidP="007C5F64">
            <w:pPr>
              <w:spacing w:after="0"/>
              <w:rPr>
                <w:rFonts w:ascii="Arial" w:hAnsi="Arial"/>
                <w:bCs/>
                <w:sz w:val="24"/>
                <w:szCs w:val="24"/>
              </w:rPr>
            </w:pPr>
          </w:p>
        </w:tc>
        <w:tc>
          <w:tcPr>
            <w:tcW w:w="7509" w:type="dxa"/>
          </w:tcPr>
          <w:p w:rsidR="00522A0B" w:rsidRPr="005B6DC6" w:rsidRDefault="00522A0B" w:rsidP="007C5F64">
            <w:pPr>
              <w:spacing w:after="0"/>
              <w:rPr>
                <w:rFonts w:ascii="Arial" w:hAnsi="Arial"/>
                <w:b/>
                <w:bCs/>
                <w:sz w:val="24"/>
                <w:szCs w:val="24"/>
              </w:rPr>
            </w:pPr>
          </w:p>
        </w:tc>
        <w:tc>
          <w:tcPr>
            <w:tcW w:w="672" w:type="dxa"/>
            <w:vAlign w:val="bottom"/>
          </w:tcPr>
          <w:p w:rsidR="00522A0B" w:rsidRPr="005B6DC6" w:rsidRDefault="00522A0B" w:rsidP="00EC7468">
            <w:pPr>
              <w:spacing w:after="0"/>
              <w:jc w:val="right"/>
              <w:rPr>
                <w:rFonts w:ascii="Arial" w:hAnsi="Arial" w:cs="Arial"/>
                <w:sz w:val="24"/>
                <w:szCs w:val="24"/>
                <w:lang w:val="en-GB"/>
              </w:rPr>
            </w:pPr>
          </w:p>
        </w:tc>
      </w:tr>
      <w:tr w:rsidR="00522A0B" w:rsidRPr="005B6DC6" w:rsidTr="00522A0B">
        <w:tc>
          <w:tcPr>
            <w:tcW w:w="708" w:type="dxa"/>
          </w:tcPr>
          <w:p w:rsidR="00522A0B" w:rsidRPr="005B6DC6" w:rsidRDefault="00522A0B" w:rsidP="00627795">
            <w:pPr>
              <w:spacing w:after="0"/>
              <w:rPr>
                <w:rFonts w:ascii="Arial" w:hAnsi="Arial"/>
                <w:sz w:val="24"/>
                <w:szCs w:val="24"/>
              </w:rPr>
            </w:pPr>
          </w:p>
        </w:tc>
        <w:tc>
          <w:tcPr>
            <w:tcW w:w="750" w:type="dxa"/>
          </w:tcPr>
          <w:p w:rsidR="00522A0B" w:rsidRPr="00522A0B" w:rsidRDefault="00522A0B" w:rsidP="007C5F64">
            <w:pPr>
              <w:spacing w:after="0"/>
              <w:rPr>
                <w:rFonts w:ascii="Arial" w:hAnsi="Arial"/>
                <w:bCs/>
                <w:sz w:val="24"/>
                <w:szCs w:val="24"/>
              </w:rPr>
            </w:pPr>
            <w:r>
              <w:rPr>
                <w:rFonts w:ascii="Arial" w:hAnsi="Arial"/>
                <w:bCs/>
                <w:sz w:val="24"/>
                <w:szCs w:val="24"/>
              </w:rPr>
              <w:t>3.2.3</w:t>
            </w:r>
          </w:p>
        </w:tc>
        <w:tc>
          <w:tcPr>
            <w:tcW w:w="7509" w:type="dxa"/>
          </w:tcPr>
          <w:p w:rsidR="00522A0B" w:rsidRPr="003E2FE3" w:rsidRDefault="00522A0B" w:rsidP="003E2FE3">
            <w:pPr>
              <w:spacing w:after="0"/>
              <w:jc w:val="left"/>
              <w:rPr>
                <w:rFonts w:ascii="Arial" w:hAnsi="Arial"/>
                <w:b/>
                <w:bCs/>
                <w:sz w:val="24"/>
                <w:szCs w:val="24"/>
              </w:rPr>
            </w:pPr>
            <w:r w:rsidRPr="003E2FE3">
              <w:rPr>
                <w:rFonts w:ascii="Arial" w:hAnsi="Arial" w:cs="Arial"/>
                <w:sz w:val="24"/>
                <w:szCs w:val="24"/>
              </w:rPr>
              <w:t xml:space="preserve">Both artists have made changes to light and atmosphere, colour and shapes. </w:t>
            </w:r>
            <w:r w:rsidR="0029637C">
              <w:rPr>
                <w:rFonts w:ascii="Arial" w:hAnsi="Arial" w:cs="Arial"/>
                <w:sz w:val="24"/>
                <w:szCs w:val="24"/>
              </w:rPr>
              <w:t xml:space="preserve"> </w:t>
            </w:r>
            <w:r w:rsidRPr="003E2FE3">
              <w:rPr>
                <w:rFonts w:ascii="Arial" w:hAnsi="Arial" w:cs="Arial"/>
                <w:sz w:val="24"/>
                <w:szCs w:val="24"/>
              </w:rPr>
              <w:t>This is seen through the u</w:t>
            </w:r>
            <w:r w:rsidR="003E2FE3">
              <w:rPr>
                <w:rFonts w:ascii="Arial" w:hAnsi="Arial" w:cs="Arial"/>
                <w:sz w:val="24"/>
                <w:szCs w:val="24"/>
              </w:rPr>
              <w:t>se of arbitrary colour choices (</w:t>
            </w:r>
            <w:r w:rsidRPr="003E2FE3">
              <w:rPr>
                <w:rFonts w:ascii="Arial" w:hAnsi="Arial" w:cs="Arial"/>
                <w:sz w:val="24"/>
                <w:szCs w:val="24"/>
              </w:rPr>
              <w:t xml:space="preserve">red for ground and yellow for bodies) and shapes that are not realistically done. </w:t>
            </w:r>
            <w:r w:rsidR="003E2FE3">
              <w:rPr>
                <w:rFonts w:ascii="Arial" w:hAnsi="Arial" w:cs="Arial"/>
                <w:sz w:val="24"/>
                <w:szCs w:val="24"/>
              </w:rPr>
              <w:t xml:space="preserve"> </w:t>
            </w:r>
            <w:r w:rsidRPr="003E2FE3">
              <w:rPr>
                <w:rFonts w:ascii="Arial" w:hAnsi="Arial" w:cs="Arial"/>
                <w:sz w:val="24"/>
                <w:szCs w:val="24"/>
              </w:rPr>
              <w:t>The light in both works is warm, joyful and naïve, making us realise the love for and admiration of the artist for his subject matter.  Accept decent common sense thoughts, which have insight.</w:t>
            </w:r>
          </w:p>
        </w:tc>
        <w:tc>
          <w:tcPr>
            <w:tcW w:w="672" w:type="dxa"/>
            <w:vAlign w:val="bottom"/>
          </w:tcPr>
          <w:p w:rsidR="00522A0B" w:rsidRPr="00A555BE" w:rsidRDefault="00522A0B" w:rsidP="00EC7468">
            <w:pPr>
              <w:spacing w:after="0"/>
              <w:jc w:val="right"/>
              <w:rPr>
                <w:rFonts w:ascii="Arial" w:hAnsi="Arial" w:cs="Arial"/>
                <w:sz w:val="24"/>
                <w:szCs w:val="24"/>
                <w:lang w:val="en-GB"/>
              </w:rPr>
            </w:pPr>
            <w:r w:rsidRPr="00A555BE">
              <w:rPr>
                <w:rFonts w:ascii="Arial" w:hAnsi="Arial" w:cs="Arial"/>
                <w:sz w:val="24"/>
                <w:szCs w:val="24"/>
              </w:rPr>
              <w:t>(2)</w:t>
            </w:r>
          </w:p>
        </w:tc>
      </w:tr>
      <w:tr w:rsidR="00522A0B" w:rsidRPr="005B6DC6" w:rsidTr="00522A0B">
        <w:tc>
          <w:tcPr>
            <w:tcW w:w="708" w:type="dxa"/>
          </w:tcPr>
          <w:p w:rsidR="00522A0B" w:rsidRPr="005B6DC6" w:rsidRDefault="00522A0B" w:rsidP="00627795">
            <w:pPr>
              <w:spacing w:after="0"/>
              <w:rPr>
                <w:rFonts w:ascii="Arial" w:hAnsi="Arial"/>
                <w:sz w:val="24"/>
                <w:szCs w:val="24"/>
              </w:rPr>
            </w:pPr>
          </w:p>
        </w:tc>
        <w:tc>
          <w:tcPr>
            <w:tcW w:w="750" w:type="dxa"/>
          </w:tcPr>
          <w:p w:rsidR="00522A0B" w:rsidRPr="00522A0B" w:rsidRDefault="00522A0B" w:rsidP="007C5F64">
            <w:pPr>
              <w:spacing w:after="0"/>
              <w:rPr>
                <w:rFonts w:ascii="Arial" w:hAnsi="Arial"/>
                <w:bCs/>
                <w:sz w:val="24"/>
                <w:szCs w:val="24"/>
              </w:rPr>
            </w:pPr>
          </w:p>
        </w:tc>
        <w:tc>
          <w:tcPr>
            <w:tcW w:w="7509" w:type="dxa"/>
          </w:tcPr>
          <w:p w:rsidR="00522A0B" w:rsidRPr="005B6DC6" w:rsidRDefault="00522A0B" w:rsidP="007C5F64">
            <w:pPr>
              <w:spacing w:after="0"/>
              <w:rPr>
                <w:rFonts w:ascii="Arial" w:hAnsi="Arial"/>
                <w:b/>
                <w:bCs/>
                <w:sz w:val="24"/>
                <w:szCs w:val="24"/>
              </w:rPr>
            </w:pPr>
          </w:p>
        </w:tc>
        <w:tc>
          <w:tcPr>
            <w:tcW w:w="672" w:type="dxa"/>
            <w:vAlign w:val="bottom"/>
          </w:tcPr>
          <w:p w:rsidR="00522A0B" w:rsidRPr="003E2FE3" w:rsidRDefault="00522A0B" w:rsidP="00EC7468">
            <w:pPr>
              <w:spacing w:after="0"/>
              <w:jc w:val="right"/>
              <w:rPr>
                <w:rFonts w:ascii="Arial" w:hAnsi="Arial" w:cs="Arial"/>
                <w:sz w:val="24"/>
                <w:szCs w:val="24"/>
                <w:lang w:val="en-GB"/>
              </w:rPr>
            </w:pPr>
            <w:r w:rsidRPr="003E2FE3">
              <w:rPr>
                <w:rFonts w:ascii="Arial" w:hAnsi="Arial" w:cs="Arial"/>
                <w:b/>
                <w:sz w:val="24"/>
                <w:szCs w:val="24"/>
              </w:rPr>
              <w:t>[20]</w:t>
            </w:r>
          </w:p>
        </w:tc>
      </w:tr>
    </w:tbl>
    <w:p w:rsidR="007C5F64" w:rsidRDefault="007C5F64"/>
    <w:p w:rsidR="003D1ECD" w:rsidRDefault="003D1ECD">
      <w:pPr>
        <w:spacing w:after="0"/>
        <w:jc w:val="left"/>
      </w:pPr>
      <w:r>
        <w:br w:type="page"/>
      </w:r>
    </w:p>
    <w:p w:rsidR="003D1ECD" w:rsidRDefault="003D1ECD"/>
    <w:tbl>
      <w:tblPr>
        <w:tblW w:w="9775" w:type="dxa"/>
        <w:tblInd w:w="108" w:type="dxa"/>
        <w:tblLook w:val="04A0"/>
      </w:tblPr>
      <w:tblGrid>
        <w:gridCol w:w="861"/>
        <w:gridCol w:w="61"/>
        <w:gridCol w:w="8210"/>
        <w:gridCol w:w="643"/>
      </w:tblGrid>
      <w:tr w:rsidR="003D1ECD" w:rsidRPr="00F44DC0" w:rsidTr="00522A0B">
        <w:trPr>
          <w:trHeight w:val="286"/>
        </w:trPr>
        <w:tc>
          <w:tcPr>
            <w:tcW w:w="9167" w:type="dxa"/>
            <w:gridSpan w:val="3"/>
          </w:tcPr>
          <w:p w:rsidR="003D1ECD" w:rsidRPr="003D1ECD" w:rsidRDefault="003D1ECD" w:rsidP="007C5F64">
            <w:pPr>
              <w:spacing w:after="0"/>
              <w:rPr>
                <w:rFonts w:ascii="Arial" w:hAnsi="Arial"/>
                <w:b/>
                <w:bCs/>
                <w:sz w:val="24"/>
                <w:szCs w:val="24"/>
              </w:rPr>
            </w:pPr>
            <w:r w:rsidRPr="003D1ECD">
              <w:rPr>
                <w:rFonts w:ascii="Arial" w:hAnsi="Arial"/>
                <w:b/>
                <w:bCs/>
                <w:sz w:val="24"/>
                <w:szCs w:val="24"/>
              </w:rPr>
              <w:t>QUESTION 4</w:t>
            </w:r>
          </w:p>
        </w:tc>
        <w:tc>
          <w:tcPr>
            <w:tcW w:w="608" w:type="dxa"/>
            <w:vAlign w:val="bottom"/>
          </w:tcPr>
          <w:p w:rsidR="003D1ECD" w:rsidRPr="00F44DC0" w:rsidRDefault="003D1ECD" w:rsidP="00EC7468">
            <w:pPr>
              <w:spacing w:after="0"/>
              <w:jc w:val="right"/>
              <w:rPr>
                <w:rFonts w:ascii="Arial" w:hAnsi="Arial" w:cs="Arial"/>
                <w:sz w:val="24"/>
                <w:szCs w:val="24"/>
                <w:lang w:val="en-GB"/>
              </w:rPr>
            </w:pPr>
          </w:p>
        </w:tc>
      </w:tr>
      <w:tr w:rsidR="007C5F64" w:rsidRPr="00F44DC0" w:rsidTr="00522A0B">
        <w:trPr>
          <w:trHeight w:val="286"/>
        </w:trPr>
        <w:tc>
          <w:tcPr>
            <w:tcW w:w="923" w:type="dxa"/>
            <w:gridSpan w:val="2"/>
          </w:tcPr>
          <w:p w:rsidR="007C5F64" w:rsidRPr="00F44DC0" w:rsidRDefault="007C5F64" w:rsidP="00627795">
            <w:pPr>
              <w:spacing w:after="0"/>
              <w:rPr>
                <w:rFonts w:ascii="Arial" w:hAnsi="Arial" w:cs="Arial"/>
                <w:sz w:val="24"/>
                <w:szCs w:val="24"/>
                <w:lang w:val="en-GB"/>
              </w:rPr>
            </w:pPr>
          </w:p>
        </w:tc>
        <w:tc>
          <w:tcPr>
            <w:tcW w:w="8244" w:type="dxa"/>
          </w:tcPr>
          <w:p w:rsidR="007C5F64" w:rsidRPr="007C5F64" w:rsidRDefault="007C5F64" w:rsidP="007C5F64">
            <w:pPr>
              <w:spacing w:after="0"/>
              <w:rPr>
                <w:rFonts w:ascii="Arial" w:hAnsi="Arial"/>
                <w:b/>
                <w:bCs/>
              </w:rPr>
            </w:pPr>
          </w:p>
        </w:tc>
        <w:tc>
          <w:tcPr>
            <w:tcW w:w="608" w:type="dxa"/>
            <w:vAlign w:val="bottom"/>
          </w:tcPr>
          <w:p w:rsidR="007C5F64" w:rsidRPr="00F44DC0" w:rsidRDefault="007C5F64" w:rsidP="00EC7468">
            <w:pPr>
              <w:spacing w:after="0"/>
              <w:jc w:val="right"/>
              <w:rPr>
                <w:rFonts w:ascii="Arial" w:hAnsi="Arial" w:cs="Arial"/>
                <w:sz w:val="24"/>
                <w:szCs w:val="24"/>
                <w:lang w:val="en-GB"/>
              </w:rPr>
            </w:pPr>
          </w:p>
        </w:tc>
      </w:tr>
      <w:tr w:rsidR="003D1ECD" w:rsidRPr="00F44DC0" w:rsidTr="00522A0B">
        <w:trPr>
          <w:trHeight w:val="271"/>
        </w:trPr>
        <w:tc>
          <w:tcPr>
            <w:tcW w:w="9167" w:type="dxa"/>
            <w:gridSpan w:val="3"/>
          </w:tcPr>
          <w:p w:rsidR="003D1ECD" w:rsidRPr="003D1ECD" w:rsidRDefault="003D1ECD" w:rsidP="007C5F64">
            <w:pPr>
              <w:spacing w:after="0"/>
              <w:rPr>
                <w:rFonts w:ascii="Arial" w:hAnsi="Arial"/>
                <w:b/>
                <w:bCs/>
              </w:rPr>
            </w:pPr>
            <w:r w:rsidRPr="003D1ECD">
              <w:rPr>
                <w:rFonts w:ascii="Arial" w:hAnsi="Arial"/>
                <w:b/>
                <w:bCs/>
              </w:rPr>
              <w:t>CRITICAL REVIEWS</w:t>
            </w:r>
          </w:p>
        </w:tc>
        <w:tc>
          <w:tcPr>
            <w:tcW w:w="608" w:type="dxa"/>
            <w:vAlign w:val="bottom"/>
          </w:tcPr>
          <w:p w:rsidR="003D1ECD" w:rsidRPr="00F44DC0" w:rsidRDefault="003D1ECD" w:rsidP="00EC7468">
            <w:pPr>
              <w:spacing w:after="0"/>
              <w:jc w:val="right"/>
              <w:rPr>
                <w:rFonts w:ascii="Arial" w:hAnsi="Arial" w:cs="Arial"/>
                <w:sz w:val="24"/>
                <w:szCs w:val="24"/>
                <w:lang w:val="en-GB"/>
              </w:rPr>
            </w:pPr>
          </w:p>
        </w:tc>
      </w:tr>
      <w:tr w:rsidR="003D1ECD" w:rsidRPr="00F44DC0" w:rsidTr="00522A0B">
        <w:trPr>
          <w:trHeight w:val="271"/>
        </w:trPr>
        <w:tc>
          <w:tcPr>
            <w:tcW w:w="862" w:type="dxa"/>
          </w:tcPr>
          <w:p w:rsidR="003D1ECD" w:rsidRPr="00F44DC0" w:rsidRDefault="003D1ECD" w:rsidP="00627795">
            <w:pPr>
              <w:spacing w:after="0"/>
              <w:rPr>
                <w:rFonts w:ascii="Arial" w:hAnsi="Arial" w:cs="Arial"/>
                <w:sz w:val="24"/>
                <w:szCs w:val="24"/>
                <w:lang w:val="en-GB"/>
              </w:rPr>
            </w:pPr>
          </w:p>
        </w:tc>
        <w:tc>
          <w:tcPr>
            <w:tcW w:w="8305" w:type="dxa"/>
            <w:gridSpan w:val="2"/>
          </w:tcPr>
          <w:p w:rsidR="003D1ECD" w:rsidRPr="007C5F64" w:rsidRDefault="003D1ECD" w:rsidP="007C5F64">
            <w:pPr>
              <w:spacing w:after="0"/>
              <w:rPr>
                <w:rFonts w:ascii="Arial" w:hAnsi="Arial"/>
                <w:b/>
                <w:bCs/>
              </w:rPr>
            </w:pPr>
          </w:p>
        </w:tc>
        <w:tc>
          <w:tcPr>
            <w:tcW w:w="608" w:type="dxa"/>
            <w:vAlign w:val="bottom"/>
          </w:tcPr>
          <w:p w:rsidR="003D1ECD" w:rsidRPr="00F44DC0" w:rsidRDefault="003D1ECD" w:rsidP="00EC7468">
            <w:pPr>
              <w:spacing w:after="0"/>
              <w:jc w:val="right"/>
              <w:rPr>
                <w:rFonts w:ascii="Arial" w:hAnsi="Arial" w:cs="Arial"/>
                <w:sz w:val="24"/>
                <w:szCs w:val="24"/>
                <w:lang w:val="en-GB"/>
              </w:rPr>
            </w:pPr>
          </w:p>
        </w:tc>
      </w:tr>
      <w:tr w:rsidR="007C5F64" w:rsidRPr="00F44DC0" w:rsidTr="00522A0B">
        <w:trPr>
          <w:trHeight w:val="827"/>
        </w:trPr>
        <w:tc>
          <w:tcPr>
            <w:tcW w:w="862" w:type="dxa"/>
          </w:tcPr>
          <w:p w:rsidR="007C5F64" w:rsidRPr="00F44DC0" w:rsidRDefault="003D1ECD" w:rsidP="00627795">
            <w:pPr>
              <w:spacing w:after="0"/>
              <w:rPr>
                <w:rFonts w:ascii="Arial" w:hAnsi="Arial" w:cs="Arial"/>
                <w:sz w:val="24"/>
                <w:szCs w:val="24"/>
                <w:lang w:val="en-GB"/>
              </w:rPr>
            </w:pPr>
            <w:r>
              <w:rPr>
                <w:rFonts w:ascii="Arial" w:hAnsi="Arial" w:cs="Arial"/>
                <w:sz w:val="24"/>
                <w:szCs w:val="24"/>
                <w:lang w:val="en-GB"/>
              </w:rPr>
              <w:t>4.1</w:t>
            </w:r>
          </w:p>
        </w:tc>
        <w:tc>
          <w:tcPr>
            <w:tcW w:w="8305" w:type="dxa"/>
            <w:gridSpan w:val="2"/>
          </w:tcPr>
          <w:p w:rsidR="007C5F64" w:rsidRPr="008F0541" w:rsidRDefault="00522A0B" w:rsidP="0029637C">
            <w:pPr>
              <w:spacing w:after="0"/>
              <w:jc w:val="left"/>
              <w:rPr>
                <w:rFonts w:ascii="Arial" w:hAnsi="Arial"/>
                <w:b/>
                <w:bCs/>
                <w:sz w:val="24"/>
                <w:szCs w:val="24"/>
              </w:rPr>
            </w:pPr>
            <w:r w:rsidRPr="008F0541">
              <w:rPr>
                <w:rFonts w:ascii="Arial" w:hAnsi="Arial" w:cs="Arial"/>
                <w:bCs/>
                <w:sz w:val="24"/>
                <w:szCs w:val="24"/>
              </w:rPr>
              <w:t xml:space="preserve">Student response. </w:t>
            </w:r>
            <w:r w:rsidR="0022108F">
              <w:rPr>
                <w:rFonts w:ascii="Arial" w:hAnsi="Arial" w:cs="Arial"/>
                <w:bCs/>
                <w:sz w:val="24"/>
                <w:szCs w:val="24"/>
              </w:rPr>
              <w:t xml:space="preserve"> </w:t>
            </w:r>
            <w:r w:rsidRPr="008F0541">
              <w:rPr>
                <w:rFonts w:ascii="Arial" w:hAnsi="Arial" w:cs="Arial"/>
                <w:bCs/>
                <w:sz w:val="24"/>
                <w:szCs w:val="24"/>
              </w:rPr>
              <w:t>Can they see his imaginative skill, his energy, the spiritual aspect of his work, and how it reflects his idea that everything came through God</w:t>
            </w:r>
            <w:r w:rsidR="0029637C">
              <w:rPr>
                <w:rFonts w:ascii="Arial" w:hAnsi="Arial" w:cs="Arial"/>
                <w:bCs/>
                <w:sz w:val="24"/>
                <w:szCs w:val="24"/>
              </w:rPr>
              <w:t>?</w:t>
            </w:r>
            <w:r w:rsidRPr="008F0541">
              <w:rPr>
                <w:rFonts w:ascii="Arial" w:hAnsi="Arial" w:cs="Arial"/>
                <w:bCs/>
                <w:sz w:val="24"/>
                <w:szCs w:val="24"/>
              </w:rPr>
              <w:t xml:space="preserve">  Learner could refer to the crucifix, the unity amongst all the component parts of the sculpture, how the eye travels up to the top, heavenward, by means of the chunky part that all integrate upwards.  They must give a reason why they like or do not like the work.  Then they must address why Hlongwani is an icon.  Some reasons are that his output was large and consistent, and it dealt with the realities of life and spiritualism in a particularly African way, melding Christianity and Africanism, which </w:t>
            </w:r>
            <w:r w:rsidR="00E729C0" w:rsidRPr="008F0541">
              <w:rPr>
                <w:rFonts w:ascii="Arial" w:hAnsi="Arial" w:cs="Arial"/>
                <w:bCs/>
                <w:sz w:val="24"/>
                <w:szCs w:val="24"/>
              </w:rPr>
              <w:t>are</w:t>
            </w:r>
            <w:r w:rsidRPr="008F0541">
              <w:rPr>
                <w:rFonts w:ascii="Arial" w:hAnsi="Arial" w:cs="Arial"/>
                <w:bCs/>
                <w:sz w:val="24"/>
                <w:szCs w:val="24"/>
              </w:rPr>
              <w:t xml:space="preserve"> more ancestor oriented, and this can be seen in the narrow cylindrical carving of Trinity, just like the ancestor figures of older carvings.  The chunky parts are reminders African woodcarvings, and this is a work of praise to the African people and their carvings, and thus can be said to be iconic.  In the second work, </w:t>
            </w:r>
            <w:r w:rsidR="008F0541">
              <w:rPr>
                <w:rFonts w:ascii="Arial" w:hAnsi="Arial" w:cs="Arial"/>
                <w:bCs/>
                <w:sz w:val="24"/>
                <w:szCs w:val="24"/>
              </w:rPr>
              <w:t>H</w:t>
            </w:r>
            <w:r w:rsidRPr="008F0541">
              <w:rPr>
                <w:rFonts w:ascii="Arial" w:hAnsi="Arial" w:cs="Arial"/>
                <w:bCs/>
                <w:sz w:val="24"/>
                <w:szCs w:val="24"/>
              </w:rPr>
              <w:t>lungwani references African masks, and the interconnectedness of animal and man, as the work is both animal and human.  He might also be called iconic, because he deals so consistently, over so many years, with the spiritual side of life, and is thus a kind of minister to our souls, or a shaman type figure, who points us in the right direction.</w:t>
            </w:r>
          </w:p>
        </w:tc>
        <w:tc>
          <w:tcPr>
            <w:tcW w:w="608" w:type="dxa"/>
            <w:vAlign w:val="bottom"/>
          </w:tcPr>
          <w:p w:rsidR="007C5F64" w:rsidRPr="008F0541" w:rsidRDefault="003D1ECD" w:rsidP="00EC7468">
            <w:pPr>
              <w:spacing w:after="0"/>
              <w:jc w:val="right"/>
              <w:rPr>
                <w:rFonts w:ascii="Arial" w:hAnsi="Arial" w:cs="Arial"/>
                <w:sz w:val="24"/>
                <w:szCs w:val="24"/>
                <w:lang w:val="en-GB"/>
              </w:rPr>
            </w:pPr>
            <w:r w:rsidRPr="008F0541">
              <w:rPr>
                <w:rFonts w:ascii="Arial" w:hAnsi="Arial"/>
                <w:bCs/>
                <w:sz w:val="24"/>
                <w:szCs w:val="24"/>
              </w:rPr>
              <w:t>(5)</w:t>
            </w:r>
          </w:p>
        </w:tc>
      </w:tr>
      <w:tr w:rsidR="007C5F64" w:rsidRPr="00F44DC0" w:rsidTr="00522A0B">
        <w:trPr>
          <w:trHeight w:val="286"/>
        </w:trPr>
        <w:tc>
          <w:tcPr>
            <w:tcW w:w="862" w:type="dxa"/>
          </w:tcPr>
          <w:p w:rsidR="007C5F64" w:rsidRPr="00F44DC0" w:rsidRDefault="007C5F64" w:rsidP="00627795">
            <w:pPr>
              <w:spacing w:after="0"/>
              <w:rPr>
                <w:rFonts w:ascii="Arial" w:hAnsi="Arial" w:cs="Arial"/>
                <w:sz w:val="24"/>
                <w:szCs w:val="24"/>
                <w:lang w:val="en-GB"/>
              </w:rPr>
            </w:pPr>
          </w:p>
        </w:tc>
        <w:tc>
          <w:tcPr>
            <w:tcW w:w="8305" w:type="dxa"/>
            <w:gridSpan w:val="2"/>
          </w:tcPr>
          <w:p w:rsidR="007C5F64" w:rsidRPr="007C5F64" w:rsidRDefault="007C5F64" w:rsidP="007C5F64">
            <w:pPr>
              <w:spacing w:after="0"/>
              <w:rPr>
                <w:rFonts w:ascii="Arial" w:hAnsi="Arial"/>
                <w:b/>
                <w:bCs/>
              </w:rPr>
            </w:pPr>
          </w:p>
        </w:tc>
        <w:tc>
          <w:tcPr>
            <w:tcW w:w="608" w:type="dxa"/>
            <w:vAlign w:val="bottom"/>
          </w:tcPr>
          <w:p w:rsidR="007C5F64" w:rsidRPr="00F44DC0" w:rsidRDefault="007C5F64" w:rsidP="00EC7468">
            <w:pPr>
              <w:spacing w:after="0"/>
              <w:jc w:val="right"/>
              <w:rPr>
                <w:rFonts w:ascii="Arial" w:hAnsi="Arial" w:cs="Arial"/>
                <w:sz w:val="24"/>
                <w:szCs w:val="24"/>
                <w:lang w:val="en-GB"/>
              </w:rPr>
            </w:pPr>
          </w:p>
        </w:tc>
      </w:tr>
      <w:tr w:rsidR="003D1ECD" w:rsidRPr="00F44DC0" w:rsidTr="008F0541">
        <w:trPr>
          <w:trHeight w:hRule="exact" w:val="1686"/>
        </w:trPr>
        <w:tc>
          <w:tcPr>
            <w:tcW w:w="862" w:type="dxa"/>
          </w:tcPr>
          <w:p w:rsidR="003D1ECD" w:rsidRPr="003D1ECD" w:rsidRDefault="003D1ECD" w:rsidP="003D1ECD">
            <w:pPr>
              <w:spacing w:after="0"/>
              <w:rPr>
                <w:rFonts w:ascii="Arial" w:hAnsi="Arial" w:cs="Arial"/>
                <w:sz w:val="24"/>
                <w:szCs w:val="24"/>
                <w:lang w:val="en-GB"/>
              </w:rPr>
            </w:pPr>
            <w:r w:rsidRPr="003D1ECD">
              <w:rPr>
                <w:rFonts w:ascii="Arial" w:hAnsi="Arial" w:cs="Arial"/>
                <w:sz w:val="24"/>
                <w:szCs w:val="24"/>
                <w:lang w:val="en-GB"/>
              </w:rPr>
              <w:t>4.2</w:t>
            </w:r>
          </w:p>
        </w:tc>
        <w:tc>
          <w:tcPr>
            <w:tcW w:w="8305" w:type="dxa"/>
            <w:gridSpan w:val="2"/>
          </w:tcPr>
          <w:p w:rsidR="003D1ECD" w:rsidRPr="008F0541" w:rsidRDefault="00522A0B" w:rsidP="005B6DC6">
            <w:pPr>
              <w:jc w:val="left"/>
              <w:rPr>
                <w:rFonts w:ascii="Arial" w:hAnsi="Arial"/>
                <w:bCs/>
                <w:sz w:val="24"/>
                <w:szCs w:val="24"/>
              </w:rPr>
            </w:pPr>
            <w:r w:rsidRPr="008F0541">
              <w:rPr>
                <w:rFonts w:ascii="Arial" w:hAnsi="Arial" w:cs="Arial"/>
                <w:bCs/>
                <w:sz w:val="24"/>
                <w:szCs w:val="24"/>
              </w:rPr>
              <w:t xml:space="preserve">All forms are part of the same whole. This is seen in the sculpture </w:t>
            </w:r>
            <w:r w:rsidRPr="008F0541">
              <w:rPr>
                <w:rFonts w:ascii="Arial" w:hAnsi="Arial" w:cs="Arial"/>
                <w:bCs/>
                <w:sz w:val="24"/>
                <w:szCs w:val="24"/>
                <w:u w:val="single"/>
              </w:rPr>
              <w:t>Gabriel</w:t>
            </w:r>
            <w:r w:rsidRPr="00E729C0">
              <w:rPr>
                <w:rFonts w:ascii="Arial" w:hAnsi="Arial" w:cs="Arial"/>
                <w:bCs/>
                <w:sz w:val="24"/>
                <w:szCs w:val="24"/>
              </w:rPr>
              <w:t xml:space="preserve">. </w:t>
            </w:r>
            <w:r w:rsidR="008F0541" w:rsidRPr="008F0541">
              <w:rPr>
                <w:rFonts w:ascii="Arial" w:hAnsi="Arial" w:cs="Arial"/>
                <w:bCs/>
                <w:sz w:val="24"/>
                <w:szCs w:val="24"/>
              </w:rPr>
              <w:t xml:space="preserve"> </w:t>
            </w:r>
            <w:r w:rsidRPr="008F0541">
              <w:rPr>
                <w:rFonts w:ascii="Arial" w:hAnsi="Arial" w:cs="Arial"/>
                <w:bCs/>
                <w:sz w:val="24"/>
                <w:szCs w:val="24"/>
              </w:rPr>
              <w:t xml:space="preserve">The feet and legs are </w:t>
            </w:r>
            <w:r w:rsidR="008F0541" w:rsidRPr="008F0541">
              <w:rPr>
                <w:rFonts w:ascii="Arial" w:hAnsi="Arial" w:cs="Arial"/>
                <w:bCs/>
                <w:sz w:val="24"/>
                <w:szCs w:val="24"/>
              </w:rPr>
              <w:t>human;</w:t>
            </w:r>
            <w:r w:rsidRPr="008F0541">
              <w:rPr>
                <w:rFonts w:ascii="Arial" w:hAnsi="Arial" w:cs="Arial"/>
                <w:bCs/>
                <w:sz w:val="24"/>
                <w:szCs w:val="24"/>
              </w:rPr>
              <w:t xml:space="preserve"> the head is both human in its eyes, but animal in its snout.  The arm is no longer an arm but a wing, (angelic???) and the hands in front are also similar to paws. </w:t>
            </w:r>
            <w:r w:rsidR="0022108F">
              <w:rPr>
                <w:rFonts w:ascii="Arial" w:hAnsi="Arial" w:cs="Arial"/>
                <w:bCs/>
                <w:sz w:val="24"/>
                <w:szCs w:val="24"/>
              </w:rPr>
              <w:t xml:space="preserve"> </w:t>
            </w:r>
            <w:r w:rsidRPr="008F0541">
              <w:rPr>
                <w:rFonts w:ascii="Arial" w:hAnsi="Arial" w:cs="Arial"/>
                <w:bCs/>
                <w:sz w:val="24"/>
                <w:szCs w:val="24"/>
              </w:rPr>
              <w:t xml:space="preserve">Thus in the facial area, the arms/wings and the hands/paws we see the total </w:t>
            </w:r>
            <w:r w:rsidR="008F0541" w:rsidRPr="008F0541">
              <w:rPr>
                <w:rFonts w:ascii="Arial" w:hAnsi="Arial" w:cs="Arial"/>
                <w:bCs/>
                <w:sz w:val="24"/>
                <w:szCs w:val="24"/>
              </w:rPr>
              <w:t>interrelatedness</w:t>
            </w:r>
            <w:r w:rsidRPr="008F0541">
              <w:rPr>
                <w:rFonts w:ascii="Arial" w:hAnsi="Arial" w:cs="Arial"/>
                <w:bCs/>
                <w:sz w:val="24"/>
                <w:szCs w:val="24"/>
              </w:rPr>
              <w:t xml:space="preserve"> of man and animal.</w:t>
            </w:r>
          </w:p>
        </w:tc>
        <w:tc>
          <w:tcPr>
            <w:tcW w:w="608" w:type="dxa"/>
            <w:vAlign w:val="bottom"/>
          </w:tcPr>
          <w:p w:rsidR="003D1ECD" w:rsidRPr="003D1ECD" w:rsidRDefault="003D1ECD" w:rsidP="003D1ECD">
            <w:pPr>
              <w:spacing w:after="0"/>
              <w:jc w:val="right"/>
              <w:rPr>
                <w:rFonts w:ascii="Arial" w:hAnsi="Arial" w:cs="Arial"/>
                <w:sz w:val="24"/>
                <w:szCs w:val="24"/>
                <w:lang w:val="en-GB"/>
              </w:rPr>
            </w:pPr>
            <w:r w:rsidRPr="003D1ECD">
              <w:rPr>
                <w:rFonts w:ascii="Arial" w:hAnsi="Arial"/>
                <w:bCs/>
                <w:sz w:val="24"/>
                <w:szCs w:val="24"/>
              </w:rPr>
              <w:t>(3)</w:t>
            </w:r>
          </w:p>
        </w:tc>
      </w:tr>
      <w:tr w:rsidR="003D1ECD" w:rsidRPr="00F44DC0" w:rsidTr="00522A0B">
        <w:trPr>
          <w:trHeight w:val="271"/>
        </w:trPr>
        <w:tc>
          <w:tcPr>
            <w:tcW w:w="862" w:type="dxa"/>
          </w:tcPr>
          <w:p w:rsidR="003D1ECD" w:rsidRPr="00F44DC0" w:rsidRDefault="003D1ECD" w:rsidP="00627795">
            <w:pPr>
              <w:spacing w:after="0"/>
              <w:rPr>
                <w:rFonts w:ascii="Arial" w:hAnsi="Arial" w:cs="Arial"/>
                <w:sz w:val="24"/>
                <w:szCs w:val="24"/>
                <w:lang w:val="en-GB"/>
              </w:rPr>
            </w:pPr>
          </w:p>
        </w:tc>
        <w:tc>
          <w:tcPr>
            <w:tcW w:w="8305" w:type="dxa"/>
            <w:gridSpan w:val="2"/>
          </w:tcPr>
          <w:p w:rsidR="003D1ECD" w:rsidRPr="007C5F64" w:rsidRDefault="003D1ECD" w:rsidP="007C5F64">
            <w:pPr>
              <w:spacing w:after="0"/>
              <w:rPr>
                <w:rFonts w:ascii="Arial" w:hAnsi="Arial"/>
                <w:b/>
                <w:bCs/>
              </w:rPr>
            </w:pPr>
          </w:p>
        </w:tc>
        <w:tc>
          <w:tcPr>
            <w:tcW w:w="608" w:type="dxa"/>
            <w:vAlign w:val="bottom"/>
          </w:tcPr>
          <w:p w:rsidR="003D1ECD" w:rsidRPr="00F44DC0" w:rsidRDefault="003D1ECD" w:rsidP="00EC7468">
            <w:pPr>
              <w:spacing w:after="0"/>
              <w:jc w:val="right"/>
              <w:rPr>
                <w:rFonts w:ascii="Arial" w:hAnsi="Arial" w:cs="Arial"/>
                <w:sz w:val="24"/>
                <w:szCs w:val="24"/>
                <w:lang w:val="en-GB"/>
              </w:rPr>
            </w:pPr>
          </w:p>
        </w:tc>
      </w:tr>
      <w:tr w:rsidR="003D1ECD" w:rsidRPr="00F44DC0" w:rsidTr="00522A0B">
        <w:trPr>
          <w:trHeight w:val="1669"/>
        </w:trPr>
        <w:tc>
          <w:tcPr>
            <w:tcW w:w="862" w:type="dxa"/>
          </w:tcPr>
          <w:p w:rsidR="003D1ECD" w:rsidRPr="00F44DC0" w:rsidRDefault="003D1ECD" w:rsidP="00627795">
            <w:pPr>
              <w:spacing w:after="0"/>
              <w:rPr>
                <w:rFonts w:ascii="Arial" w:hAnsi="Arial" w:cs="Arial"/>
                <w:sz w:val="24"/>
                <w:szCs w:val="24"/>
                <w:lang w:val="en-GB"/>
              </w:rPr>
            </w:pPr>
            <w:r>
              <w:rPr>
                <w:rFonts w:ascii="Arial" w:hAnsi="Arial" w:cs="Arial"/>
                <w:sz w:val="24"/>
                <w:szCs w:val="24"/>
                <w:lang w:val="en-GB"/>
              </w:rPr>
              <w:t>4.3</w:t>
            </w:r>
          </w:p>
        </w:tc>
        <w:tc>
          <w:tcPr>
            <w:tcW w:w="8305" w:type="dxa"/>
            <w:gridSpan w:val="2"/>
          </w:tcPr>
          <w:p w:rsidR="003D1ECD" w:rsidRPr="00232D49" w:rsidRDefault="008F0541" w:rsidP="00A555BE">
            <w:pPr>
              <w:spacing w:after="0"/>
              <w:jc w:val="left"/>
              <w:rPr>
                <w:rFonts w:ascii="Arial" w:hAnsi="Arial"/>
                <w:b/>
                <w:bCs/>
                <w:sz w:val="24"/>
                <w:szCs w:val="24"/>
              </w:rPr>
            </w:pPr>
            <w:r w:rsidRPr="00232D49">
              <w:rPr>
                <w:rFonts w:ascii="Arial" w:hAnsi="Arial" w:cs="Arial"/>
                <w:bCs/>
                <w:sz w:val="24"/>
                <w:szCs w:val="24"/>
              </w:rPr>
              <w:t xml:space="preserve">Candidate to write a critical review.  Integration Programme as a national treasure. Reasons could be that this work states the strangeness of the black man entering the white man’s world of television, suits and business. The figure here looks decidedly strange and out of his comfort zone, and at the same time serious and questioning, and brave.  Candidate may use two or three other works also, and for each work, mention why the work and the artist can thus be called a national treasure. </w:t>
            </w:r>
            <w:r w:rsidR="00232D49">
              <w:rPr>
                <w:rFonts w:ascii="Arial" w:hAnsi="Arial" w:cs="Arial"/>
                <w:bCs/>
                <w:sz w:val="24"/>
                <w:szCs w:val="24"/>
              </w:rPr>
              <w:t xml:space="preserve"> </w:t>
            </w:r>
            <w:r w:rsidRPr="00232D49">
              <w:rPr>
                <w:rFonts w:ascii="Arial" w:hAnsi="Arial" w:cs="Arial"/>
                <w:bCs/>
                <w:sz w:val="24"/>
                <w:szCs w:val="24"/>
              </w:rPr>
              <w:t>In Alexander’s case, her output about the hard truths of our socio-political past and her superb realism of construction, make her one of our foremost sculptors.</w:t>
            </w:r>
          </w:p>
        </w:tc>
        <w:tc>
          <w:tcPr>
            <w:tcW w:w="608" w:type="dxa"/>
            <w:vAlign w:val="bottom"/>
          </w:tcPr>
          <w:p w:rsidR="003D1ECD" w:rsidRPr="00F44DC0" w:rsidRDefault="003D1ECD" w:rsidP="00EC7468">
            <w:pPr>
              <w:spacing w:after="0"/>
              <w:jc w:val="right"/>
              <w:rPr>
                <w:rFonts w:ascii="Arial" w:hAnsi="Arial" w:cs="Arial"/>
                <w:sz w:val="24"/>
                <w:szCs w:val="24"/>
                <w:lang w:val="en-GB"/>
              </w:rPr>
            </w:pPr>
            <w:r w:rsidRPr="00241AE8">
              <w:rPr>
                <w:rFonts w:ascii="Arial" w:hAnsi="Arial"/>
                <w:bCs/>
              </w:rPr>
              <w:t>(8)</w:t>
            </w:r>
          </w:p>
        </w:tc>
      </w:tr>
      <w:tr w:rsidR="003D1ECD" w:rsidRPr="00F44DC0" w:rsidTr="00522A0B">
        <w:trPr>
          <w:trHeight w:val="286"/>
        </w:trPr>
        <w:tc>
          <w:tcPr>
            <w:tcW w:w="862" w:type="dxa"/>
          </w:tcPr>
          <w:p w:rsidR="003D1ECD" w:rsidRPr="00F44DC0" w:rsidRDefault="003D1ECD" w:rsidP="00627795">
            <w:pPr>
              <w:spacing w:after="0"/>
              <w:rPr>
                <w:rFonts w:ascii="Arial" w:hAnsi="Arial" w:cs="Arial"/>
                <w:sz w:val="24"/>
                <w:szCs w:val="24"/>
                <w:lang w:val="en-GB"/>
              </w:rPr>
            </w:pPr>
          </w:p>
        </w:tc>
        <w:tc>
          <w:tcPr>
            <w:tcW w:w="8305" w:type="dxa"/>
            <w:gridSpan w:val="2"/>
          </w:tcPr>
          <w:p w:rsidR="003D1ECD" w:rsidRPr="003D1ECD" w:rsidRDefault="003D1ECD" w:rsidP="007C5F64">
            <w:pPr>
              <w:spacing w:after="0"/>
              <w:rPr>
                <w:rFonts w:ascii="Arial" w:hAnsi="Arial"/>
                <w:b/>
                <w:bCs/>
                <w:sz w:val="24"/>
                <w:szCs w:val="24"/>
              </w:rPr>
            </w:pPr>
          </w:p>
        </w:tc>
        <w:tc>
          <w:tcPr>
            <w:tcW w:w="608" w:type="dxa"/>
            <w:vAlign w:val="bottom"/>
          </w:tcPr>
          <w:p w:rsidR="003D1ECD" w:rsidRPr="00F44DC0" w:rsidRDefault="003D1ECD" w:rsidP="00EC7468">
            <w:pPr>
              <w:spacing w:after="0"/>
              <w:jc w:val="right"/>
              <w:rPr>
                <w:rFonts w:ascii="Arial" w:hAnsi="Arial" w:cs="Arial"/>
                <w:sz w:val="24"/>
                <w:szCs w:val="24"/>
                <w:lang w:val="en-GB"/>
              </w:rPr>
            </w:pPr>
          </w:p>
        </w:tc>
      </w:tr>
      <w:tr w:rsidR="003D1ECD" w:rsidRPr="00F44DC0" w:rsidTr="00522A0B">
        <w:trPr>
          <w:trHeight w:val="827"/>
        </w:trPr>
        <w:tc>
          <w:tcPr>
            <w:tcW w:w="862" w:type="dxa"/>
          </w:tcPr>
          <w:p w:rsidR="003D1ECD" w:rsidRPr="00F44DC0" w:rsidRDefault="003D1ECD" w:rsidP="00627795">
            <w:pPr>
              <w:spacing w:after="0"/>
              <w:rPr>
                <w:rFonts w:ascii="Arial" w:hAnsi="Arial" w:cs="Arial"/>
                <w:sz w:val="24"/>
                <w:szCs w:val="24"/>
                <w:lang w:val="en-GB"/>
              </w:rPr>
            </w:pPr>
            <w:r>
              <w:rPr>
                <w:rFonts w:ascii="Arial" w:hAnsi="Arial" w:cs="Arial"/>
                <w:sz w:val="24"/>
                <w:szCs w:val="24"/>
                <w:lang w:val="en-GB"/>
              </w:rPr>
              <w:t>4.4</w:t>
            </w:r>
          </w:p>
        </w:tc>
        <w:tc>
          <w:tcPr>
            <w:tcW w:w="8305" w:type="dxa"/>
            <w:gridSpan w:val="2"/>
          </w:tcPr>
          <w:p w:rsidR="003D1ECD" w:rsidRPr="00232D49" w:rsidRDefault="008F0541" w:rsidP="005B6DC6">
            <w:pPr>
              <w:spacing w:after="0"/>
              <w:jc w:val="left"/>
              <w:rPr>
                <w:rFonts w:ascii="Arial" w:hAnsi="Arial"/>
                <w:b/>
                <w:bCs/>
                <w:sz w:val="24"/>
                <w:szCs w:val="24"/>
              </w:rPr>
            </w:pPr>
            <w:r w:rsidRPr="00232D49">
              <w:rPr>
                <w:rFonts w:ascii="Arial" w:hAnsi="Arial" w:cs="Arial"/>
                <w:bCs/>
                <w:sz w:val="24"/>
                <w:szCs w:val="24"/>
              </w:rPr>
              <w:t>This is a low level question, merely recall and retell.  The middle level comes in when the candidate insightfully comments about the positive or negative aspects, AND links this to specific things in specifically named works, that created either the positive or negative reaction.</w:t>
            </w:r>
          </w:p>
        </w:tc>
        <w:tc>
          <w:tcPr>
            <w:tcW w:w="608" w:type="dxa"/>
            <w:vAlign w:val="bottom"/>
          </w:tcPr>
          <w:p w:rsidR="003D1ECD" w:rsidRPr="00F44DC0" w:rsidRDefault="003D1ECD" w:rsidP="00EC7468">
            <w:pPr>
              <w:spacing w:after="0"/>
              <w:jc w:val="right"/>
              <w:rPr>
                <w:rFonts w:ascii="Arial" w:hAnsi="Arial" w:cs="Arial"/>
                <w:sz w:val="24"/>
                <w:szCs w:val="24"/>
                <w:lang w:val="en-GB"/>
              </w:rPr>
            </w:pPr>
            <w:r>
              <w:rPr>
                <w:rFonts w:ascii="Arial" w:hAnsi="Arial"/>
                <w:bCs/>
              </w:rPr>
              <w:t>(4)</w:t>
            </w:r>
          </w:p>
        </w:tc>
      </w:tr>
      <w:tr w:rsidR="003D1ECD" w:rsidRPr="00F44DC0" w:rsidTr="00522A0B">
        <w:trPr>
          <w:trHeight w:val="271"/>
        </w:trPr>
        <w:tc>
          <w:tcPr>
            <w:tcW w:w="862" w:type="dxa"/>
          </w:tcPr>
          <w:p w:rsidR="003D1ECD" w:rsidRDefault="003D1ECD" w:rsidP="00627795">
            <w:pPr>
              <w:spacing w:after="0"/>
              <w:rPr>
                <w:rFonts w:ascii="Arial" w:hAnsi="Arial" w:cs="Arial"/>
                <w:sz w:val="24"/>
                <w:szCs w:val="24"/>
                <w:lang w:val="en-GB"/>
              </w:rPr>
            </w:pPr>
          </w:p>
        </w:tc>
        <w:tc>
          <w:tcPr>
            <w:tcW w:w="8305" w:type="dxa"/>
            <w:gridSpan w:val="2"/>
          </w:tcPr>
          <w:p w:rsidR="003D1ECD" w:rsidRPr="003D1ECD" w:rsidRDefault="003D1ECD" w:rsidP="003D1ECD">
            <w:pPr>
              <w:spacing w:after="0"/>
              <w:rPr>
                <w:rFonts w:ascii="Arial" w:hAnsi="Arial"/>
                <w:bCs/>
                <w:sz w:val="24"/>
                <w:szCs w:val="24"/>
              </w:rPr>
            </w:pPr>
          </w:p>
        </w:tc>
        <w:tc>
          <w:tcPr>
            <w:tcW w:w="608" w:type="dxa"/>
            <w:vAlign w:val="bottom"/>
          </w:tcPr>
          <w:p w:rsidR="003D1ECD" w:rsidRPr="003E2FE3" w:rsidRDefault="003D1ECD" w:rsidP="00EC7468">
            <w:pPr>
              <w:spacing w:after="0"/>
              <w:jc w:val="right"/>
              <w:rPr>
                <w:rFonts w:ascii="Arial" w:hAnsi="Arial"/>
                <w:b/>
                <w:bCs/>
                <w:sz w:val="24"/>
                <w:szCs w:val="24"/>
              </w:rPr>
            </w:pPr>
            <w:r w:rsidRPr="003E2FE3">
              <w:rPr>
                <w:rFonts w:ascii="Arial" w:hAnsi="Arial"/>
                <w:b/>
                <w:bCs/>
                <w:sz w:val="24"/>
                <w:szCs w:val="24"/>
              </w:rPr>
              <w:t>[20]</w:t>
            </w:r>
          </w:p>
        </w:tc>
      </w:tr>
    </w:tbl>
    <w:p w:rsidR="003D1ECD" w:rsidRDefault="003D1ECD">
      <w:pPr>
        <w:spacing w:after="0"/>
        <w:jc w:val="left"/>
      </w:pPr>
      <w:r>
        <w:br w:type="page"/>
      </w:r>
    </w:p>
    <w:p w:rsidR="003D1ECD" w:rsidRDefault="003D1ECD"/>
    <w:tbl>
      <w:tblPr>
        <w:tblW w:w="9639" w:type="dxa"/>
        <w:tblInd w:w="108" w:type="dxa"/>
        <w:tblLook w:val="04A0"/>
      </w:tblPr>
      <w:tblGrid>
        <w:gridCol w:w="841"/>
        <w:gridCol w:w="750"/>
        <w:gridCol w:w="7405"/>
        <w:gridCol w:w="643"/>
      </w:tblGrid>
      <w:tr w:rsidR="00FE62BF" w:rsidRPr="005B6DC6" w:rsidTr="00FE62BF">
        <w:tc>
          <w:tcPr>
            <w:tcW w:w="8996" w:type="dxa"/>
            <w:gridSpan w:val="3"/>
          </w:tcPr>
          <w:p w:rsidR="00FE62BF" w:rsidRPr="005B6DC6" w:rsidRDefault="00FE62BF" w:rsidP="007C5F64">
            <w:pPr>
              <w:spacing w:after="0"/>
              <w:rPr>
                <w:rFonts w:ascii="Arial" w:hAnsi="Arial"/>
                <w:b/>
                <w:bCs/>
                <w:sz w:val="24"/>
                <w:szCs w:val="24"/>
              </w:rPr>
            </w:pPr>
            <w:r w:rsidRPr="005B6DC6">
              <w:rPr>
                <w:rFonts w:ascii="Arial" w:hAnsi="Arial"/>
                <w:b/>
                <w:bCs/>
                <w:sz w:val="24"/>
                <w:szCs w:val="24"/>
              </w:rPr>
              <w:t>QUESTION 5</w:t>
            </w:r>
          </w:p>
        </w:tc>
        <w:tc>
          <w:tcPr>
            <w:tcW w:w="643" w:type="dxa"/>
            <w:vAlign w:val="bottom"/>
          </w:tcPr>
          <w:p w:rsidR="00FE62BF" w:rsidRPr="005B6DC6" w:rsidRDefault="00FE62BF" w:rsidP="00EC7468">
            <w:pPr>
              <w:spacing w:after="0"/>
              <w:jc w:val="right"/>
              <w:rPr>
                <w:rFonts w:ascii="Arial" w:hAnsi="Arial" w:cs="Arial"/>
                <w:sz w:val="24"/>
                <w:szCs w:val="24"/>
                <w:lang w:val="en-GB"/>
              </w:rPr>
            </w:pPr>
          </w:p>
        </w:tc>
      </w:tr>
      <w:tr w:rsidR="00FE62BF" w:rsidRPr="005B6DC6" w:rsidTr="00FE62BF">
        <w:tc>
          <w:tcPr>
            <w:tcW w:w="8996" w:type="dxa"/>
            <w:gridSpan w:val="3"/>
          </w:tcPr>
          <w:p w:rsidR="00FE62BF" w:rsidRPr="005B6DC6" w:rsidRDefault="00FE62BF" w:rsidP="007C5F64">
            <w:pPr>
              <w:spacing w:after="0"/>
              <w:rPr>
                <w:rFonts w:ascii="Arial" w:hAnsi="Arial"/>
                <w:b/>
                <w:bCs/>
                <w:sz w:val="24"/>
                <w:szCs w:val="24"/>
              </w:rPr>
            </w:pPr>
          </w:p>
        </w:tc>
        <w:tc>
          <w:tcPr>
            <w:tcW w:w="643" w:type="dxa"/>
            <w:vAlign w:val="bottom"/>
          </w:tcPr>
          <w:p w:rsidR="00FE62BF" w:rsidRPr="005B6DC6" w:rsidRDefault="00FE62BF" w:rsidP="00EC7468">
            <w:pPr>
              <w:spacing w:after="0"/>
              <w:jc w:val="right"/>
              <w:rPr>
                <w:rFonts w:ascii="Arial" w:hAnsi="Arial" w:cs="Arial"/>
                <w:sz w:val="24"/>
                <w:szCs w:val="24"/>
                <w:lang w:val="en-GB"/>
              </w:rPr>
            </w:pPr>
          </w:p>
        </w:tc>
      </w:tr>
      <w:tr w:rsidR="00FE62BF" w:rsidRPr="005B6DC6" w:rsidTr="00FE62BF">
        <w:tc>
          <w:tcPr>
            <w:tcW w:w="8996" w:type="dxa"/>
            <w:gridSpan w:val="3"/>
          </w:tcPr>
          <w:p w:rsidR="00FE62BF" w:rsidRPr="005B6DC6" w:rsidRDefault="00FE62BF" w:rsidP="007C5F64">
            <w:pPr>
              <w:spacing w:after="0"/>
              <w:rPr>
                <w:rFonts w:ascii="Arial" w:hAnsi="Arial"/>
                <w:b/>
                <w:bCs/>
                <w:sz w:val="24"/>
                <w:szCs w:val="24"/>
              </w:rPr>
            </w:pPr>
            <w:r w:rsidRPr="005B6DC6">
              <w:rPr>
                <w:rFonts w:ascii="Arial" w:hAnsi="Arial"/>
                <w:b/>
                <w:bCs/>
                <w:sz w:val="24"/>
                <w:szCs w:val="24"/>
              </w:rPr>
              <w:t>LINKS BETWEEN SOUTH AFRICA AND EUROPE</w:t>
            </w:r>
          </w:p>
        </w:tc>
        <w:tc>
          <w:tcPr>
            <w:tcW w:w="643" w:type="dxa"/>
            <w:vAlign w:val="bottom"/>
          </w:tcPr>
          <w:p w:rsidR="00FE62BF" w:rsidRPr="005B6DC6" w:rsidRDefault="00FE62BF" w:rsidP="00EC7468">
            <w:pPr>
              <w:spacing w:after="0"/>
              <w:jc w:val="right"/>
              <w:rPr>
                <w:rFonts w:ascii="Arial" w:hAnsi="Arial" w:cs="Arial"/>
                <w:sz w:val="24"/>
                <w:szCs w:val="24"/>
                <w:lang w:val="en-GB"/>
              </w:rPr>
            </w:pPr>
          </w:p>
        </w:tc>
      </w:tr>
      <w:tr w:rsidR="003D1ECD" w:rsidRPr="005B6DC6" w:rsidTr="008F0541">
        <w:tc>
          <w:tcPr>
            <w:tcW w:w="841" w:type="dxa"/>
          </w:tcPr>
          <w:p w:rsidR="003D1ECD" w:rsidRPr="005B6DC6" w:rsidRDefault="003D1ECD" w:rsidP="00627795">
            <w:pPr>
              <w:spacing w:after="0"/>
              <w:rPr>
                <w:rFonts w:ascii="Arial" w:hAnsi="Arial" w:cs="Arial"/>
                <w:sz w:val="24"/>
                <w:szCs w:val="24"/>
                <w:lang w:val="en-GB"/>
              </w:rPr>
            </w:pPr>
          </w:p>
        </w:tc>
        <w:tc>
          <w:tcPr>
            <w:tcW w:w="8155" w:type="dxa"/>
            <w:gridSpan w:val="2"/>
          </w:tcPr>
          <w:p w:rsidR="003D1ECD" w:rsidRPr="005B6DC6" w:rsidRDefault="003D1ECD" w:rsidP="007C5F64">
            <w:pPr>
              <w:spacing w:after="0"/>
              <w:rPr>
                <w:rFonts w:ascii="Arial" w:hAnsi="Arial"/>
                <w:b/>
                <w:bCs/>
                <w:sz w:val="24"/>
                <w:szCs w:val="24"/>
              </w:rPr>
            </w:pPr>
          </w:p>
        </w:tc>
        <w:tc>
          <w:tcPr>
            <w:tcW w:w="643" w:type="dxa"/>
            <w:vAlign w:val="bottom"/>
          </w:tcPr>
          <w:p w:rsidR="003D1ECD" w:rsidRPr="005B6DC6" w:rsidRDefault="003D1ECD" w:rsidP="00EC7468">
            <w:pPr>
              <w:spacing w:after="0"/>
              <w:jc w:val="right"/>
              <w:rPr>
                <w:rFonts w:ascii="Arial" w:hAnsi="Arial" w:cs="Arial"/>
                <w:sz w:val="24"/>
                <w:szCs w:val="24"/>
                <w:lang w:val="en-GB"/>
              </w:rPr>
            </w:pPr>
          </w:p>
        </w:tc>
      </w:tr>
      <w:tr w:rsidR="00FE62BF" w:rsidRPr="005B6DC6" w:rsidTr="008F0541">
        <w:tc>
          <w:tcPr>
            <w:tcW w:w="841" w:type="dxa"/>
          </w:tcPr>
          <w:p w:rsidR="00FE62BF" w:rsidRPr="005B6DC6" w:rsidRDefault="00FE62BF" w:rsidP="00627795">
            <w:pPr>
              <w:spacing w:after="0"/>
              <w:rPr>
                <w:rFonts w:ascii="Arial" w:hAnsi="Arial" w:cs="Arial"/>
                <w:sz w:val="24"/>
                <w:szCs w:val="24"/>
                <w:lang w:val="en-GB"/>
              </w:rPr>
            </w:pPr>
            <w:r w:rsidRPr="005B6DC6">
              <w:rPr>
                <w:rFonts w:ascii="Arial" w:hAnsi="Arial" w:cs="Arial"/>
                <w:sz w:val="24"/>
                <w:szCs w:val="24"/>
                <w:lang w:val="en-GB"/>
              </w:rPr>
              <w:t>5.1</w:t>
            </w:r>
          </w:p>
        </w:tc>
        <w:tc>
          <w:tcPr>
            <w:tcW w:w="8155" w:type="dxa"/>
            <w:gridSpan w:val="2"/>
          </w:tcPr>
          <w:p w:rsidR="008F0541" w:rsidRPr="008F0541" w:rsidRDefault="008F0541" w:rsidP="008F0541">
            <w:pPr>
              <w:jc w:val="left"/>
              <w:rPr>
                <w:rFonts w:ascii="Arial" w:hAnsi="Arial" w:cs="Arial"/>
                <w:sz w:val="24"/>
                <w:szCs w:val="24"/>
              </w:rPr>
            </w:pPr>
            <w:r w:rsidRPr="008F0541">
              <w:rPr>
                <w:rFonts w:ascii="Arial" w:hAnsi="Arial" w:cs="Arial"/>
                <w:sz w:val="24"/>
                <w:szCs w:val="24"/>
              </w:rPr>
              <w:t>Discuss and compare:</w:t>
            </w:r>
          </w:p>
          <w:p w:rsidR="008F0541" w:rsidRPr="008F0541" w:rsidRDefault="008F0541" w:rsidP="008F0541">
            <w:pPr>
              <w:jc w:val="left"/>
              <w:rPr>
                <w:rFonts w:ascii="Arial" w:hAnsi="Arial" w:cs="Arial"/>
                <w:b/>
                <w:sz w:val="24"/>
                <w:szCs w:val="24"/>
              </w:rPr>
            </w:pPr>
            <w:r w:rsidRPr="008F0541">
              <w:rPr>
                <w:rFonts w:ascii="Arial" w:hAnsi="Arial" w:cs="Arial"/>
                <w:b/>
                <w:sz w:val="24"/>
                <w:szCs w:val="24"/>
              </w:rPr>
              <w:t>Use of line and shape</w:t>
            </w:r>
          </w:p>
          <w:p w:rsidR="008F0541" w:rsidRPr="008F0541" w:rsidRDefault="008F0541" w:rsidP="008F0541">
            <w:pPr>
              <w:jc w:val="left"/>
              <w:rPr>
                <w:rFonts w:ascii="Arial" w:hAnsi="Arial" w:cs="Arial"/>
                <w:sz w:val="24"/>
                <w:szCs w:val="24"/>
              </w:rPr>
            </w:pPr>
            <w:r w:rsidRPr="008F0541">
              <w:rPr>
                <w:rFonts w:ascii="Arial" w:hAnsi="Arial" w:cs="Arial"/>
                <w:sz w:val="24"/>
                <w:szCs w:val="24"/>
              </w:rPr>
              <w:t>FIGURE 5a and b: Bold, sweeping, expressive line gives detail and emphasi</w:t>
            </w:r>
            <w:r w:rsidR="00232D49">
              <w:rPr>
                <w:rFonts w:ascii="Arial" w:hAnsi="Arial" w:cs="Arial"/>
                <w:sz w:val="24"/>
                <w:szCs w:val="24"/>
              </w:rPr>
              <w:t>s</w:t>
            </w:r>
            <w:r w:rsidRPr="008F0541">
              <w:rPr>
                <w:rFonts w:ascii="Arial" w:hAnsi="Arial" w:cs="Arial"/>
                <w:sz w:val="24"/>
                <w:szCs w:val="24"/>
              </w:rPr>
              <w:t xml:space="preserve">es the feelings of strong anger linked to the action portrayed in </w:t>
            </w:r>
            <w:r w:rsidRPr="008F0541">
              <w:rPr>
                <w:rFonts w:ascii="Arial" w:hAnsi="Arial" w:cs="Arial"/>
                <w:sz w:val="24"/>
                <w:szCs w:val="24"/>
                <w:u w:val="single"/>
              </w:rPr>
              <w:t>Outbreak</w:t>
            </w:r>
            <w:r w:rsidRPr="008F0541">
              <w:rPr>
                <w:rFonts w:ascii="Arial" w:hAnsi="Arial" w:cs="Arial"/>
                <w:sz w:val="24"/>
                <w:szCs w:val="24"/>
              </w:rPr>
              <w:t xml:space="preserve">; </w:t>
            </w:r>
            <w:r w:rsidRPr="008F0541">
              <w:rPr>
                <w:rFonts w:ascii="Arial" w:hAnsi="Arial" w:cs="Arial"/>
                <w:b/>
                <w:sz w:val="24"/>
                <w:szCs w:val="24"/>
              </w:rPr>
              <w:t>shapes</w:t>
            </w:r>
            <w:r w:rsidRPr="008F0541">
              <w:rPr>
                <w:rFonts w:ascii="Arial" w:hAnsi="Arial" w:cs="Arial"/>
                <w:sz w:val="24"/>
                <w:szCs w:val="24"/>
              </w:rPr>
              <w:t xml:space="preserve"> are arranged in tilted or angular directions, as seen in the leaning female body in the foreground of the Kollwitz work, and the tilted arms and body of the second work.  Both of these characteristics give a sense of dynamic movement to the works.</w:t>
            </w:r>
          </w:p>
          <w:p w:rsidR="008F0541" w:rsidRPr="008F0541" w:rsidRDefault="008F0541" w:rsidP="008F0541">
            <w:pPr>
              <w:jc w:val="left"/>
              <w:rPr>
                <w:rFonts w:ascii="Arial" w:hAnsi="Arial" w:cs="Arial"/>
                <w:b/>
                <w:sz w:val="24"/>
                <w:szCs w:val="24"/>
              </w:rPr>
            </w:pPr>
            <w:r w:rsidRPr="008F0541">
              <w:rPr>
                <w:rFonts w:ascii="Arial" w:hAnsi="Arial" w:cs="Arial"/>
                <w:b/>
                <w:sz w:val="24"/>
                <w:szCs w:val="24"/>
              </w:rPr>
              <w:t>Composition</w:t>
            </w:r>
          </w:p>
          <w:p w:rsidR="008F0541" w:rsidRPr="008F0541" w:rsidRDefault="008F0541" w:rsidP="008F0541">
            <w:pPr>
              <w:jc w:val="left"/>
              <w:rPr>
                <w:rFonts w:ascii="Arial" w:hAnsi="Arial" w:cs="Arial"/>
                <w:sz w:val="24"/>
                <w:szCs w:val="24"/>
              </w:rPr>
            </w:pPr>
            <w:r w:rsidRPr="008F0541">
              <w:rPr>
                <w:rFonts w:ascii="Arial" w:hAnsi="Arial" w:cs="Arial"/>
                <w:sz w:val="24"/>
                <w:szCs w:val="24"/>
              </w:rPr>
              <w:t xml:space="preserve">In FIGURE 5a, a group of people create a rough triangle pointed to the left which is parallel to a strong, very dark triangle “flag”; and the flow of this is disturbed by a woman in the foreground. </w:t>
            </w:r>
            <w:r>
              <w:rPr>
                <w:rFonts w:ascii="Arial" w:hAnsi="Arial" w:cs="Arial"/>
                <w:sz w:val="24"/>
                <w:szCs w:val="24"/>
              </w:rPr>
              <w:t xml:space="preserve"> </w:t>
            </w:r>
            <w:r w:rsidRPr="008F0541">
              <w:rPr>
                <w:rFonts w:ascii="Arial" w:hAnsi="Arial" w:cs="Arial"/>
                <w:sz w:val="24"/>
                <w:szCs w:val="24"/>
              </w:rPr>
              <w:t>In FIGURE 5b, action as seen in the many diagonal arms held aloft, gives a to and fro movement and dominates the foreground in which women seem to celebrate together in a room.  The movement in the first work, is rather more in one direction, moving from right to left, and this is caused by the tilting of the figures in that direction.</w:t>
            </w:r>
          </w:p>
          <w:p w:rsidR="008F0541" w:rsidRPr="008F0541" w:rsidRDefault="008F0541" w:rsidP="008F0541">
            <w:pPr>
              <w:jc w:val="left"/>
              <w:rPr>
                <w:rFonts w:ascii="Arial" w:hAnsi="Arial" w:cs="Arial"/>
                <w:b/>
                <w:sz w:val="24"/>
                <w:szCs w:val="24"/>
              </w:rPr>
            </w:pPr>
            <w:r w:rsidRPr="008F0541">
              <w:rPr>
                <w:rFonts w:ascii="Arial" w:hAnsi="Arial" w:cs="Arial"/>
                <w:b/>
                <w:sz w:val="24"/>
                <w:szCs w:val="24"/>
              </w:rPr>
              <w:t>Medium and technique</w:t>
            </w:r>
          </w:p>
          <w:p w:rsidR="008F0541" w:rsidRPr="008F0541" w:rsidRDefault="008F0541" w:rsidP="008F0541">
            <w:pPr>
              <w:jc w:val="left"/>
              <w:rPr>
                <w:rFonts w:ascii="Arial" w:hAnsi="Arial" w:cs="Arial"/>
                <w:sz w:val="24"/>
                <w:szCs w:val="24"/>
              </w:rPr>
            </w:pPr>
            <w:r w:rsidRPr="008F0541">
              <w:rPr>
                <w:rFonts w:ascii="Arial" w:hAnsi="Arial" w:cs="Arial"/>
                <w:sz w:val="24"/>
                <w:szCs w:val="24"/>
              </w:rPr>
              <w:t xml:space="preserve">In FIGURE 5a, the etching and aquatint technique helped the artist to give light and dark details through line and tone.  This leads the eye from foreground to background where white dominates the sky, giving movement to the work.  In FIGURE 5b, paint is used in a sketchy and rough way thus given broad suggested actions of the human forms and objects, similarly loose as in FIGURE </w:t>
            </w:r>
            <w:r w:rsidR="0029637C">
              <w:rPr>
                <w:rFonts w:ascii="Arial" w:hAnsi="Arial" w:cs="Arial"/>
                <w:sz w:val="24"/>
                <w:szCs w:val="24"/>
              </w:rPr>
              <w:t>5</w:t>
            </w:r>
            <w:r w:rsidRPr="008F0541">
              <w:rPr>
                <w:rFonts w:ascii="Arial" w:hAnsi="Arial" w:cs="Arial"/>
                <w:sz w:val="24"/>
                <w:szCs w:val="24"/>
              </w:rPr>
              <w:t>a.</w:t>
            </w:r>
          </w:p>
          <w:p w:rsidR="008F0541" w:rsidRPr="008F0541" w:rsidRDefault="008F0541" w:rsidP="008F0541">
            <w:pPr>
              <w:jc w:val="left"/>
              <w:rPr>
                <w:rFonts w:ascii="Arial" w:hAnsi="Arial" w:cs="Arial"/>
                <w:b/>
                <w:sz w:val="24"/>
                <w:szCs w:val="24"/>
              </w:rPr>
            </w:pPr>
            <w:r w:rsidRPr="008F0541">
              <w:rPr>
                <w:rFonts w:ascii="Arial" w:hAnsi="Arial" w:cs="Arial"/>
                <w:b/>
                <w:sz w:val="24"/>
                <w:szCs w:val="24"/>
              </w:rPr>
              <w:t>Style</w:t>
            </w:r>
          </w:p>
          <w:p w:rsidR="00FE62BF" w:rsidRPr="005B6DC6" w:rsidRDefault="008F0541" w:rsidP="008F0541">
            <w:pPr>
              <w:spacing w:after="0"/>
              <w:jc w:val="left"/>
              <w:rPr>
                <w:rFonts w:ascii="Arial" w:hAnsi="Arial"/>
                <w:b/>
                <w:bCs/>
                <w:sz w:val="24"/>
                <w:szCs w:val="24"/>
              </w:rPr>
            </w:pPr>
            <w:r w:rsidRPr="008F0541">
              <w:rPr>
                <w:rFonts w:ascii="Arial" w:hAnsi="Arial" w:cs="Arial"/>
                <w:sz w:val="24"/>
                <w:szCs w:val="24"/>
              </w:rPr>
              <w:t xml:space="preserve">In FIGURE 5a, the style is delicately loose and expressive, which enhances the movement, while in FIGURE </w:t>
            </w:r>
            <w:r w:rsidR="0029637C">
              <w:rPr>
                <w:rFonts w:ascii="Arial" w:hAnsi="Arial" w:cs="Arial"/>
                <w:sz w:val="24"/>
                <w:szCs w:val="24"/>
              </w:rPr>
              <w:t>5</w:t>
            </w:r>
            <w:r w:rsidRPr="008F0541">
              <w:rPr>
                <w:rFonts w:ascii="Arial" w:hAnsi="Arial" w:cs="Arial"/>
                <w:sz w:val="24"/>
                <w:szCs w:val="24"/>
              </w:rPr>
              <w:t xml:space="preserve">b the style is also expressive, but it uses thicker brushstrokes, giving the work a heavier movement.  FIGURE </w:t>
            </w:r>
            <w:r w:rsidR="0029637C">
              <w:rPr>
                <w:rFonts w:ascii="Arial" w:hAnsi="Arial" w:cs="Arial"/>
                <w:sz w:val="24"/>
                <w:szCs w:val="24"/>
              </w:rPr>
              <w:t>5</w:t>
            </w:r>
            <w:r w:rsidRPr="008F0541">
              <w:rPr>
                <w:rFonts w:ascii="Arial" w:hAnsi="Arial" w:cs="Arial"/>
                <w:sz w:val="24"/>
                <w:szCs w:val="24"/>
              </w:rPr>
              <w:t>a shows movement to the left, while FIGURE b shows movement upwards, and to-and-fro.</w:t>
            </w:r>
          </w:p>
        </w:tc>
        <w:tc>
          <w:tcPr>
            <w:tcW w:w="643" w:type="dxa"/>
            <w:vAlign w:val="bottom"/>
          </w:tcPr>
          <w:p w:rsidR="00FE62BF" w:rsidRPr="005B6DC6" w:rsidRDefault="008F0541" w:rsidP="00EC7468">
            <w:pPr>
              <w:spacing w:after="0"/>
              <w:jc w:val="right"/>
              <w:rPr>
                <w:rFonts w:ascii="Arial" w:hAnsi="Arial" w:cs="Arial"/>
                <w:sz w:val="24"/>
                <w:szCs w:val="24"/>
                <w:lang w:val="en-GB"/>
              </w:rPr>
            </w:pPr>
            <w:r w:rsidRPr="005B6DC6">
              <w:rPr>
                <w:rFonts w:ascii="Arial" w:hAnsi="Arial"/>
                <w:sz w:val="24"/>
                <w:szCs w:val="24"/>
              </w:rPr>
              <w:t>(12)</w:t>
            </w:r>
          </w:p>
        </w:tc>
      </w:tr>
      <w:tr w:rsidR="00FE62BF" w:rsidRPr="005B6DC6" w:rsidTr="008F0541">
        <w:tc>
          <w:tcPr>
            <w:tcW w:w="841" w:type="dxa"/>
          </w:tcPr>
          <w:p w:rsidR="00FE62BF" w:rsidRPr="005B6DC6" w:rsidRDefault="00FE62BF" w:rsidP="00627795">
            <w:pPr>
              <w:spacing w:after="0"/>
              <w:rPr>
                <w:rFonts w:ascii="Arial" w:hAnsi="Arial" w:cs="Arial"/>
                <w:sz w:val="24"/>
                <w:szCs w:val="24"/>
                <w:lang w:val="en-GB"/>
              </w:rPr>
            </w:pPr>
          </w:p>
        </w:tc>
        <w:tc>
          <w:tcPr>
            <w:tcW w:w="8155" w:type="dxa"/>
            <w:gridSpan w:val="2"/>
          </w:tcPr>
          <w:p w:rsidR="00FE62BF" w:rsidRPr="005B6DC6" w:rsidRDefault="00FE62BF" w:rsidP="007C5F64">
            <w:pPr>
              <w:spacing w:after="0"/>
              <w:rPr>
                <w:rFonts w:ascii="Arial" w:hAnsi="Arial"/>
                <w:b/>
                <w:bCs/>
                <w:sz w:val="24"/>
                <w:szCs w:val="24"/>
              </w:rPr>
            </w:pPr>
          </w:p>
        </w:tc>
        <w:tc>
          <w:tcPr>
            <w:tcW w:w="643" w:type="dxa"/>
            <w:vAlign w:val="bottom"/>
          </w:tcPr>
          <w:p w:rsidR="00FE62BF" w:rsidRPr="005B6DC6" w:rsidRDefault="00FE62BF" w:rsidP="00EC7468">
            <w:pPr>
              <w:spacing w:after="0"/>
              <w:jc w:val="right"/>
              <w:rPr>
                <w:rFonts w:ascii="Arial" w:hAnsi="Arial" w:cs="Arial"/>
                <w:sz w:val="24"/>
                <w:szCs w:val="24"/>
                <w:lang w:val="en-GB"/>
              </w:rPr>
            </w:pPr>
          </w:p>
        </w:tc>
      </w:tr>
      <w:tr w:rsidR="00FE62BF" w:rsidRPr="005B6DC6" w:rsidTr="0029637C">
        <w:trPr>
          <w:trHeight w:val="1072"/>
        </w:trPr>
        <w:tc>
          <w:tcPr>
            <w:tcW w:w="841" w:type="dxa"/>
          </w:tcPr>
          <w:p w:rsidR="00FE62BF" w:rsidRPr="005B6DC6" w:rsidRDefault="008F0541" w:rsidP="00627795">
            <w:pPr>
              <w:spacing w:after="0"/>
              <w:rPr>
                <w:rFonts w:ascii="Arial" w:hAnsi="Arial" w:cs="Arial"/>
                <w:sz w:val="24"/>
                <w:szCs w:val="24"/>
                <w:lang w:val="en-GB"/>
              </w:rPr>
            </w:pPr>
            <w:r w:rsidRPr="005B6DC6">
              <w:rPr>
                <w:rFonts w:ascii="Arial" w:hAnsi="Arial" w:cs="Arial"/>
                <w:sz w:val="24"/>
                <w:szCs w:val="24"/>
                <w:lang w:val="en-GB"/>
              </w:rPr>
              <w:t>5.2</w:t>
            </w:r>
          </w:p>
        </w:tc>
        <w:tc>
          <w:tcPr>
            <w:tcW w:w="750" w:type="dxa"/>
          </w:tcPr>
          <w:p w:rsidR="00FE62BF" w:rsidRPr="005B6DC6" w:rsidRDefault="00FE62BF" w:rsidP="007C5F64">
            <w:pPr>
              <w:spacing w:after="0"/>
              <w:rPr>
                <w:rFonts w:ascii="Arial" w:hAnsi="Arial"/>
                <w:bCs/>
                <w:sz w:val="24"/>
                <w:szCs w:val="24"/>
              </w:rPr>
            </w:pPr>
            <w:r w:rsidRPr="005B6DC6">
              <w:rPr>
                <w:rFonts w:ascii="Arial" w:hAnsi="Arial"/>
                <w:bCs/>
                <w:sz w:val="24"/>
                <w:szCs w:val="24"/>
              </w:rPr>
              <w:t>5.2.1</w:t>
            </w:r>
          </w:p>
        </w:tc>
        <w:tc>
          <w:tcPr>
            <w:tcW w:w="7405" w:type="dxa"/>
          </w:tcPr>
          <w:p w:rsidR="008F0541" w:rsidRDefault="008F0541" w:rsidP="00DB7FDF">
            <w:pPr>
              <w:jc w:val="left"/>
              <w:rPr>
                <w:rFonts w:ascii="Arial" w:hAnsi="Arial" w:cs="Arial"/>
                <w:b/>
                <w:sz w:val="24"/>
                <w:szCs w:val="24"/>
              </w:rPr>
            </w:pPr>
            <w:r w:rsidRPr="00F90CFF">
              <w:rPr>
                <w:rFonts w:ascii="Arial" w:hAnsi="Arial" w:cs="Arial"/>
                <w:b/>
                <w:sz w:val="24"/>
                <w:szCs w:val="24"/>
              </w:rPr>
              <w:t>Similarities</w:t>
            </w:r>
          </w:p>
          <w:p w:rsidR="00DB7FDF" w:rsidRPr="00866244" w:rsidRDefault="00DB7FDF" w:rsidP="00866244">
            <w:pPr>
              <w:pStyle w:val="ListParagraph"/>
              <w:numPr>
                <w:ilvl w:val="0"/>
                <w:numId w:val="31"/>
              </w:numPr>
              <w:spacing w:after="0"/>
              <w:ind w:left="286" w:hanging="286"/>
              <w:jc w:val="left"/>
              <w:rPr>
                <w:rFonts w:ascii="Arial" w:hAnsi="Arial" w:cs="Arial"/>
                <w:sz w:val="24"/>
                <w:szCs w:val="24"/>
              </w:rPr>
            </w:pPr>
            <w:r w:rsidRPr="00866244">
              <w:rPr>
                <w:rFonts w:ascii="Arial" w:hAnsi="Arial" w:cs="Arial"/>
                <w:sz w:val="24"/>
                <w:szCs w:val="24"/>
              </w:rPr>
              <w:t>Both are highly expressive in style; loose application paint.</w:t>
            </w:r>
          </w:p>
          <w:p w:rsidR="00866244" w:rsidRDefault="00DB7FDF" w:rsidP="00866244">
            <w:pPr>
              <w:pStyle w:val="ListParagraph"/>
              <w:numPr>
                <w:ilvl w:val="0"/>
                <w:numId w:val="31"/>
              </w:numPr>
              <w:spacing w:after="0"/>
              <w:ind w:left="286" w:hanging="286"/>
              <w:jc w:val="left"/>
              <w:rPr>
                <w:rFonts w:ascii="Arial" w:hAnsi="Arial" w:cs="Arial"/>
                <w:sz w:val="24"/>
                <w:szCs w:val="24"/>
              </w:rPr>
            </w:pPr>
            <w:r w:rsidRPr="00866244">
              <w:rPr>
                <w:rFonts w:ascii="Arial" w:hAnsi="Arial" w:cs="Arial"/>
                <w:sz w:val="24"/>
                <w:szCs w:val="24"/>
              </w:rPr>
              <w:t xml:space="preserve">Both have compositions that spread all over the format and what aspect of life is most prominent in each. </w:t>
            </w:r>
          </w:p>
          <w:p w:rsidR="00E729C0" w:rsidRPr="00866244" w:rsidRDefault="00E729C0" w:rsidP="00E729C0">
            <w:pPr>
              <w:pStyle w:val="ListParagraph"/>
              <w:spacing w:after="0"/>
              <w:ind w:left="286"/>
              <w:jc w:val="left"/>
              <w:rPr>
                <w:rFonts w:ascii="Arial" w:hAnsi="Arial" w:cs="Arial"/>
                <w:sz w:val="24"/>
                <w:szCs w:val="24"/>
              </w:rPr>
            </w:pPr>
          </w:p>
          <w:p w:rsidR="00FE62BF" w:rsidRPr="00DB7FDF" w:rsidRDefault="00866244" w:rsidP="009343F1">
            <w:pPr>
              <w:spacing w:after="0"/>
              <w:jc w:val="left"/>
              <w:rPr>
                <w:rFonts w:ascii="Arial" w:hAnsi="Arial"/>
                <w:b/>
                <w:bCs/>
                <w:sz w:val="24"/>
                <w:szCs w:val="24"/>
              </w:rPr>
            </w:pPr>
            <w:r w:rsidRPr="00DB7FDF">
              <w:rPr>
                <w:rFonts w:ascii="Arial" w:hAnsi="Arial" w:cs="Arial"/>
                <w:sz w:val="24"/>
                <w:szCs w:val="24"/>
              </w:rPr>
              <w:t>(Remember candidates are to answer in paragraph form).</w:t>
            </w:r>
          </w:p>
        </w:tc>
        <w:tc>
          <w:tcPr>
            <w:tcW w:w="643" w:type="dxa"/>
            <w:vAlign w:val="bottom"/>
          </w:tcPr>
          <w:p w:rsidR="00FE62BF" w:rsidRPr="005B6DC6" w:rsidRDefault="00FE62BF" w:rsidP="00EC7468">
            <w:pPr>
              <w:spacing w:after="0"/>
              <w:jc w:val="right"/>
              <w:rPr>
                <w:rFonts w:ascii="Arial" w:hAnsi="Arial" w:cs="Arial"/>
                <w:sz w:val="24"/>
                <w:szCs w:val="24"/>
                <w:lang w:val="en-GB"/>
              </w:rPr>
            </w:pPr>
          </w:p>
        </w:tc>
      </w:tr>
    </w:tbl>
    <w:p w:rsidR="00F90CFF" w:rsidRDefault="00F90CFF">
      <w:pPr>
        <w:spacing w:after="0"/>
        <w:jc w:val="left"/>
      </w:pPr>
      <w:r>
        <w:br w:type="page"/>
      </w:r>
    </w:p>
    <w:p w:rsidR="00F90CFF" w:rsidRDefault="00F90CFF"/>
    <w:tbl>
      <w:tblPr>
        <w:tblW w:w="9639" w:type="dxa"/>
        <w:tblInd w:w="108" w:type="dxa"/>
        <w:tblLook w:val="04A0"/>
      </w:tblPr>
      <w:tblGrid>
        <w:gridCol w:w="841"/>
        <w:gridCol w:w="750"/>
        <w:gridCol w:w="7405"/>
        <w:gridCol w:w="643"/>
      </w:tblGrid>
      <w:tr w:rsidR="00FE62BF" w:rsidRPr="005B6DC6" w:rsidTr="008F0541">
        <w:tc>
          <w:tcPr>
            <w:tcW w:w="841" w:type="dxa"/>
          </w:tcPr>
          <w:p w:rsidR="00FE62BF" w:rsidRPr="005B6DC6" w:rsidRDefault="00FE62BF" w:rsidP="00627795">
            <w:pPr>
              <w:spacing w:after="0"/>
              <w:rPr>
                <w:rFonts w:ascii="Arial" w:hAnsi="Arial" w:cs="Arial"/>
                <w:sz w:val="24"/>
                <w:szCs w:val="24"/>
                <w:lang w:val="en-GB"/>
              </w:rPr>
            </w:pPr>
          </w:p>
        </w:tc>
        <w:tc>
          <w:tcPr>
            <w:tcW w:w="750" w:type="dxa"/>
          </w:tcPr>
          <w:p w:rsidR="00FE62BF" w:rsidRPr="005B6DC6" w:rsidRDefault="00FE62BF" w:rsidP="007C5F64">
            <w:pPr>
              <w:spacing w:after="0"/>
              <w:rPr>
                <w:rFonts w:ascii="Arial" w:hAnsi="Arial"/>
                <w:bCs/>
                <w:sz w:val="24"/>
                <w:szCs w:val="24"/>
              </w:rPr>
            </w:pPr>
          </w:p>
        </w:tc>
        <w:tc>
          <w:tcPr>
            <w:tcW w:w="7405" w:type="dxa"/>
          </w:tcPr>
          <w:p w:rsidR="008F0541" w:rsidRPr="00F90CFF" w:rsidRDefault="008F0541" w:rsidP="00F90CFF">
            <w:pPr>
              <w:jc w:val="left"/>
              <w:rPr>
                <w:rFonts w:ascii="Arial" w:hAnsi="Arial" w:cs="Arial"/>
                <w:sz w:val="24"/>
                <w:szCs w:val="24"/>
              </w:rPr>
            </w:pPr>
            <w:r w:rsidRPr="00F90CFF">
              <w:rPr>
                <w:rFonts w:ascii="Arial" w:hAnsi="Arial" w:cs="Arial"/>
                <w:sz w:val="24"/>
                <w:szCs w:val="24"/>
              </w:rPr>
              <w:t>Both works h</w:t>
            </w:r>
            <w:r w:rsidR="009343F1">
              <w:rPr>
                <w:rFonts w:ascii="Arial" w:hAnsi="Arial" w:cs="Arial"/>
                <w:sz w:val="24"/>
                <w:szCs w:val="24"/>
              </w:rPr>
              <w:t xml:space="preserve">ave a ragged appearance to them. </w:t>
            </w:r>
            <w:r w:rsidRPr="00F90CFF">
              <w:rPr>
                <w:rFonts w:ascii="Arial" w:hAnsi="Arial" w:cs="Arial"/>
                <w:sz w:val="24"/>
                <w:szCs w:val="24"/>
              </w:rPr>
              <w:t xml:space="preserve"> </w:t>
            </w:r>
            <w:r w:rsidR="009343F1">
              <w:rPr>
                <w:rFonts w:ascii="Arial" w:hAnsi="Arial" w:cs="Arial"/>
                <w:sz w:val="24"/>
                <w:szCs w:val="24"/>
              </w:rPr>
              <w:t>B</w:t>
            </w:r>
            <w:r w:rsidRPr="00F90CFF">
              <w:rPr>
                <w:rFonts w:ascii="Arial" w:hAnsi="Arial" w:cs="Arial"/>
                <w:sz w:val="24"/>
                <w:szCs w:val="24"/>
              </w:rPr>
              <w:t>oth are expressive in line and application of paint; both have shapes that are abstracted, without clear facial features; and both make use of some rich colour contrasts against a more dull background.</w:t>
            </w:r>
          </w:p>
          <w:p w:rsidR="00FE62BF" w:rsidRPr="00F90CFF" w:rsidRDefault="008F0541" w:rsidP="00866244">
            <w:pPr>
              <w:spacing w:after="0"/>
              <w:jc w:val="left"/>
              <w:rPr>
                <w:rFonts w:ascii="Arial" w:hAnsi="Arial"/>
                <w:b/>
                <w:bCs/>
                <w:sz w:val="24"/>
                <w:szCs w:val="24"/>
              </w:rPr>
            </w:pPr>
            <w:r w:rsidRPr="00F90CFF">
              <w:rPr>
                <w:rFonts w:ascii="Arial" w:hAnsi="Arial" w:cs="Arial"/>
                <w:sz w:val="24"/>
                <w:szCs w:val="24"/>
              </w:rPr>
              <w:t xml:space="preserve">What is most prominent as an aspect of </w:t>
            </w:r>
            <w:r w:rsidR="00E729C0" w:rsidRPr="00F90CFF">
              <w:rPr>
                <w:rFonts w:ascii="Arial" w:hAnsi="Arial" w:cs="Arial"/>
                <w:sz w:val="24"/>
                <w:szCs w:val="24"/>
              </w:rPr>
              <w:t>life</w:t>
            </w:r>
            <w:r w:rsidRPr="00F90CFF">
              <w:rPr>
                <w:rFonts w:ascii="Arial" w:hAnsi="Arial" w:cs="Arial"/>
                <w:sz w:val="24"/>
                <w:szCs w:val="24"/>
              </w:rPr>
              <w:t xml:space="preserve"> is the raggedn</w:t>
            </w:r>
            <w:r w:rsidR="00F90CFF">
              <w:rPr>
                <w:rFonts w:ascii="Arial" w:hAnsi="Arial" w:cs="Arial"/>
                <w:sz w:val="24"/>
                <w:szCs w:val="24"/>
              </w:rPr>
              <w:t>ess and messy quality of things.</w:t>
            </w:r>
            <w:r w:rsidRPr="00F90CFF">
              <w:rPr>
                <w:rFonts w:ascii="Arial" w:hAnsi="Arial" w:cs="Arial"/>
                <w:sz w:val="24"/>
                <w:szCs w:val="24"/>
              </w:rPr>
              <w:t xml:space="preserve">  In the former work, one sees poverty and people standing doing nothing, and in the second work one sees the energy and possible violence of the figure.  The primitivism here is also evident.</w:t>
            </w:r>
            <w:r w:rsidR="009343F1" w:rsidRPr="00DB7FDF">
              <w:rPr>
                <w:rFonts w:ascii="Arial" w:hAnsi="Arial" w:cs="Arial"/>
                <w:sz w:val="24"/>
                <w:szCs w:val="24"/>
              </w:rPr>
              <w:t xml:space="preserve"> </w:t>
            </w:r>
          </w:p>
        </w:tc>
        <w:tc>
          <w:tcPr>
            <w:tcW w:w="643" w:type="dxa"/>
            <w:vAlign w:val="bottom"/>
          </w:tcPr>
          <w:p w:rsidR="00FE62BF" w:rsidRPr="005B6DC6" w:rsidRDefault="00FE62BF" w:rsidP="00EC7468">
            <w:pPr>
              <w:spacing w:after="0"/>
              <w:jc w:val="right"/>
              <w:rPr>
                <w:rFonts w:ascii="Arial" w:hAnsi="Arial" w:cs="Arial"/>
                <w:sz w:val="24"/>
                <w:szCs w:val="24"/>
                <w:lang w:val="en-GB"/>
              </w:rPr>
            </w:pPr>
            <w:r w:rsidRPr="005B6DC6">
              <w:rPr>
                <w:rFonts w:ascii="Arial" w:hAnsi="Arial"/>
                <w:sz w:val="24"/>
                <w:szCs w:val="24"/>
              </w:rPr>
              <w:t>(4)</w:t>
            </w:r>
          </w:p>
        </w:tc>
      </w:tr>
      <w:tr w:rsidR="00FE62BF" w:rsidRPr="005B6DC6" w:rsidTr="008F0541">
        <w:tc>
          <w:tcPr>
            <w:tcW w:w="841" w:type="dxa"/>
          </w:tcPr>
          <w:p w:rsidR="00FE62BF" w:rsidRPr="005B6DC6" w:rsidRDefault="00FE62BF" w:rsidP="00627795">
            <w:pPr>
              <w:spacing w:after="0"/>
              <w:rPr>
                <w:rFonts w:ascii="Arial" w:hAnsi="Arial" w:cs="Arial"/>
                <w:sz w:val="24"/>
                <w:szCs w:val="24"/>
                <w:lang w:val="en-GB"/>
              </w:rPr>
            </w:pPr>
          </w:p>
        </w:tc>
        <w:tc>
          <w:tcPr>
            <w:tcW w:w="750" w:type="dxa"/>
          </w:tcPr>
          <w:p w:rsidR="00FE62BF" w:rsidRPr="005B6DC6" w:rsidRDefault="00FE62BF" w:rsidP="007C5F64">
            <w:pPr>
              <w:spacing w:after="0"/>
              <w:rPr>
                <w:rFonts w:ascii="Arial" w:hAnsi="Arial"/>
                <w:b/>
                <w:bCs/>
                <w:sz w:val="24"/>
                <w:szCs w:val="24"/>
              </w:rPr>
            </w:pPr>
          </w:p>
        </w:tc>
        <w:tc>
          <w:tcPr>
            <w:tcW w:w="7405" w:type="dxa"/>
          </w:tcPr>
          <w:p w:rsidR="00FE62BF" w:rsidRPr="005B6DC6" w:rsidRDefault="00FE62BF" w:rsidP="007C5F64">
            <w:pPr>
              <w:spacing w:after="0"/>
              <w:rPr>
                <w:rFonts w:ascii="Arial" w:hAnsi="Arial"/>
                <w:b/>
                <w:bCs/>
                <w:sz w:val="24"/>
                <w:szCs w:val="24"/>
              </w:rPr>
            </w:pPr>
          </w:p>
        </w:tc>
        <w:tc>
          <w:tcPr>
            <w:tcW w:w="643" w:type="dxa"/>
            <w:vAlign w:val="bottom"/>
          </w:tcPr>
          <w:p w:rsidR="00FE62BF" w:rsidRPr="005B6DC6" w:rsidRDefault="00FE62BF" w:rsidP="00EC7468">
            <w:pPr>
              <w:spacing w:after="0"/>
              <w:jc w:val="right"/>
              <w:rPr>
                <w:rFonts w:ascii="Arial" w:hAnsi="Arial" w:cs="Arial"/>
                <w:b/>
                <w:sz w:val="24"/>
                <w:szCs w:val="24"/>
                <w:lang w:val="en-GB"/>
              </w:rPr>
            </w:pPr>
          </w:p>
        </w:tc>
      </w:tr>
      <w:tr w:rsidR="00DB7FDF" w:rsidRPr="005B6DC6" w:rsidTr="008F0541">
        <w:tc>
          <w:tcPr>
            <w:tcW w:w="841" w:type="dxa"/>
          </w:tcPr>
          <w:p w:rsidR="00DB7FDF" w:rsidRPr="005B6DC6" w:rsidRDefault="00DB7FDF" w:rsidP="00627795">
            <w:pPr>
              <w:spacing w:after="0"/>
              <w:rPr>
                <w:rFonts w:ascii="Arial" w:hAnsi="Arial" w:cs="Arial"/>
                <w:sz w:val="24"/>
                <w:szCs w:val="24"/>
                <w:lang w:val="en-GB"/>
              </w:rPr>
            </w:pPr>
          </w:p>
        </w:tc>
        <w:tc>
          <w:tcPr>
            <w:tcW w:w="750" w:type="dxa"/>
          </w:tcPr>
          <w:p w:rsidR="00DB7FDF" w:rsidRPr="009343F1" w:rsidRDefault="009343F1" w:rsidP="007C5F64">
            <w:pPr>
              <w:spacing w:after="0"/>
              <w:rPr>
                <w:rFonts w:ascii="Arial" w:hAnsi="Arial"/>
                <w:bCs/>
                <w:sz w:val="24"/>
                <w:szCs w:val="24"/>
              </w:rPr>
            </w:pPr>
            <w:r w:rsidRPr="009343F1">
              <w:rPr>
                <w:rFonts w:ascii="Arial" w:hAnsi="Arial"/>
                <w:bCs/>
                <w:sz w:val="24"/>
                <w:szCs w:val="24"/>
              </w:rPr>
              <w:t>5.2.2</w:t>
            </w:r>
          </w:p>
        </w:tc>
        <w:tc>
          <w:tcPr>
            <w:tcW w:w="7405" w:type="dxa"/>
          </w:tcPr>
          <w:p w:rsidR="00DB7FDF" w:rsidRPr="009343F1" w:rsidRDefault="009343F1" w:rsidP="009343F1">
            <w:pPr>
              <w:spacing w:after="0"/>
              <w:jc w:val="left"/>
              <w:rPr>
                <w:rFonts w:ascii="Arial" w:hAnsi="Arial" w:cs="Arial"/>
                <w:b/>
                <w:bCs/>
                <w:sz w:val="24"/>
                <w:szCs w:val="24"/>
              </w:rPr>
            </w:pPr>
            <w:r w:rsidRPr="009343F1">
              <w:rPr>
                <w:rFonts w:ascii="Arial" w:hAnsi="Arial" w:cs="Arial"/>
                <w:sz w:val="24"/>
                <w:szCs w:val="24"/>
              </w:rPr>
              <w:t>Accept sensible comment</w:t>
            </w:r>
            <w:r w:rsidR="00983519">
              <w:rPr>
                <w:rFonts w:ascii="Arial" w:hAnsi="Arial" w:cs="Arial"/>
                <w:sz w:val="24"/>
                <w:szCs w:val="24"/>
              </w:rPr>
              <w:t>s</w:t>
            </w:r>
            <w:r w:rsidRPr="009343F1">
              <w:rPr>
                <w:rFonts w:ascii="Arial" w:hAnsi="Arial" w:cs="Arial"/>
                <w:sz w:val="24"/>
                <w:szCs w:val="24"/>
              </w:rPr>
              <w:t xml:space="preserve"> on the use of colours.  Peaceful in </w:t>
            </w:r>
            <w:r>
              <w:rPr>
                <w:rFonts w:ascii="Arial" w:hAnsi="Arial" w:cs="Arial"/>
                <w:sz w:val="24"/>
                <w:szCs w:val="24"/>
              </w:rPr>
              <w:t xml:space="preserve">FIGURE </w:t>
            </w:r>
            <w:r w:rsidRPr="009343F1">
              <w:rPr>
                <w:rFonts w:ascii="Arial" w:hAnsi="Arial" w:cs="Arial"/>
                <w:sz w:val="24"/>
                <w:szCs w:val="24"/>
              </w:rPr>
              <w:t xml:space="preserve">5c and aggressive or tortured in </w:t>
            </w:r>
            <w:r>
              <w:rPr>
                <w:rFonts w:ascii="Arial" w:hAnsi="Arial" w:cs="Arial"/>
                <w:sz w:val="24"/>
                <w:szCs w:val="24"/>
              </w:rPr>
              <w:t>FIGURE</w:t>
            </w:r>
            <w:r w:rsidRPr="009343F1">
              <w:rPr>
                <w:rFonts w:ascii="Arial" w:hAnsi="Arial" w:cs="Arial"/>
                <w:sz w:val="24"/>
                <w:szCs w:val="24"/>
              </w:rPr>
              <w:t xml:space="preserve"> 5d.  The reds in the sky of </w:t>
            </w:r>
            <w:r>
              <w:rPr>
                <w:rFonts w:ascii="Arial" w:hAnsi="Arial" w:cs="Arial"/>
                <w:sz w:val="24"/>
                <w:szCs w:val="24"/>
              </w:rPr>
              <w:t>FIGURE</w:t>
            </w:r>
            <w:r w:rsidRPr="009343F1">
              <w:rPr>
                <w:rFonts w:ascii="Arial" w:hAnsi="Arial" w:cs="Arial"/>
                <w:sz w:val="24"/>
                <w:szCs w:val="24"/>
              </w:rPr>
              <w:t xml:space="preserve"> 5c could denote </w:t>
            </w:r>
            <w:r w:rsidR="00866244" w:rsidRPr="009343F1">
              <w:rPr>
                <w:rFonts w:ascii="Arial" w:hAnsi="Arial" w:cs="Arial"/>
                <w:sz w:val="24"/>
                <w:szCs w:val="24"/>
              </w:rPr>
              <w:t>anger</w:t>
            </w:r>
            <w:r w:rsidRPr="009343F1">
              <w:rPr>
                <w:rFonts w:ascii="Arial" w:hAnsi="Arial" w:cs="Arial"/>
                <w:sz w:val="24"/>
                <w:szCs w:val="24"/>
              </w:rPr>
              <w:t>.</w:t>
            </w:r>
          </w:p>
        </w:tc>
        <w:tc>
          <w:tcPr>
            <w:tcW w:w="643" w:type="dxa"/>
            <w:vAlign w:val="bottom"/>
          </w:tcPr>
          <w:p w:rsidR="00DB7FDF" w:rsidRPr="005B6DC6" w:rsidRDefault="009343F1" w:rsidP="00EC7468">
            <w:pPr>
              <w:spacing w:after="0"/>
              <w:jc w:val="right"/>
              <w:rPr>
                <w:rFonts w:ascii="Arial" w:hAnsi="Arial" w:cs="Arial"/>
                <w:b/>
                <w:sz w:val="24"/>
                <w:szCs w:val="24"/>
                <w:lang w:val="en-GB"/>
              </w:rPr>
            </w:pPr>
            <w:r w:rsidRPr="005B6DC6">
              <w:rPr>
                <w:rFonts w:ascii="Arial" w:hAnsi="Arial"/>
                <w:sz w:val="24"/>
                <w:szCs w:val="24"/>
              </w:rPr>
              <w:t>(4)</w:t>
            </w:r>
          </w:p>
        </w:tc>
      </w:tr>
      <w:tr w:rsidR="00DB7FDF" w:rsidRPr="005B6DC6" w:rsidTr="008F0541">
        <w:tc>
          <w:tcPr>
            <w:tcW w:w="841" w:type="dxa"/>
          </w:tcPr>
          <w:p w:rsidR="00DB7FDF" w:rsidRPr="005B6DC6" w:rsidRDefault="00DB7FDF" w:rsidP="00627795">
            <w:pPr>
              <w:spacing w:after="0"/>
              <w:rPr>
                <w:rFonts w:ascii="Arial" w:hAnsi="Arial" w:cs="Arial"/>
                <w:sz w:val="24"/>
                <w:szCs w:val="24"/>
                <w:lang w:val="en-GB"/>
              </w:rPr>
            </w:pPr>
          </w:p>
        </w:tc>
        <w:tc>
          <w:tcPr>
            <w:tcW w:w="750" w:type="dxa"/>
          </w:tcPr>
          <w:p w:rsidR="00DB7FDF" w:rsidRPr="005B6DC6" w:rsidRDefault="00DB7FDF" w:rsidP="007C5F64">
            <w:pPr>
              <w:spacing w:after="0"/>
              <w:rPr>
                <w:rFonts w:ascii="Arial" w:hAnsi="Arial"/>
                <w:b/>
                <w:bCs/>
                <w:sz w:val="24"/>
                <w:szCs w:val="24"/>
              </w:rPr>
            </w:pPr>
          </w:p>
        </w:tc>
        <w:tc>
          <w:tcPr>
            <w:tcW w:w="7405" w:type="dxa"/>
          </w:tcPr>
          <w:p w:rsidR="00DB7FDF" w:rsidRPr="005B6DC6" w:rsidRDefault="00DB7FDF" w:rsidP="007C5F64">
            <w:pPr>
              <w:spacing w:after="0"/>
              <w:rPr>
                <w:rFonts w:ascii="Arial" w:hAnsi="Arial"/>
                <w:b/>
                <w:bCs/>
                <w:sz w:val="24"/>
                <w:szCs w:val="24"/>
              </w:rPr>
            </w:pPr>
          </w:p>
        </w:tc>
        <w:tc>
          <w:tcPr>
            <w:tcW w:w="643" w:type="dxa"/>
            <w:vAlign w:val="bottom"/>
          </w:tcPr>
          <w:p w:rsidR="00DB7FDF" w:rsidRPr="005B6DC6" w:rsidRDefault="00DB7FDF" w:rsidP="00605FB0">
            <w:pPr>
              <w:spacing w:after="0"/>
              <w:jc w:val="right"/>
              <w:rPr>
                <w:rFonts w:ascii="Arial" w:hAnsi="Arial" w:cs="Arial"/>
                <w:b/>
                <w:sz w:val="24"/>
                <w:szCs w:val="24"/>
                <w:lang w:val="en-GB"/>
              </w:rPr>
            </w:pPr>
            <w:r w:rsidRPr="005B6DC6">
              <w:rPr>
                <w:rFonts w:ascii="Arial" w:hAnsi="Arial" w:cs="Arial"/>
                <w:b/>
                <w:sz w:val="24"/>
                <w:szCs w:val="24"/>
                <w:lang w:val="en-GB"/>
              </w:rPr>
              <w:t>[20]</w:t>
            </w:r>
          </w:p>
        </w:tc>
      </w:tr>
    </w:tbl>
    <w:p w:rsidR="00FE62BF" w:rsidRDefault="00FE62BF"/>
    <w:p w:rsidR="00FE62BF" w:rsidRDefault="00FE62BF">
      <w:pPr>
        <w:spacing w:after="0"/>
        <w:jc w:val="left"/>
      </w:pPr>
      <w:r>
        <w:br w:type="page"/>
      </w:r>
    </w:p>
    <w:p w:rsidR="00FE62BF" w:rsidRDefault="00FE62BF"/>
    <w:tbl>
      <w:tblPr>
        <w:tblW w:w="9746" w:type="dxa"/>
        <w:tblInd w:w="108" w:type="dxa"/>
        <w:tblLook w:val="04A0"/>
      </w:tblPr>
      <w:tblGrid>
        <w:gridCol w:w="851"/>
        <w:gridCol w:w="8149"/>
        <w:gridCol w:w="746"/>
      </w:tblGrid>
      <w:tr w:rsidR="00410F88" w:rsidRPr="00232D49" w:rsidTr="000F22A1">
        <w:tc>
          <w:tcPr>
            <w:tcW w:w="9000" w:type="dxa"/>
            <w:gridSpan w:val="2"/>
          </w:tcPr>
          <w:p w:rsidR="00410F88" w:rsidRPr="00232D49" w:rsidRDefault="00410F88" w:rsidP="007C5F64">
            <w:pPr>
              <w:spacing w:after="0"/>
              <w:rPr>
                <w:rFonts w:ascii="Arial" w:hAnsi="Arial"/>
                <w:b/>
                <w:bCs/>
                <w:sz w:val="24"/>
                <w:szCs w:val="24"/>
              </w:rPr>
            </w:pPr>
            <w:r w:rsidRPr="00232D49">
              <w:rPr>
                <w:rFonts w:ascii="Arial" w:hAnsi="Arial"/>
                <w:b/>
                <w:bCs/>
                <w:sz w:val="24"/>
                <w:szCs w:val="24"/>
              </w:rPr>
              <w:t>QUESTION 6</w:t>
            </w:r>
          </w:p>
        </w:tc>
        <w:tc>
          <w:tcPr>
            <w:tcW w:w="746" w:type="dxa"/>
            <w:vAlign w:val="bottom"/>
          </w:tcPr>
          <w:p w:rsidR="00410F88" w:rsidRPr="00232D49" w:rsidRDefault="00410F88" w:rsidP="00EC7468">
            <w:pPr>
              <w:spacing w:after="0"/>
              <w:jc w:val="right"/>
              <w:rPr>
                <w:rFonts w:ascii="Arial" w:hAnsi="Arial" w:cs="Arial"/>
                <w:sz w:val="24"/>
                <w:szCs w:val="24"/>
                <w:lang w:val="en-GB"/>
              </w:rPr>
            </w:pPr>
          </w:p>
        </w:tc>
      </w:tr>
      <w:tr w:rsidR="00A555BE" w:rsidRPr="00232D49" w:rsidTr="00645793">
        <w:tc>
          <w:tcPr>
            <w:tcW w:w="9000" w:type="dxa"/>
            <w:gridSpan w:val="2"/>
          </w:tcPr>
          <w:p w:rsidR="00A555BE" w:rsidRPr="00232D49" w:rsidRDefault="00A555BE" w:rsidP="007C5F64">
            <w:pPr>
              <w:spacing w:after="0"/>
              <w:rPr>
                <w:rFonts w:ascii="Arial" w:hAnsi="Arial"/>
                <w:b/>
                <w:bCs/>
                <w:sz w:val="24"/>
                <w:szCs w:val="24"/>
              </w:rPr>
            </w:pPr>
          </w:p>
        </w:tc>
        <w:tc>
          <w:tcPr>
            <w:tcW w:w="746" w:type="dxa"/>
            <w:vAlign w:val="bottom"/>
          </w:tcPr>
          <w:p w:rsidR="00A555BE" w:rsidRPr="00232D49" w:rsidRDefault="00A555BE" w:rsidP="00EC7468">
            <w:pPr>
              <w:spacing w:after="0"/>
              <w:jc w:val="right"/>
              <w:rPr>
                <w:rFonts w:ascii="Arial" w:hAnsi="Arial" w:cs="Arial"/>
                <w:sz w:val="24"/>
                <w:szCs w:val="24"/>
                <w:lang w:val="en-GB"/>
              </w:rPr>
            </w:pPr>
          </w:p>
        </w:tc>
      </w:tr>
      <w:tr w:rsidR="00410F88" w:rsidRPr="00232D49" w:rsidTr="000F22A1">
        <w:tc>
          <w:tcPr>
            <w:tcW w:w="9000" w:type="dxa"/>
            <w:gridSpan w:val="2"/>
          </w:tcPr>
          <w:p w:rsidR="00410F88" w:rsidRPr="00232D49" w:rsidRDefault="00410F88" w:rsidP="007C5F64">
            <w:pPr>
              <w:spacing w:after="0"/>
              <w:rPr>
                <w:rFonts w:ascii="Arial" w:hAnsi="Arial"/>
                <w:b/>
                <w:bCs/>
                <w:sz w:val="24"/>
                <w:szCs w:val="24"/>
              </w:rPr>
            </w:pPr>
            <w:r w:rsidRPr="00232D49">
              <w:rPr>
                <w:rFonts w:ascii="Arial" w:hAnsi="Arial"/>
                <w:b/>
                <w:bCs/>
                <w:sz w:val="24"/>
                <w:szCs w:val="24"/>
              </w:rPr>
              <w:t>FORMAL AND INFORMAL SCHOOLS IN SOUTH AFRICA</w:t>
            </w:r>
          </w:p>
        </w:tc>
        <w:tc>
          <w:tcPr>
            <w:tcW w:w="746" w:type="dxa"/>
            <w:vAlign w:val="bottom"/>
          </w:tcPr>
          <w:p w:rsidR="00410F88" w:rsidRPr="00232D49" w:rsidRDefault="00410F88" w:rsidP="00EC7468">
            <w:pPr>
              <w:spacing w:after="0"/>
              <w:jc w:val="right"/>
              <w:rPr>
                <w:rFonts w:ascii="Arial" w:hAnsi="Arial" w:cs="Arial"/>
                <w:sz w:val="24"/>
                <w:szCs w:val="24"/>
                <w:lang w:val="en-GB"/>
              </w:rPr>
            </w:pPr>
          </w:p>
        </w:tc>
      </w:tr>
      <w:tr w:rsidR="00A555BE" w:rsidRPr="00232D49" w:rsidTr="00FF0AAA">
        <w:tc>
          <w:tcPr>
            <w:tcW w:w="9000" w:type="dxa"/>
            <w:gridSpan w:val="2"/>
          </w:tcPr>
          <w:p w:rsidR="00A555BE" w:rsidRPr="00232D49" w:rsidRDefault="00A555BE" w:rsidP="007C5F64">
            <w:pPr>
              <w:spacing w:after="0"/>
              <w:rPr>
                <w:rFonts w:ascii="Arial" w:hAnsi="Arial"/>
                <w:b/>
                <w:bCs/>
                <w:sz w:val="24"/>
                <w:szCs w:val="24"/>
              </w:rPr>
            </w:pPr>
          </w:p>
        </w:tc>
        <w:tc>
          <w:tcPr>
            <w:tcW w:w="746" w:type="dxa"/>
            <w:vAlign w:val="bottom"/>
          </w:tcPr>
          <w:p w:rsidR="00A555BE" w:rsidRPr="00232D49" w:rsidRDefault="00A555BE" w:rsidP="00EC7468">
            <w:pPr>
              <w:spacing w:after="0"/>
              <w:jc w:val="right"/>
              <w:rPr>
                <w:rFonts w:ascii="Arial" w:hAnsi="Arial" w:cs="Arial"/>
                <w:sz w:val="24"/>
                <w:szCs w:val="24"/>
                <w:lang w:val="en-GB"/>
              </w:rPr>
            </w:pPr>
          </w:p>
        </w:tc>
      </w:tr>
      <w:tr w:rsidR="00410F88" w:rsidRPr="00232D49" w:rsidTr="000F22A1">
        <w:tc>
          <w:tcPr>
            <w:tcW w:w="9000" w:type="dxa"/>
            <w:gridSpan w:val="2"/>
          </w:tcPr>
          <w:p w:rsidR="00410F88" w:rsidRPr="00232D49" w:rsidRDefault="00F90CFF" w:rsidP="00F90CFF">
            <w:pPr>
              <w:spacing w:after="0"/>
              <w:rPr>
                <w:rFonts w:ascii="Arial" w:hAnsi="Arial"/>
                <w:b/>
                <w:bCs/>
                <w:sz w:val="24"/>
                <w:szCs w:val="24"/>
              </w:rPr>
            </w:pPr>
            <w:r w:rsidRPr="00232D49">
              <w:rPr>
                <w:rFonts w:ascii="Arial" w:hAnsi="Arial" w:cs="Arial"/>
                <w:sz w:val="24"/>
                <w:szCs w:val="24"/>
              </w:rPr>
              <w:t>Informal Schools</w:t>
            </w:r>
            <w:r w:rsidR="009343F1">
              <w:rPr>
                <w:rFonts w:ascii="Arial" w:hAnsi="Arial" w:cs="Arial"/>
                <w:sz w:val="24"/>
                <w:szCs w:val="24"/>
              </w:rPr>
              <w:t xml:space="preserve">. </w:t>
            </w:r>
            <w:r w:rsidRPr="00232D49">
              <w:rPr>
                <w:rFonts w:ascii="Arial" w:hAnsi="Arial" w:cs="Arial"/>
                <w:sz w:val="24"/>
                <w:szCs w:val="24"/>
              </w:rPr>
              <w:t xml:space="preserve"> Polly Street.  Discussion of the works: Remember paragraphs.</w:t>
            </w:r>
          </w:p>
        </w:tc>
        <w:tc>
          <w:tcPr>
            <w:tcW w:w="746" w:type="dxa"/>
            <w:vAlign w:val="bottom"/>
          </w:tcPr>
          <w:p w:rsidR="00410F88" w:rsidRPr="00232D49" w:rsidRDefault="00410F88" w:rsidP="00EC7468">
            <w:pPr>
              <w:spacing w:after="0"/>
              <w:jc w:val="right"/>
              <w:rPr>
                <w:rFonts w:ascii="Arial" w:hAnsi="Arial" w:cs="Arial"/>
                <w:sz w:val="24"/>
                <w:szCs w:val="24"/>
                <w:lang w:val="en-GB"/>
              </w:rPr>
            </w:pPr>
          </w:p>
        </w:tc>
      </w:tr>
      <w:tr w:rsidR="00FE62BF" w:rsidRPr="00232D49" w:rsidTr="00410F88">
        <w:tc>
          <w:tcPr>
            <w:tcW w:w="851" w:type="dxa"/>
          </w:tcPr>
          <w:p w:rsidR="00FE62BF" w:rsidRPr="00232D49" w:rsidRDefault="00FE62BF" w:rsidP="00627795">
            <w:pPr>
              <w:spacing w:after="0"/>
              <w:rPr>
                <w:rFonts w:ascii="Arial" w:hAnsi="Arial" w:cs="Arial"/>
                <w:sz w:val="24"/>
                <w:szCs w:val="24"/>
                <w:lang w:val="en-GB"/>
              </w:rPr>
            </w:pPr>
          </w:p>
        </w:tc>
        <w:tc>
          <w:tcPr>
            <w:tcW w:w="8149" w:type="dxa"/>
          </w:tcPr>
          <w:p w:rsidR="00FE62BF" w:rsidRPr="00232D49" w:rsidRDefault="00FE62BF" w:rsidP="007C5F64">
            <w:pPr>
              <w:spacing w:after="0"/>
              <w:rPr>
                <w:rFonts w:ascii="Arial" w:hAnsi="Arial"/>
                <w:b/>
                <w:bCs/>
                <w:sz w:val="24"/>
                <w:szCs w:val="24"/>
              </w:rPr>
            </w:pPr>
          </w:p>
        </w:tc>
        <w:tc>
          <w:tcPr>
            <w:tcW w:w="746" w:type="dxa"/>
            <w:vAlign w:val="bottom"/>
          </w:tcPr>
          <w:p w:rsidR="00FE62BF" w:rsidRPr="00232D49" w:rsidRDefault="00FE62BF" w:rsidP="00EC7468">
            <w:pPr>
              <w:spacing w:after="0"/>
              <w:jc w:val="right"/>
              <w:rPr>
                <w:rFonts w:ascii="Arial" w:hAnsi="Arial" w:cs="Arial"/>
                <w:sz w:val="24"/>
                <w:szCs w:val="24"/>
                <w:lang w:val="en-GB"/>
              </w:rPr>
            </w:pPr>
          </w:p>
        </w:tc>
      </w:tr>
      <w:tr w:rsidR="00410F88" w:rsidRPr="00232D49" w:rsidTr="00410F88">
        <w:tc>
          <w:tcPr>
            <w:tcW w:w="851" w:type="dxa"/>
          </w:tcPr>
          <w:p w:rsidR="00410F88" w:rsidRPr="00232D49" w:rsidRDefault="00410F88" w:rsidP="00627795">
            <w:pPr>
              <w:spacing w:after="0"/>
              <w:rPr>
                <w:rFonts w:ascii="Arial" w:hAnsi="Arial" w:cs="Arial"/>
                <w:sz w:val="24"/>
                <w:szCs w:val="24"/>
                <w:lang w:val="en-GB"/>
              </w:rPr>
            </w:pPr>
            <w:r w:rsidRPr="00232D49">
              <w:rPr>
                <w:rFonts w:ascii="Arial" w:hAnsi="Arial"/>
                <w:sz w:val="24"/>
                <w:szCs w:val="24"/>
              </w:rPr>
              <w:t>6.1</w:t>
            </w:r>
          </w:p>
        </w:tc>
        <w:tc>
          <w:tcPr>
            <w:tcW w:w="8149" w:type="dxa"/>
          </w:tcPr>
          <w:p w:rsidR="00F90CFF" w:rsidRPr="00232D49" w:rsidRDefault="00F90CFF" w:rsidP="00232D49">
            <w:pPr>
              <w:jc w:val="left"/>
              <w:rPr>
                <w:rFonts w:ascii="Arial" w:hAnsi="Arial" w:cs="Arial"/>
                <w:sz w:val="24"/>
                <w:szCs w:val="24"/>
              </w:rPr>
            </w:pPr>
            <w:r w:rsidRPr="00232D49">
              <w:rPr>
                <w:rFonts w:ascii="Arial" w:hAnsi="Arial" w:cs="Arial"/>
                <w:sz w:val="24"/>
                <w:szCs w:val="24"/>
              </w:rPr>
              <w:t>FIGURE 6a</w:t>
            </w:r>
          </w:p>
          <w:p w:rsidR="00F90CFF" w:rsidRPr="00232D49" w:rsidRDefault="00F90CFF" w:rsidP="00232D49">
            <w:pPr>
              <w:jc w:val="left"/>
              <w:rPr>
                <w:rFonts w:ascii="Arial" w:hAnsi="Arial" w:cs="Arial"/>
                <w:b/>
                <w:sz w:val="24"/>
                <w:szCs w:val="24"/>
              </w:rPr>
            </w:pPr>
            <w:r w:rsidRPr="00232D49">
              <w:rPr>
                <w:rFonts w:ascii="Arial" w:hAnsi="Arial" w:cs="Arial"/>
                <w:b/>
                <w:sz w:val="24"/>
                <w:szCs w:val="24"/>
              </w:rPr>
              <w:t xml:space="preserve">Subject matter: </w:t>
            </w:r>
            <w:r w:rsidRPr="00232D49">
              <w:rPr>
                <w:rFonts w:ascii="Arial" w:hAnsi="Arial" w:cs="Arial"/>
                <w:sz w:val="24"/>
                <w:szCs w:val="24"/>
              </w:rPr>
              <w:t>Women and children at a communal tap</w:t>
            </w:r>
          </w:p>
          <w:p w:rsidR="00F90CFF" w:rsidRPr="00232D49" w:rsidRDefault="00F90CFF" w:rsidP="00232D49">
            <w:pPr>
              <w:jc w:val="left"/>
              <w:rPr>
                <w:rFonts w:ascii="Arial" w:hAnsi="Arial" w:cs="Arial"/>
                <w:sz w:val="24"/>
                <w:szCs w:val="24"/>
              </w:rPr>
            </w:pPr>
            <w:r w:rsidRPr="00232D49">
              <w:rPr>
                <w:rFonts w:ascii="Arial" w:hAnsi="Arial" w:cs="Arial"/>
                <w:b/>
                <w:sz w:val="24"/>
                <w:szCs w:val="24"/>
              </w:rPr>
              <w:t xml:space="preserve">Style: </w:t>
            </w:r>
            <w:r w:rsidR="00232D49" w:rsidRPr="00232D49">
              <w:rPr>
                <w:rFonts w:ascii="Arial" w:hAnsi="Arial" w:cs="Arial"/>
                <w:sz w:val="24"/>
                <w:szCs w:val="24"/>
              </w:rPr>
              <w:t>A loose naturalism</w:t>
            </w:r>
            <w:r w:rsidRPr="00232D49">
              <w:rPr>
                <w:rFonts w:ascii="Arial" w:hAnsi="Arial" w:cs="Arial"/>
                <w:sz w:val="24"/>
                <w:szCs w:val="24"/>
              </w:rPr>
              <w:t>, seen in the relaxed brushstrokes, and fairly accurate shapes.</w:t>
            </w:r>
          </w:p>
          <w:p w:rsidR="00F90CFF" w:rsidRPr="00232D49" w:rsidRDefault="00F90CFF" w:rsidP="00232D49">
            <w:pPr>
              <w:jc w:val="left"/>
              <w:rPr>
                <w:rFonts w:ascii="Arial" w:hAnsi="Arial" w:cs="Arial"/>
                <w:sz w:val="24"/>
                <w:szCs w:val="24"/>
              </w:rPr>
            </w:pPr>
            <w:r w:rsidRPr="00232D49">
              <w:rPr>
                <w:rFonts w:ascii="Arial" w:hAnsi="Arial" w:cs="Arial"/>
                <w:b/>
                <w:sz w:val="24"/>
                <w:szCs w:val="24"/>
              </w:rPr>
              <w:t xml:space="preserve">Art elements such as line, shape and colour: </w:t>
            </w:r>
            <w:r w:rsidRPr="00232D49">
              <w:rPr>
                <w:rFonts w:ascii="Arial" w:hAnsi="Arial" w:cs="Arial"/>
                <w:sz w:val="24"/>
                <w:szCs w:val="24"/>
              </w:rPr>
              <w:t xml:space="preserve">Lines are gently applied with a slightly blurred appearance, which is different from the second work, where the lines are </w:t>
            </w:r>
            <w:r w:rsidR="00232D49" w:rsidRPr="00232D49">
              <w:rPr>
                <w:rFonts w:ascii="Arial" w:hAnsi="Arial" w:cs="Arial"/>
                <w:sz w:val="24"/>
                <w:szCs w:val="24"/>
              </w:rPr>
              <w:t>crisper</w:t>
            </w:r>
            <w:r w:rsidRPr="00232D49">
              <w:rPr>
                <w:rFonts w:ascii="Arial" w:hAnsi="Arial" w:cs="Arial"/>
                <w:sz w:val="24"/>
                <w:szCs w:val="24"/>
              </w:rPr>
              <w:t>.</w:t>
            </w:r>
          </w:p>
          <w:p w:rsidR="00410F88" w:rsidRPr="00232D49" w:rsidRDefault="00F90CFF" w:rsidP="00232D49">
            <w:pPr>
              <w:spacing w:after="0"/>
              <w:jc w:val="left"/>
              <w:rPr>
                <w:rFonts w:ascii="Arial" w:hAnsi="Arial"/>
                <w:b/>
                <w:bCs/>
                <w:sz w:val="24"/>
                <w:szCs w:val="24"/>
              </w:rPr>
            </w:pPr>
            <w:r w:rsidRPr="00232D49">
              <w:rPr>
                <w:rFonts w:ascii="Arial" w:hAnsi="Arial" w:cs="Arial"/>
                <w:b/>
                <w:sz w:val="24"/>
                <w:szCs w:val="24"/>
              </w:rPr>
              <w:t xml:space="preserve">Illusion of space: </w:t>
            </w:r>
            <w:r w:rsidRPr="00232D49">
              <w:rPr>
                <w:rFonts w:ascii="Arial" w:hAnsi="Arial" w:cs="Arial"/>
                <w:sz w:val="24"/>
                <w:szCs w:val="24"/>
              </w:rPr>
              <w:t>Little or no space has been created as background is shallow due to the building or shacks used for background</w:t>
            </w:r>
            <w:r w:rsidRPr="00232D49">
              <w:rPr>
                <w:rFonts w:ascii="Arial" w:hAnsi="Arial" w:cs="Arial"/>
                <w:b/>
                <w:sz w:val="24"/>
                <w:szCs w:val="24"/>
              </w:rPr>
              <w:t xml:space="preserve"> </w:t>
            </w:r>
            <w:r w:rsidRPr="00232D49">
              <w:rPr>
                <w:rFonts w:ascii="Arial" w:hAnsi="Arial" w:cs="Arial"/>
                <w:sz w:val="24"/>
                <w:szCs w:val="24"/>
              </w:rPr>
              <w:t xml:space="preserve">but human forms do </w:t>
            </w:r>
            <w:r w:rsidR="00232D49">
              <w:rPr>
                <w:rFonts w:ascii="Arial" w:hAnsi="Arial" w:cs="Arial"/>
                <w:sz w:val="24"/>
                <w:szCs w:val="24"/>
              </w:rPr>
              <w:t>become smaller at the back</w:t>
            </w:r>
            <w:r w:rsidRPr="00232D49">
              <w:rPr>
                <w:rFonts w:ascii="Arial" w:hAnsi="Arial" w:cs="Arial"/>
                <w:sz w:val="24"/>
                <w:szCs w:val="24"/>
              </w:rPr>
              <w:t>.</w:t>
            </w:r>
          </w:p>
        </w:tc>
        <w:tc>
          <w:tcPr>
            <w:tcW w:w="746" w:type="dxa"/>
            <w:vAlign w:val="bottom"/>
          </w:tcPr>
          <w:p w:rsidR="00410F88" w:rsidRPr="00232D49" w:rsidRDefault="00410F88" w:rsidP="00EC7468">
            <w:pPr>
              <w:spacing w:after="0"/>
              <w:jc w:val="right"/>
              <w:rPr>
                <w:rFonts w:ascii="Arial" w:hAnsi="Arial" w:cs="Arial"/>
                <w:sz w:val="24"/>
                <w:szCs w:val="24"/>
                <w:lang w:val="en-GB"/>
              </w:rPr>
            </w:pPr>
          </w:p>
        </w:tc>
      </w:tr>
      <w:tr w:rsidR="00410F88" w:rsidRPr="00232D49" w:rsidTr="00410F88">
        <w:tc>
          <w:tcPr>
            <w:tcW w:w="851" w:type="dxa"/>
          </w:tcPr>
          <w:p w:rsidR="00410F88" w:rsidRPr="00232D49" w:rsidRDefault="00410F88" w:rsidP="00627795">
            <w:pPr>
              <w:spacing w:after="0"/>
              <w:rPr>
                <w:rFonts w:ascii="Arial" w:hAnsi="Arial" w:cs="Arial"/>
                <w:sz w:val="24"/>
                <w:szCs w:val="24"/>
                <w:lang w:val="en-GB"/>
              </w:rPr>
            </w:pPr>
          </w:p>
        </w:tc>
        <w:tc>
          <w:tcPr>
            <w:tcW w:w="8149" w:type="dxa"/>
          </w:tcPr>
          <w:p w:rsidR="00410F88" w:rsidRPr="00232D49" w:rsidRDefault="00410F88" w:rsidP="007C5F64">
            <w:pPr>
              <w:spacing w:after="0"/>
              <w:rPr>
                <w:rFonts w:ascii="Arial" w:hAnsi="Arial"/>
                <w:b/>
                <w:bCs/>
                <w:sz w:val="24"/>
                <w:szCs w:val="24"/>
              </w:rPr>
            </w:pPr>
          </w:p>
        </w:tc>
        <w:tc>
          <w:tcPr>
            <w:tcW w:w="746" w:type="dxa"/>
            <w:vAlign w:val="bottom"/>
          </w:tcPr>
          <w:p w:rsidR="00410F88" w:rsidRPr="00232D49" w:rsidRDefault="00410F88" w:rsidP="00EC7468">
            <w:pPr>
              <w:spacing w:after="0"/>
              <w:jc w:val="right"/>
              <w:rPr>
                <w:rFonts w:ascii="Arial" w:hAnsi="Arial" w:cs="Arial"/>
                <w:sz w:val="24"/>
                <w:szCs w:val="24"/>
                <w:lang w:val="en-GB"/>
              </w:rPr>
            </w:pPr>
          </w:p>
        </w:tc>
      </w:tr>
      <w:tr w:rsidR="00410F88" w:rsidRPr="00232D49" w:rsidTr="00410F88">
        <w:tc>
          <w:tcPr>
            <w:tcW w:w="851" w:type="dxa"/>
          </w:tcPr>
          <w:p w:rsidR="00410F88" w:rsidRPr="00232D49" w:rsidRDefault="00410F88" w:rsidP="00627795">
            <w:pPr>
              <w:spacing w:after="0"/>
              <w:rPr>
                <w:rFonts w:ascii="Arial" w:hAnsi="Arial" w:cs="Arial"/>
                <w:sz w:val="24"/>
                <w:szCs w:val="24"/>
                <w:lang w:val="en-GB"/>
              </w:rPr>
            </w:pPr>
          </w:p>
        </w:tc>
        <w:tc>
          <w:tcPr>
            <w:tcW w:w="8149" w:type="dxa"/>
          </w:tcPr>
          <w:p w:rsidR="00F90CFF" w:rsidRPr="00232D49" w:rsidRDefault="00F90CFF" w:rsidP="00232D49">
            <w:pPr>
              <w:jc w:val="left"/>
              <w:rPr>
                <w:rFonts w:ascii="Arial" w:hAnsi="Arial" w:cs="Arial"/>
                <w:sz w:val="24"/>
                <w:szCs w:val="24"/>
              </w:rPr>
            </w:pPr>
            <w:r w:rsidRPr="00232D49">
              <w:rPr>
                <w:rFonts w:ascii="Arial" w:hAnsi="Arial" w:cs="Arial"/>
                <w:sz w:val="24"/>
                <w:szCs w:val="24"/>
              </w:rPr>
              <w:t>FIGURE 6b</w:t>
            </w:r>
          </w:p>
          <w:p w:rsidR="00F90CFF" w:rsidRPr="00232D49" w:rsidRDefault="00F90CFF" w:rsidP="00232D49">
            <w:pPr>
              <w:jc w:val="left"/>
              <w:rPr>
                <w:rFonts w:ascii="Arial" w:hAnsi="Arial" w:cs="Arial"/>
                <w:sz w:val="24"/>
                <w:szCs w:val="24"/>
              </w:rPr>
            </w:pPr>
            <w:r w:rsidRPr="00232D49">
              <w:rPr>
                <w:rFonts w:ascii="Arial" w:hAnsi="Arial" w:cs="Arial"/>
                <w:b/>
                <w:sz w:val="24"/>
                <w:szCs w:val="24"/>
              </w:rPr>
              <w:t xml:space="preserve">Subject matter: </w:t>
            </w:r>
            <w:r w:rsidRPr="00232D49">
              <w:rPr>
                <w:rFonts w:ascii="Arial" w:hAnsi="Arial" w:cs="Arial"/>
                <w:sz w:val="24"/>
                <w:szCs w:val="24"/>
              </w:rPr>
              <w:t xml:space="preserve">A decorative composition of birds, human forms and a horse </w:t>
            </w:r>
          </w:p>
          <w:p w:rsidR="00F90CFF" w:rsidRPr="00232D49" w:rsidRDefault="00F90CFF" w:rsidP="00232D49">
            <w:pPr>
              <w:jc w:val="left"/>
              <w:rPr>
                <w:rFonts w:ascii="Arial" w:hAnsi="Arial" w:cs="Arial"/>
                <w:sz w:val="24"/>
                <w:szCs w:val="24"/>
              </w:rPr>
            </w:pPr>
            <w:r w:rsidRPr="00232D49">
              <w:rPr>
                <w:rFonts w:ascii="Arial" w:hAnsi="Arial" w:cs="Arial"/>
                <w:b/>
                <w:sz w:val="24"/>
                <w:szCs w:val="24"/>
              </w:rPr>
              <w:t xml:space="preserve">Style: </w:t>
            </w:r>
            <w:r w:rsidRPr="00232D49">
              <w:rPr>
                <w:rFonts w:ascii="Arial" w:hAnsi="Arial" w:cs="Arial"/>
                <w:sz w:val="24"/>
                <w:szCs w:val="24"/>
              </w:rPr>
              <w:t>Naïve awkward stylisation seen in forms that are childlike and the use of flat colour adds to the naivety of the work.</w:t>
            </w:r>
          </w:p>
          <w:p w:rsidR="00F90CFF" w:rsidRPr="00232D49" w:rsidRDefault="00F90CFF" w:rsidP="00232D49">
            <w:pPr>
              <w:jc w:val="left"/>
              <w:rPr>
                <w:rFonts w:ascii="Arial" w:hAnsi="Arial" w:cs="Arial"/>
                <w:b/>
                <w:sz w:val="24"/>
                <w:szCs w:val="24"/>
              </w:rPr>
            </w:pPr>
            <w:r w:rsidRPr="00232D49">
              <w:rPr>
                <w:rFonts w:ascii="Arial" w:hAnsi="Arial" w:cs="Arial"/>
                <w:b/>
                <w:sz w:val="24"/>
                <w:szCs w:val="24"/>
              </w:rPr>
              <w:t xml:space="preserve">Art elements such as line, shape and colour: </w:t>
            </w:r>
            <w:r w:rsidRPr="00232D49">
              <w:rPr>
                <w:rFonts w:ascii="Arial" w:hAnsi="Arial" w:cs="Arial"/>
                <w:sz w:val="24"/>
                <w:szCs w:val="24"/>
              </w:rPr>
              <w:t xml:space="preserve">Line and shapes are decorative and flat; colour is very monochrome with dark background colour dominating.  A few very clearly defined patches of blue or brown add to the flat, stylised nature of this work. </w:t>
            </w:r>
          </w:p>
          <w:p w:rsidR="00410F88" w:rsidRPr="00232D49" w:rsidRDefault="00F90CFF" w:rsidP="00232D49">
            <w:pPr>
              <w:spacing w:after="0"/>
              <w:jc w:val="left"/>
              <w:rPr>
                <w:rFonts w:ascii="Arial" w:hAnsi="Arial"/>
                <w:sz w:val="24"/>
                <w:szCs w:val="24"/>
              </w:rPr>
            </w:pPr>
            <w:r w:rsidRPr="00232D49">
              <w:rPr>
                <w:rFonts w:ascii="Arial" w:hAnsi="Arial" w:cs="Arial"/>
                <w:b/>
                <w:sz w:val="24"/>
                <w:szCs w:val="24"/>
              </w:rPr>
              <w:t xml:space="preserve">Illusion of space: </w:t>
            </w:r>
            <w:r w:rsidRPr="00232D49">
              <w:rPr>
                <w:rFonts w:ascii="Arial" w:hAnsi="Arial" w:cs="Arial"/>
                <w:sz w:val="24"/>
                <w:szCs w:val="24"/>
              </w:rPr>
              <w:t>No illusion of space is created as the background colour is flat.</w:t>
            </w:r>
            <w:r w:rsidR="00983519">
              <w:rPr>
                <w:rFonts w:ascii="Arial" w:hAnsi="Arial" w:cs="Arial"/>
                <w:sz w:val="24"/>
                <w:szCs w:val="24"/>
              </w:rPr>
              <w:t xml:space="preserve">                                                                                        (5 + 5)</w:t>
            </w:r>
          </w:p>
        </w:tc>
        <w:tc>
          <w:tcPr>
            <w:tcW w:w="746" w:type="dxa"/>
            <w:vAlign w:val="bottom"/>
          </w:tcPr>
          <w:p w:rsidR="00410F88" w:rsidRPr="00232D49" w:rsidRDefault="00410F88" w:rsidP="00983519">
            <w:pPr>
              <w:spacing w:after="0"/>
              <w:jc w:val="right"/>
              <w:rPr>
                <w:rFonts w:ascii="Arial" w:hAnsi="Arial" w:cs="Arial"/>
                <w:sz w:val="24"/>
                <w:szCs w:val="24"/>
                <w:lang w:val="en-GB"/>
              </w:rPr>
            </w:pPr>
            <w:r w:rsidRPr="00232D49">
              <w:rPr>
                <w:rFonts w:ascii="Arial" w:hAnsi="Arial"/>
                <w:sz w:val="24"/>
                <w:szCs w:val="24"/>
              </w:rPr>
              <w:t>(</w:t>
            </w:r>
            <w:r w:rsidR="00983519">
              <w:rPr>
                <w:rFonts w:ascii="Arial" w:hAnsi="Arial"/>
                <w:sz w:val="24"/>
                <w:szCs w:val="24"/>
              </w:rPr>
              <w:t>10</w:t>
            </w:r>
            <w:r w:rsidRPr="00232D49">
              <w:rPr>
                <w:rFonts w:ascii="Arial" w:hAnsi="Arial"/>
                <w:sz w:val="24"/>
                <w:szCs w:val="24"/>
              </w:rPr>
              <w:t>)</w:t>
            </w:r>
          </w:p>
        </w:tc>
      </w:tr>
      <w:tr w:rsidR="00410F88" w:rsidRPr="00232D49" w:rsidTr="00410F88">
        <w:tc>
          <w:tcPr>
            <w:tcW w:w="851" w:type="dxa"/>
          </w:tcPr>
          <w:p w:rsidR="00410F88" w:rsidRPr="00232D49" w:rsidRDefault="00410F88" w:rsidP="00627795">
            <w:pPr>
              <w:spacing w:after="0"/>
              <w:rPr>
                <w:rFonts w:ascii="Arial" w:hAnsi="Arial" w:cs="Arial"/>
                <w:sz w:val="24"/>
                <w:szCs w:val="24"/>
                <w:lang w:val="en-GB"/>
              </w:rPr>
            </w:pPr>
          </w:p>
        </w:tc>
        <w:tc>
          <w:tcPr>
            <w:tcW w:w="8149" w:type="dxa"/>
          </w:tcPr>
          <w:p w:rsidR="00410F88" w:rsidRPr="00232D49" w:rsidRDefault="00410F88" w:rsidP="007C5F64">
            <w:pPr>
              <w:spacing w:after="0"/>
              <w:rPr>
                <w:rFonts w:ascii="Arial" w:hAnsi="Arial"/>
                <w:b/>
                <w:bCs/>
                <w:sz w:val="24"/>
                <w:szCs w:val="24"/>
              </w:rPr>
            </w:pPr>
          </w:p>
        </w:tc>
        <w:tc>
          <w:tcPr>
            <w:tcW w:w="746" w:type="dxa"/>
            <w:vAlign w:val="bottom"/>
          </w:tcPr>
          <w:p w:rsidR="00410F88" w:rsidRPr="00232D49" w:rsidRDefault="00410F88" w:rsidP="00EC7468">
            <w:pPr>
              <w:spacing w:after="0"/>
              <w:jc w:val="right"/>
              <w:rPr>
                <w:rFonts w:ascii="Arial" w:hAnsi="Arial" w:cs="Arial"/>
                <w:sz w:val="24"/>
                <w:szCs w:val="24"/>
                <w:lang w:val="en-GB"/>
              </w:rPr>
            </w:pPr>
          </w:p>
        </w:tc>
      </w:tr>
      <w:tr w:rsidR="00410F88" w:rsidRPr="00232D49" w:rsidTr="00410F88">
        <w:tc>
          <w:tcPr>
            <w:tcW w:w="851" w:type="dxa"/>
          </w:tcPr>
          <w:p w:rsidR="00410F88" w:rsidRPr="00232D49" w:rsidRDefault="00410F88" w:rsidP="00627795">
            <w:pPr>
              <w:spacing w:after="0"/>
              <w:rPr>
                <w:rFonts w:ascii="Arial" w:hAnsi="Arial" w:cs="Arial"/>
                <w:sz w:val="24"/>
                <w:szCs w:val="24"/>
                <w:lang w:val="en-GB"/>
              </w:rPr>
            </w:pPr>
            <w:r w:rsidRPr="00232D49">
              <w:rPr>
                <w:rFonts w:ascii="Arial" w:hAnsi="Arial"/>
                <w:sz w:val="24"/>
                <w:szCs w:val="24"/>
              </w:rPr>
              <w:t>6.2</w:t>
            </w:r>
          </w:p>
        </w:tc>
        <w:tc>
          <w:tcPr>
            <w:tcW w:w="8149" w:type="dxa"/>
          </w:tcPr>
          <w:p w:rsidR="00F90CFF" w:rsidRPr="00232D49" w:rsidRDefault="00F90CFF" w:rsidP="00232D49">
            <w:pPr>
              <w:jc w:val="left"/>
              <w:rPr>
                <w:rFonts w:ascii="Arial" w:hAnsi="Arial" w:cs="Arial"/>
                <w:sz w:val="24"/>
                <w:szCs w:val="24"/>
              </w:rPr>
            </w:pPr>
            <w:r w:rsidRPr="00232D49">
              <w:rPr>
                <w:rFonts w:ascii="Arial" w:hAnsi="Arial" w:cs="Arial"/>
                <w:sz w:val="24"/>
                <w:szCs w:val="24"/>
              </w:rPr>
              <w:t>Evaluation of Muafangejo’s work.</w:t>
            </w:r>
          </w:p>
          <w:p w:rsidR="00410F88" w:rsidRPr="00232D49" w:rsidRDefault="00F90CFF" w:rsidP="00232D49">
            <w:pPr>
              <w:spacing w:after="0"/>
              <w:jc w:val="left"/>
              <w:rPr>
                <w:rFonts w:ascii="Arial" w:hAnsi="Arial"/>
                <w:b/>
                <w:bCs/>
                <w:sz w:val="24"/>
                <w:szCs w:val="24"/>
              </w:rPr>
            </w:pPr>
            <w:r w:rsidRPr="00232D49">
              <w:rPr>
                <w:rFonts w:ascii="Arial" w:hAnsi="Arial" w:cs="Arial"/>
                <w:sz w:val="24"/>
                <w:szCs w:val="24"/>
              </w:rPr>
              <w:t xml:space="preserve">Muafengejo’s work has no illusion of space as forms are flat in black and white; the use of words in the centre in a circular shape, placed centrally, emphasises the flatness of the whole composition. </w:t>
            </w:r>
            <w:r w:rsidR="00232D49">
              <w:rPr>
                <w:rFonts w:ascii="Arial" w:hAnsi="Arial" w:cs="Arial"/>
                <w:sz w:val="24"/>
                <w:szCs w:val="24"/>
              </w:rPr>
              <w:t xml:space="preserve"> </w:t>
            </w:r>
            <w:r w:rsidRPr="00232D49">
              <w:rPr>
                <w:rFonts w:ascii="Arial" w:hAnsi="Arial" w:cs="Arial"/>
                <w:sz w:val="24"/>
                <w:szCs w:val="24"/>
              </w:rPr>
              <w:t>There is an even balance between the use of the clear rigid linework, the primitive heads and simplified body shapes.  The black and white contrasts are evenly spaced in the composition, indicating the desired closeness between blacks and white people.  Space is crowded with these shapes, giving the work a communal overtone.  The composition with the centrally placed crosses, sends a clear message of the Christian ethic.</w:t>
            </w:r>
          </w:p>
        </w:tc>
        <w:tc>
          <w:tcPr>
            <w:tcW w:w="746" w:type="dxa"/>
            <w:vAlign w:val="bottom"/>
          </w:tcPr>
          <w:p w:rsidR="00410F88" w:rsidRPr="00232D49" w:rsidRDefault="00410F88" w:rsidP="00EC7468">
            <w:pPr>
              <w:spacing w:after="0"/>
              <w:jc w:val="right"/>
              <w:rPr>
                <w:rFonts w:ascii="Arial" w:hAnsi="Arial" w:cs="Arial"/>
                <w:sz w:val="24"/>
                <w:szCs w:val="24"/>
                <w:lang w:val="en-GB"/>
              </w:rPr>
            </w:pPr>
            <w:r w:rsidRPr="00232D49">
              <w:rPr>
                <w:rFonts w:ascii="Arial" w:hAnsi="Arial"/>
                <w:sz w:val="24"/>
                <w:szCs w:val="24"/>
              </w:rPr>
              <w:t>(5)</w:t>
            </w:r>
          </w:p>
        </w:tc>
      </w:tr>
    </w:tbl>
    <w:p w:rsidR="00232D49" w:rsidRDefault="00232D49"/>
    <w:p w:rsidR="00232D49" w:rsidRDefault="00232D49">
      <w:pPr>
        <w:spacing w:after="0"/>
        <w:jc w:val="left"/>
      </w:pPr>
      <w:r>
        <w:br w:type="page"/>
      </w:r>
    </w:p>
    <w:p w:rsidR="00232D49" w:rsidRDefault="00232D49"/>
    <w:tbl>
      <w:tblPr>
        <w:tblW w:w="9746" w:type="dxa"/>
        <w:tblInd w:w="108" w:type="dxa"/>
        <w:tblLook w:val="04A0"/>
      </w:tblPr>
      <w:tblGrid>
        <w:gridCol w:w="851"/>
        <w:gridCol w:w="8149"/>
        <w:gridCol w:w="746"/>
      </w:tblGrid>
      <w:tr w:rsidR="00410F88" w:rsidRPr="00232D49" w:rsidTr="00232D49">
        <w:trPr>
          <w:trHeight w:hRule="exact" w:val="3827"/>
        </w:trPr>
        <w:tc>
          <w:tcPr>
            <w:tcW w:w="851" w:type="dxa"/>
          </w:tcPr>
          <w:p w:rsidR="00410F88" w:rsidRPr="00232D49" w:rsidRDefault="00410F88" w:rsidP="00627795">
            <w:pPr>
              <w:spacing w:after="0"/>
              <w:rPr>
                <w:rFonts w:ascii="Arial" w:hAnsi="Arial" w:cs="Arial"/>
                <w:sz w:val="24"/>
                <w:szCs w:val="24"/>
                <w:lang w:val="en-GB"/>
              </w:rPr>
            </w:pPr>
            <w:r w:rsidRPr="00232D49">
              <w:rPr>
                <w:rFonts w:ascii="Arial" w:hAnsi="Arial"/>
                <w:sz w:val="24"/>
                <w:szCs w:val="24"/>
              </w:rPr>
              <w:t>6.3</w:t>
            </w:r>
          </w:p>
        </w:tc>
        <w:tc>
          <w:tcPr>
            <w:tcW w:w="8149" w:type="dxa"/>
          </w:tcPr>
          <w:p w:rsidR="00F90CFF" w:rsidRPr="00232D49" w:rsidRDefault="00F90CFF" w:rsidP="00232D49">
            <w:pPr>
              <w:jc w:val="left"/>
              <w:rPr>
                <w:rFonts w:ascii="Arial" w:hAnsi="Arial" w:cs="Arial"/>
                <w:sz w:val="24"/>
                <w:szCs w:val="24"/>
              </w:rPr>
            </w:pPr>
            <w:r w:rsidRPr="00232D49">
              <w:rPr>
                <w:rFonts w:ascii="Arial" w:hAnsi="Arial" w:cs="Arial"/>
                <w:sz w:val="24"/>
                <w:szCs w:val="24"/>
              </w:rPr>
              <w:t>Analysis of Shilakoe’s work: Subject matter, composition, forms and meaning.</w:t>
            </w:r>
          </w:p>
          <w:p w:rsidR="00410F88" w:rsidRPr="00232D49" w:rsidRDefault="00F90CFF" w:rsidP="00E729C0">
            <w:pPr>
              <w:jc w:val="left"/>
              <w:rPr>
                <w:rFonts w:ascii="Arial" w:hAnsi="Arial"/>
                <w:b/>
                <w:bCs/>
                <w:sz w:val="24"/>
                <w:szCs w:val="24"/>
              </w:rPr>
            </w:pPr>
            <w:r w:rsidRPr="00232D49">
              <w:rPr>
                <w:rFonts w:ascii="Arial" w:hAnsi="Arial" w:cs="Arial"/>
                <w:sz w:val="24"/>
                <w:szCs w:val="24"/>
              </w:rPr>
              <w:t xml:space="preserve">The subject matter is about children who are sad, possibly because of waiting for food or parents. </w:t>
            </w:r>
            <w:r w:rsidR="009343F1">
              <w:rPr>
                <w:rFonts w:ascii="Arial" w:hAnsi="Arial" w:cs="Arial"/>
                <w:sz w:val="24"/>
                <w:szCs w:val="24"/>
              </w:rPr>
              <w:t xml:space="preserve"> </w:t>
            </w:r>
            <w:r w:rsidRPr="00232D49">
              <w:rPr>
                <w:rFonts w:ascii="Arial" w:hAnsi="Arial" w:cs="Arial"/>
                <w:sz w:val="24"/>
                <w:szCs w:val="24"/>
              </w:rPr>
              <w:t xml:space="preserve">The composition is dominated by vertical human forms which are distorted as the heads are bigger than the bodies.  These bodies have strange facial and body features without arms and have become pathetic little “pillars” of society.  The </w:t>
            </w:r>
            <w:r w:rsidR="00232D49" w:rsidRPr="00232D49">
              <w:rPr>
                <w:rFonts w:ascii="Arial" w:hAnsi="Arial" w:cs="Arial"/>
                <w:sz w:val="24"/>
                <w:szCs w:val="24"/>
              </w:rPr>
              <w:t>patterns of lines and dots dominate</w:t>
            </w:r>
            <w:r w:rsidRPr="00232D49">
              <w:rPr>
                <w:rFonts w:ascii="Arial" w:hAnsi="Arial" w:cs="Arial"/>
                <w:sz w:val="24"/>
                <w:szCs w:val="24"/>
              </w:rPr>
              <w:t xml:space="preserve"> the details of the composition.  They tell of the pathos of children without parents or food, because they are childlike in form and design.  It makes one aware of their youth and vulnerability.</w:t>
            </w:r>
            <w:r w:rsidR="00E729C0">
              <w:rPr>
                <w:rFonts w:ascii="Arial" w:hAnsi="Arial" w:cs="Arial"/>
                <w:sz w:val="24"/>
                <w:szCs w:val="24"/>
              </w:rPr>
              <w:t xml:space="preserve">  </w:t>
            </w:r>
            <w:r w:rsidRPr="00232D49">
              <w:rPr>
                <w:rFonts w:ascii="Arial" w:hAnsi="Arial" w:cs="Arial"/>
                <w:sz w:val="24"/>
                <w:szCs w:val="24"/>
              </w:rPr>
              <w:t>Compositionally one might also say the strong verticals against which they stand, speak about how street children use street poles or building refuse as “home base”</w:t>
            </w:r>
            <w:r w:rsidR="009343F1">
              <w:rPr>
                <w:rFonts w:ascii="Arial" w:hAnsi="Arial" w:cs="Arial"/>
                <w:sz w:val="24"/>
                <w:szCs w:val="24"/>
              </w:rPr>
              <w:t>.</w:t>
            </w:r>
          </w:p>
        </w:tc>
        <w:tc>
          <w:tcPr>
            <w:tcW w:w="746" w:type="dxa"/>
            <w:vAlign w:val="bottom"/>
          </w:tcPr>
          <w:p w:rsidR="00410F88" w:rsidRPr="00232D49" w:rsidRDefault="00422111" w:rsidP="00EC7468">
            <w:pPr>
              <w:spacing w:after="0"/>
              <w:jc w:val="right"/>
              <w:rPr>
                <w:rFonts w:ascii="Arial" w:hAnsi="Arial" w:cs="Arial"/>
                <w:sz w:val="24"/>
                <w:szCs w:val="24"/>
                <w:lang w:val="en-GB"/>
              </w:rPr>
            </w:pPr>
            <w:r w:rsidRPr="00232D49">
              <w:rPr>
                <w:rFonts w:ascii="Arial" w:hAnsi="Arial"/>
                <w:sz w:val="24"/>
                <w:szCs w:val="24"/>
              </w:rPr>
              <w:t>(5)</w:t>
            </w:r>
          </w:p>
        </w:tc>
      </w:tr>
      <w:tr w:rsidR="00410F88" w:rsidRPr="00232D49" w:rsidTr="00410F88">
        <w:tc>
          <w:tcPr>
            <w:tcW w:w="851" w:type="dxa"/>
          </w:tcPr>
          <w:p w:rsidR="00410F88" w:rsidRPr="00232D49" w:rsidRDefault="00410F88" w:rsidP="00627795">
            <w:pPr>
              <w:spacing w:after="0"/>
              <w:rPr>
                <w:rFonts w:ascii="Arial" w:hAnsi="Arial" w:cs="Arial"/>
                <w:sz w:val="24"/>
                <w:szCs w:val="24"/>
                <w:lang w:val="en-GB"/>
              </w:rPr>
            </w:pPr>
          </w:p>
        </w:tc>
        <w:tc>
          <w:tcPr>
            <w:tcW w:w="8149" w:type="dxa"/>
          </w:tcPr>
          <w:p w:rsidR="00410F88" w:rsidRPr="00232D49" w:rsidRDefault="00410F88" w:rsidP="007C5F64">
            <w:pPr>
              <w:spacing w:after="0"/>
              <w:rPr>
                <w:rFonts w:ascii="Arial" w:hAnsi="Arial"/>
                <w:b/>
                <w:bCs/>
                <w:sz w:val="24"/>
                <w:szCs w:val="24"/>
              </w:rPr>
            </w:pPr>
          </w:p>
        </w:tc>
        <w:tc>
          <w:tcPr>
            <w:tcW w:w="746" w:type="dxa"/>
            <w:vAlign w:val="bottom"/>
          </w:tcPr>
          <w:p w:rsidR="00410F88" w:rsidRPr="00232D49" w:rsidRDefault="00422111" w:rsidP="00EC7468">
            <w:pPr>
              <w:spacing w:after="0"/>
              <w:jc w:val="right"/>
              <w:rPr>
                <w:rFonts w:ascii="Arial" w:hAnsi="Arial" w:cs="Arial"/>
                <w:sz w:val="24"/>
                <w:szCs w:val="24"/>
                <w:lang w:val="en-GB"/>
              </w:rPr>
            </w:pPr>
            <w:r w:rsidRPr="00232D49">
              <w:rPr>
                <w:rFonts w:ascii="Arial" w:hAnsi="Arial"/>
                <w:b/>
                <w:sz w:val="24"/>
                <w:szCs w:val="24"/>
              </w:rPr>
              <w:t>[20]</w:t>
            </w:r>
          </w:p>
        </w:tc>
      </w:tr>
    </w:tbl>
    <w:p w:rsidR="00422111" w:rsidRDefault="00422111"/>
    <w:p w:rsidR="00422111" w:rsidRDefault="00422111">
      <w:pPr>
        <w:spacing w:after="0"/>
        <w:jc w:val="left"/>
      </w:pPr>
      <w:r>
        <w:br w:type="page"/>
      </w:r>
    </w:p>
    <w:p w:rsidR="00422111" w:rsidRDefault="00422111"/>
    <w:tbl>
      <w:tblPr>
        <w:tblW w:w="9746" w:type="dxa"/>
        <w:tblInd w:w="108" w:type="dxa"/>
        <w:tblLook w:val="04A0"/>
      </w:tblPr>
      <w:tblGrid>
        <w:gridCol w:w="708"/>
        <w:gridCol w:w="750"/>
        <w:gridCol w:w="7413"/>
        <w:gridCol w:w="875"/>
      </w:tblGrid>
      <w:tr w:rsidR="00422111" w:rsidRPr="000F22A1" w:rsidTr="000F22A1">
        <w:tc>
          <w:tcPr>
            <w:tcW w:w="8871" w:type="dxa"/>
            <w:gridSpan w:val="3"/>
          </w:tcPr>
          <w:p w:rsidR="00422111" w:rsidRPr="000F22A1" w:rsidRDefault="00422111" w:rsidP="007C5F64">
            <w:pPr>
              <w:spacing w:after="0"/>
              <w:rPr>
                <w:rFonts w:ascii="Arial" w:hAnsi="Arial"/>
                <w:b/>
                <w:bCs/>
                <w:sz w:val="24"/>
                <w:szCs w:val="24"/>
              </w:rPr>
            </w:pPr>
            <w:r w:rsidRPr="000F22A1">
              <w:rPr>
                <w:rFonts w:ascii="Arial" w:hAnsi="Arial"/>
                <w:b/>
                <w:bCs/>
                <w:sz w:val="24"/>
                <w:szCs w:val="24"/>
              </w:rPr>
              <w:t>QUESTION 7</w:t>
            </w:r>
          </w:p>
        </w:tc>
        <w:tc>
          <w:tcPr>
            <w:tcW w:w="875" w:type="dxa"/>
            <w:vAlign w:val="bottom"/>
          </w:tcPr>
          <w:p w:rsidR="00422111" w:rsidRPr="000F22A1" w:rsidRDefault="00422111" w:rsidP="00EC7468">
            <w:pPr>
              <w:spacing w:after="0"/>
              <w:jc w:val="right"/>
              <w:rPr>
                <w:rFonts w:ascii="Arial" w:hAnsi="Arial" w:cs="Arial"/>
                <w:sz w:val="24"/>
                <w:szCs w:val="24"/>
                <w:lang w:val="en-GB"/>
              </w:rPr>
            </w:pPr>
          </w:p>
        </w:tc>
      </w:tr>
      <w:tr w:rsidR="005B6DC6" w:rsidRPr="000F22A1" w:rsidTr="001836B1">
        <w:tc>
          <w:tcPr>
            <w:tcW w:w="8871" w:type="dxa"/>
            <w:gridSpan w:val="3"/>
          </w:tcPr>
          <w:p w:rsidR="005B6DC6" w:rsidRPr="000F22A1" w:rsidRDefault="005B6DC6" w:rsidP="007C5F64">
            <w:pPr>
              <w:spacing w:after="0"/>
              <w:rPr>
                <w:rFonts w:ascii="Arial" w:hAnsi="Arial"/>
                <w:b/>
                <w:bCs/>
                <w:sz w:val="24"/>
                <w:szCs w:val="24"/>
              </w:rPr>
            </w:pPr>
          </w:p>
        </w:tc>
        <w:tc>
          <w:tcPr>
            <w:tcW w:w="875" w:type="dxa"/>
            <w:vAlign w:val="bottom"/>
          </w:tcPr>
          <w:p w:rsidR="005B6DC6" w:rsidRPr="000F22A1" w:rsidRDefault="005B6DC6" w:rsidP="00EC7468">
            <w:pPr>
              <w:spacing w:after="0"/>
              <w:jc w:val="right"/>
              <w:rPr>
                <w:rFonts w:ascii="Arial" w:hAnsi="Arial" w:cs="Arial"/>
                <w:sz w:val="24"/>
                <w:szCs w:val="24"/>
                <w:lang w:val="en-GB"/>
              </w:rPr>
            </w:pPr>
          </w:p>
        </w:tc>
      </w:tr>
      <w:tr w:rsidR="00422111" w:rsidRPr="000F22A1" w:rsidTr="000F22A1">
        <w:tc>
          <w:tcPr>
            <w:tcW w:w="8871" w:type="dxa"/>
            <w:gridSpan w:val="3"/>
          </w:tcPr>
          <w:p w:rsidR="00422111" w:rsidRPr="000F22A1" w:rsidRDefault="00422111" w:rsidP="00422111">
            <w:pPr>
              <w:spacing w:after="0"/>
              <w:jc w:val="left"/>
              <w:rPr>
                <w:rFonts w:ascii="Arial" w:hAnsi="Arial"/>
                <w:b/>
                <w:bCs/>
                <w:sz w:val="24"/>
                <w:szCs w:val="24"/>
              </w:rPr>
            </w:pPr>
            <w:r w:rsidRPr="000F22A1">
              <w:rPr>
                <w:rFonts w:ascii="Arial" w:hAnsi="Arial"/>
                <w:b/>
                <w:bCs/>
                <w:sz w:val="24"/>
                <w:szCs w:val="24"/>
              </w:rPr>
              <w:t>WESTERN AND TRADITIONAL INFLUENCES ON SOUTH AFRICAN ART. EXPRESSIONISM</w:t>
            </w:r>
          </w:p>
        </w:tc>
        <w:tc>
          <w:tcPr>
            <w:tcW w:w="875" w:type="dxa"/>
            <w:vAlign w:val="bottom"/>
          </w:tcPr>
          <w:p w:rsidR="00422111" w:rsidRPr="000F22A1" w:rsidRDefault="00422111" w:rsidP="00EC7468">
            <w:pPr>
              <w:spacing w:after="0"/>
              <w:jc w:val="right"/>
              <w:rPr>
                <w:rFonts w:ascii="Arial" w:hAnsi="Arial" w:cs="Arial"/>
                <w:sz w:val="24"/>
                <w:szCs w:val="24"/>
                <w:lang w:val="en-GB"/>
              </w:rPr>
            </w:pPr>
          </w:p>
        </w:tc>
      </w:tr>
      <w:tr w:rsidR="00410F88" w:rsidRPr="000F22A1" w:rsidTr="000F22A1">
        <w:tc>
          <w:tcPr>
            <w:tcW w:w="708" w:type="dxa"/>
          </w:tcPr>
          <w:p w:rsidR="00410F88" w:rsidRPr="000F22A1" w:rsidRDefault="00410F88" w:rsidP="00627795">
            <w:pPr>
              <w:spacing w:after="0"/>
              <w:rPr>
                <w:rFonts w:ascii="Arial" w:hAnsi="Arial" w:cs="Arial"/>
                <w:sz w:val="24"/>
                <w:szCs w:val="24"/>
                <w:lang w:val="en-GB"/>
              </w:rPr>
            </w:pPr>
          </w:p>
        </w:tc>
        <w:tc>
          <w:tcPr>
            <w:tcW w:w="8163" w:type="dxa"/>
            <w:gridSpan w:val="2"/>
          </w:tcPr>
          <w:p w:rsidR="00410F88" w:rsidRPr="000F22A1" w:rsidRDefault="00410F88" w:rsidP="007C5F64">
            <w:pPr>
              <w:spacing w:after="0"/>
              <w:rPr>
                <w:rFonts w:ascii="Arial" w:hAnsi="Arial"/>
                <w:b/>
                <w:bCs/>
                <w:sz w:val="24"/>
                <w:szCs w:val="24"/>
              </w:rPr>
            </w:pPr>
          </w:p>
        </w:tc>
        <w:tc>
          <w:tcPr>
            <w:tcW w:w="875" w:type="dxa"/>
            <w:vAlign w:val="bottom"/>
          </w:tcPr>
          <w:p w:rsidR="00410F88" w:rsidRPr="000F22A1" w:rsidRDefault="00410F88" w:rsidP="00EC7468">
            <w:pPr>
              <w:spacing w:after="0"/>
              <w:jc w:val="right"/>
              <w:rPr>
                <w:rFonts w:ascii="Arial" w:hAnsi="Arial" w:cs="Arial"/>
                <w:sz w:val="24"/>
                <w:szCs w:val="24"/>
                <w:lang w:val="en-GB"/>
              </w:rPr>
            </w:pPr>
          </w:p>
        </w:tc>
      </w:tr>
      <w:tr w:rsidR="00422111" w:rsidRPr="000F22A1" w:rsidTr="000F22A1">
        <w:tc>
          <w:tcPr>
            <w:tcW w:w="708" w:type="dxa"/>
          </w:tcPr>
          <w:p w:rsidR="00422111" w:rsidRPr="000F22A1" w:rsidRDefault="00422111" w:rsidP="00627795">
            <w:pPr>
              <w:spacing w:after="0"/>
              <w:rPr>
                <w:rFonts w:ascii="Arial" w:hAnsi="Arial" w:cs="Arial"/>
                <w:sz w:val="24"/>
                <w:szCs w:val="24"/>
                <w:lang w:val="en-GB"/>
              </w:rPr>
            </w:pPr>
            <w:r w:rsidRPr="000F22A1">
              <w:rPr>
                <w:rFonts w:ascii="Arial" w:hAnsi="Arial"/>
                <w:bCs/>
                <w:sz w:val="24"/>
                <w:szCs w:val="24"/>
              </w:rPr>
              <w:t>7.1</w:t>
            </w:r>
          </w:p>
        </w:tc>
        <w:tc>
          <w:tcPr>
            <w:tcW w:w="8163" w:type="dxa"/>
            <w:gridSpan w:val="2"/>
          </w:tcPr>
          <w:p w:rsidR="00F90CFF" w:rsidRPr="00232D49" w:rsidRDefault="00F90CFF" w:rsidP="003E2FE3">
            <w:pPr>
              <w:jc w:val="left"/>
              <w:rPr>
                <w:rFonts w:ascii="Arial" w:hAnsi="Arial" w:cs="Arial"/>
                <w:bCs/>
                <w:sz w:val="24"/>
                <w:szCs w:val="24"/>
              </w:rPr>
            </w:pPr>
            <w:r w:rsidRPr="00232D49">
              <w:rPr>
                <w:rFonts w:ascii="Arial" w:hAnsi="Arial" w:cs="Arial"/>
                <w:bCs/>
                <w:sz w:val="24"/>
                <w:szCs w:val="24"/>
              </w:rPr>
              <w:t>A comparison in paragraph form:</w:t>
            </w:r>
          </w:p>
          <w:p w:rsidR="00F90CFF" w:rsidRPr="00232D49" w:rsidRDefault="00F90CFF" w:rsidP="003E2FE3">
            <w:pPr>
              <w:jc w:val="left"/>
              <w:rPr>
                <w:rFonts w:ascii="Arial" w:hAnsi="Arial" w:cs="Arial"/>
                <w:bCs/>
                <w:sz w:val="24"/>
                <w:szCs w:val="24"/>
              </w:rPr>
            </w:pPr>
            <w:r w:rsidRPr="00232D49">
              <w:rPr>
                <w:rFonts w:ascii="Arial" w:hAnsi="Arial" w:cs="Arial"/>
                <w:bCs/>
                <w:sz w:val="24"/>
                <w:szCs w:val="24"/>
              </w:rPr>
              <w:t>German Expressionism (G.E.) is seen</w:t>
            </w:r>
            <w:r w:rsidR="00232D49" w:rsidRPr="00232D49">
              <w:rPr>
                <w:rFonts w:ascii="Arial" w:hAnsi="Arial" w:cs="Arial"/>
                <w:bCs/>
                <w:sz w:val="24"/>
                <w:szCs w:val="24"/>
              </w:rPr>
              <w:t xml:space="preserve"> in the murky reds, grey blacks</w:t>
            </w:r>
            <w:r w:rsidRPr="00232D49">
              <w:rPr>
                <w:rFonts w:ascii="Arial" w:hAnsi="Arial" w:cs="Arial"/>
                <w:bCs/>
                <w:sz w:val="24"/>
                <w:szCs w:val="24"/>
              </w:rPr>
              <w:t xml:space="preserve">, and in the strong evocative shapes of the two figures in </w:t>
            </w:r>
            <w:r w:rsidRPr="00232D49">
              <w:rPr>
                <w:rFonts w:ascii="Arial" w:hAnsi="Arial" w:cs="Arial"/>
                <w:bCs/>
                <w:sz w:val="24"/>
                <w:szCs w:val="24"/>
                <w:u w:val="single"/>
              </w:rPr>
              <w:t>Vampire</w:t>
            </w:r>
            <w:r w:rsidRPr="00232D49">
              <w:rPr>
                <w:rFonts w:ascii="Arial" w:hAnsi="Arial" w:cs="Arial"/>
                <w:bCs/>
                <w:sz w:val="24"/>
                <w:szCs w:val="24"/>
              </w:rPr>
              <w:t xml:space="preserve">, and in the </w:t>
            </w:r>
            <w:r w:rsidRPr="00232D49">
              <w:rPr>
                <w:rFonts w:ascii="Arial" w:hAnsi="Arial" w:cs="Arial"/>
                <w:bCs/>
                <w:sz w:val="24"/>
                <w:szCs w:val="24"/>
                <w:u w:val="single"/>
              </w:rPr>
              <w:t>Newly Weds</w:t>
            </w:r>
            <w:r w:rsidRPr="00232D49">
              <w:rPr>
                <w:rFonts w:ascii="Arial" w:hAnsi="Arial" w:cs="Arial"/>
                <w:bCs/>
                <w:sz w:val="24"/>
                <w:szCs w:val="24"/>
              </w:rPr>
              <w:t xml:space="preserve">, the simplified, primitive shapes are also typical of </w:t>
            </w:r>
            <w:r w:rsidR="00232D49" w:rsidRPr="00232D49">
              <w:rPr>
                <w:rFonts w:ascii="Arial" w:hAnsi="Arial" w:cs="Arial"/>
                <w:bCs/>
                <w:sz w:val="24"/>
                <w:szCs w:val="24"/>
              </w:rPr>
              <w:t>Expressionism</w:t>
            </w:r>
            <w:r w:rsidRPr="00232D49">
              <w:rPr>
                <w:rFonts w:ascii="Arial" w:hAnsi="Arial" w:cs="Arial"/>
                <w:bCs/>
                <w:sz w:val="24"/>
                <w:szCs w:val="24"/>
              </w:rPr>
              <w:t>.  The brushstrokes are loose and wild, also a characteristic of G.E. The obvious black outlining, especially in the second work, is also Expressionistic.</w:t>
            </w:r>
          </w:p>
          <w:p w:rsidR="00F90CFF" w:rsidRPr="00232D49" w:rsidRDefault="00F90CFF" w:rsidP="003E2FE3">
            <w:pPr>
              <w:jc w:val="left"/>
              <w:rPr>
                <w:rFonts w:ascii="Arial" w:hAnsi="Arial" w:cs="Arial"/>
                <w:bCs/>
                <w:sz w:val="24"/>
                <w:szCs w:val="24"/>
              </w:rPr>
            </w:pPr>
            <w:r w:rsidRPr="00232D49">
              <w:rPr>
                <w:rFonts w:ascii="Arial" w:hAnsi="Arial" w:cs="Arial"/>
                <w:bCs/>
                <w:sz w:val="24"/>
                <w:szCs w:val="24"/>
              </w:rPr>
              <w:t xml:space="preserve">The composition of the Munch piece has the two figures centred and looking down, making a solid triangle in the centre, but the Mgudlandlu Piece has the two figures at left and right, facing each other. </w:t>
            </w:r>
            <w:r w:rsidR="009343F1">
              <w:rPr>
                <w:rFonts w:ascii="Arial" w:hAnsi="Arial" w:cs="Arial"/>
                <w:bCs/>
                <w:sz w:val="24"/>
                <w:szCs w:val="24"/>
              </w:rPr>
              <w:t xml:space="preserve"> </w:t>
            </w:r>
            <w:r w:rsidRPr="00232D49">
              <w:rPr>
                <w:rFonts w:ascii="Arial" w:hAnsi="Arial" w:cs="Arial"/>
                <w:bCs/>
                <w:sz w:val="24"/>
                <w:szCs w:val="24"/>
              </w:rPr>
              <w:t xml:space="preserve">The former is obsessive, and more filled with angst, that the </w:t>
            </w:r>
            <w:r w:rsidR="009343F1" w:rsidRPr="00232D49">
              <w:rPr>
                <w:rFonts w:ascii="Arial" w:hAnsi="Arial" w:cs="Arial"/>
                <w:bCs/>
                <w:sz w:val="24"/>
                <w:szCs w:val="24"/>
              </w:rPr>
              <w:t>latter</w:t>
            </w:r>
            <w:r w:rsidRPr="00232D49">
              <w:rPr>
                <w:rFonts w:ascii="Arial" w:hAnsi="Arial" w:cs="Arial"/>
                <w:bCs/>
                <w:sz w:val="24"/>
                <w:szCs w:val="24"/>
              </w:rPr>
              <w:t xml:space="preserve"> and the </w:t>
            </w:r>
            <w:r w:rsidRPr="00232D49">
              <w:rPr>
                <w:rFonts w:ascii="Arial" w:hAnsi="Arial" w:cs="Arial"/>
                <w:bCs/>
                <w:sz w:val="24"/>
                <w:szCs w:val="24"/>
                <w:u w:val="single"/>
              </w:rPr>
              <w:t xml:space="preserve">Newly Weds </w:t>
            </w:r>
            <w:r w:rsidRPr="00232D49">
              <w:rPr>
                <w:rFonts w:ascii="Arial" w:hAnsi="Arial" w:cs="Arial"/>
                <w:bCs/>
                <w:sz w:val="24"/>
                <w:szCs w:val="24"/>
              </w:rPr>
              <w:t>is more open and therefore more joyful.</w:t>
            </w:r>
          </w:p>
          <w:p w:rsidR="00F90CFF" w:rsidRPr="00232D49" w:rsidRDefault="00F90CFF" w:rsidP="003E2FE3">
            <w:pPr>
              <w:jc w:val="left"/>
              <w:rPr>
                <w:rFonts w:ascii="Arial" w:hAnsi="Arial" w:cs="Arial"/>
                <w:bCs/>
                <w:sz w:val="24"/>
                <w:szCs w:val="24"/>
              </w:rPr>
            </w:pPr>
            <w:r w:rsidRPr="00232D49">
              <w:rPr>
                <w:rFonts w:ascii="Arial" w:hAnsi="Arial" w:cs="Arial"/>
                <w:bCs/>
                <w:sz w:val="24"/>
                <w:szCs w:val="24"/>
              </w:rPr>
              <w:t xml:space="preserve">The colours in the Munch work are typically Expressionist, dark and obsessive, whereas the latter work has fresher blues, blue-whites, which were definitely not colours that the German Expressionists found desirable.  The flesh tones of Munch’s work are </w:t>
            </w:r>
            <w:r w:rsidR="009343F1" w:rsidRPr="00232D49">
              <w:rPr>
                <w:rFonts w:ascii="Arial" w:hAnsi="Arial" w:cs="Arial"/>
                <w:bCs/>
                <w:sz w:val="24"/>
                <w:szCs w:val="24"/>
              </w:rPr>
              <w:t>pinkish</w:t>
            </w:r>
            <w:r w:rsidR="003E2FE3">
              <w:rPr>
                <w:rFonts w:ascii="Arial" w:hAnsi="Arial" w:cs="Arial"/>
                <w:bCs/>
                <w:sz w:val="24"/>
                <w:szCs w:val="24"/>
              </w:rPr>
              <w:t xml:space="preserve"> </w:t>
            </w:r>
            <w:r w:rsidRPr="00232D49">
              <w:rPr>
                <w:rFonts w:ascii="Arial" w:hAnsi="Arial" w:cs="Arial"/>
                <w:bCs/>
                <w:sz w:val="24"/>
                <w:szCs w:val="24"/>
              </w:rPr>
              <w:t>and more romantic</w:t>
            </w:r>
            <w:r w:rsidR="009343F1">
              <w:rPr>
                <w:rFonts w:ascii="Arial" w:hAnsi="Arial" w:cs="Arial"/>
                <w:bCs/>
                <w:sz w:val="24"/>
                <w:szCs w:val="24"/>
              </w:rPr>
              <w:t>,</w:t>
            </w:r>
            <w:r w:rsidRPr="00232D49">
              <w:rPr>
                <w:rFonts w:ascii="Arial" w:hAnsi="Arial" w:cs="Arial"/>
                <w:bCs/>
                <w:sz w:val="24"/>
                <w:szCs w:val="24"/>
              </w:rPr>
              <w:t xml:space="preserve"> while those in Mgudlandlu’s work the flesh tones are whitish, and somewhat unreal.  A greater sense of calmness pervades this work. </w:t>
            </w:r>
          </w:p>
          <w:p w:rsidR="00F90CFF" w:rsidRDefault="00F90CFF" w:rsidP="003E2FE3">
            <w:pPr>
              <w:jc w:val="left"/>
              <w:rPr>
                <w:rFonts w:ascii="Arial" w:hAnsi="Arial" w:cs="Arial"/>
                <w:bCs/>
                <w:sz w:val="24"/>
                <w:szCs w:val="24"/>
              </w:rPr>
            </w:pPr>
            <w:r w:rsidRPr="00232D49">
              <w:rPr>
                <w:rFonts w:ascii="Arial" w:hAnsi="Arial" w:cs="Arial"/>
                <w:bCs/>
                <w:sz w:val="24"/>
                <w:szCs w:val="24"/>
              </w:rPr>
              <w:t xml:space="preserve">Lines in the latter work are much more hard, primitive and visible than in the Munch piece, making the work more childlike. </w:t>
            </w:r>
          </w:p>
          <w:p w:rsidR="00422111" w:rsidRPr="00232D49" w:rsidRDefault="00F90CFF" w:rsidP="009343F1">
            <w:pPr>
              <w:spacing w:after="0"/>
              <w:jc w:val="left"/>
              <w:rPr>
                <w:rFonts w:ascii="Arial" w:hAnsi="Arial"/>
                <w:b/>
                <w:bCs/>
                <w:sz w:val="24"/>
                <w:szCs w:val="24"/>
              </w:rPr>
            </w:pPr>
            <w:r w:rsidRPr="00232D49">
              <w:rPr>
                <w:rFonts w:ascii="Arial" w:hAnsi="Arial" w:cs="Arial"/>
                <w:bCs/>
                <w:sz w:val="24"/>
                <w:szCs w:val="24"/>
              </w:rPr>
              <w:t>The long red hair, the man in the suit is International in character, and the plain dark background is also not something one would have associated with South African art.</w:t>
            </w:r>
            <w:r w:rsidR="009343F1">
              <w:rPr>
                <w:rFonts w:ascii="Arial" w:hAnsi="Arial" w:cs="Arial"/>
                <w:bCs/>
                <w:sz w:val="24"/>
                <w:szCs w:val="24"/>
              </w:rPr>
              <w:t xml:space="preserve"> </w:t>
            </w:r>
            <w:r w:rsidRPr="00232D49">
              <w:rPr>
                <w:rFonts w:ascii="Arial" w:hAnsi="Arial" w:cs="Arial"/>
                <w:bCs/>
                <w:sz w:val="24"/>
                <w:szCs w:val="24"/>
              </w:rPr>
              <w:t xml:space="preserve"> In the latter work, the wide afro hair style is visible, as are the facial features of wide lips, the bare breasts so typically African and the linear pattern on the clothing which is Xhosa in origin. </w:t>
            </w:r>
            <w:r w:rsidR="00903D2E">
              <w:rPr>
                <w:rFonts w:ascii="Arial" w:hAnsi="Arial" w:cs="Arial"/>
                <w:bCs/>
                <w:sz w:val="24"/>
                <w:szCs w:val="24"/>
              </w:rPr>
              <w:t xml:space="preserve"> </w:t>
            </w:r>
            <w:r w:rsidRPr="00232D49">
              <w:rPr>
                <w:rFonts w:ascii="Arial" w:hAnsi="Arial" w:cs="Arial"/>
                <w:bCs/>
                <w:sz w:val="24"/>
                <w:szCs w:val="24"/>
              </w:rPr>
              <w:t xml:space="preserve">The two pipes are also African </w:t>
            </w:r>
            <w:r w:rsidR="003E2FE3" w:rsidRPr="00232D49">
              <w:rPr>
                <w:rFonts w:ascii="Arial" w:hAnsi="Arial" w:cs="Arial"/>
                <w:bCs/>
                <w:sz w:val="24"/>
                <w:szCs w:val="24"/>
              </w:rPr>
              <w:t>artefacts</w:t>
            </w:r>
            <w:r w:rsidRPr="00232D49">
              <w:rPr>
                <w:rFonts w:ascii="Arial" w:hAnsi="Arial" w:cs="Arial"/>
                <w:bCs/>
                <w:sz w:val="24"/>
                <w:szCs w:val="24"/>
              </w:rPr>
              <w:t>.</w:t>
            </w:r>
          </w:p>
        </w:tc>
        <w:tc>
          <w:tcPr>
            <w:tcW w:w="875" w:type="dxa"/>
            <w:vAlign w:val="bottom"/>
          </w:tcPr>
          <w:p w:rsidR="00422111" w:rsidRPr="000F22A1" w:rsidRDefault="00F90CFF" w:rsidP="00EC7468">
            <w:pPr>
              <w:spacing w:after="0"/>
              <w:jc w:val="right"/>
              <w:rPr>
                <w:rFonts w:ascii="Arial" w:hAnsi="Arial" w:cs="Arial"/>
                <w:sz w:val="24"/>
                <w:szCs w:val="24"/>
                <w:lang w:val="en-GB"/>
              </w:rPr>
            </w:pPr>
            <w:r w:rsidRPr="000F22A1">
              <w:rPr>
                <w:rFonts w:ascii="Arial" w:hAnsi="Arial"/>
                <w:bCs/>
                <w:sz w:val="24"/>
                <w:szCs w:val="24"/>
              </w:rPr>
              <w:t>(8)</w:t>
            </w:r>
          </w:p>
        </w:tc>
      </w:tr>
      <w:tr w:rsidR="00422111" w:rsidRPr="000F22A1" w:rsidTr="000F22A1">
        <w:tc>
          <w:tcPr>
            <w:tcW w:w="708" w:type="dxa"/>
          </w:tcPr>
          <w:p w:rsidR="00422111" w:rsidRPr="000F22A1" w:rsidRDefault="00422111" w:rsidP="00627795">
            <w:pPr>
              <w:spacing w:after="0"/>
              <w:rPr>
                <w:rFonts w:ascii="Arial" w:hAnsi="Arial" w:cs="Arial"/>
                <w:sz w:val="24"/>
                <w:szCs w:val="24"/>
                <w:lang w:val="en-GB"/>
              </w:rPr>
            </w:pPr>
          </w:p>
        </w:tc>
        <w:tc>
          <w:tcPr>
            <w:tcW w:w="8163" w:type="dxa"/>
            <w:gridSpan w:val="2"/>
          </w:tcPr>
          <w:p w:rsidR="00422111" w:rsidRPr="00232D49" w:rsidRDefault="00422111" w:rsidP="007C5F64">
            <w:pPr>
              <w:spacing w:after="0"/>
              <w:rPr>
                <w:rFonts w:ascii="Arial" w:hAnsi="Arial"/>
                <w:b/>
                <w:bCs/>
                <w:sz w:val="24"/>
                <w:szCs w:val="24"/>
              </w:rPr>
            </w:pPr>
          </w:p>
        </w:tc>
        <w:tc>
          <w:tcPr>
            <w:tcW w:w="875" w:type="dxa"/>
            <w:vAlign w:val="bottom"/>
          </w:tcPr>
          <w:p w:rsidR="00422111" w:rsidRPr="000F22A1" w:rsidRDefault="00422111" w:rsidP="00EC7468">
            <w:pPr>
              <w:spacing w:after="0"/>
              <w:jc w:val="right"/>
              <w:rPr>
                <w:rFonts w:ascii="Arial" w:hAnsi="Arial" w:cs="Arial"/>
                <w:sz w:val="24"/>
                <w:szCs w:val="24"/>
                <w:lang w:val="en-GB"/>
              </w:rPr>
            </w:pPr>
          </w:p>
        </w:tc>
      </w:tr>
      <w:tr w:rsidR="00422111" w:rsidRPr="000F22A1" w:rsidTr="00232D49">
        <w:tc>
          <w:tcPr>
            <w:tcW w:w="708" w:type="dxa"/>
          </w:tcPr>
          <w:p w:rsidR="00422111" w:rsidRPr="000F22A1" w:rsidRDefault="00F90CFF" w:rsidP="00627795">
            <w:pPr>
              <w:spacing w:after="0"/>
              <w:rPr>
                <w:rFonts w:ascii="Arial" w:hAnsi="Arial" w:cs="Arial"/>
                <w:sz w:val="24"/>
                <w:szCs w:val="24"/>
                <w:lang w:val="en-GB"/>
              </w:rPr>
            </w:pPr>
            <w:r w:rsidRPr="000F22A1">
              <w:rPr>
                <w:rFonts w:ascii="Arial" w:hAnsi="Arial"/>
                <w:bCs/>
                <w:sz w:val="24"/>
                <w:szCs w:val="24"/>
              </w:rPr>
              <w:t>7.2</w:t>
            </w:r>
          </w:p>
        </w:tc>
        <w:tc>
          <w:tcPr>
            <w:tcW w:w="750" w:type="dxa"/>
          </w:tcPr>
          <w:p w:rsidR="00422111" w:rsidRPr="00232D49" w:rsidRDefault="00422111" w:rsidP="00232D49">
            <w:pPr>
              <w:spacing w:after="0"/>
              <w:jc w:val="left"/>
              <w:rPr>
                <w:rFonts w:ascii="Arial" w:hAnsi="Arial"/>
                <w:bCs/>
                <w:sz w:val="24"/>
                <w:szCs w:val="24"/>
              </w:rPr>
            </w:pPr>
            <w:r w:rsidRPr="00232D49">
              <w:rPr>
                <w:rFonts w:ascii="Arial" w:hAnsi="Arial"/>
                <w:bCs/>
                <w:sz w:val="24"/>
                <w:szCs w:val="24"/>
              </w:rPr>
              <w:t>7.2.1</w:t>
            </w:r>
          </w:p>
        </w:tc>
        <w:tc>
          <w:tcPr>
            <w:tcW w:w="7413" w:type="dxa"/>
          </w:tcPr>
          <w:p w:rsidR="00422111" w:rsidRPr="00232D49" w:rsidRDefault="00F90CFF" w:rsidP="003E2FE3">
            <w:pPr>
              <w:spacing w:after="0"/>
              <w:jc w:val="left"/>
              <w:rPr>
                <w:rFonts w:ascii="Arial" w:hAnsi="Arial"/>
                <w:b/>
                <w:bCs/>
                <w:sz w:val="24"/>
                <w:szCs w:val="24"/>
              </w:rPr>
            </w:pPr>
            <w:r w:rsidRPr="00232D49">
              <w:rPr>
                <w:rFonts w:ascii="Arial" w:hAnsi="Arial" w:cs="Arial"/>
                <w:bCs/>
                <w:sz w:val="24"/>
                <w:szCs w:val="24"/>
              </w:rPr>
              <w:t xml:space="preserve">Name of </w:t>
            </w:r>
            <w:r w:rsidR="003E2FE3" w:rsidRPr="00232D49">
              <w:rPr>
                <w:rFonts w:ascii="Arial" w:hAnsi="Arial" w:cs="Arial"/>
                <w:bCs/>
                <w:sz w:val="24"/>
                <w:szCs w:val="24"/>
              </w:rPr>
              <w:t>ONE</w:t>
            </w:r>
            <w:r w:rsidRPr="00232D49">
              <w:rPr>
                <w:rFonts w:ascii="Arial" w:hAnsi="Arial" w:cs="Arial"/>
                <w:bCs/>
                <w:sz w:val="24"/>
                <w:szCs w:val="24"/>
              </w:rPr>
              <w:t xml:space="preserve"> international and </w:t>
            </w:r>
            <w:r w:rsidR="003E2FE3" w:rsidRPr="00232D49">
              <w:rPr>
                <w:rFonts w:ascii="Arial" w:hAnsi="Arial" w:cs="Arial"/>
                <w:bCs/>
                <w:sz w:val="24"/>
                <w:szCs w:val="24"/>
              </w:rPr>
              <w:t>ONE</w:t>
            </w:r>
            <w:r w:rsidRPr="00232D49">
              <w:rPr>
                <w:rFonts w:ascii="Arial" w:hAnsi="Arial" w:cs="Arial"/>
                <w:bCs/>
                <w:sz w:val="24"/>
                <w:szCs w:val="24"/>
              </w:rPr>
              <w:t xml:space="preserve"> SA artist plus the name of a work by each.</w:t>
            </w:r>
          </w:p>
        </w:tc>
        <w:tc>
          <w:tcPr>
            <w:tcW w:w="875" w:type="dxa"/>
            <w:vAlign w:val="bottom"/>
          </w:tcPr>
          <w:p w:rsidR="00422111" w:rsidRPr="000F22A1" w:rsidRDefault="00422111" w:rsidP="00422111">
            <w:pPr>
              <w:spacing w:after="0"/>
              <w:jc w:val="right"/>
              <w:rPr>
                <w:rFonts w:ascii="Arial" w:hAnsi="Arial" w:cs="Arial"/>
                <w:sz w:val="24"/>
                <w:szCs w:val="24"/>
                <w:lang w:val="en-GB"/>
              </w:rPr>
            </w:pPr>
            <w:r w:rsidRPr="000F22A1">
              <w:rPr>
                <w:rFonts w:ascii="Arial" w:hAnsi="Arial"/>
                <w:bCs/>
                <w:sz w:val="24"/>
                <w:szCs w:val="24"/>
              </w:rPr>
              <w:t>(2)</w:t>
            </w:r>
          </w:p>
        </w:tc>
      </w:tr>
      <w:tr w:rsidR="00422111" w:rsidRPr="000F22A1" w:rsidTr="000F22A1">
        <w:tc>
          <w:tcPr>
            <w:tcW w:w="708" w:type="dxa"/>
          </w:tcPr>
          <w:p w:rsidR="00422111" w:rsidRPr="000F22A1" w:rsidRDefault="00422111" w:rsidP="00627795">
            <w:pPr>
              <w:spacing w:after="0"/>
              <w:rPr>
                <w:rFonts w:ascii="Arial" w:hAnsi="Arial" w:cs="Arial"/>
                <w:sz w:val="24"/>
                <w:szCs w:val="24"/>
                <w:lang w:val="en-GB"/>
              </w:rPr>
            </w:pPr>
          </w:p>
        </w:tc>
        <w:tc>
          <w:tcPr>
            <w:tcW w:w="750" w:type="dxa"/>
            <w:vAlign w:val="bottom"/>
          </w:tcPr>
          <w:p w:rsidR="00422111" w:rsidRPr="00232D49" w:rsidRDefault="00422111" w:rsidP="00422111">
            <w:pPr>
              <w:spacing w:after="0"/>
              <w:jc w:val="left"/>
              <w:rPr>
                <w:rFonts w:ascii="Arial" w:hAnsi="Arial"/>
                <w:bCs/>
                <w:sz w:val="24"/>
                <w:szCs w:val="24"/>
              </w:rPr>
            </w:pPr>
          </w:p>
        </w:tc>
        <w:tc>
          <w:tcPr>
            <w:tcW w:w="7413" w:type="dxa"/>
          </w:tcPr>
          <w:p w:rsidR="00422111" w:rsidRPr="00232D49" w:rsidRDefault="00422111" w:rsidP="007C5F64">
            <w:pPr>
              <w:spacing w:after="0"/>
              <w:rPr>
                <w:rFonts w:ascii="Arial" w:hAnsi="Arial"/>
                <w:b/>
                <w:bCs/>
                <w:sz w:val="24"/>
                <w:szCs w:val="24"/>
              </w:rPr>
            </w:pPr>
          </w:p>
        </w:tc>
        <w:tc>
          <w:tcPr>
            <w:tcW w:w="875" w:type="dxa"/>
            <w:vAlign w:val="bottom"/>
          </w:tcPr>
          <w:p w:rsidR="00422111" w:rsidRPr="000F22A1" w:rsidRDefault="00422111" w:rsidP="00EC7468">
            <w:pPr>
              <w:spacing w:after="0"/>
              <w:jc w:val="right"/>
              <w:rPr>
                <w:rFonts w:ascii="Arial" w:hAnsi="Arial" w:cs="Arial"/>
                <w:sz w:val="24"/>
                <w:szCs w:val="24"/>
                <w:lang w:val="en-GB"/>
              </w:rPr>
            </w:pPr>
          </w:p>
        </w:tc>
      </w:tr>
      <w:tr w:rsidR="00422111" w:rsidRPr="000F22A1" w:rsidTr="000F22A1">
        <w:tc>
          <w:tcPr>
            <w:tcW w:w="708" w:type="dxa"/>
          </w:tcPr>
          <w:p w:rsidR="00422111" w:rsidRPr="000F22A1" w:rsidRDefault="00422111" w:rsidP="00627795">
            <w:pPr>
              <w:spacing w:after="0"/>
              <w:rPr>
                <w:rFonts w:ascii="Arial" w:hAnsi="Arial" w:cs="Arial"/>
                <w:sz w:val="24"/>
                <w:szCs w:val="24"/>
                <w:lang w:val="en-GB"/>
              </w:rPr>
            </w:pPr>
          </w:p>
        </w:tc>
        <w:tc>
          <w:tcPr>
            <w:tcW w:w="750" w:type="dxa"/>
            <w:vAlign w:val="bottom"/>
          </w:tcPr>
          <w:p w:rsidR="00422111" w:rsidRPr="00232D49" w:rsidRDefault="00422111" w:rsidP="00422111">
            <w:pPr>
              <w:spacing w:after="0"/>
              <w:jc w:val="left"/>
              <w:rPr>
                <w:rFonts w:ascii="Arial" w:hAnsi="Arial"/>
                <w:bCs/>
                <w:sz w:val="24"/>
                <w:szCs w:val="24"/>
              </w:rPr>
            </w:pPr>
            <w:r w:rsidRPr="00232D49">
              <w:rPr>
                <w:rFonts w:ascii="Arial" w:hAnsi="Arial"/>
                <w:bCs/>
                <w:sz w:val="24"/>
                <w:szCs w:val="24"/>
              </w:rPr>
              <w:t>7.2.2</w:t>
            </w:r>
          </w:p>
        </w:tc>
        <w:tc>
          <w:tcPr>
            <w:tcW w:w="7413" w:type="dxa"/>
          </w:tcPr>
          <w:p w:rsidR="00422111" w:rsidRPr="00232D49" w:rsidRDefault="00F90CFF" w:rsidP="007C5F64">
            <w:pPr>
              <w:spacing w:after="0"/>
              <w:rPr>
                <w:rFonts w:ascii="Arial" w:hAnsi="Arial"/>
                <w:b/>
                <w:bCs/>
                <w:sz w:val="24"/>
                <w:szCs w:val="24"/>
              </w:rPr>
            </w:pPr>
            <w:r w:rsidRPr="00232D49">
              <w:rPr>
                <w:rFonts w:ascii="Arial" w:hAnsi="Arial" w:cs="Arial"/>
                <w:bCs/>
                <w:sz w:val="24"/>
                <w:szCs w:val="24"/>
              </w:rPr>
              <w:t>Description of relevant imagery of each.</w:t>
            </w:r>
          </w:p>
        </w:tc>
        <w:tc>
          <w:tcPr>
            <w:tcW w:w="875" w:type="dxa"/>
            <w:vAlign w:val="bottom"/>
          </w:tcPr>
          <w:p w:rsidR="00422111" w:rsidRPr="000F22A1" w:rsidRDefault="00422111" w:rsidP="00422111">
            <w:pPr>
              <w:spacing w:after="0"/>
              <w:jc w:val="right"/>
              <w:rPr>
                <w:rFonts w:ascii="Arial" w:hAnsi="Arial" w:cs="Arial"/>
                <w:sz w:val="24"/>
                <w:szCs w:val="24"/>
                <w:lang w:val="en-GB"/>
              </w:rPr>
            </w:pPr>
            <w:r w:rsidRPr="000F22A1">
              <w:rPr>
                <w:rFonts w:ascii="Arial" w:hAnsi="Arial"/>
                <w:bCs/>
                <w:sz w:val="24"/>
                <w:szCs w:val="24"/>
              </w:rPr>
              <w:t>(4</w:t>
            </w:r>
            <w:r w:rsidR="000F22A1" w:rsidRPr="000F22A1">
              <w:rPr>
                <w:rFonts w:ascii="Arial" w:hAnsi="Arial"/>
                <w:bCs/>
                <w:sz w:val="24"/>
                <w:szCs w:val="24"/>
              </w:rPr>
              <w:t>)</w:t>
            </w:r>
          </w:p>
        </w:tc>
      </w:tr>
      <w:tr w:rsidR="00422111" w:rsidRPr="000F22A1" w:rsidTr="000F22A1">
        <w:tc>
          <w:tcPr>
            <w:tcW w:w="708" w:type="dxa"/>
          </w:tcPr>
          <w:p w:rsidR="00422111" w:rsidRPr="000F22A1" w:rsidRDefault="00422111" w:rsidP="00627795">
            <w:pPr>
              <w:spacing w:after="0"/>
              <w:rPr>
                <w:rFonts w:ascii="Arial" w:hAnsi="Arial" w:cs="Arial"/>
                <w:sz w:val="24"/>
                <w:szCs w:val="24"/>
                <w:lang w:val="en-GB"/>
              </w:rPr>
            </w:pPr>
          </w:p>
        </w:tc>
        <w:tc>
          <w:tcPr>
            <w:tcW w:w="750" w:type="dxa"/>
            <w:vAlign w:val="bottom"/>
          </w:tcPr>
          <w:p w:rsidR="00422111" w:rsidRPr="00232D49" w:rsidRDefault="00422111" w:rsidP="00422111">
            <w:pPr>
              <w:spacing w:after="0"/>
              <w:jc w:val="left"/>
              <w:rPr>
                <w:rFonts w:ascii="Arial" w:hAnsi="Arial"/>
                <w:bCs/>
                <w:sz w:val="24"/>
                <w:szCs w:val="24"/>
              </w:rPr>
            </w:pPr>
          </w:p>
        </w:tc>
        <w:tc>
          <w:tcPr>
            <w:tcW w:w="7413" w:type="dxa"/>
          </w:tcPr>
          <w:p w:rsidR="00422111" w:rsidRPr="00232D49" w:rsidRDefault="00422111" w:rsidP="007C5F64">
            <w:pPr>
              <w:spacing w:after="0"/>
              <w:rPr>
                <w:rFonts w:ascii="Arial" w:hAnsi="Arial"/>
                <w:b/>
                <w:bCs/>
                <w:sz w:val="24"/>
                <w:szCs w:val="24"/>
              </w:rPr>
            </w:pPr>
          </w:p>
        </w:tc>
        <w:tc>
          <w:tcPr>
            <w:tcW w:w="875" w:type="dxa"/>
            <w:vAlign w:val="bottom"/>
          </w:tcPr>
          <w:p w:rsidR="00422111" w:rsidRPr="000F22A1" w:rsidRDefault="00422111" w:rsidP="00EC7468">
            <w:pPr>
              <w:spacing w:after="0"/>
              <w:jc w:val="right"/>
              <w:rPr>
                <w:rFonts w:ascii="Arial" w:hAnsi="Arial" w:cs="Arial"/>
                <w:sz w:val="24"/>
                <w:szCs w:val="24"/>
                <w:lang w:val="en-GB"/>
              </w:rPr>
            </w:pPr>
          </w:p>
        </w:tc>
      </w:tr>
      <w:tr w:rsidR="000F22A1" w:rsidRPr="000F22A1" w:rsidTr="000F22A1">
        <w:tc>
          <w:tcPr>
            <w:tcW w:w="708" w:type="dxa"/>
          </w:tcPr>
          <w:p w:rsidR="000F22A1" w:rsidRPr="000F22A1" w:rsidRDefault="000F22A1" w:rsidP="00627795">
            <w:pPr>
              <w:spacing w:after="0"/>
              <w:rPr>
                <w:rFonts w:ascii="Arial" w:hAnsi="Arial" w:cs="Arial"/>
                <w:sz w:val="24"/>
                <w:szCs w:val="24"/>
                <w:lang w:val="en-GB"/>
              </w:rPr>
            </w:pPr>
          </w:p>
        </w:tc>
        <w:tc>
          <w:tcPr>
            <w:tcW w:w="750" w:type="dxa"/>
          </w:tcPr>
          <w:p w:rsidR="000F22A1" w:rsidRPr="00232D49" w:rsidRDefault="000F22A1" w:rsidP="000F22A1">
            <w:pPr>
              <w:spacing w:after="0"/>
              <w:jc w:val="left"/>
              <w:rPr>
                <w:rFonts w:ascii="Arial" w:hAnsi="Arial"/>
                <w:bCs/>
                <w:sz w:val="24"/>
                <w:szCs w:val="24"/>
              </w:rPr>
            </w:pPr>
            <w:r w:rsidRPr="00232D49">
              <w:rPr>
                <w:rFonts w:ascii="Arial" w:hAnsi="Arial"/>
                <w:bCs/>
                <w:sz w:val="24"/>
                <w:szCs w:val="24"/>
              </w:rPr>
              <w:t>7.2.3</w:t>
            </w:r>
          </w:p>
        </w:tc>
        <w:tc>
          <w:tcPr>
            <w:tcW w:w="7413" w:type="dxa"/>
          </w:tcPr>
          <w:p w:rsidR="000F22A1" w:rsidRPr="00232D49" w:rsidRDefault="00F90CFF" w:rsidP="000F22A1">
            <w:pPr>
              <w:spacing w:after="0"/>
              <w:jc w:val="left"/>
              <w:rPr>
                <w:rFonts w:ascii="Arial" w:hAnsi="Arial"/>
                <w:b/>
                <w:bCs/>
                <w:sz w:val="24"/>
                <w:szCs w:val="24"/>
              </w:rPr>
            </w:pPr>
            <w:r w:rsidRPr="00232D49">
              <w:rPr>
                <w:rFonts w:ascii="Arial" w:hAnsi="Arial" w:cs="Arial"/>
                <w:bCs/>
                <w:sz w:val="24"/>
                <w:szCs w:val="24"/>
              </w:rPr>
              <w:t>A discussion of how stylistic characteristics of each deepen the understanding of the meaning of the works.</w:t>
            </w:r>
          </w:p>
        </w:tc>
        <w:tc>
          <w:tcPr>
            <w:tcW w:w="875" w:type="dxa"/>
            <w:vAlign w:val="bottom"/>
          </w:tcPr>
          <w:p w:rsidR="000F22A1" w:rsidRPr="000F22A1" w:rsidRDefault="000F22A1" w:rsidP="000F22A1">
            <w:pPr>
              <w:spacing w:after="0"/>
              <w:jc w:val="right"/>
              <w:rPr>
                <w:rFonts w:ascii="Arial" w:hAnsi="Arial" w:cs="Arial"/>
                <w:sz w:val="24"/>
                <w:szCs w:val="24"/>
                <w:lang w:val="en-GB"/>
              </w:rPr>
            </w:pPr>
            <w:r w:rsidRPr="000F22A1">
              <w:rPr>
                <w:rFonts w:ascii="Arial" w:hAnsi="Arial"/>
                <w:bCs/>
                <w:sz w:val="24"/>
                <w:szCs w:val="24"/>
              </w:rPr>
              <w:t>(4)</w:t>
            </w:r>
          </w:p>
        </w:tc>
      </w:tr>
      <w:tr w:rsidR="000F22A1" w:rsidRPr="000F22A1" w:rsidTr="000F22A1">
        <w:tc>
          <w:tcPr>
            <w:tcW w:w="708" w:type="dxa"/>
          </w:tcPr>
          <w:p w:rsidR="000F22A1" w:rsidRPr="000F22A1" w:rsidRDefault="000F22A1" w:rsidP="00627795">
            <w:pPr>
              <w:spacing w:after="0"/>
              <w:rPr>
                <w:rFonts w:ascii="Arial" w:hAnsi="Arial" w:cs="Arial"/>
                <w:sz w:val="24"/>
                <w:szCs w:val="24"/>
                <w:lang w:val="en-GB"/>
              </w:rPr>
            </w:pPr>
          </w:p>
        </w:tc>
        <w:tc>
          <w:tcPr>
            <w:tcW w:w="750" w:type="dxa"/>
            <w:vAlign w:val="bottom"/>
          </w:tcPr>
          <w:p w:rsidR="000F22A1" w:rsidRPr="00232D49" w:rsidRDefault="000F22A1" w:rsidP="00422111">
            <w:pPr>
              <w:spacing w:after="0"/>
              <w:jc w:val="left"/>
              <w:rPr>
                <w:rFonts w:ascii="Arial" w:hAnsi="Arial"/>
                <w:bCs/>
                <w:sz w:val="24"/>
                <w:szCs w:val="24"/>
              </w:rPr>
            </w:pPr>
          </w:p>
        </w:tc>
        <w:tc>
          <w:tcPr>
            <w:tcW w:w="7413" w:type="dxa"/>
          </w:tcPr>
          <w:p w:rsidR="000F22A1" w:rsidRPr="00232D49" w:rsidRDefault="000F22A1" w:rsidP="007C5F64">
            <w:pPr>
              <w:spacing w:after="0"/>
              <w:rPr>
                <w:rFonts w:ascii="Arial" w:hAnsi="Arial"/>
                <w:b/>
                <w:bCs/>
                <w:sz w:val="24"/>
                <w:szCs w:val="24"/>
              </w:rPr>
            </w:pPr>
          </w:p>
        </w:tc>
        <w:tc>
          <w:tcPr>
            <w:tcW w:w="875" w:type="dxa"/>
            <w:vAlign w:val="bottom"/>
          </w:tcPr>
          <w:p w:rsidR="000F22A1" w:rsidRPr="000F22A1" w:rsidRDefault="000F22A1" w:rsidP="00EC7468">
            <w:pPr>
              <w:spacing w:after="0"/>
              <w:jc w:val="right"/>
              <w:rPr>
                <w:rFonts w:ascii="Arial" w:hAnsi="Arial" w:cs="Arial"/>
                <w:sz w:val="24"/>
                <w:szCs w:val="24"/>
                <w:lang w:val="en-GB"/>
              </w:rPr>
            </w:pPr>
          </w:p>
        </w:tc>
      </w:tr>
      <w:tr w:rsidR="000F22A1" w:rsidRPr="000F22A1" w:rsidTr="000F22A1">
        <w:tc>
          <w:tcPr>
            <w:tcW w:w="708" w:type="dxa"/>
          </w:tcPr>
          <w:p w:rsidR="000F22A1" w:rsidRPr="000F22A1" w:rsidRDefault="000F22A1" w:rsidP="00627795">
            <w:pPr>
              <w:spacing w:after="0"/>
              <w:rPr>
                <w:rFonts w:ascii="Arial" w:hAnsi="Arial" w:cs="Arial"/>
                <w:sz w:val="24"/>
                <w:szCs w:val="24"/>
                <w:lang w:val="en-GB"/>
              </w:rPr>
            </w:pPr>
          </w:p>
        </w:tc>
        <w:tc>
          <w:tcPr>
            <w:tcW w:w="750" w:type="dxa"/>
          </w:tcPr>
          <w:p w:rsidR="000F22A1" w:rsidRPr="00232D49" w:rsidRDefault="000F22A1" w:rsidP="000F22A1">
            <w:pPr>
              <w:spacing w:after="0"/>
              <w:jc w:val="left"/>
              <w:rPr>
                <w:rFonts w:ascii="Arial" w:hAnsi="Arial"/>
                <w:bCs/>
                <w:sz w:val="24"/>
                <w:szCs w:val="24"/>
              </w:rPr>
            </w:pPr>
            <w:r w:rsidRPr="00232D49">
              <w:rPr>
                <w:rFonts w:ascii="Arial" w:hAnsi="Arial"/>
                <w:bCs/>
                <w:sz w:val="24"/>
                <w:szCs w:val="24"/>
              </w:rPr>
              <w:t>7.2.4</w:t>
            </w:r>
          </w:p>
        </w:tc>
        <w:tc>
          <w:tcPr>
            <w:tcW w:w="7413" w:type="dxa"/>
          </w:tcPr>
          <w:p w:rsidR="000F22A1" w:rsidRPr="00232D49" w:rsidRDefault="00F90CFF" w:rsidP="007C5F64">
            <w:pPr>
              <w:spacing w:after="0"/>
              <w:rPr>
                <w:rFonts w:ascii="Arial" w:hAnsi="Arial"/>
                <w:b/>
                <w:bCs/>
                <w:sz w:val="24"/>
                <w:szCs w:val="24"/>
              </w:rPr>
            </w:pPr>
            <w:r w:rsidRPr="00232D49">
              <w:rPr>
                <w:rFonts w:ascii="Arial" w:hAnsi="Arial" w:cs="Arial"/>
                <w:bCs/>
                <w:sz w:val="24"/>
                <w:szCs w:val="24"/>
              </w:rPr>
              <w:t>A statement of how Western and traditional African influences are seen in the works.</w:t>
            </w:r>
          </w:p>
        </w:tc>
        <w:tc>
          <w:tcPr>
            <w:tcW w:w="875" w:type="dxa"/>
            <w:vAlign w:val="bottom"/>
          </w:tcPr>
          <w:p w:rsidR="000F22A1" w:rsidRPr="000F22A1" w:rsidRDefault="000F22A1" w:rsidP="000F22A1">
            <w:pPr>
              <w:spacing w:after="0"/>
              <w:jc w:val="right"/>
              <w:rPr>
                <w:rFonts w:ascii="Arial" w:hAnsi="Arial" w:cs="Arial"/>
                <w:sz w:val="24"/>
                <w:szCs w:val="24"/>
                <w:lang w:val="en-GB"/>
              </w:rPr>
            </w:pPr>
            <w:r w:rsidRPr="000F22A1">
              <w:rPr>
                <w:rFonts w:ascii="Arial" w:hAnsi="Arial"/>
                <w:bCs/>
                <w:sz w:val="24"/>
                <w:szCs w:val="24"/>
              </w:rPr>
              <w:t>(2)</w:t>
            </w:r>
          </w:p>
        </w:tc>
      </w:tr>
      <w:tr w:rsidR="000F22A1" w:rsidRPr="000F22A1" w:rsidTr="000F22A1">
        <w:tc>
          <w:tcPr>
            <w:tcW w:w="708" w:type="dxa"/>
          </w:tcPr>
          <w:p w:rsidR="000F22A1" w:rsidRPr="000F22A1" w:rsidRDefault="000F22A1" w:rsidP="00627795">
            <w:pPr>
              <w:spacing w:after="0"/>
              <w:rPr>
                <w:rFonts w:ascii="Arial" w:hAnsi="Arial" w:cs="Arial"/>
                <w:sz w:val="24"/>
                <w:szCs w:val="24"/>
                <w:lang w:val="en-GB"/>
              </w:rPr>
            </w:pPr>
          </w:p>
        </w:tc>
        <w:tc>
          <w:tcPr>
            <w:tcW w:w="750" w:type="dxa"/>
          </w:tcPr>
          <w:p w:rsidR="000F22A1" w:rsidRPr="000F22A1" w:rsidRDefault="000F22A1" w:rsidP="000F22A1">
            <w:pPr>
              <w:spacing w:after="0"/>
              <w:jc w:val="left"/>
              <w:rPr>
                <w:rFonts w:ascii="Arial" w:hAnsi="Arial"/>
                <w:bCs/>
                <w:sz w:val="24"/>
                <w:szCs w:val="24"/>
              </w:rPr>
            </w:pPr>
          </w:p>
        </w:tc>
        <w:tc>
          <w:tcPr>
            <w:tcW w:w="7413" w:type="dxa"/>
          </w:tcPr>
          <w:p w:rsidR="000F22A1" w:rsidRPr="000F22A1" w:rsidRDefault="000F22A1" w:rsidP="007C5F64">
            <w:pPr>
              <w:spacing w:after="0"/>
              <w:rPr>
                <w:rFonts w:ascii="Arial" w:hAnsi="Arial"/>
                <w:bCs/>
                <w:sz w:val="24"/>
                <w:szCs w:val="24"/>
              </w:rPr>
            </w:pPr>
          </w:p>
        </w:tc>
        <w:tc>
          <w:tcPr>
            <w:tcW w:w="875" w:type="dxa"/>
            <w:vAlign w:val="bottom"/>
          </w:tcPr>
          <w:p w:rsidR="000F22A1" w:rsidRPr="000F22A1" w:rsidRDefault="000F22A1" w:rsidP="000F22A1">
            <w:pPr>
              <w:spacing w:after="0"/>
              <w:jc w:val="right"/>
              <w:rPr>
                <w:rFonts w:ascii="Arial" w:hAnsi="Arial"/>
                <w:bCs/>
                <w:sz w:val="24"/>
                <w:szCs w:val="24"/>
              </w:rPr>
            </w:pPr>
            <w:r w:rsidRPr="000F22A1">
              <w:rPr>
                <w:rFonts w:ascii="Arial" w:hAnsi="Arial"/>
                <w:b/>
                <w:bCs/>
                <w:sz w:val="24"/>
                <w:szCs w:val="24"/>
              </w:rPr>
              <w:t>[20]</w:t>
            </w:r>
          </w:p>
        </w:tc>
      </w:tr>
    </w:tbl>
    <w:p w:rsidR="000F22A1" w:rsidRDefault="000F22A1"/>
    <w:p w:rsidR="000F22A1" w:rsidRDefault="000F22A1">
      <w:pPr>
        <w:spacing w:after="0"/>
        <w:jc w:val="left"/>
      </w:pPr>
      <w:r>
        <w:br w:type="page"/>
      </w:r>
    </w:p>
    <w:p w:rsidR="000F22A1" w:rsidRDefault="000F22A1"/>
    <w:tbl>
      <w:tblPr>
        <w:tblW w:w="9746" w:type="dxa"/>
        <w:tblInd w:w="108" w:type="dxa"/>
        <w:tblLook w:val="04A0"/>
      </w:tblPr>
      <w:tblGrid>
        <w:gridCol w:w="708"/>
        <w:gridCol w:w="8163"/>
        <w:gridCol w:w="60"/>
        <w:gridCol w:w="815"/>
      </w:tblGrid>
      <w:tr w:rsidR="000F22A1" w:rsidRPr="00AA3AF1" w:rsidTr="000F22A1">
        <w:tc>
          <w:tcPr>
            <w:tcW w:w="8871" w:type="dxa"/>
            <w:gridSpan w:val="2"/>
          </w:tcPr>
          <w:p w:rsidR="000F22A1" w:rsidRPr="00AA3AF1" w:rsidRDefault="000F22A1" w:rsidP="007C5F64">
            <w:pPr>
              <w:spacing w:after="0"/>
              <w:rPr>
                <w:rFonts w:ascii="Arial" w:hAnsi="Arial"/>
                <w:b/>
                <w:bCs/>
                <w:sz w:val="24"/>
                <w:szCs w:val="24"/>
              </w:rPr>
            </w:pPr>
            <w:r w:rsidRPr="00AA3AF1">
              <w:rPr>
                <w:rFonts w:ascii="Arial" w:hAnsi="Arial"/>
                <w:b/>
                <w:bCs/>
                <w:sz w:val="24"/>
                <w:szCs w:val="24"/>
              </w:rPr>
              <w:t>QUESTION 8</w:t>
            </w:r>
          </w:p>
        </w:tc>
        <w:tc>
          <w:tcPr>
            <w:tcW w:w="875" w:type="dxa"/>
            <w:gridSpan w:val="2"/>
            <w:vAlign w:val="bottom"/>
          </w:tcPr>
          <w:p w:rsidR="000F22A1" w:rsidRPr="00AA3AF1" w:rsidRDefault="000F22A1" w:rsidP="00EC7468">
            <w:pPr>
              <w:spacing w:after="0"/>
              <w:jc w:val="right"/>
              <w:rPr>
                <w:rFonts w:ascii="Arial" w:hAnsi="Arial" w:cs="Arial"/>
                <w:sz w:val="24"/>
                <w:szCs w:val="24"/>
                <w:lang w:val="en-GB"/>
              </w:rPr>
            </w:pPr>
          </w:p>
        </w:tc>
      </w:tr>
      <w:tr w:rsidR="000F22A1" w:rsidRPr="00AA3AF1" w:rsidTr="000F22A1">
        <w:tc>
          <w:tcPr>
            <w:tcW w:w="8871" w:type="dxa"/>
            <w:gridSpan w:val="2"/>
          </w:tcPr>
          <w:p w:rsidR="000F22A1" w:rsidRPr="00F1144B" w:rsidRDefault="000F22A1" w:rsidP="007C5F64">
            <w:pPr>
              <w:spacing w:after="0"/>
              <w:rPr>
                <w:rFonts w:ascii="Arial" w:hAnsi="Arial"/>
                <w:b/>
                <w:bCs/>
                <w:sz w:val="20"/>
                <w:szCs w:val="20"/>
              </w:rPr>
            </w:pPr>
          </w:p>
        </w:tc>
        <w:tc>
          <w:tcPr>
            <w:tcW w:w="875" w:type="dxa"/>
            <w:gridSpan w:val="2"/>
            <w:vAlign w:val="bottom"/>
          </w:tcPr>
          <w:p w:rsidR="000F22A1" w:rsidRPr="00F1144B" w:rsidRDefault="000F22A1" w:rsidP="00EC7468">
            <w:pPr>
              <w:spacing w:after="0"/>
              <w:jc w:val="right"/>
              <w:rPr>
                <w:rFonts w:ascii="Arial" w:hAnsi="Arial" w:cs="Arial"/>
                <w:sz w:val="20"/>
                <w:szCs w:val="20"/>
                <w:lang w:val="en-GB"/>
              </w:rPr>
            </w:pPr>
          </w:p>
        </w:tc>
      </w:tr>
      <w:tr w:rsidR="000F22A1" w:rsidRPr="00AA3AF1" w:rsidTr="000F22A1">
        <w:tc>
          <w:tcPr>
            <w:tcW w:w="8871" w:type="dxa"/>
            <w:gridSpan w:val="2"/>
          </w:tcPr>
          <w:p w:rsidR="000F22A1" w:rsidRPr="00AA3AF1" w:rsidRDefault="000F22A1" w:rsidP="007C5F64">
            <w:pPr>
              <w:spacing w:after="0"/>
              <w:rPr>
                <w:rFonts w:ascii="Arial" w:hAnsi="Arial"/>
                <w:b/>
                <w:bCs/>
                <w:sz w:val="24"/>
                <w:szCs w:val="24"/>
              </w:rPr>
            </w:pPr>
            <w:r w:rsidRPr="00AA3AF1">
              <w:rPr>
                <w:rFonts w:ascii="Arial" w:hAnsi="Arial"/>
                <w:b/>
                <w:bCs/>
                <w:sz w:val="24"/>
                <w:szCs w:val="24"/>
              </w:rPr>
              <w:t>DADA AND SURREALISM</w:t>
            </w:r>
          </w:p>
        </w:tc>
        <w:tc>
          <w:tcPr>
            <w:tcW w:w="875" w:type="dxa"/>
            <w:gridSpan w:val="2"/>
            <w:vAlign w:val="bottom"/>
          </w:tcPr>
          <w:p w:rsidR="000F22A1" w:rsidRPr="00AA3AF1" w:rsidRDefault="000F22A1" w:rsidP="00EC7468">
            <w:pPr>
              <w:spacing w:after="0"/>
              <w:jc w:val="right"/>
              <w:rPr>
                <w:rFonts w:ascii="Arial" w:hAnsi="Arial" w:cs="Arial"/>
                <w:sz w:val="24"/>
                <w:szCs w:val="24"/>
                <w:lang w:val="en-GB"/>
              </w:rPr>
            </w:pPr>
          </w:p>
        </w:tc>
      </w:tr>
      <w:tr w:rsidR="000F22A1" w:rsidRPr="00AA3AF1" w:rsidTr="000F22A1">
        <w:tc>
          <w:tcPr>
            <w:tcW w:w="8871" w:type="dxa"/>
            <w:gridSpan w:val="2"/>
          </w:tcPr>
          <w:p w:rsidR="000F22A1" w:rsidRPr="00F1144B" w:rsidRDefault="000F22A1" w:rsidP="007C5F64">
            <w:pPr>
              <w:spacing w:after="0"/>
              <w:rPr>
                <w:rFonts w:ascii="Arial" w:hAnsi="Arial"/>
                <w:b/>
                <w:bCs/>
                <w:sz w:val="20"/>
                <w:szCs w:val="20"/>
              </w:rPr>
            </w:pPr>
          </w:p>
        </w:tc>
        <w:tc>
          <w:tcPr>
            <w:tcW w:w="875" w:type="dxa"/>
            <w:gridSpan w:val="2"/>
            <w:vAlign w:val="bottom"/>
          </w:tcPr>
          <w:p w:rsidR="000F22A1" w:rsidRPr="00F1144B" w:rsidRDefault="000F22A1" w:rsidP="00EC7468">
            <w:pPr>
              <w:spacing w:after="0"/>
              <w:jc w:val="right"/>
              <w:rPr>
                <w:rFonts w:ascii="Arial" w:hAnsi="Arial" w:cs="Arial"/>
                <w:sz w:val="20"/>
                <w:szCs w:val="20"/>
                <w:lang w:val="en-GB"/>
              </w:rPr>
            </w:pPr>
          </w:p>
        </w:tc>
      </w:tr>
      <w:tr w:rsidR="000F22A1" w:rsidRPr="00AA3AF1" w:rsidTr="000F22A1">
        <w:tc>
          <w:tcPr>
            <w:tcW w:w="708" w:type="dxa"/>
          </w:tcPr>
          <w:p w:rsidR="000F22A1" w:rsidRPr="00AA3AF1" w:rsidRDefault="000F22A1" w:rsidP="00627795">
            <w:pPr>
              <w:spacing w:after="0"/>
              <w:rPr>
                <w:rFonts w:ascii="Arial" w:hAnsi="Arial" w:cs="Arial"/>
                <w:sz w:val="24"/>
                <w:szCs w:val="24"/>
                <w:lang w:val="en-GB"/>
              </w:rPr>
            </w:pPr>
            <w:r w:rsidRPr="00AA3AF1">
              <w:rPr>
                <w:rFonts w:ascii="Arial" w:hAnsi="Arial"/>
                <w:bCs/>
                <w:sz w:val="24"/>
                <w:szCs w:val="24"/>
              </w:rPr>
              <w:t>8.1</w:t>
            </w:r>
          </w:p>
        </w:tc>
        <w:tc>
          <w:tcPr>
            <w:tcW w:w="8163" w:type="dxa"/>
            <w:vAlign w:val="bottom"/>
          </w:tcPr>
          <w:p w:rsidR="00F90CFF" w:rsidRPr="00F1144B" w:rsidRDefault="00F90CFF" w:rsidP="00903D2E">
            <w:pPr>
              <w:jc w:val="left"/>
              <w:rPr>
                <w:rFonts w:ascii="Arial" w:hAnsi="Arial" w:cs="Arial"/>
                <w:bCs/>
                <w:sz w:val="24"/>
                <w:szCs w:val="24"/>
              </w:rPr>
            </w:pPr>
            <w:r w:rsidRPr="00F1144B">
              <w:rPr>
                <w:rFonts w:ascii="Arial" w:hAnsi="Arial" w:cs="Arial"/>
                <w:bCs/>
                <w:sz w:val="24"/>
                <w:szCs w:val="24"/>
              </w:rPr>
              <w:t xml:space="preserve">Dada wanted to shock the world out of its traditional view of what art was. </w:t>
            </w:r>
          </w:p>
          <w:p w:rsidR="000F22A1" w:rsidRPr="00F1144B" w:rsidRDefault="00F90CFF" w:rsidP="00903D2E">
            <w:pPr>
              <w:spacing w:after="0"/>
              <w:jc w:val="left"/>
              <w:rPr>
                <w:rFonts w:ascii="Arial" w:hAnsi="Arial"/>
                <w:b/>
                <w:bCs/>
                <w:sz w:val="24"/>
                <w:szCs w:val="24"/>
              </w:rPr>
            </w:pPr>
            <w:r w:rsidRPr="00F1144B">
              <w:rPr>
                <w:rFonts w:ascii="Arial" w:hAnsi="Arial" w:cs="Arial"/>
                <w:bCs/>
                <w:sz w:val="24"/>
                <w:szCs w:val="24"/>
              </w:rPr>
              <w:t>Dada aimed to use ordinary everyday objects and place them in the galleries to be viewed as art.</w:t>
            </w:r>
          </w:p>
        </w:tc>
        <w:tc>
          <w:tcPr>
            <w:tcW w:w="875" w:type="dxa"/>
            <w:gridSpan w:val="2"/>
            <w:vAlign w:val="bottom"/>
          </w:tcPr>
          <w:p w:rsidR="000F22A1" w:rsidRPr="00AA3AF1" w:rsidRDefault="000F22A1" w:rsidP="00EC7468">
            <w:pPr>
              <w:spacing w:after="0"/>
              <w:jc w:val="right"/>
              <w:rPr>
                <w:rFonts w:ascii="Arial" w:hAnsi="Arial" w:cs="Arial"/>
                <w:sz w:val="24"/>
                <w:szCs w:val="24"/>
                <w:lang w:val="en-GB"/>
              </w:rPr>
            </w:pPr>
            <w:r w:rsidRPr="00AA3AF1">
              <w:rPr>
                <w:rFonts w:ascii="Arial" w:hAnsi="Arial"/>
                <w:bCs/>
                <w:sz w:val="24"/>
                <w:szCs w:val="24"/>
              </w:rPr>
              <w:t>(2)</w:t>
            </w:r>
          </w:p>
        </w:tc>
      </w:tr>
      <w:tr w:rsidR="000F22A1" w:rsidRPr="00AA3AF1" w:rsidTr="000F22A1">
        <w:tc>
          <w:tcPr>
            <w:tcW w:w="708" w:type="dxa"/>
          </w:tcPr>
          <w:p w:rsidR="000F22A1" w:rsidRPr="00F1144B" w:rsidRDefault="000F22A1" w:rsidP="00627795">
            <w:pPr>
              <w:spacing w:after="0"/>
              <w:rPr>
                <w:rFonts w:ascii="Arial" w:hAnsi="Arial"/>
                <w:bCs/>
                <w:sz w:val="20"/>
                <w:szCs w:val="20"/>
              </w:rPr>
            </w:pPr>
          </w:p>
        </w:tc>
        <w:tc>
          <w:tcPr>
            <w:tcW w:w="8163" w:type="dxa"/>
            <w:vAlign w:val="bottom"/>
          </w:tcPr>
          <w:p w:rsidR="000F22A1" w:rsidRPr="00F1144B" w:rsidRDefault="000F22A1" w:rsidP="007C5F64">
            <w:pPr>
              <w:spacing w:after="0"/>
              <w:rPr>
                <w:rFonts w:ascii="Arial" w:hAnsi="Arial"/>
                <w:bCs/>
                <w:sz w:val="20"/>
                <w:szCs w:val="20"/>
              </w:rPr>
            </w:pPr>
          </w:p>
        </w:tc>
        <w:tc>
          <w:tcPr>
            <w:tcW w:w="875" w:type="dxa"/>
            <w:gridSpan w:val="2"/>
            <w:vAlign w:val="bottom"/>
          </w:tcPr>
          <w:p w:rsidR="000F22A1" w:rsidRPr="00F1144B" w:rsidRDefault="000F22A1" w:rsidP="00EC7468">
            <w:pPr>
              <w:spacing w:after="0"/>
              <w:jc w:val="right"/>
              <w:rPr>
                <w:rFonts w:ascii="Arial" w:hAnsi="Arial"/>
                <w:bCs/>
                <w:sz w:val="20"/>
                <w:szCs w:val="20"/>
              </w:rPr>
            </w:pPr>
          </w:p>
        </w:tc>
      </w:tr>
      <w:tr w:rsidR="000F22A1" w:rsidRPr="00AA3AF1" w:rsidTr="000F22A1">
        <w:tc>
          <w:tcPr>
            <w:tcW w:w="708" w:type="dxa"/>
          </w:tcPr>
          <w:p w:rsidR="000F22A1" w:rsidRPr="00AA3AF1" w:rsidRDefault="000F22A1" w:rsidP="00627795">
            <w:pPr>
              <w:spacing w:after="0"/>
              <w:rPr>
                <w:rFonts w:ascii="Arial" w:hAnsi="Arial"/>
                <w:bCs/>
                <w:sz w:val="24"/>
                <w:szCs w:val="24"/>
              </w:rPr>
            </w:pPr>
            <w:r w:rsidRPr="00AA3AF1">
              <w:rPr>
                <w:rFonts w:ascii="Arial" w:hAnsi="Arial"/>
                <w:bCs/>
                <w:sz w:val="24"/>
                <w:szCs w:val="24"/>
              </w:rPr>
              <w:t>8.2</w:t>
            </w:r>
          </w:p>
        </w:tc>
        <w:tc>
          <w:tcPr>
            <w:tcW w:w="8163" w:type="dxa"/>
            <w:vAlign w:val="bottom"/>
          </w:tcPr>
          <w:p w:rsidR="00F90CFF" w:rsidRPr="00F1144B" w:rsidRDefault="00F90CFF" w:rsidP="00F90CFF">
            <w:pPr>
              <w:jc w:val="left"/>
              <w:rPr>
                <w:rFonts w:ascii="Arial" w:hAnsi="Arial" w:cs="Arial"/>
                <w:bCs/>
                <w:sz w:val="24"/>
                <w:szCs w:val="24"/>
              </w:rPr>
            </w:pPr>
            <w:r w:rsidRPr="00F1144B">
              <w:rPr>
                <w:rFonts w:ascii="Arial" w:hAnsi="Arial" w:cs="Arial"/>
                <w:bCs/>
                <w:sz w:val="24"/>
                <w:szCs w:val="24"/>
              </w:rPr>
              <w:t>Two trends of Surrealism: Biomorphic Surrealism and Magic Realism.</w:t>
            </w:r>
          </w:p>
          <w:p w:rsidR="00F90CFF" w:rsidRPr="00F1144B" w:rsidRDefault="00F90CFF" w:rsidP="00F90CFF">
            <w:pPr>
              <w:jc w:val="left"/>
              <w:rPr>
                <w:rFonts w:ascii="Arial" w:hAnsi="Arial" w:cs="Arial"/>
                <w:bCs/>
                <w:sz w:val="24"/>
                <w:szCs w:val="24"/>
              </w:rPr>
            </w:pPr>
            <w:r w:rsidRPr="00F1144B">
              <w:rPr>
                <w:rFonts w:ascii="Arial" w:hAnsi="Arial" w:cs="Arial"/>
                <w:bCs/>
                <w:sz w:val="24"/>
                <w:szCs w:val="24"/>
                <w:u w:val="single"/>
              </w:rPr>
              <w:t>Biomorphic Surrealism</w:t>
            </w:r>
            <w:r w:rsidRPr="00F1144B">
              <w:rPr>
                <w:rFonts w:ascii="Arial" w:hAnsi="Arial" w:cs="Arial"/>
                <w:bCs/>
                <w:sz w:val="24"/>
                <w:szCs w:val="24"/>
              </w:rPr>
              <w:t xml:space="preserve"> has flat backgrounds, many hard edged magical or non-real images that are reminiscent of animals, dogs, cats, snakes, musical instruments, etc, and these seem to float around in space.  Often there is a window or piece of furniture that defines a spatial reality that is not of the normal natural world.  Colours in Biomorphic Surrealism are usually primaries, with white and black, and the style is flat and hard edged.</w:t>
            </w:r>
          </w:p>
          <w:p w:rsidR="000F22A1" w:rsidRPr="00F1144B" w:rsidRDefault="00F90CFF" w:rsidP="00F90CFF">
            <w:pPr>
              <w:spacing w:after="0"/>
              <w:jc w:val="left"/>
              <w:rPr>
                <w:rFonts w:ascii="Arial" w:hAnsi="Arial"/>
                <w:bCs/>
                <w:sz w:val="24"/>
                <w:szCs w:val="24"/>
              </w:rPr>
            </w:pPr>
            <w:r w:rsidRPr="00F1144B">
              <w:rPr>
                <w:rFonts w:ascii="Arial" w:hAnsi="Arial" w:cs="Arial"/>
                <w:bCs/>
                <w:sz w:val="24"/>
                <w:szCs w:val="24"/>
                <w:u w:val="single"/>
              </w:rPr>
              <w:t>Magic Realism</w:t>
            </w:r>
            <w:r w:rsidRPr="00F1144B">
              <w:rPr>
                <w:rFonts w:ascii="Arial" w:hAnsi="Arial" w:cs="Arial"/>
                <w:bCs/>
                <w:sz w:val="24"/>
                <w:szCs w:val="24"/>
              </w:rPr>
              <w:t xml:space="preserve"> on the other hand, has a realistic perspective and backgrounds that either stretch into the far distance, or are closed in by walls or architecture.  The images are painted realistically, with clear edges, acidic, rich colours, and subtle tonal modulation. Low horizons and looming skies, often with clouds or starkly clear, lend the dreamlike atmosphere so typical of Surrealism.  The juxtaposition of odd objects next to each other create the “beyond reality” that defines this movement.</w:t>
            </w:r>
          </w:p>
        </w:tc>
        <w:tc>
          <w:tcPr>
            <w:tcW w:w="875" w:type="dxa"/>
            <w:gridSpan w:val="2"/>
            <w:vAlign w:val="bottom"/>
          </w:tcPr>
          <w:p w:rsidR="000F22A1" w:rsidRPr="00AA3AF1" w:rsidRDefault="000F22A1" w:rsidP="00EC7468">
            <w:pPr>
              <w:spacing w:after="0"/>
              <w:jc w:val="right"/>
              <w:rPr>
                <w:rFonts w:ascii="Arial" w:hAnsi="Arial"/>
                <w:bCs/>
                <w:sz w:val="24"/>
                <w:szCs w:val="24"/>
              </w:rPr>
            </w:pPr>
            <w:r w:rsidRPr="00AA3AF1">
              <w:rPr>
                <w:rFonts w:ascii="Arial" w:hAnsi="Arial"/>
                <w:bCs/>
                <w:sz w:val="24"/>
                <w:szCs w:val="24"/>
              </w:rPr>
              <w:t>(6)</w:t>
            </w:r>
          </w:p>
        </w:tc>
      </w:tr>
      <w:tr w:rsidR="000F22A1" w:rsidRPr="00AA3AF1" w:rsidTr="00F1144B">
        <w:tc>
          <w:tcPr>
            <w:tcW w:w="708" w:type="dxa"/>
          </w:tcPr>
          <w:p w:rsidR="000F22A1" w:rsidRPr="00F1144B" w:rsidRDefault="000F22A1" w:rsidP="00627795">
            <w:pPr>
              <w:spacing w:after="0"/>
              <w:rPr>
                <w:rFonts w:ascii="Arial" w:hAnsi="Arial"/>
                <w:bCs/>
                <w:sz w:val="20"/>
                <w:szCs w:val="20"/>
              </w:rPr>
            </w:pPr>
          </w:p>
        </w:tc>
        <w:tc>
          <w:tcPr>
            <w:tcW w:w="8163" w:type="dxa"/>
            <w:vAlign w:val="bottom"/>
          </w:tcPr>
          <w:p w:rsidR="000F22A1" w:rsidRPr="00F1144B" w:rsidRDefault="000F22A1" w:rsidP="000F22A1">
            <w:pPr>
              <w:spacing w:after="0"/>
              <w:jc w:val="left"/>
              <w:rPr>
                <w:rFonts w:ascii="Arial" w:hAnsi="Arial"/>
                <w:bCs/>
                <w:sz w:val="20"/>
                <w:szCs w:val="20"/>
              </w:rPr>
            </w:pPr>
          </w:p>
        </w:tc>
        <w:tc>
          <w:tcPr>
            <w:tcW w:w="875" w:type="dxa"/>
            <w:gridSpan w:val="2"/>
            <w:vAlign w:val="bottom"/>
          </w:tcPr>
          <w:p w:rsidR="000F22A1" w:rsidRPr="00F1144B" w:rsidRDefault="000F22A1" w:rsidP="00EC7468">
            <w:pPr>
              <w:spacing w:after="0"/>
              <w:jc w:val="right"/>
              <w:rPr>
                <w:rFonts w:ascii="Arial" w:hAnsi="Arial"/>
                <w:bCs/>
                <w:sz w:val="20"/>
                <w:szCs w:val="20"/>
              </w:rPr>
            </w:pPr>
          </w:p>
        </w:tc>
      </w:tr>
      <w:tr w:rsidR="000F22A1" w:rsidRPr="00AA3AF1" w:rsidTr="00E24C37">
        <w:trPr>
          <w:trHeight w:val="6566"/>
        </w:trPr>
        <w:tc>
          <w:tcPr>
            <w:tcW w:w="708" w:type="dxa"/>
          </w:tcPr>
          <w:p w:rsidR="000F22A1" w:rsidRPr="00AA3AF1" w:rsidRDefault="000F22A1" w:rsidP="00627795">
            <w:pPr>
              <w:spacing w:after="0"/>
              <w:rPr>
                <w:rFonts w:ascii="Arial" w:hAnsi="Arial"/>
                <w:bCs/>
                <w:sz w:val="24"/>
                <w:szCs w:val="24"/>
              </w:rPr>
            </w:pPr>
            <w:r w:rsidRPr="00AA3AF1">
              <w:rPr>
                <w:rFonts w:ascii="Arial" w:hAnsi="Arial"/>
                <w:bCs/>
                <w:sz w:val="24"/>
                <w:szCs w:val="24"/>
              </w:rPr>
              <w:t>8.3</w:t>
            </w:r>
          </w:p>
        </w:tc>
        <w:tc>
          <w:tcPr>
            <w:tcW w:w="8163" w:type="dxa"/>
          </w:tcPr>
          <w:p w:rsidR="00E34AD2" w:rsidRDefault="00F90CFF" w:rsidP="00E24C37">
            <w:pPr>
              <w:spacing w:after="0"/>
              <w:contextualSpacing/>
              <w:jc w:val="left"/>
              <w:rPr>
                <w:rFonts w:ascii="Arial" w:hAnsi="Arial" w:cs="Arial"/>
                <w:bCs/>
                <w:sz w:val="24"/>
                <w:szCs w:val="24"/>
              </w:rPr>
            </w:pPr>
            <w:r w:rsidRPr="00F1144B">
              <w:rPr>
                <w:rFonts w:ascii="Arial" w:hAnsi="Arial" w:cs="Arial"/>
                <w:bCs/>
                <w:sz w:val="24"/>
                <w:szCs w:val="24"/>
              </w:rPr>
              <w:t xml:space="preserve">The imagery in </w:t>
            </w:r>
            <w:r w:rsidRPr="00F1144B">
              <w:rPr>
                <w:rFonts w:ascii="Arial" w:hAnsi="Arial" w:cs="Arial"/>
                <w:bCs/>
                <w:sz w:val="24"/>
                <w:szCs w:val="24"/>
                <w:u w:val="single"/>
              </w:rPr>
              <w:t>Bottles</w:t>
            </w:r>
            <w:r w:rsidRPr="00F1144B">
              <w:rPr>
                <w:rFonts w:ascii="Arial" w:hAnsi="Arial" w:cs="Arial"/>
                <w:bCs/>
                <w:sz w:val="24"/>
                <w:szCs w:val="24"/>
              </w:rPr>
              <w:t xml:space="preserve"> deals with a clouded sky, a fire in a new moon sky and a nude female figure. </w:t>
            </w:r>
            <w:r w:rsidR="00232D49">
              <w:rPr>
                <w:rFonts w:ascii="Arial" w:hAnsi="Arial" w:cs="Arial"/>
                <w:bCs/>
                <w:sz w:val="24"/>
                <w:szCs w:val="24"/>
              </w:rPr>
              <w:t xml:space="preserve"> </w:t>
            </w:r>
            <w:r w:rsidRPr="00F1144B">
              <w:rPr>
                <w:rFonts w:ascii="Arial" w:hAnsi="Arial" w:cs="Arial"/>
                <w:bCs/>
                <w:sz w:val="24"/>
                <w:szCs w:val="24"/>
              </w:rPr>
              <w:t xml:space="preserve">The apparent unrelatedness of these three juxtaposed images is typically Surreal.  The slick realistic style is also typical of the magic realism branch of Surrealism. </w:t>
            </w:r>
            <w:r w:rsidR="009343F1">
              <w:rPr>
                <w:rFonts w:ascii="Arial" w:hAnsi="Arial" w:cs="Arial"/>
                <w:bCs/>
                <w:sz w:val="24"/>
                <w:szCs w:val="24"/>
              </w:rPr>
              <w:t xml:space="preserve"> </w:t>
            </w:r>
            <w:r w:rsidRPr="00F1144B">
              <w:rPr>
                <w:rFonts w:ascii="Arial" w:hAnsi="Arial" w:cs="Arial"/>
                <w:bCs/>
                <w:sz w:val="24"/>
                <w:szCs w:val="24"/>
              </w:rPr>
              <w:t xml:space="preserve">There is no apparent relationship amongst the three ideas on each bottle, and this takes one into the idiosyncratic world of dreams and nightmares, which are part of the subconscious. </w:t>
            </w:r>
            <w:r w:rsidR="00903D2E">
              <w:rPr>
                <w:rFonts w:ascii="Arial" w:hAnsi="Arial" w:cs="Arial"/>
                <w:bCs/>
                <w:sz w:val="24"/>
                <w:szCs w:val="24"/>
              </w:rPr>
              <w:t xml:space="preserve"> </w:t>
            </w:r>
            <w:r w:rsidRPr="00F1144B">
              <w:rPr>
                <w:rFonts w:ascii="Arial" w:hAnsi="Arial" w:cs="Arial"/>
                <w:bCs/>
                <w:sz w:val="24"/>
                <w:szCs w:val="24"/>
              </w:rPr>
              <w:t xml:space="preserve">This study of the unconscious is what drove Surrealism.  In </w:t>
            </w:r>
            <w:r w:rsidRPr="00F1144B">
              <w:rPr>
                <w:rFonts w:ascii="Arial" w:hAnsi="Arial" w:cs="Arial"/>
                <w:bCs/>
                <w:sz w:val="24"/>
                <w:szCs w:val="24"/>
                <w:u w:val="single"/>
              </w:rPr>
              <w:t>Giraffe</w:t>
            </w:r>
            <w:r w:rsidRPr="009E2F91">
              <w:rPr>
                <w:rFonts w:ascii="Arial" w:hAnsi="Arial" w:cs="Arial"/>
                <w:bCs/>
                <w:sz w:val="24"/>
                <w:szCs w:val="24"/>
              </w:rPr>
              <w:t>,</w:t>
            </w:r>
            <w:r w:rsidRPr="00F1144B">
              <w:rPr>
                <w:rFonts w:ascii="Arial" w:hAnsi="Arial" w:cs="Arial"/>
                <w:bCs/>
                <w:sz w:val="24"/>
                <w:szCs w:val="24"/>
              </w:rPr>
              <w:t xml:space="preserve"> Dali has the low horizon and acidic blue that are typical of Surrealism. </w:t>
            </w:r>
            <w:r w:rsidR="009343F1">
              <w:rPr>
                <w:rFonts w:ascii="Arial" w:hAnsi="Arial" w:cs="Arial"/>
                <w:bCs/>
                <w:sz w:val="24"/>
                <w:szCs w:val="24"/>
              </w:rPr>
              <w:t xml:space="preserve"> </w:t>
            </w:r>
            <w:r w:rsidRPr="00F1144B">
              <w:rPr>
                <w:rFonts w:ascii="Arial" w:hAnsi="Arial" w:cs="Arial"/>
                <w:bCs/>
                <w:sz w:val="24"/>
                <w:szCs w:val="24"/>
              </w:rPr>
              <w:t>The fact that the giraffe is on fire is totally unreal.  The open drawers in the lady’s leg, the musical frets on the backs of the two figures and the faceless nature of the large figure all lend a weird, haunting atmosphere that is not of this world.</w:t>
            </w:r>
          </w:p>
          <w:p w:rsidR="00E24C37" w:rsidRDefault="00E24C37" w:rsidP="00E24C37">
            <w:pPr>
              <w:spacing w:after="0"/>
              <w:contextualSpacing/>
              <w:jc w:val="left"/>
              <w:rPr>
                <w:rFonts w:ascii="Arial" w:hAnsi="Arial" w:cs="Arial"/>
                <w:bCs/>
                <w:sz w:val="24"/>
                <w:szCs w:val="24"/>
              </w:rPr>
            </w:pPr>
          </w:p>
          <w:p w:rsidR="00E24C37" w:rsidRDefault="00E24C37" w:rsidP="00E24C37">
            <w:pPr>
              <w:contextualSpacing/>
              <w:jc w:val="left"/>
              <w:rPr>
                <w:rFonts w:ascii="Arial" w:hAnsi="Arial" w:cs="Arial"/>
                <w:bCs/>
                <w:sz w:val="24"/>
                <w:szCs w:val="24"/>
              </w:rPr>
            </w:pPr>
            <w:r w:rsidRPr="00F1144B">
              <w:rPr>
                <w:rFonts w:ascii="Arial" w:hAnsi="Arial" w:cs="Arial"/>
                <w:bCs/>
                <w:sz w:val="24"/>
                <w:szCs w:val="24"/>
              </w:rPr>
              <w:t xml:space="preserve">The </w:t>
            </w:r>
            <w:r w:rsidRPr="00F1144B">
              <w:rPr>
                <w:rFonts w:ascii="Arial" w:hAnsi="Arial" w:cs="Arial"/>
                <w:bCs/>
                <w:sz w:val="24"/>
                <w:szCs w:val="24"/>
                <w:u w:val="single"/>
              </w:rPr>
              <w:t>Golden Chariot</w:t>
            </w:r>
            <w:r w:rsidRPr="00F1144B">
              <w:rPr>
                <w:rFonts w:ascii="Arial" w:hAnsi="Arial" w:cs="Arial"/>
                <w:bCs/>
                <w:sz w:val="24"/>
                <w:szCs w:val="24"/>
              </w:rPr>
              <w:t xml:space="preserve"> is perhaps the least Surreal.  It is both an abstract swirl, and a dragon or eagle or monster.  The decorative abstraction of forms makes it ambiguous and difficult to decipher, thus intriguing the viewer into a world that is beyond reality. </w:t>
            </w:r>
            <w:r>
              <w:rPr>
                <w:rFonts w:ascii="Arial" w:hAnsi="Arial" w:cs="Arial"/>
                <w:bCs/>
                <w:sz w:val="24"/>
                <w:szCs w:val="24"/>
              </w:rPr>
              <w:t xml:space="preserve"> </w:t>
            </w:r>
            <w:r w:rsidRPr="00F1144B">
              <w:rPr>
                <w:rFonts w:ascii="Arial" w:hAnsi="Arial" w:cs="Arial"/>
                <w:bCs/>
                <w:sz w:val="24"/>
                <w:szCs w:val="24"/>
              </w:rPr>
              <w:t xml:space="preserve">It could almost be said to be an abstract scrawl or scribble that stems from the subconscious place of doodles. </w:t>
            </w:r>
            <w:r w:rsidR="00E729C0">
              <w:rPr>
                <w:rFonts w:ascii="Arial" w:hAnsi="Arial" w:cs="Arial"/>
                <w:bCs/>
                <w:sz w:val="24"/>
                <w:szCs w:val="24"/>
              </w:rPr>
              <w:t xml:space="preserve"> </w:t>
            </w:r>
            <w:r w:rsidRPr="00F1144B">
              <w:rPr>
                <w:rFonts w:ascii="Arial" w:hAnsi="Arial" w:cs="Arial"/>
                <w:bCs/>
                <w:sz w:val="24"/>
                <w:szCs w:val="24"/>
              </w:rPr>
              <w:t>The flattened conical shape possibly representing land with houses on, might reference earth and the golden “chariot” like a giant eagle flying above in the sky, the “chariot “ which brings o</w:t>
            </w:r>
            <w:r>
              <w:rPr>
                <w:rFonts w:ascii="Arial" w:hAnsi="Arial" w:cs="Arial"/>
                <w:bCs/>
                <w:sz w:val="24"/>
                <w:szCs w:val="24"/>
              </w:rPr>
              <w:t>r is a messenger of, the gods.</w:t>
            </w:r>
          </w:p>
          <w:p w:rsidR="00E24C37" w:rsidRPr="00F1144B" w:rsidRDefault="00E24C37" w:rsidP="00E24C37">
            <w:pPr>
              <w:contextualSpacing/>
              <w:jc w:val="left"/>
              <w:rPr>
                <w:rFonts w:ascii="Arial" w:hAnsi="Arial" w:cs="Arial"/>
                <w:bCs/>
                <w:sz w:val="24"/>
                <w:szCs w:val="24"/>
              </w:rPr>
            </w:pPr>
          </w:p>
          <w:p w:rsidR="00E34AD2" w:rsidRPr="00F1144B" w:rsidRDefault="00E24C37" w:rsidP="00E24C37">
            <w:pPr>
              <w:spacing w:after="0"/>
              <w:contextualSpacing/>
              <w:jc w:val="left"/>
              <w:rPr>
                <w:rFonts w:ascii="Arial" w:hAnsi="Arial"/>
                <w:bCs/>
                <w:sz w:val="24"/>
                <w:szCs w:val="24"/>
              </w:rPr>
            </w:pPr>
            <w:r w:rsidRPr="00F1144B">
              <w:rPr>
                <w:rFonts w:ascii="Arial" w:hAnsi="Arial" w:cs="Arial"/>
                <w:bCs/>
                <w:sz w:val="24"/>
                <w:szCs w:val="24"/>
              </w:rPr>
              <w:t>Accept logical and insightful comment.</w:t>
            </w:r>
            <w:r>
              <w:rPr>
                <w:rFonts w:ascii="Arial" w:hAnsi="Arial" w:cs="Arial"/>
                <w:bCs/>
                <w:sz w:val="24"/>
                <w:szCs w:val="24"/>
              </w:rPr>
              <w:t xml:space="preserve">                                               (3 x 4)</w:t>
            </w:r>
          </w:p>
        </w:tc>
        <w:tc>
          <w:tcPr>
            <w:tcW w:w="875" w:type="dxa"/>
            <w:gridSpan w:val="2"/>
            <w:vAlign w:val="bottom"/>
          </w:tcPr>
          <w:p w:rsidR="000F22A1" w:rsidRPr="00AA3AF1" w:rsidRDefault="00E24C37" w:rsidP="00EC7468">
            <w:pPr>
              <w:spacing w:after="0"/>
              <w:jc w:val="right"/>
              <w:rPr>
                <w:rFonts w:ascii="Arial" w:hAnsi="Arial"/>
                <w:bCs/>
                <w:sz w:val="24"/>
                <w:szCs w:val="24"/>
              </w:rPr>
            </w:pPr>
            <w:r>
              <w:rPr>
                <w:rFonts w:ascii="Arial" w:hAnsi="Arial"/>
                <w:bCs/>
                <w:sz w:val="24"/>
                <w:szCs w:val="24"/>
              </w:rPr>
              <w:t>(12)</w:t>
            </w:r>
          </w:p>
        </w:tc>
      </w:tr>
      <w:tr w:rsidR="000F22A1" w:rsidRPr="00AA3AF1" w:rsidTr="00E729C0">
        <w:tc>
          <w:tcPr>
            <w:tcW w:w="708" w:type="dxa"/>
          </w:tcPr>
          <w:p w:rsidR="000F22A1" w:rsidRPr="00AA3AF1" w:rsidRDefault="000F22A1" w:rsidP="00627795">
            <w:pPr>
              <w:spacing w:after="0"/>
              <w:rPr>
                <w:rFonts w:ascii="Arial" w:hAnsi="Arial"/>
                <w:bCs/>
                <w:sz w:val="24"/>
                <w:szCs w:val="24"/>
              </w:rPr>
            </w:pPr>
          </w:p>
        </w:tc>
        <w:tc>
          <w:tcPr>
            <w:tcW w:w="8223" w:type="dxa"/>
            <w:gridSpan w:val="2"/>
            <w:vAlign w:val="bottom"/>
          </w:tcPr>
          <w:p w:rsidR="000F22A1" w:rsidRPr="00AA3AF1" w:rsidRDefault="000F22A1" w:rsidP="007C5F64">
            <w:pPr>
              <w:spacing w:after="0"/>
              <w:rPr>
                <w:rFonts w:ascii="Arial" w:hAnsi="Arial"/>
                <w:b/>
                <w:bCs/>
                <w:sz w:val="24"/>
                <w:szCs w:val="24"/>
              </w:rPr>
            </w:pPr>
          </w:p>
        </w:tc>
        <w:tc>
          <w:tcPr>
            <w:tcW w:w="815" w:type="dxa"/>
            <w:vAlign w:val="bottom"/>
          </w:tcPr>
          <w:p w:rsidR="000F22A1" w:rsidRPr="00AA3AF1" w:rsidRDefault="000F22A1" w:rsidP="00EC7468">
            <w:pPr>
              <w:spacing w:after="0"/>
              <w:jc w:val="right"/>
              <w:rPr>
                <w:rFonts w:ascii="Arial" w:hAnsi="Arial" w:cs="Arial"/>
                <w:sz w:val="24"/>
                <w:szCs w:val="24"/>
                <w:lang w:val="en-GB"/>
              </w:rPr>
            </w:pPr>
            <w:r w:rsidRPr="00AA3AF1">
              <w:rPr>
                <w:rFonts w:ascii="Arial" w:hAnsi="Arial"/>
                <w:b/>
                <w:bCs/>
                <w:sz w:val="24"/>
                <w:szCs w:val="24"/>
              </w:rPr>
              <w:t>[20]</w:t>
            </w:r>
          </w:p>
        </w:tc>
      </w:tr>
    </w:tbl>
    <w:p w:rsidR="00E24C37" w:rsidRDefault="00E24C37">
      <w:pPr>
        <w:spacing w:after="0"/>
        <w:jc w:val="left"/>
      </w:pPr>
      <w:r>
        <w:br w:type="page"/>
      </w:r>
    </w:p>
    <w:p w:rsidR="00E24C37" w:rsidRDefault="00E24C37"/>
    <w:tbl>
      <w:tblPr>
        <w:tblW w:w="9746" w:type="dxa"/>
        <w:tblInd w:w="108" w:type="dxa"/>
        <w:tblLook w:val="04A0"/>
      </w:tblPr>
      <w:tblGrid>
        <w:gridCol w:w="907"/>
        <w:gridCol w:w="8024"/>
        <w:gridCol w:w="815"/>
      </w:tblGrid>
      <w:tr w:rsidR="000F22A1" w:rsidRPr="00AA3AF1" w:rsidTr="00F1144B">
        <w:tc>
          <w:tcPr>
            <w:tcW w:w="8931" w:type="dxa"/>
            <w:gridSpan w:val="2"/>
          </w:tcPr>
          <w:p w:rsidR="000F22A1" w:rsidRPr="00AA3AF1" w:rsidRDefault="000F22A1" w:rsidP="007C5F64">
            <w:pPr>
              <w:spacing w:after="0"/>
              <w:rPr>
                <w:rFonts w:ascii="Arial" w:hAnsi="Arial"/>
                <w:b/>
                <w:bCs/>
                <w:sz w:val="24"/>
                <w:szCs w:val="24"/>
              </w:rPr>
            </w:pPr>
            <w:r w:rsidRPr="00AA3AF1">
              <w:rPr>
                <w:rFonts w:ascii="Arial" w:hAnsi="Arial"/>
                <w:b/>
                <w:bCs/>
                <w:sz w:val="24"/>
                <w:szCs w:val="24"/>
              </w:rPr>
              <w:t>QUESTION 9</w:t>
            </w:r>
          </w:p>
        </w:tc>
        <w:tc>
          <w:tcPr>
            <w:tcW w:w="815" w:type="dxa"/>
            <w:vAlign w:val="bottom"/>
          </w:tcPr>
          <w:p w:rsidR="000F22A1" w:rsidRPr="00AA3AF1" w:rsidRDefault="000F22A1" w:rsidP="00EC7468">
            <w:pPr>
              <w:spacing w:after="0"/>
              <w:jc w:val="right"/>
              <w:rPr>
                <w:rFonts w:ascii="Arial" w:hAnsi="Arial" w:cs="Arial"/>
                <w:sz w:val="24"/>
                <w:szCs w:val="24"/>
                <w:lang w:val="en-GB"/>
              </w:rPr>
            </w:pPr>
          </w:p>
        </w:tc>
      </w:tr>
      <w:tr w:rsidR="000F22A1" w:rsidRPr="00AA3AF1" w:rsidTr="00F1144B">
        <w:tc>
          <w:tcPr>
            <w:tcW w:w="8931" w:type="dxa"/>
            <w:gridSpan w:val="2"/>
          </w:tcPr>
          <w:p w:rsidR="000F22A1" w:rsidRPr="00AA3AF1" w:rsidRDefault="000F22A1" w:rsidP="007C5F64">
            <w:pPr>
              <w:spacing w:after="0"/>
              <w:rPr>
                <w:rFonts w:ascii="Arial" w:hAnsi="Arial"/>
                <w:b/>
                <w:bCs/>
                <w:sz w:val="24"/>
                <w:szCs w:val="24"/>
              </w:rPr>
            </w:pPr>
          </w:p>
        </w:tc>
        <w:tc>
          <w:tcPr>
            <w:tcW w:w="815" w:type="dxa"/>
            <w:vAlign w:val="bottom"/>
          </w:tcPr>
          <w:p w:rsidR="000F22A1" w:rsidRPr="00AA3AF1" w:rsidRDefault="000F22A1" w:rsidP="00EC7468">
            <w:pPr>
              <w:spacing w:after="0"/>
              <w:jc w:val="right"/>
              <w:rPr>
                <w:rFonts w:ascii="Arial" w:hAnsi="Arial" w:cs="Arial"/>
                <w:sz w:val="24"/>
                <w:szCs w:val="24"/>
                <w:lang w:val="en-GB"/>
              </w:rPr>
            </w:pPr>
          </w:p>
        </w:tc>
      </w:tr>
      <w:tr w:rsidR="000F22A1" w:rsidRPr="00AA3AF1" w:rsidTr="00F1144B">
        <w:tc>
          <w:tcPr>
            <w:tcW w:w="8931" w:type="dxa"/>
            <w:gridSpan w:val="2"/>
          </w:tcPr>
          <w:p w:rsidR="000F22A1" w:rsidRPr="00AA3AF1" w:rsidRDefault="000F22A1" w:rsidP="00F1144B">
            <w:pPr>
              <w:spacing w:after="0"/>
              <w:jc w:val="left"/>
              <w:rPr>
                <w:rFonts w:ascii="Arial" w:hAnsi="Arial"/>
                <w:b/>
                <w:bCs/>
                <w:sz w:val="24"/>
                <w:szCs w:val="24"/>
              </w:rPr>
            </w:pPr>
            <w:r w:rsidRPr="00AA3AF1">
              <w:rPr>
                <w:rFonts w:ascii="Arial" w:hAnsi="Arial"/>
                <w:b/>
                <w:bCs/>
                <w:sz w:val="24"/>
                <w:szCs w:val="24"/>
              </w:rPr>
              <w:t>INFLUENCE OF TECHNOLOGY ON ART – FUTURISM, DE STIJL AND CRAFT.</w:t>
            </w:r>
          </w:p>
        </w:tc>
        <w:tc>
          <w:tcPr>
            <w:tcW w:w="815" w:type="dxa"/>
            <w:vAlign w:val="bottom"/>
          </w:tcPr>
          <w:p w:rsidR="000F22A1" w:rsidRPr="00AA3AF1" w:rsidRDefault="000F22A1" w:rsidP="00EC7468">
            <w:pPr>
              <w:spacing w:after="0"/>
              <w:jc w:val="right"/>
              <w:rPr>
                <w:rFonts w:ascii="Arial" w:hAnsi="Arial" w:cs="Arial"/>
                <w:sz w:val="24"/>
                <w:szCs w:val="24"/>
                <w:lang w:val="en-GB"/>
              </w:rPr>
            </w:pPr>
          </w:p>
        </w:tc>
      </w:tr>
      <w:tr w:rsidR="000F22A1" w:rsidRPr="00AA3AF1" w:rsidTr="00F1144B">
        <w:tc>
          <w:tcPr>
            <w:tcW w:w="8931" w:type="dxa"/>
            <w:gridSpan w:val="2"/>
          </w:tcPr>
          <w:p w:rsidR="000F22A1" w:rsidRPr="00AA3AF1" w:rsidRDefault="000F22A1" w:rsidP="007C5F64">
            <w:pPr>
              <w:spacing w:after="0"/>
              <w:rPr>
                <w:rFonts w:ascii="Arial" w:hAnsi="Arial"/>
                <w:b/>
                <w:bCs/>
                <w:sz w:val="24"/>
                <w:szCs w:val="24"/>
              </w:rPr>
            </w:pPr>
          </w:p>
        </w:tc>
        <w:tc>
          <w:tcPr>
            <w:tcW w:w="815" w:type="dxa"/>
            <w:vAlign w:val="bottom"/>
          </w:tcPr>
          <w:p w:rsidR="000F22A1" w:rsidRPr="00AA3AF1" w:rsidRDefault="000F22A1" w:rsidP="00EC7468">
            <w:pPr>
              <w:spacing w:after="0"/>
              <w:jc w:val="right"/>
              <w:rPr>
                <w:rFonts w:ascii="Arial" w:hAnsi="Arial" w:cs="Arial"/>
                <w:sz w:val="24"/>
                <w:szCs w:val="24"/>
                <w:lang w:val="en-GB"/>
              </w:rPr>
            </w:pPr>
          </w:p>
        </w:tc>
      </w:tr>
      <w:tr w:rsidR="00AA3AF1" w:rsidRPr="00AA3AF1" w:rsidTr="00F1144B">
        <w:tc>
          <w:tcPr>
            <w:tcW w:w="907" w:type="dxa"/>
          </w:tcPr>
          <w:p w:rsidR="00AA3AF1" w:rsidRPr="00AA3AF1" w:rsidRDefault="00AA3AF1" w:rsidP="00627795">
            <w:pPr>
              <w:spacing w:after="0"/>
              <w:rPr>
                <w:rFonts w:ascii="Arial" w:hAnsi="Arial" w:cs="Arial"/>
                <w:sz w:val="24"/>
                <w:szCs w:val="24"/>
                <w:lang w:val="en-GB"/>
              </w:rPr>
            </w:pPr>
            <w:r w:rsidRPr="00AA3AF1">
              <w:rPr>
                <w:rFonts w:ascii="Arial" w:hAnsi="Arial"/>
                <w:sz w:val="24"/>
                <w:szCs w:val="24"/>
              </w:rPr>
              <w:t>9.1</w:t>
            </w:r>
          </w:p>
        </w:tc>
        <w:tc>
          <w:tcPr>
            <w:tcW w:w="8024" w:type="dxa"/>
            <w:vAlign w:val="bottom"/>
          </w:tcPr>
          <w:p w:rsidR="00F90CFF" w:rsidRPr="00F90CFF" w:rsidRDefault="00F90CFF" w:rsidP="00F1144B">
            <w:pPr>
              <w:jc w:val="left"/>
              <w:rPr>
                <w:rFonts w:ascii="Arial" w:hAnsi="Arial" w:cs="Arial"/>
                <w:b/>
                <w:sz w:val="24"/>
                <w:szCs w:val="24"/>
              </w:rPr>
            </w:pPr>
            <w:r w:rsidRPr="00F90CFF">
              <w:rPr>
                <w:rFonts w:ascii="Arial" w:hAnsi="Arial" w:cs="Arial"/>
                <w:sz w:val="24"/>
                <w:szCs w:val="24"/>
              </w:rPr>
              <w:t>Movement and machine world:</w:t>
            </w:r>
            <w:r w:rsidRPr="00F90CFF">
              <w:rPr>
                <w:rFonts w:ascii="Arial" w:hAnsi="Arial" w:cs="Arial"/>
                <w:b/>
                <w:sz w:val="24"/>
                <w:szCs w:val="24"/>
              </w:rPr>
              <w:t xml:space="preserve"> Marcel Duchamp</w:t>
            </w:r>
          </w:p>
          <w:p w:rsidR="00F90CFF" w:rsidRPr="00F90CFF" w:rsidRDefault="00F90CFF" w:rsidP="00F1144B">
            <w:pPr>
              <w:jc w:val="left"/>
              <w:rPr>
                <w:rFonts w:ascii="Arial" w:hAnsi="Arial" w:cs="Arial"/>
                <w:sz w:val="24"/>
                <w:szCs w:val="24"/>
              </w:rPr>
            </w:pPr>
            <w:r w:rsidRPr="00F90CFF">
              <w:rPr>
                <w:rFonts w:ascii="Arial" w:hAnsi="Arial" w:cs="Arial"/>
                <w:b/>
                <w:sz w:val="24"/>
                <w:szCs w:val="24"/>
              </w:rPr>
              <w:t>Line</w:t>
            </w:r>
            <w:r w:rsidRPr="00F90CFF">
              <w:rPr>
                <w:rFonts w:ascii="Arial" w:hAnsi="Arial" w:cs="Arial"/>
                <w:sz w:val="24"/>
                <w:szCs w:val="24"/>
              </w:rPr>
              <w:t>: There is a repetition of vertical lines emphasising the fast movement of the legs</w:t>
            </w:r>
          </w:p>
          <w:p w:rsidR="00F90CFF" w:rsidRPr="00F90CFF" w:rsidRDefault="00F90CFF" w:rsidP="00F1144B">
            <w:pPr>
              <w:jc w:val="left"/>
              <w:rPr>
                <w:rFonts w:ascii="Arial" w:hAnsi="Arial" w:cs="Arial"/>
                <w:sz w:val="24"/>
                <w:szCs w:val="24"/>
              </w:rPr>
            </w:pPr>
            <w:r w:rsidRPr="00F90CFF">
              <w:rPr>
                <w:rFonts w:ascii="Arial" w:hAnsi="Arial" w:cs="Arial"/>
                <w:b/>
                <w:sz w:val="24"/>
                <w:szCs w:val="24"/>
              </w:rPr>
              <w:t>Shape</w:t>
            </w:r>
            <w:r w:rsidRPr="00F90CFF">
              <w:rPr>
                <w:rFonts w:ascii="Arial" w:hAnsi="Arial" w:cs="Arial"/>
                <w:sz w:val="24"/>
                <w:szCs w:val="24"/>
              </w:rPr>
              <w:t>: There is also a repetition and overlapping of shapes in the form of mechanical legs used by Duchamp in his figures.  Reality and shadow seem to be in contest with one another.</w:t>
            </w:r>
          </w:p>
          <w:p w:rsidR="00F90CFF" w:rsidRPr="00F90CFF" w:rsidRDefault="00F90CFF" w:rsidP="00F1144B">
            <w:pPr>
              <w:jc w:val="left"/>
              <w:rPr>
                <w:rFonts w:ascii="Arial" w:hAnsi="Arial" w:cs="Arial"/>
                <w:sz w:val="24"/>
                <w:szCs w:val="24"/>
              </w:rPr>
            </w:pPr>
            <w:r w:rsidRPr="00F90CFF">
              <w:rPr>
                <w:rFonts w:ascii="Arial" w:hAnsi="Arial" w:cs="Arial"/>
                <w:b/>
                <w:sz w:val="24"/>
                <w:szCs w:val="24"/>
              </w:rPr>
              <w:t>Colour</w:t>
            </w:r>
            <w:r w:rsidRPr="00F90CFF">
              <w:rPr>
                <w:rFonts w:ascii="Arial" w:hAnsi="Arial" w:cs="Arial"/>
                <w:sz w:val="24"/>
                <w:szCs w:val="24"/>
              </w:rPr>
              <w:t xml:space="preserve">:  The gold colour that he decided to use is not changed from leg to the next so as to create an illusion of continuity in the movement.  The light and dark colours in close proximity create an effect of movement.  </w:t>
            </w:r>
          </w:p>
          <w:p w:rsidR="00AA3AF1" w:rsidRPr="00F90CFF" w:rsidRDefault="00F90CFF" w:rsidP="00F1144B">
            <w:pPr>
              <w:spacing w:after="0"/>
              <w:jc w:val="left"/>
              <w:rPr>
                <w:rFonts w:ascii="Arial" w:hAnsi="Arial"/>
                <w:b/>
                <w:bCs/>
                <w:sz w:val="24"/>
                <w:szCs w:val="24"/>
              </w:rPr>
            </w:pPr>
            <w:r w:rsidRPr="00F90CFF">
              <w:rPr>
                <w:rFonts w:ascii="Arial" w:hAnsi="Arial" w:cs="Arial"/>
                <w:sz w:val="24"/>
                <w:szCs w:val="24"/>
              </w:rPr>
              <w:t>This work reflects a machine dominated world in the arm and leg pieces looking like pieces of pistons or parts of the industrial world.</w:t>
            </w:r>
          </w:p>
        </w:tc>
        <w:tc>
          <w:tcPr>
            <w:tcW w:w="815" w:type="dxa"/>
            <w:vAlign w:val="bottom"/>
          </w:tcPr>
          <w:p w:rsidR="00AA3AF1" w:rsidRPr="00AA3AF1" w:rsidRDefault="00AA3AF1" w:rsidP="00EC7468">
            <w:pPr>
              <w:spacing w:after="0"/>
              <w:jc w:val="right"/>
              <w:rPr>
                <w:rFonts w:ascii="Arial" w:hAnsi="Arial" w:cs="Arial"/>
                <w:sz w:val="24"/>
                <w:szCs w:val="24"/>
                <w:lang w:val="en-GB"/>
              </w:rPr>
            </w:pPr>
            <w:r w:rsidRPr="00AA3AF1">
              <w:rPr>
                <w:rFonts w:ascii="Arial" w:hAnsi="Arial"/>
                <w:sz w:val="24"/>
                <w:szCs w:val="24"/>
              </w:rPr>
              <w:t>(6)</w:t>
            </w:r>
          </w:p>
        </w:tc>
      </w:tr>
      <w:tr w:rsidR="00F90CFF" w:rsidRPr="00AA3AF1" w:rsidTr="00F1144B">
        <w:tc>
          <w:tcPr>
            <w:tcW w:w="907" w:type="dxa"/>
          </w:tcPr>
          <w:p w:rsidR="00F90CFF" w:rsidRPr="00AA3AF1" w:rsidRDefault="00F90CFF" w:rsidP="00627795">
            <w:pPr>
              <w:spacing w:after="0"/>
              <w:rPr>
                <w:rFonts w:ascii="Arial" w:hAnsi="Arial" w:cs="Arial"/>
                <w:sz w:val="24"/>
                <w:szCs w:val="24"/>
                <w:lang w:val="en-GB"/>
              </w:rPr>
            </w:pPr>
          </w:p>
        </w:tc>
        <w:tc>
          <w:tcPr>
            <w:tcW w:w="8024" w:type="dxa"/>
            <w:vAlign w:val="bottom"/>
          </w:tcPr>
          <w:p w:rsidR="00F90CFF" w:rsidRPr="00AA3AF1" w:rsidRDefault="00F90CFF" w:rsidP="007C5F64">
            <w:pPr>
              <w:spacing w:after="0"/>
              <w:rPr>
                <w:rFonts w:ascii="Arial" w:hAnsi="Arial"/>
                <w:b/>
                <w:bCs/>
                <w:sz w:val="24"/>
                <w:szCs w:val="24"/>
              </w:rPr>
            </w:pPr>
          </w:p>
        </w:tc>
        <w:tc>
          <w:tcPr>
            <w:tcW w:w="815" w:type="dxa"/>
            <w:vAlign w:val="bottom"/>
          </w:tcPr>
          <w:p w:rsidR="00F90CFF" w:rsidRPr="00AA3AF1" w:rsidRDefault="00F90CFF" w:rsidP="00EC7468">
            <w:pPr>
              <w:spacing w:after="0"/>
              <w:jc w:val="right"/>
              <w:rPr>
                <w:rFonts w:ascii="Arial" w:hAnsi="Arial" w:cs="Arial"/>
                <w:sz w:val="24"/>
                <w:szCs w:val="24"/>
                <w:lang w:val="en-GB"/>
              </w:rPr>
            </w:pPr>
          </w:p>
        </w:tc>
      </w:tr>
      <w:tr w:rsidR="00AA3AF1" w:rsidRPr="00AA3AF1" w:rsidTr="00F1144B">
        <w:tc>
          <w:tcPr>
            <w:tcW w:w="907" w:type="dxa"/>
          </w:tcPr>
          <w:p w:rsidR="00AA3AF1" w:rsidRPr="00AA3AF1" w:rsidRDefault="00AA3AF1" w:rsidP="00627795">
            <w:pPr>
              <w:spacing w:after="0"/>
              <w:rPr>
                <w:rFonts w:ascii="Arial" w:hAnsi="Arial" w:cs="Arial"/>
                <w:sz w:val="24"/>
                <w:szCs w:val="24"/>
                <w:lang w:val="en-GB"/>
              </w:rPr>
            </w:pPr>
            <w:r w:rsidRPr="00AA3AF1">
              <w:rPr>
                <w:rFonts w:ascii="Arial" w:hAnsi="Arial"/>
                <w:sz w:val="24"/>
                <w:szCs w:val="24"/>
              </w:rPr>
              <w:t>9.2</w:t>
            </w:r>
          </w:p>
        </w:tc>
        <w:tc>
          <w:tcPr>
            <w:tcW w:w="8024" w:type="dxa"/>
            <w:vAlign w:val="bottom"/>
          </w:tcPr>
          <w:p w:rsidR="00F90CFF" w:rsidRPr="00F90CFF" w:rsidRDefault="00F90CFF" w:rsidP="003E2FE3">
            <w:pPr>
              <w:jc w:val="left"/>
              <w:rPr>
                <w:rFonts w:ascii="Arial" w:hAnsi="Arial" w:cs="Arial"/>
                <w:b/>
                <w:sz w:val="24"/>
                <w:szCs w:val="24"/>
              </w:rPr>
            </w:pPr>
            <w:r w:rsidRPr="00F90CFF">
              <w:rPr>
                <w:rFonts w:ascii="Arial" w:hAnsi="Arial" w:cs="Arial"/>
                <w:b/>
                <w:sz w:val="24"/>
                <w:szCs w:val="24"/>
              </w:rPr>
              <w:t>The work is truly reflective of modern technology, visible through the use of material:</w:t>
            </w:r>
          </w:p>
          <w:p w:rsidR="00F90CFF" w:rsidRDefault="00F90CFF" w:rsidP="003E2FE3">
            <w:pPr>
              <w:jc w:val="left"/>
              <w:rPr>
                <w:rFonts w:ascii="Arial" w:hAnsi="Arial" w:cs="Arial"/>
                <w:sz w:val="24"/>
                <w:szCs w:val="24"/>
              </w:rPr>
            </w:pPr>
            <w:r w:rsidRPr="00F90CFF">
              <w:rPr>
                <w:rFonts w:ascii="Arial" w:hAnsi="Arial" w:cs="Arial"/>
                <w:b/>
                <w:sz w:val="24"/>
                <w:szCs w:val="24"/>
              </w:rPr>
              <w:t xml:space="preserve">Material: </w:t>
            </w:r>
            <w:r w:rsidRPr="00F90CFF">
              <w:rPr>
                <w:rFonts w:ascii="Arial" w:hAnsi="Arial" w:cs="Arial"/>
                <w:sz w:val="24"/>
                <w:szCs w:val="24"/>
              </w:rPr>
              <w:t xml:space="preserve">Glass beads, Gold and Transfused Silver are old materials.  However Vitreous enamel and such materials are more modern and show the advancement in crafts technology and selection of materials.  What is </w:t>
            </w:r>
            <w:r w:rsidR="00E24C37" w:rsidRPr="00F90CFF">
              <w:rPr>
                <w:rFonts w:ascii="Arial" w:hAnsi="Arial" w:cs="Arial"/>
                <w:sz w:val="24"/>
                <w:szCs w:val="24"/>
              </w:rPr>
              <w:t>new</w:t>
            </w:r>
            <w:r w:rsidRPr="00F90CFF">
              <w:rPr>
                <w:rFonts w:ascii="Arial" w:hAnsi="Arial" w:cs="Arial"/>
                <w:sz w:val="24"/>
                <w:szCs w:val="24"/>
              </w:rPr>
              <w:t xml:space="preserve"> is the combination of all these materials in one work.</w:t>
            </w:r>
            <w:r w:rsidR="00E24C37">
              <w:rPr>
                <w:rFonts w:ascii="Arial" w:hAnsi="Arial" w:cs="Arial"/>
                <w:sz w:val="24"/>
                <w:szCs w:val="24"/>
              </w:rPr>
              <w:t xml:space="preserve"> </w:t>
            </w:r>
          </w:p>
          <w:p w:rsidR="00E24C37" w:rsidRPr="00F90CFF" w:rsidRDefault="00E24C37" w:rsidP="00E729C0">
            <w:pPr>
              <w:spacing w:after="0"/>
              <w:jc w:val="left"/>
              <w:rPr>
                <w:rFonts w:ascii="Arial" w:hAnsi="Arial" w:cs="Arial"/>
                <w:sz w:val="24"/>
                <w:szCs w:val="24"/>
              </w:rPr>
            </w:pPr>
            <w:r>
              <w:rPr>
                <w:rFonts w:ascii="Arial" w:hAnsi="Arial" w:cs="Arial"/>
                <w:sz w:val="24"/>
                <w:szCs w:val="24"/>
              </w:rPr>
              <w:t>Accept sensible comments.</w:t>
            </w:r>
          </w:p>
          <w:p w:rsidR="00E24C37" w:rsidRPr="00F90CFF" w:rsidRDefault="00E24C37" w:rsidP="00E729C0">
            <w:pPr>
              <w:spacing w:after="0"/>
              <w:jc w:val="left"/>
              <w:rPr>
                <w:rFonts w:ascii="Arial" w:hAnsi="Arial" w:cs="Arial"/>
                <w:sz w:val="24"/>
                <w:szCs w:val="24"/>
              </w:rPr>
            </w:pPr>
          </w:p>
          <w:p w:rsidR="00AA3AF1" w:rsidRPr="00F90CFF" w:rsidRDefault="00F90CFF" w:rsidP="003E2FE3">
            <w:pPr>
              <w:spacing w:after="0"/>
              <w:jc w:val="left"/>
              <w:rPr>
                <w:rFonts w:ascii="Arial" w:hAnsi="Arial"/>
                <w:b/>
                <w:bCs/>
                <w:sz w:val="24"/>
                <w:szCs w:val="24"/>
              </w:rPr>
            </w:pPr>
            <w:r w:rsidRPr="00F90CFF">
              <w:rPr>
                <w:rFonts w:ascii="Arial" w:hAnsi="Arial" w:cs="Arial"/>
                <w:b/>
                <w:sz w:val="24"/>
                <w:szCs w:val="24"/>
              </w:rPr>
              <w:t>Purpose</w:t>
            </w:r>
            <w:r w:rsidRPr="00F90CFF">
              <w:rPr>
                <w:rFonts w:ascii="Arial" w:hAnsi="Arial" w:cs="Arial"/>
                <w:sz w:val="24"/>
                <w:szCs w:val="24"/>
              </w:rPr>
              <w:t xml:space="preserve">: Structure and shape resemble a form of clothing that can be worn by women but it is clear this work now plays a decorative role rather than a functional role.  The precious metals in its construction make it small for personal jewellery rather than bowls or functional things. </w:t>
            </w:r>
            <w:r w:rsidR="00A555BE">
              <w:rPr>
                <w:rFonts w:ascii="Arial" w:hAnsi="Arial" w:cs="Arial"/>
                <w:sz w:val="24"/>
                <w:szCs w:val="24"/>
              </w:rPr>
              <w:t xml:space="preserve"> </w:t>
            </w:r>
            <w:r w:rsidRPr="00F90CFF">
              <w:rPr>
                <w:rFonts w:ascii="Arial" w:hAnsi="Arial" w:cs="Arial"/>
                <w:sz w:val="24"/>
                <w:szCs w:val="24"/>
              </w:rPr>
              <w:t>This bracelet would have been handmade, using anvil, awl, pliers, tweezers, copper wire threaded.</w:t>
            </w:r>
          </w:p>
        </w:tc>
        <w:tc>
          <w:tcPr>
            <w:tcW w:w="815" w:type="dxa"/>
            <w:vAlign w:val="bottom"/>
          </w:tcPr>
          <w:p w:rsidR="00AA3AF1" w:rsidRPr="00AA3AF1" w:rsidRDefault="00AA3AF1" w:rsidP="00EC7468">
            <w:pPr>
              <w:spacing w:after="0"/>
              <w:jc w:val="right"/>
              <w:rPr>
                <w:rFonts w:ascii="Arial" w:hAnsi="Arial" w:cs="Arial"/>
                <w:sz w:val="24"/>
                <w:szCs w:val="24"/>
                <w:lang w:val="en-GB"/>
              </w:rPr>
            </w:pPr>
            <w:r w:rsidRPr="00AA3AF1">
              <w:rPr>
                <w:rFonts w:ascii="Arial" w:hAnsi="Arial"/>
                <w:sz w:val="24"/>
                <w:szCs w:val="24"/>
              </w:rPr>
              <w:t>(4)</w:t>
            </w:r>
          </w:p>
        </w:tc>
      </w:tr>
    </w:tbl>
    <w:p w:rsidR="00E24C37" w:rsidRDefault="00E24C37"/>
    <w:p w:rsidR="00E24C37" w:rsidRDefault="00E24C37">
      <w:pPr>
        <w:spacing w:after="0"/>
        <w:jc w:val="left"/>
      </w:pPr>
      <w:r>
        <w:br w:type="page"/>
      </w:r>
    </w:p>
    <w:p w:rsidR="00F1144B" w:rsidRDefault="00F1144B"/>
    <w:tbl>
      <w:tblPr>
        <w:tblW w:w="9746" w:type="dxa"/>
        <w:tblInd w:w="108" w:type="dxa"/>
        <w:tblLook w:val="04A0"/>
      </w:tblPr>
      <w:tblGrid>
        <w:gridCol w:w="907"/>
        <w:gridCol w:w="8024"/>
        <w:gridCol w:w="86"/>
        <w:gridCol w:w="729"/>
      </w:tblGrid>
      <w:tr w:rsidR="00AA3AF1" w:rsidRPr="00AA3AF1" w:rsidTr="00F1144B">
        <w:trPr>
          <w:trHeight w:val="4050"/>
        </w:trPr>
        <w:tc>
          <w:tcPr>
            <w:tcW w:w="907" w:type="dxa"/>
          </w:tcPr>
          <w:p w:rsidR="00AA3AF1" w:rsidRPr="00AA3AF1" w:rsidRDefault="00AA3AF1" w:rsidP="00627795">
            <w:pPr>
              <w:spacing w:after="0"/>
              <w:rPr>
                <w:rFonts w:ascii="Arial" w:hAnsi="Arial" w:cs="Arial"/>
                <w:sz w:val="24"/>
                <w:szCs w:val="24"/>
                <w:lang w:val="en-GB"/>
              </w:rPr>
            </w:pPr>
            <w:r w:rsidRPr="00AA3AF1">
              <w:rPr>
                <w:rFonts w:ascii="Arial" w:hAnsi="Arial" w:cs="Arial"/>
                <w:sz w:val="24"/>
                <w:szCs w:val="24"/>
                <w:lang w:val="en-GB"/>
              </w:rPr>
              <w:t>9.3</w:t>
            </w:r>
          </w:p>
        </w:tc>
        <w:tc>
          <w:tcPr>
            <w:tcW w:w="8024" w:type="dxa"/>
            <w:vAlign w:val="bottom"/>
          </w:tcPr>
          <w:p w:rsidR="00F90CFF" w:rsidRPr="00F90CFF" w:rsidRDefault="00F90CFF" w:rsidP="003E2FE3">
            <w:pPr>
              <w:jc w:val="left"/>
              <w:rPr>
                <w:rFonts w:ascii="Arial" w:hAnsi="Arial" w:cs="Arial"/>
                <w:sz w:val="24"/>
                <w:szCs w:val="24"/>
              </w:rPr>
            </w:pPr>
            <w:r w:rsidRPr="00F90CFF">
              <w:rPr>
                <w:rFonts w:ascii="Arial" w:hAnsi="Arial" w:cs="Arial"/>
                <w:sz w:val="24"/>
                <w:szCs w:val="24"/>
              </w:rPr>
              <w:t xml:space="preserve">A discussion of Piet Mondrian’s </w:t>
            </w:r>
            <w:r w:rsidRPr="00903D2E">
              <w:rPr>
                <w:rFonts w:ascii="Arial" w:hAnsi="Arial" w:cs="Arial"/>
                <w:b/>
                <w:sz w:val="24"/>
                <w:szCs w:val="24"/>
              </w:rPr>
              <w:t>Card Players</w:t>
            </w:r>
            <w:r w:rsidRPr="00F90CFF">
              <w:rPr>
                <w:rFonts w:ascii="Arial" w:hAnsi="Arial" w:cs="Arial"/>
                <w:sz w:val="24"/>
                <w:szCs w:val="24"/>
              </w:rPr>
              <w:t xml:space="preserve"> – please note that candidate must use paragraphs, and use the following pointers as content.</w:t>
            </w:r>
          </w:p>
          <w:p w:rsidR="00F90CFF" w:rsidRPr="00F90CFF" w:rsidRDefault="00F90CFF" w:rsidP="003E2FE3">
            <w:pPr>
              <w:jc w:val="left"/>
              <w:rPr>
                <w:rFonts w:ascii="Arial" w:hAnsi="Arial" w:cs="Arial"/>
                <w:b/>
                <w:sz w:val="24"/>
                <w:szCs w:val="24"/>
              </w:rPr>
            </w:pPr>
            <w:r w:rsidRPr="00F90CFF">
              <w:rPr>
                <w:rFonts w:ascii="Arial" w:hAnsi="Arial" w:cs="Arial"/>
                <w:b/>
                <w:sz w:val="24"/>
                <w:szCs w:val="24"/>
              </w:rPr>
              <w:t>Subject matter</w:t>
            </w:r>
          </w:p>
          <w:p w:rsidR="00F90CFF" w:rsidRDefault="00F90CFF" w:rsidP="003E2FE3">
            <w:pPr>
              <w:numPr>
                <w:ilvl w:val="0"/>
                <w:numId w:val="27"/>
              </w:numPr>
              <w:spacing w:after="0"/>
              <w:jc w:val="left"/>
              <w:rPr>
                <w:rFonts w:ascii="Arial" w:hAnsi="Arial" w:cs="Arial"/>
                <w:sz w:val="24"/>
                <w:szCs w:val="24"/>
              </w:rPr>
            </w:pPr>
            <w:r w:rsidRPr="00F90CFF">
              <w:rPr>
                <w:rFonts w:ascii="Arial" w:hAnsi="Arial" w:cs="Arial"/>
                <w:sz w:val="24"/>
                <w:szCs w:val="24"/>
              </w:rPr>
              <w:t xml:space="preserve">Three geometrically shaped people playing cards sitting around a square table; behind them is a figure and at top left and right are four playing cards placed </w:t>
            </w:r>
            <w:r w:rsidR="00E24C37">
              <w:rPr>
                <w:rFonts w:ascii="Arial" w:hAnsi="Arial" w:cs="Arial"/>
                <w:sz w:val="24"/>
                <w:szCs w:val="24"/>
              </w:rPr>
              <w:t>in a rigid square pattern.</w:t>
            </w:r>
          </w:p>
          <w:p w:rsidR="00F1144B" w:rsidRPr="00F90CFF" w:rsidRDefault="00F1144B" w:rsidP="003E2FE3">
            <w:pPr>
              <w:spacing w:after="0"/>
              <w:ind w:left="360"/>
              <w:jc w:val="left"/>
              <w:rPr>
                <w:rFonts w:ascii="Arial" w:hAnsi="Arial" w:cs="Arial"/>
                <w:sz w:val="24"/>
                <w:szCs w:val="24"/>
              </w:rPr>
            </w:pPr>
          </w:p>
          <w:p w:rsidR="00F90CFF" w:rsidRPr="00F90CFF" w:rsidRDefault="00F90CFF" w:rsidP="003E2FE3">
            <w:pPr>
              <w:jc w:val="left"/>
              <w:rPr>
                <w:rFonts w:ascii="Arial" w:hAnsi="Arial" w:cs="Arial"/>
                <w:b/>
                <w:sz w:val="24"/>
                <w:szCs w:val="24"/>
              </w:rPr>
            </w:pPr>
            <w:r w:rsidRPr="00F90CFF">
              <w:rPr>
                <w:rFonts w:ascii="Arial" w:hAnsi="Arial" w:cs="Arial"/>
                <w:b/>
                <w:sz w:val="24"/>
                <w:szCs w:val="24"/>
              </w:rPr>
              <w:t>Line, shape and colour</w:t>
            </w:r>
          </w:p>
          <w:p w:rsidR="00F90CFF" w:rsidRPr="00F90CFF" w:rsidRDefault="00F90CFF" w:rsidP="003E2FE3">
            <w:pPr>
              <w:numPr>
                <w:ilvl w:val="0"/>
                <w:numId w:val="27"/>
              </w:numPr>
              <w:spacing w:after="0"/>
              <w:jc w:val="left"/>
              <w:rPr>
                <w:rFonts w:ascii="Arial" w:hAnsi="Arial" w:cs="Arial"/>
                <w:sz w:val="24"/>
                <w:szCs w:val="24"/>
              </w:rPr>
            </w:pPr>
            <w:r w:rsidRPr="00F90CFF">
              <w:rPr>
                <w:rFonts w:ascii="Arial" w:hAnsi="Arial" w:cs="Arial"/>
                <w:sz w:val="24"/>
                <w:szCs w:val="24"/>
              </w:rPr>
              <w:t>Lines are vertical, horizontal and diagonal</w:t>
            </w:r>
          </w:p>
          <w:p w:rsidR="00F90CFF" w:rsidRPr="00F90CFF" w:rsidRDefault="00F90CFF" w:rsidP="003E2FE3">
            <w:pPr>
              <w:numPr>
                <w:ilvl w:val="0"/>
                <w:numId w:val="27"/>
              </w:numPr>
              <w:spacing w:after="0"/>
              <w:jc w:val="left"/>
              <w:rPr>
                <w:rFonts w:ascii="Arial" w:hAnsi="Arial" w:cs="Arial"/>
                <w:sz w:val="24"/>
                <w:szCs w:val="24"/>
              </w:rPr>
            </w:pPr>
            <w:r w:rsidRPr="00F90CFF">
              <w:rPr>
                <w:rFonts w:ascii="Arial" w:hAnsi="Arial" w:cs="Arial"/>
                <w:sz w:val="24"/>
                <w:szCs w:val="24"/>
              </w:rPr>
              <w:t>Shapes are geometric such as triangles, squares, hall-circles and rectangles</w:t>
            </w:r>
          </w:p>
          <w:p w:rsidR="00AA3AF1" w:rsidRPr="00F90CFF" w:rsidRDefault="00F90CFF" w:rsidP="003E2FE3">
            <w:pPr>
              <w:numPr>
                <w:ilvl w:val="0"/>
                <w:numId w:val="27"/>
              </w:numPr>
              <w:spacing w:after="0"/>
              <w:jc w:val="left"/>
              <w:rPr>
                <w:rFonts w:ascii="Arial" w:hAnsi="Arial"/>
                <w:b/>
                <w:bCs/>
                <w:sz w:val="24"/>
                <w:szCs w:val="24"/>
              </w:rPr>
            </w:pPr>
            <w:r w:rsidRPr="00F90CFF">
              <w:rPr>
                <w:rFonts w:ascii="Arial" w:hAnsi="Arial" w:cs="Arial"/>
                <w:sz w:val="24"/>
                <w:szCs w:val="24"/>
              </w:rPr>
              <w:t>Colours include primaries, green and brown; the darker outer parts create an illusion of being in a more distant vertical plane.</w:t>
            </w:r>
          </w:p>
        </w:tc>
        <w:tc>
          <w:tcPr>
            <w:tcW w:w="815" w:type="dxa"/>
            <w:gridSpan w:val="2"/>
            <w:vAlign w:val="bottom"/>
          </w:tcPr>
          <w:p w:rsidR="00AA3AF1" w:rsidRPr="00AA3AF1" w:rsidRDefault="00AA3AF1" w:rsidP="00EC7468">
            <w:pPr>
              <w:spacing w:after="0"/>
              <w:jc w:val="right"/>
              <w:rPr>
                <w:rFonts w:ascii="Arial" w:hAnsi="Arial" w:cs="Arial"/>
                <w:sz w:val="24"/>
                <w:szCs w:val="24"/>
                <w:lang w:val="en-GB"/>
              </w:rPr>
            </w:pPr>
          </w:p>
        </w:tc>
      </w:tr>
      <w:tr w:rsidR="00F1144B" w:rsidRPr="00AA3AF1" w:rsidTr="00F1144B">
        <w:trPr>
          <w:trHeight w:hRule="exact" w:val="350"/>
        </w:trPr>
        <w:tc>
          <w:tcPr>
            <w:tcW w:w="907" w:type="dxa"/>
          </w:tcPr>
          <w:p w:rsidR="00F1144B" w:rsidRPr="00F1144B" w:rsidRDefault="00F1144B" w:rsidP="00627795">
            <w:pPr>
              <w:rPr>
                <w:rFonts w:ascii="Arial" w:hAnsi="Arial" w:cs="Arial"/>
                <w:sz w:val="24"/>
                <w:szCs w:val="24"/>
                <w:lang w:val="en-GB"/>
              </w:rPr>
            </w:pPr>
          </w:p>
        </w:tc>
        <w:tc>
          <w:tcPr>
            <w:tcW w:w="8110" w:type="dxa"/>
            <w:gridSpan w:val="2"/>
            <w:vAlign w:val="bottom"/>
          </w:tcPr>
          <w:p w:rsidR="00F1144B" w:rsidRPr="00F1144B" w:rsidRDefault="00F1144B" w:rsidP="00F90CFF">
            <w:pPr>
              <w:rPr>
                <w:rFonts w:ascii="Arial" w:hAnsi="Arial" w:cs="Arial"/>
                <w:b/>
                <w:sz w:val="24"/>
                <w:szCs w:val="24"/>
              </w:rPr>
            </w:pPr>
          </w:p>
        </w:tc>
        <w:tc>
          <w:tcPr>
            <w:tcW w:w="729" w:type="dxa"/>
            <w:vAlign w:val="bottom"/>
          </w:tcPr>
          <w:p w:rsidR="00F1144B" w:rsidRPr="00F1144B" w:rsidRDefault="00F1144B" w:rsidP="00EC7468">
            <w:pPr>
              <w:spacing w:after="0"/>
              <w:jc w:val="right"/>
              <w:rPr>
                <w:rFonts w:ascii="Arial" w:hAnsi="Arial"/>
                <w:sz w:val="24"/>
                <w:szCs w:val="24"/>
              </w:rPr>
            </w:pPr>
          </w:p>
        </w:tc>
      </w:tr>
      <w:tr w:rsidR="00F1144B" w:rsidRPr="00AA3AF1" w:rsidTr="00F1144B">
        <w:trPr>
          <w:trHeight w:val="885"/>
        </w:trPr>
        <w:tc>
          <w:tcPr>
            <w:tcW w:w="907" w:type="dxa"/>
          </w:tcPr>
          <w:p w:rsidR="00F1144B" w:rsidRPr="00AA3AF1" w:rsidRDefault="00F1144B" w:rsidP="00627795">
            <w:pPr>
              <w:rPr>
                <w:rFonts w:ascii="Arial" w:hAnsi="Arial" w:cs="Arial"/>
                <w:sz w:val="24"/>
                <w:szCs w:val="24"/>
                <w:lang w:val="en-GB"/>
              </w:rPr>
            </w:pPr>
          </w:p>
        </w:tc>
        <w:tc>
          <w:tcPr>
            <w:tcW w:w="8110" w:type="dxa"/>
            <w:gridSpan w:val="2"/>
            <w:vAlign w:val="bottom"/>
          </w:tcPr>
          <w:p w:rsidR="00F1144B" w:rsidRPr="00F1144B" w:rsidRDefault="00F1144B" w:rsidP="00F90CFF">
            <w:pPr>
              <w:rPr>
                <w:rFonts w:ascii="Arial" w:hAnsi="Arial" w:cs="Arial"/>
                <w:b/>
                <w:sz w:val="24"/>
                <w:szCs w:val="24"/>
              </w:rPr>
            </w:pPr>
            <w:r w:rsidRPr="00F1144B">
              <w:rPr>
                <w:rFonts w:ascii="Arial" w:hAnsi="Arial" w:cs="Arial"/>
                <w:b/>
                <w:sz w:val="24"/>
                <w:szCs w:val="24"/>
              </w:rPr>
              <w:t>Depth and illusion of space</w:t>
            </w:r>
          </w:p>
          <w:p w:rsidR="00F1144B" w:rsidRPr="00F1144B" w:rsidRDefault="00F1144B" w:rsidP="00F90CFF">
            <w:pPr>
              <w:numPr>
                <w:ilvl w:val="0"/>
                <w:numId w:val="27"/>
              </w:numPr>
              <w:spacing w:after="0"/>
              <w:jc w:val="left"/>
              <w:rPr>
                <w:rFonts w:ascii="Arial" w:hAnsi="Arial" w:cs="Arial"/>
                <w:sz w:val="24"/>
                <w:szCs w:val="24"/>
              </w:rPr>
            </w:pPr>
            <w:r w:rsidRPr="00F1144B">
              <w:rPr>
                <w:rFonts w:ascii="Arial" w:hAnsi="Arial" w:cs="Arial"/>
                <w:sz w:val="24"/>
                <w:szCs w:val="24"/>
              </w:rPr>
              <w:t xml:space="preserve">There is no space or depth created as all forms are flat and there is very little overlapping of forms. </w:t>
            </w:r>
            <w:r w:rsidR="003E2FE3">
              <w:rPr>
                <w:rFonts w:ascii="Arial" w:hAnsi="Arial" w:cs="Arial"/>
                <w:sz w:val="24"/>
                <w:szCs w:val="24"/>
              </w:rPr>
              <w:t xml:space="preserve"> </w:t>
            </w:r>
            <w:r w:rsidRPr="00F1144B">
              <w:rPr>
                <w:rFonts w:ascii="Arial" w:hAnsi="Arial" w:cs="Arial"/>
                <w:sz w:val="24"/>
                <w:szCs w:val="24"/>
              </w:rPr>
              <w:t>This of course alludes to the minimalist ethic with flat colour, simple forms etc</w:t>
            </w:r>
            <w:r w:rsidR="00E24C37">
              <w:rPr>
                <w:rFonts w:ascii="Arial" w:hAnsi="Arial" w:cs="Arial"/>
                <w:sz w:val="24"/>
                <w:szCs w:val="24"/>
              </w:rPr>
              <w:t>.</w:t>
            </w:r>
            <w:r w:rsidRPr="00F1144B">
              <w:rPr>
                <w:rFonts w:ascii="Arial" w:hAnsi="Arial" w:cs="Arial"/>
                <w:sz w:val="24"/>
                <w:szCs w:val="24"/>
              </w:rPr>
              <w:t xml:space="preserve"> of the De Stijl Movement.</w:t>
            </w:r>
          </w:p>
          <w:p w:rsidR="00F1144B" w:rsidRPr="00F1144B" w:rsidRDefault="00F1144B" w:rsidP="00F90CFF">
            <w:pPr>
              <w:rPr>
                <w:rFonts w:ascii="Arial" w:hAnsi="Arial" w:cs="Arial"/>
                <w:sz w:val="24"/>
                <w:szCs w:val="24"/>
              </w:rPr>
            </w:pPr>
          </w:p>
          <w:p w:rsidR="00F1144B" w:rsidRPr="00F1144B" w:rsidRDefault="00F1144B" w:rsidP="00F90CFF">
            <w:pPr>
              <w:rPr>
                <w:rFonts w:ascii="Arial" w:hAnsi="Arial" w:cs="Arial"/>
                <w:b/>
                <w:sz w:val="24"/>
                <w:szCs w:val="24"/>
              </w:rPr>
            </w:pPr>
            <w:r w:rsidRPr="00F1144B">
              <w:rPr>
                <w:rFonts w:ascii="Arial" w:hAnsi="Arial" w:cs="Arial"/>
                <w:b/>
                <w:sz w:val="24"/>
                <w:szCs w:val="24"/>
              </w:rPr>
              <w:t>Style</w:t>
            </w:r>
          </w:p>
          <w:p w:rsidR="00F1144B" w:rsidRPr="00F1144B" w:rsidRDefault="00F1144B" w:rsidP="00F90CFF">
            <w:pPr>
              <w:numPr>
                <w:ilvl w:val="0"/>
                <w:numId w:val="27"/>
              </w:numPr>
              <w:spacing w:after="0"/>
              <w:jc w:val="left"/>
              <w:rPr>
                <w:rFonts w:ascii="Arial" w:hAnsi="Arial" w:cs="Arial"/>
                <w:sz w:val="24"/>
                <w:szCs w:val="24"/>
              </w:rPr>
            </w:pPr>
            <w:r w:rsidRPr="00F1144B">
              <w:rPr>
                <w:rFonts w:ascii="Arial" w:hAnsi="Arial" w:cs="Arial"/>
                <w:sz w:val="24"/>
                <w:szCs w:val="24"/>
              </w:rPr>
              <w:t xml:space="preserve">Geometric representation of forms, </w:t>
            </w:r>
            <w:r w:rsidR="003E2FE3" w:rsidRPr="00F1144B">
              <w:rPr>
                <w:rFonts w:ascii="Arial" w:hAnsi="Arial" w:cs="Arial"/>
                <w:sz w:val="24"/>
                <w:szCs w:val="24"/>
              </w:rPr>
              <w:t>that is</w:t>
            </w:r>
            <w:r w:rsidRPr="00F1144B">
              <w:rPr>
                <w:rFonts w:ascii="Arial" w:hAnsi="Arial" w:cs="Arial"/>
                <w:sz w:val="24"/>
                <w:szCs w:val="24"/>
              </w:rPr>
              <w:t xml:space="preserve"> totally flat, and highly stylised. </w:t>
            </w:r>
            <w:r w:rsidR="003E2FE3">
              <w:rPr>
                <w:rFonts w:ascii="Arial" w:hAnsi="Arial" w:cs="Arial"/>
                <w:sz w:val="24"/>
                <w:szCs w:val="24"/>
              </w:rPr>
              <w:t xml:space="preserve"> </w:t>
            </w:r>
            <w:r w:rsidRPr="00F1144B">
              <w:rPr>
                <w:rFonts w:ascii="Arial" w:hAnsi="Arial" w:cs="Arial"/>
                <w:sz w:val="24"/>
                <w:szCs w:val="24"/>
              </w:rPr>
              <w:t xml:space="preserve">It creates the calmness so desirable by the </w:t>
            </w:r>
            <w:r w:rsidR="00E24C37">
              <w:rPr>
                <w:rFonts w:ascii="Arial" w:hAnsi="Arial" w:cs="Arial"/>
                <w:sz w:val="24"/>
                <w:szCs w:val="24"/>
              </w:rPr>
              <w:t>D</w:t>
            </w:r>
            <w:r w:rsidRPr="00F1144B">
              <w:rPr>
                <w:rFonts w:ascii="Arial" w:hAnsi="Arial" w:cs="Arial"/>
                <w:sz w:val="24"/>
                <w:szCs w:val="24"/>
              </w:rPr>
              <w:t>e Stijl artists.</w:t>
            </w:r>
          </w:p>
          <w:p w:rsidR="00F1144B" w:rsidRPr="00F1144B" w:rsidRDefault="00F1144B" w:rsidP="00F1144B">
            <w:pPr>
              <w:spacing w:after="0"/>
              <w:jc w:val="left"/>
              <w:rPr>
                <w:rFonts w:ascii="Arial" w:hAnsi="Arial" w:cs="Arial"/>
                <w:sz w:val="24"/>
                <w:szCs w:val="24"/>
              </w:rPr>
            </w:pPr>
          </w:p>
          <w:p w:rsidR="00F1144B" w:rsidRPr="00F1144B" w:rsidRDefault="00F1144B" w:rsidP="00F1144B">
            <w:pPr>
              <w:rPr>
                <w:rFonts w:ascii="Arial" w:hAnsi="Arial" w:cs="Arial"/>
                <w:b/>
                <w:sz w:val="24"/>
                <w:szCs w:val="24"/>
              </w:rPr>
            </w:pPr>
            <w:r w:rsidRPr="00F1144B">
              <w:rPr>
                <w:rFonts w:ascii="Arial" w:hAnsi="Arial" w:cs="Arial"/>
                <w:b/>
                <w:sz w:val="24"/>
                <w:szCs w:val="24"/>
              </w:rPr>
              <w:t>Composition</w:t>
            </w:r>
          </w:p>
          <w:p w:rsidR="00F1144B" w:rsidRPr="00F1144B" w:rsidRDefault="00F1144B" w:rsidP="00F1144B">
            <w:pPr>
              <w:spacing w:after="0"/>
              <w:jc w:val="left"/>
              <w:rPr>
                <w:rFonts w:ascii="Arial" w:hAnsi="Arial" w:cs="Arial"/>
                <w:sz w:val="24"/>
                <w:szCs w:val="24"/>
              </w:rPr>
            </w:pPr>
            <w:r w:rsidRPr="00F1144B">
              <w:rPr>
                <w:rFonts w:ascii="Arial" w:hAnsi="Arial" w:cs="Arial"/>
                <w:sz w:val="24"/>
                <w:szCs w:val="24"/>
              </w:rPr>
              <w:t>A symmetrical and geometrically arranged composition in which forms are balanced with each other in their positions and structure in the format.</w:t>
            </w:r>
          </w:p>
        </w:tc>
        <w:tc>
          <w:tcPr>
            <w:tcW w:w="729" w:type="dxa"/>
            <w:vAlign w:val="bottom"/>
          </w:tcPr>
          <w:p w:rsidR="00F1144B" w:rsidRPr="00AA3AF1" w:rsidRDefault="00F1144B" w:rsidP="00EC7468">
            <w:pPr>
              <w:spacing w:after="0"/>
              <w:jc w:val="right"/>
              <w:rPr>
                <w:rFonts w:ascii="Arial" w:hAnsi="Arial" w:cs="Arial"/>
                <w:sz w:val="24"/>
                <w:szCs w:val="24"/>
                <w:lang w:val="en-GB"/>
              </w:rPr>
            </w:pPr>
            <w:r w:rsidRPr="00AA3AF1">
              <w:rPr>
                <w:rFonts w:ascii="Arial" w:hAnsi="Arial"/>
                <w:sz w:val="24"/>
                <w:szCs w:val="24"/>
              </w:rPr>
              <w:t>(10)</w:t>
            </w:r>
          </w:p>
        </w:tc>
      </w:tr>
      <w:tr w:rsidR="00A555BE" w:rsidRPr="00AA3AF1" w:rsidTr="00CC4A10">
        <w:tc>
          <w:tcPr>
            <w:tcW w:w="907" w:type="dxa"/>
          </w:tcPr>
          <w:p w:rsidR="00A555BE" w:rsidRPr="00AA3AF1" w:rsidRDefault="00A555BE" w:rsidP="00627795">
            <w:pPr>
              <w:spacing w:after="0"/>
              <w:rPr>
                <w:rFonts w:ascii="Arial" w:hAnsi="Arial" w:cs="Arial"/>
                <w:sz w:val="24"/>
                <w:szCs w:val="24"/>
                <w:lang w:val="en-GB"/>
              </w:rPr>
            </w:pPr>
          </w:p>
        </w:tc>
        <w:tc>
          <w:tcPr>
            <w:tcW w:w="8110" w:type="dxa"/>
            <w:gridSpan w:val="2"/>
            <w:vAlign w:val="bottom"/>
          </w:tcPr>
          <w:p w:rsidR="00A555BE" w:rsidRPr="00F1144B" w:rsidRDefault="00A555BE" w:rsidP="007C5F64">
            <w:pPr>
              <w:spacing w:after="0"/>
              <w:rPr>
                <w:rFonts w:ascii="Arial" w:hAnsi="Arial"/>
                <w:b/>
                <w:bCs/>
                <w:sz w:val="24"/>
                <w:szCs w:val="24"/>
              </w:rPr>
            </w:pPr>
          </w:p>
        </w:tc>
        <w:tc>
          <w:tcPr>
            <w:tcW w:w="729" w:type="dxa"/>
            <w:vAlign w:val="bottom"/>
          </w:tcPr>
          <w:p w:rsidR="00A555BE" w:rsidRPr="00AA3AF1" w:rsidRDefault="00A555BE" w:rsidP="00EC7468">
            <w:pPr>
              <w:spacing w:after="0"/>
              <w:jc w:val="right"/>
              <w:rPr>
                <w:rFonts w:ascii="Arial" w:hAnsi="Arial" w:cs="Arial"/>
                <w:sz w:val="24"/>
                <w:szCs w:val="24"/>
                <w:lang w:val="en-GB"/>
              </w:rPr>
            </w:pPr>
            <w:r w:rsidRPr="00AA3AF1">
              <w:rPr>
                <w:rFonts w:ascii="Arial" w:hAnsi="Arial"/>
                <w:b/>
                <w:sz w:val="24"/>
                <w:szCs w:val="24"/>
              </w:rPr>
              <w:t>[20</w:t>
            </w:r>
            <w:r>
              <w:rPr>
                <w:rFonts w:ascii="Arial" w:hAnsi="Arial"/>
                <w:b/>
                <w:sz w:val="24"/>
                <w:szCs w:val="24"/>
              </w:rPr>
              <w:t>]</w:t>
            </w:r>
          </w:p>
        </w:tc>
      </w:tr>
    </w:tbl>
    <w:p w:rsidR="00AA3AF1" w:rsidRDefault="00AA3AF1"/>
    <w:p w:rsidR="00AA3AF1" w:rsidRDefault="00AA3AF1">
      <w:pPr>
        <w:spacing w:after="0"/>
        <w:jc w:val="left"/>
      </w:pPr>
      <w:r>
        <w:br w:type="page"/>
      </w:r>
    </w:p>
    <w:p w:rsidR="00AA3AF1" w:rsidRDefault="00AA3AF1"/>
    <w:tbl>
      <w:tblPr>
        <w:tblW w:w="9746" w:type="dxa"/>
        <w:tblInd w:w="108" w:type="dxa"/>
        <w:tblLook w:val="04A0"/>
      </w:tblPr>
      <w:tblGrid>
        <w:gridCol w:w="851"/>
        <w:gridCol w:w="8221"/>
        <w:gridCol w:w="674"/>
      </w:tblGrid>
      <w:tr w:rsidR="003C1A0D" w:rsidRPr="0068339F" w:rsidTr="003C1A0D">
        <w:tc>
          <w:tcPr>
            <w:tcW w:w="9072" w:type="dxa"/>
            <w:gridSpan w:val="2"/>
          </w:tcPr>
          <w:p w:rsidR="003C1A0D" w:rsidRPr="0068339F" w:rsidRDefault="003C1A0D" w:rsidP="007C5F64">
            <w:pPr>
              <w:spacing w:after="0"/>
              <w:rPr>
                <w:rFonts w:ascii="Arial" w:hAnsi="Arial"/>
                <w:b/>
                <w:bCs/>
                <w:sz w:val="24"/>
                <w:szCs w:val="24"/>
              </w:rPr>
            </w:pPr>
            <w:r w:rsidRPr="0068339F">
              <w:rPr>
                <w:rFonts w:ascii="Arial" w:hAnsi="Arial"/>
                <w:b/>
                <w:bCs/>
                <w:sz w:val="24"/>
                <w:szCs w:val="24"/>
              </w:rPr>
              <w:t>QUESTION 10</w:t>
            </w:r>
          </w:p>
        </w:tc>
        <w:tc>
          <w:tcPr>
            <w:tcW w:w="674" w:type="dxa"/>
            <w:vAlign w:val="bottom"/>
          </w:tcPr>
          <w:p w:rsidR="003C1A0D" w:rsidRPr="0068339F" w:rsidRDefault="003C1A0D" w:rsidP="00EC7468">
            <w:pPr>
              <w:spacing w:after="0"/>
              <w:jc w:val="right"/>
              <w:rPr>
                <w:rFonts w:ascii="Arial" w:hAnsi="Arial" w:cs="Arial"/>
                <w:sz w:val="24"/>
                <w:szCs w:val="24"/>
                <w:lang w:val="en-GB"/>
              </w:rPr>
            </w:pPr>
          </w:p>
        </w:tc>
      </w:tr>
      <w:tr w:rsidR="00903D2E" w:rsidRPr="0068339F" w:rsidTr="00024B41">
        <w:tc>
          <w:tcPr>
            <w:tcW w:w="9072" w:type="dxa"/>
            <w:gridSpan w:val="2"/>
          </w:tcPr>
          <w:p w:rsidR="00903D2E" w:rsidRPr="0068339F" w:rsidRDefault="00903D2E" w:rsidP="007C5F64">
            <w:pPr>
              <w:spacing w:after="0"/>
              <w:rPr>
                <w:rFonts w:ascii="Arial" w:hAnsi="Arial"/>
                <w:b/>
                <w:bCs/>
                <w:sz w:val="24"/>
                <w:szCs w:val="24"/>
              </w:rPr>
            </w:pPr>
          </w:p>
        </w:tc>
        <w:tc>
          <w:tcPr>
            <w:tcW w:w="674" w:type="dxa"/>
            <w:vAlign w:val="bottom"/>
          </w:tcPr>
          <w:p w:rsidR="00903D2E" w:rsidRPr="0068339F" w:rsidRDefault="00903D2E" w:rsidP="00EC7468">
            <w:pPr>
              <w:spacing w:after="0"/>
              <w:jc w:val="right"/>
              <w:rPr>
                <w:rFonts w:ascii="Arial" w:hAnsi="Arial" w:cs="Arial"/>
                <w:sz w:val="24"/>
                <w:szCs w:val="24"/>
                <w:lang w:val="en-GB"/>
              </w:rPr>
            </w:pPr>
          </w:p>
        </w:tc>
      </w:tr>
      <w:tr w:rsidR="003C1A0D" w:rsidRPr="0068339F" w:rsidTr="003C1A0D">
        <w:tc>
          <w:tcPr>
            <w:tcW w:w="9072" w:type="dxa"/>
            <w:gridSpan w:val="2"/>
          </w:tcPr>
          <w:p w:rsidR="003C1A0D" w:rsidRPr="0068339F" w:rsidRDefault="003C1A0D" w:rsidP="007C5F64">
            <w:pPr>
              <w:spacing w:after="0"/>
              <w:rPr>
                <w:rFonts w:ascii="Arial" w:hAnsi="Arial"/>
                <w:b/>
                <w:bCs/>
                <w:sz w:val="24"/>
                <w:szCs w:val="24"/>
              </w:rPr>
            </w:pPr>
            <w:r w:rsidRPr="0068339F">
              <w:rPr>
                <w:rFonts w:ascii="Arial" w:hAnsi="Arial"/>
                <w:b/>
                <w:bCs/>
                <w:sz w:val="24"/>
                <w:szCs w:val="24"/>
              </w:rPr>
              <w:t>INTERNATIONAL STYLE AND BAUHAUS</w:t>
            </w:r>
          </w:p>
        </w:tc>
        <w:tc>
          <w:tcPr>
            <w:tcW w:w="674" w:type="dxa"/>
            <w:vAlign w:val="bottom"/>
          </w:tcPr>
          <w:p w:rsidR="003C1A0D" w:rsidRPr="0068339F" w:rsidRDefault="003C1A0D" w:rsidP="00EC7468">
            <w:pPr>
              <w:spacing w:after="0"/>
              <w:jc w:val="right"/>
              <w:rPr>
                <w:rFonts w:ascii="Arial" w:hAnsi="Arial" w:cs="Arial"/>
                <w:sz w:val="24"/>
                <w:szCs w:val="24"/>
                <w:lang w:val="en-GB"/>
              </w:rPr>
            </w:pPr>
          </w:p>
        </w:tc>
      </w:tr>
      <w:tr w:rsidR="003C1A0D" w:rsidRPr="0068339F" w:rsidTr="003C1A0D">
        <w:tc>
          <w:tcPr>
            <w:tcW w:w="851" w:type="dxa"/>
          </w:tcPr>
          <w:p w:rsidR="003C1A0D" w:rsidRPr="0068339F" w:rsidRDefault="003C1A0D" w:rsidP="00627795">
            <w:pPr>
              <w:spacing w:after="0"/>
              <w:rPr>
                <w:rFonts w:ascii="Arial" w:hAnsi="Arial" w:cs="Arial"/>
                <w:sz w:val="24"/>
                <w:szCs w:val="24"/>
                <w:lang w:val="en-GB"/>
              </w:rPr>
            </w:pPr>
          </w:p>
        </w:tc>
        <w:tc>
          <w:tcPr>
            <w:tcW w:w="8221" w:type="dxa"/>
            <w:vAlign w:val="bottom"/>
          </w:tcPr>
          <w:p w:rsidR="003C1A0D" w:rsidRPr="0068339F" w:rsidRDefault="003C1A0D" w:rsidP="007C5F64">
            <w:pPr>
              <w:spacing w:after="0"/>
              <w:rPr>
                <w:rFonts w:ascii="Arial" w:hAnsi="Arial"/>
                <w:b/>
                <w:bCs/>
                <w:sz w:val="24"/>
                <w:szCs w:val="24"/>
              </w:rPr>
            </w:pPr>
          </w:p>
        </w:tc>
        <w:tc>
          <w:tcPr>
            <w:tcW w:w="674" w:type="dxa"/>
            <w:vAlign w:val="bottom"/>
          </w:tcPr>
          <w:p w:rsidR="003C1A0D" w:rsidRPr="0068339F" w:rsidRDefault="003C1A0D" w:rsidP="00EC7468">
            <w:pPr>
              <w:spacing w:after="0"/>
              <w:jc w:val="right"/>
              <w:rPr>
                <w:rFonts w:ascii="Arial" w:hAnsi="Arial" w:cs="Arial"/>
                <w:sz w:val="24"/>
                <w:szCs w:val="24"/>
                <w:lang w:val="en-GB"/>
              </w:rPr>
            </w:pPr>
          </w:p>
        </w:tc>
      </w:tr>
      <w:tr w:rsidR="003C1A0D" w:rsidRPr="0068339F" w:rsidTr="00F90CFF">
        <w:trPr>
          <w:trHeight w:hRule="exact" w:val="1166"/>
        </w:trPr>
        <w:tc>
          <w:tcPr>
            <w:tcW w:w="851" w:type="dxa"/>
          </w:tcPr>
          <w:p w:rsidR="003C1A0D" w:rsidRPr="0068339F" w:rsidRDefault="003C1A0D" w:rsidP="00627795">
            <w:pPr>
              <w:spacing w:after="0"/>
              <w:rPr>
                <w:rFonts w:ascii="Arial" w:hAnsi="Arial" w:cs="Arial"/>
                <w:sz w:val="24"/>
                <w:szCs w:val="24"/>
                <w:lang w:val="en-GB"/>
              </w:rPr>
            </w:pPr>
            <w:r w:rsidRPr="0068339F">
              <w:rPr>
                <w:rFonts w:ascii="Arial" w:hAnsi="Arial"/>
                <w:bCs/>
                <w:sz w:val="24"/>
                <w:szCs w:val="24"/>
              </w:rPr>
              <w:t>10.1</w:t>
            </w:r>
          </w:p>
        </w:tc>
        <w:tc>
          <w:tcPr>
            <w:tcW w:w="8221" w:type="dxa"/>
            <w:vAlign w:val="bottom"/>
          </w:tcPr>
          <w:p w:rsidR="003C1A0D" w:rsidRPr="00F90CFF" w:rsidRDefault="00F90CFF" w:rsidP="003C1A0D">
            <w:pPr>
              <w:jc w:val="left"/>
              <w:rPr>
                <w:rFonts w:ascii="Arial" w:hAnsi="Arial"/>
                <w:b/>
                <w:bCs/>
                <w:sz w:val="24"/>
                <w:szCs w:val="24"/>
              </w:rPr>
            </w:pPr>
            <w:r w:rsidRPr="00F90CFF">
              <w:rPr>
                <w:rFonts w:ascii="Arial" w:hAnsi="Arial" w:cs="Arial"/>
                <w:bCs/>
                <w:sz w:val="24"/>
                <w:szCs w:val="24"/>
              </w:rPr>
              <w:t>Features influenced by International style: Flat roof, no external decoration, ribbon windows that wrap around the facades, pilasters, the severe rectilinearity of the overall shape, the box-like minimalism of character, and the asymmetry of the overall design.</w:t>
            </w:r>
          </w:p>
        </w:tc>
        <w:tc>
          <w:tcPr>
            <w:tcW w:w="674" w:type="dxa"/>
            <w:vAlign w:val="bottom"/>
          </w:tcPr>
          <w:p w:rsidR="003C1A0D" w:rsidRPr="0068339F" w:rsidRDefault="003C1A0D" w:rsidP="00EC7468">
            <w:pPr>
              <w:spacing w:after="0"/>
              <w:jc w:val="right"/>
              <w:rPr>
                <w:rFonts w:ascii="Arial" w:hAnsi="Arial" w:cs="Arial"/>
                <w:sz w:val="24"/>
                <w:szCs w:val="24"/>
                <w:lang w:val="en-GB"/>
              </w:rPr>
            </w:pPr>
            <w:r w:rsidRPr="0068339F">
              <w:rPr>
                <w:rFonts w:ascii="Arial" w:hAnsi="Arial"/>
                <w:bCs/>
                <w:sz w:val="24"/>
                <w:szCs w:val="24"/>
              </w:rPr>
              <w:t>(5)</w:t>
            </w:r>
          </w:p>
        </w:tc>
      </w:tr>
      <w:tr w:rsidR="003C1A0D" w:rsidRPr="0068339F" w:rsidTr="003C1A0D">
        <w:tc>
          <w:tcPr>
            <w:tcW w:w="851" w:type="dxa"/>
          </w:tcPr>
          <w:p w:rsidR="003C1A0D" w:rsidRPr="0068339F" w:rsidRDefault="003C1A0D" w:rsidP="00627795">
            <w:pPr>
              <w:spacing w:after="0"/>
              <w:rPr>
                <w:rFonts w:ascii="Arial" w:hAnsi="Arial" w:cs="Arial"/>
                <w:sz w:val="24"/>
                <w:szCs w:val="24"/>
                <w:lang w:val="en-GB"/>
              </w:rPr>
            </w:pPr>
          </w:p>
        </w:tc>
        <w:tc>
          <w:tcPr>
            <w:tcW w:w="8221" w:type="dxa"/>
            <w:vAlign w:val="bottom"/>
          </w:tcPr>
          <w:p w:rsidR="003C1A0D" w:rsidRPr="0068339F" w:rsidRDefault="003C1A0D" w:rsidP="007C5F64">
            <w:pPr>
              <w:spacing w:after="0"/>
              <w:rPr>
                <w:rFonts w:ascii="Arial" w:hAnsi="Arial"/>
                <w:b/>
                <w:bCs/>
                <w:sz w:val="24"/>
                <w:szCs w:val="24"/>
              </w:rPr>
            </w:pPr>
          </w:p>
        </w:tc>
        <w:tc>
          <w:tcPr>
            <w:tcW w:w="674" w:type="dxa"/>
            <w:vAlign w:val="bottom"/>
          </w:tcPr>
          <w:p w:rsidR="003C1A0D" w:rsidRPr="0068339F" w:rsidRDefault="003C1A0D" w:rsidP="00EC7468">
            <w:pPr>
              <w:spacing w:after="0"/>
              <w:jc w:val="right"/>
              <w:rPr>
                <w:rFonts w:ascii="Arial" w:hAnsi="Arial" w:cs="Arial"/>
                <w:sz w:val="24"/>
                <w:szCs w:val="24"/>
                <w:lang w:val="en-GB"/>
              </w:rPr>
            </w:pPr>
          </w:p>
        </w:tc>
      </w:tr>
      <w:tr w:rsidR="003C1A0D" w:rsidRPr="0068339F" w:rsidTr="003C1A0D">
        <w:tc>
          <w:tcPr>
            <w:tcW w:w="851" w:type="dxa"/>
          </w:tcPr>
          <w:p w:rsidR="003C1A0D" w:rsidRPr="0068339F" w:rsidRDefault="003C1A0D" w:rsidP="00627795">
            <w:pPr>
              <w:spacing w:after="0"/>
              <w:rPr>
                <w:rFonts w:ascii="Arial" w:hAnsi="Arial" w:cs="Arial"/>
                <w:sz w:val="24"/>
                <w:szCs w:val="24"/>
                <w:lang w:val="en-GB"/>
              </w:rPr>
            </w:pPr>
            <w:r w:rsidRPr="0068339F">
              <w:rPr>
                <w:rFonts w:ascii="Arial" w:hAnsi="Arial"/>
                <w:bCs/>
                <w:sz w:val="24"/>
                <w:szCs w:val="24"/>
              </w:rPr>
              <w:t>10.2</w:t>
            </w:r>
          </w:p>
        </w:tc>
        <w:tc>
          <w:tcPr>
            <w:tcW w:w="8221" w:type="dxa"/>
            <w:vAlign w:val="bottom"/>
          </w:tcPr>
          <w:p w:rsidR="003C1A0D" w:rsidRPr="00F90CFF" w:rsidRDefault="00F90CFF" w:rsidP="00F90CFF">
            <w:pPr>
              <w:spacing w:after="0"/>
              <w:jc w:val="left"/>
              <w:rPr>
                <w:rFonts w:ascii="Arial" w:hAnsi="Arial"/>
                <w:b/>
                <w:bCs/>
                <w:sz w:val="24"/>
                <w:szCs w:val="24"/>
              </w:rPr>
            </w:pPr>
            <w:r w:rsidRPr="00F90CFF">
              <w:rPr>
                <w:rFonts w:ascii="Arial" w:hAnsi="Arial" w:cs="Arial"/>
                <w:bCs/>
                <w:sz w:val="24"/>
                <w:szCs w:val="24"/>
              </w:rPr>
              <w:t>It deliberately pops out of the landscape; it contrasts with the surrounds, as a white peaceful statement on the landscape.  No shrubs or flowers were part of the design and this was deliberate.  This is stark, even harsh, or the candidate may say it is classical, calm and without overt fussiness, thus giving the owners, a sense of being out in nature fully.</w:t>
            </w:r>
          </w:p>
        </w:tc>
        <w:tc>
          <w:tcPr>
            <w:tcW w:w="674" w:type="dxa"/>
            <w:vAlign w:val="bottom"/>
          </w:tcPr>
          <w:p w:rsidR="003C1A0D" w:rsidRPr="0068339F" w:rsidRDefault="003C1A0D" w:rsidP="00EC7468">
            <w:pPr>
              <w:spacing w:after="0"/>
              <w:jc w:val="right"/>
              <w:rPr>
                <w:rFonts w:ascii="Arial" w:hAnsi="Arial" w:cs="Arial"/>
                <w:sz w:val="24"/>
                <w:szCs w:val="24"/>
                <w:lang w:val="en-GB"/>
              </w:rPr>
            </w:pPr>
            <w:r w:rsidRPr="0068339F">
              <w:rPr>
                <w:rFonts w:ascii="Arial" w:hAnsi="Arial"/>
                <w:bCs/>
                <w:sz w:val="24"/>
                <w:szCs w:val="24"/>
              </w:rPr>
              <w:t>(2)</w:t>
            </w:r>
          </w:p>
        </w:tc>
      </w:tr>
      <w:tr w:rsidR="003C1A0D" w:rsidRPr="0068339F" w:rsidTr="003C1A0D">
        <w:tc>
          <w:tcPr>
            <w:tcW w:w="851" w:type="dxa"/>
          </w:tcPr>
          <w:p w:rsidR="003C1A0D" w:rsidRPr="0068339F" w:rsidRDefault="003C1A0D" w:rsidP="00627795">
            <w:pPr>
              <w:spacing w:after="0"/>
              <w:rPr>
                <w:rFonts w:ascii="Arial" w:hAnsi="Arial" w:cs="Arial"/>
                <w:sz w:val="24"/>
                <w:szCs w:val="24"/>
                <w:lang w:val="en-GB"/>
              </w:rPr>
            </w:pPr>
          </w:p>
        </w:tc>
        <w:tc>
          <w:tcPr>
            <w:tcW w:w="8221" w:type="dxa"/>
            <w:vAlign w:val="bottom"/>
          </w:tcPr>
          <w:p w:rsidR="003C1A0D" w:rsidRPr="0068339F" w:rsidRDefault="003C1A0D" w:rsidP="007C5F64">
            <w:pPr>
              <w:spacing w:after="0"/>
              <w:rPr>
                <w:rFonts w:ascii="Arial" w:hAnsi="Arial"/>
                <w:b/>
                <w:bCs/>
                <w:sz w:val="24"/>
                <w:szCs w:val="24"/>
              </w:rPr>
            </w:pPr>
          </w:p>
        </w:tc>
        <w:tc>
          <w:tcPr>
            <w:tcW w:w="674" w:type="dxa"/>
            <w:vAlign w:val="bottom"/>
          </w:tcPr>
          <w:p w:rsidR="003C1A0D" w:rsidRPr="0068339F" w:rsidRDefault="003C1A0D" w:rsidP="00EC7468">
            <w:pPr>
              <w:spacing w:after="0"/>
              <w:jc w:val="right"/>
              <w:rPr>
                <w:rFonts w:ascii="Arial" w:hAnsi="Arial" w:cs="Arial"/>
                <w:sz w:val="24"/>
                <w:szCs w:val="24"/>
                <w:lang w:val="en-GB"/>
              </w:rPr>
            </w:pPr>
          </w:p>
        </w:tc>
      </w:tr>
      <w:tr w:rsidR="003C1A0D" w:rsidRPr="0068339F" w:rsidTr="003C1A0D">
        <w:tc>
          <w:tcPr>
            <w:tcW w:w="851" w:type="dxa"/>
          </w:tcPr>
          <w:p w:rsidR="003C1A0D" w:rsidRPr="0068339F" w:rsidRDefault="003C1A0D" w:rsidP="00627795">
            <w:pPr>
              <w:spacing w:after="0"/>
              <w:rPr>
                <w:rFonts w:ascii="Arial" w:hAnsi="Arial" w:cs="Arial"/>
                <w:sz w:val="24"/>
                <w:szCs w:val="24"/>
                <w:lang w:val="en-GB"/>
              </w:rPr>
            </w:pPr>
            <w:r w:rsidRPr="0068339F">
              <w:rPr>
                <w:rFonts w:ascii="Arial" w:hAnsi="Arial"/>
                <w:bCs/>
                <w:sz w:val="24"/>
                <w:szCs w:val="24"/>
              </w:rPr>
              <w:t>10.3</w:t>
            </w:r>
          </w:p>
        </w:tc>
        <w:tc>
          <w:tcPr>
            <w:tcW w:w="8221" w:type="dxa"/>
            <w:vAlign w:val="bottom"/>
          </w:tcPr>
          <w:p w:rsidR="003C1A0D" w:rsidRPr="00F90CFF" w:rsidRDefault="00F90CFF" w:rsidP="00F90CFF">
            <w:pPr>
              <w:spacing w:after="0"/>
              <w:jc w:val="left"/>
              <w:rPr>
                <w:rFonts w:ascii="Arial" w:hAnsi="Arial"/>
                <w:b/>
                <w:bCs/>
                <w:sz w:val="24"/>
                <w:szCs w:val="24"/>
              </w:rPr>
            </w:pPr>
            <w:r w:rsidRPr="00F90CFF">
              <w:rPr>
                <w:rFonts w:ascii="Arial" w:hAnsi="Arial" w:cs="Arial"/>
                <w:bCs/>
                <w:sz w:val="24"/>
                <w:szCs w:val="24"/>
              </w:rPr>
              <w:t>The philosophy behind this garden design is classical minimalism, of having a sense of space and freedom with severe discipline, a sense of the pure International ethic, which said “no decoration.”  It said that pure lines and shapes were desirable, rather than the more decorated ones of previous decades and centuries.</w:t>
            </w:r>
          </w:p>
        </w:tc>
        <w:tc>
          <w:tcPr>
            <w:tcW w:w="674" w:type="dxa"/>
            <w:vAlign w:val="bottom"/>
          </w:tcPr>
          <w:p w:rsidR="003C1A0D" w:rsidRPr="0068339F" w:rsidRDefault="003C1A0D" w:rsidP="00EC7468">
            <w:pPr>
              <w:spacing w:after="0"/>
              <w:jc w:val="right"/>
              <w:rPr>
                <w:rFonts w:ascii="Arial" w:hAnsi="Arial" w:cs="Arial"/>
                <w:sz w:val="24"/>
                <w:szCs w:val="24"/>
                <w:lang w:val="en-GB"/>
              </w:rPr>
            </w:pPr>
            <w:r w:rsidRPr="0068339F">
              <w:rPr>
                <w:rFonts w:ascii="Arial" w:hAnsi="Arial"/>
                <w:bCs/>
                <w:sz w:val="24"/>
                <w:szCs w:val="24"/>
              </w:rPr>
              <w:t>(2)</w:t>
            </w:r>
          </w:p>
        </w:tc>
      </w:tr>
      <w:tr w:rsidR="003C1A0D" w:rsidRPr="0068339F" w:rsidTr="003C1A0D">
        <w:tc>
          <w:tcPr>
            <w:tcW w:w="851" w:type="dxa"/>
          </w:tcPr>
          <w:p w:rsidR="003C1A0D" w:rsidRPr="0068339F" w:rsidRDefault="003C1A0D" w:rsidP="00627795">
            <w:pPr>
              <w:spacing w:after="0"/>
              <w:rPr>
                <w:rFonts w:ascii="Arial" w:hAnsi="Arial" w:cs="Arial"/>
                <w:sz w:val="24"/>
                <w:szCs w:val="24"/>
                <w:lang w:val="en-GB"/>
              </w:rPr>
            </w:pPr>
          </w:p>
        </w:tc>
        <w:tc>
          <w:tcPr>
            <w:tcW w:w="8221" w:type="dxa"/>
            <w:vAlign w:val="bottom"/>
          </w:tcPr>
          <w:p w:rsidR="003C1A0D" w:rsidRPr="0068339F" w:rsidRDefault="003C1A0D" w:rsidP="007C5F64">
            <w:pPr>
              <w:spacing w:after="0"/>
              <w:rPr>
                <w:rFonts w:ascii="Arial" w:hAnsi="Arial"/>
                <w:b/>
                <w:bCs/>
                <w:sz w:val="24"/>
                <w:szCs w:val="24"/>
              </w:rPr>
            </w:pPr>
          </w:p>
        </w:tc>
        <w:tc>
          <w:tcPr>
            <w:tcW w:w="674" w:type="dxa"/>
            <w:vAlign w:val="bottom"/>
          </w:tcPr>
          <w:p w:rsidR="003C1A0D" w:rsidRPr="0068339F" w:rsidRDefault="003C1A0D" w:rsidP="00EC7468">
            <w:pPr>
              <w:spacing w:after="0"/>
              <w:jc w:val="right"/>
              <w:rPr>
                <w:rFonts w:ascii="Arial" w:hAnsi="Arial" w:cs="Arial"/>
                <w:sz w:val="24"/>
                <w:szCs w:val="24"/>
                <w:lang w:val="en-GB"/>
              </w:rPr>
            </w:pPr>
          </w:p>
        </w:tc>
      </w:tr>
      <w:tr w:rsidR="003C1A0D" w:rsidRPr="0068339F" w:rsidTr="00F90CFF">
        <w:trPr>
          <w:trHeight w:hRule="exact" w:val="3489"/>
        </w:trPr>
        <w:tc>
          <w:tcPr>
            <w:tcW w:w="851" w:type="dxa"/>
          </w:tcPr>
          <w:p w:rsidR="003C1A0D" w:rsidRPr="0068339F" w:rsidRDefault="003C1A0D" w:rsidP="00627795">
            <w:pPr>
              <w:spacing w:after="0"/>
              <w:rPr>
                <w:rFonts w:ascii="Arial" w:hAnsi="Arial" w:cs="Arial"/>
                <w:sz w:val="24"/>
                <w:szCs w:val="24"/>
                <w:lang w:val="en-GB"/>
              </w:rPr>
            </w:pPr>
            <w:r w:rsidRPr="0068339F">
              <w:rPr>
                <w:rFonts w:ascii="Arial" w:hAnsi="Arial"/>
                <w:bCs/>
                <w:sz w:val="24"/>
                <w:szCs w:val="24"/>
              </w:rPr>
              <w:t>10.4</w:t>
            </w:r>
          </w:p>
        </w:tc>
        <w:tc>
          <w:tcPr>
            <w:tcW w:w="8221" w:type="dxa"/>
            <w:vAlign w:val="bottom"/>
          </w:tcPr>
          <w:p w:rsidR="00F90CFF" w:rsidRPr="00F90CFF" w:rsidRDefault="00F90CFF" w:rsidP="00F90CFF">
            <w:pPr>
              <w:rPr>
                <w:rFonts w:ascii="Arial" w:hAnsi="Arial" w:cs="Arial"/>
                <w:bCs/>
                <w:sz w:val="24"/>
                <w:szCs w:val="24"/>
              </w:rPr>
            </w:pPr>
            <w:r w:rsidRPr="00F90CFF">
              <w:rPr>
                <w:rFonts w:ascii="Arial" w:hAnsi="Arial" w:cs="Arial"/>
                <w:bCs/>
                <w:sz w:val="24"/>
                <w:szCs w:val="24"/>
              </w:rPr>
              <w:t xml:space="preserve">One difference from the International style in the Hector Petersen Museum is the use of decoration in the form of the poster, or the lettering along the pavement at the steps. </w:t>
            </w:r>
            <w:r w:rsidR="003E2FE3">
              <w:rPr>
                <w:rFonts w:ascii="Arial" w:hAnsi="Arial" w:cs="Arial"/>
                <w:bCs/>
                <w:sz w:val="24"/>
                <w:szCs w:val="24"/>
              </w:rPr>
              <w:t xml:space="preserve"> </w:t>
            </w:r>
            <w:r w:rsidRPr="00F90CFF">
              <w:rPr>
                <w:rFonts w:ascii="Arial" w:hAnsi="Arial" w:cs="Arial"/>
                <w:bCs/>
                <w:sz w:val="24"/>
                <w:szCs w:val="24"/>
              </w:rPr>
              <w:t>This is not typical of International style, as it can be regarded as “decoration” which was not part of International style.</w:t>
            </w:r>
          </w:p>
          <w:p w:rsidR="003C1A0D" w:rsidRPr="00F90CFF" w:rsidRDefault="00F90CFF" w:rsidP="00F90CFF">
            <w:pPr>
              <w:ind w:left="34"/>
              <w:jc w:val="left"/>
              <w:rPr>
                <w:rFonts w:ascii="Arial" w:hAnsi="Arial"/>
                <w:b/>
                <w:bCs/>
                <w:sz w:val="24"/>
                <w:szCs w:val="24"/>
              </w:rPr>
            </w:pPr>
            <w:r w:rsidRPr="00F90CFF">
              <w:rPr>
                <w:rFonts w:ascii="Arial" w:hAnsi="Arial" w:cs="Arial"/>
                <w:bCs/>
                <w:sz w:val="24"/>
                <w:szCs w:val="24"/>
              </w:rPr>
              <w:t xml:space="preserve">A similarity to the International style is the flat roof, the rectilinearity of the building, the vertical and horizontal balance.  Another similarity is the use of stone, because one sees this in buildings by Frank Lloyd Wright e.g. his Falling Waters House in Bear Run, </w:t>
            </w:r>
            <w:r w:rsidR="00A555BE" w:rsidRPr="00F90CFF">
              <w:rPr>
                <w:rFonts w:ascii="Arial" w:hAnsi="Arial" w:cs="Arial"/>
                <w:bCs/>
                <w:sz w:val="24"/>
                <w:szCs w:val="24"/>
              </w:rPr>
              <w:t>Pennsylvania</w:t>
            </w:r>
            <w:r w:rsidRPr="00F90CFF">
              <w:rPr>
                <w:rFonts w:ascii="Arial" w:hAnsi="Arial" w:cs="Arial"/>
                <w:bCs/>
                <w:sz w:val="24"/>
                <w:szCs w:val="24"/>
              </w:rPr>
              <w:t>, USA.  The second building is more South African because of the narrow slits which remind one of frontier wars, and the gun slits, or it looks fortress like, reminding one of the guard houses in the frontier wars.  Accept any relevant comment about why it can be said to be more South African than the other.</w:t>
            </w:r>
          </w:p>
        </w:tc>
        <w:tc>
          <w:tcPr>
            <w:tcW w:w="674" w:type="dxa"/>
            <w:vAlign w:val="bottom"/>
          </w:tcPr>
          <w:p w:rsidR="003C1A0D" w:rsidRPr="0068339F" w:rsidRDefault="003C1A0D" w:rsidP="00EC7468">
            <w:pPr>
              <w:spacing w:after="0"/>
              <w:jc w:val="right"/>
              <w:rPr>
                <w:rFonts w:ascii="Arial" w:hAnsi="Arial" w:cs="Arial"/>
                <w:sz w:val="24"/>
                <w:szCs w:val="24"/>
                <w:lang w:val="en-GB"/>
              </w:rPr>
            </w:pPr>
            <w:r w:rsidRPr="0068339F">
              <w:rPr>
                <w:rFonts w:ascii="Arial" w:hAnsi="Arial"/>
                <w:bCs/>
                <w:sz w:val="24"/>
                <w:szCs w:val="24"/>
              </w:rPr>
              <w:t>(3)</w:t>
            </w:r>
          </w:p>
        </w:tc>
      </w:tr>
      <w:tr w:rsidR="003C1A0D" w:rsidRPr="0068339F" w:rsidTr="003C1A0D">
        <w:tc>
          <w:tcPr>
            <w:tcW w:w="851" w:type="dxa"/>
          </w:tcPr>
          <w:p w:rsidR="003C1A0D" w:rsidRPr="0068339F" w:rsidRDefault="003C1A0D" w:rsidP="00627795">
            <w:pPr>
              <w:spacing w:after="0"/>
              <w:rPr>
                <w:rFonts w:ascii="Arial" w:hAnsi="Arial" w:cs="Arial"/>
                <w:sz w:val="24"/>
                <w:szCs w:val="24"/>
                <w:lang w:val="en-GB"/>
              </w:rPr>
            </w:pPr>
          </w:p>
        </w:tc>
        <w:tc>
          <w:tcPr>
            <w:tcW w:w="8221" w:type="dxa"/>
            <w:vAlign w:val="bottom"/>
          </w:tcPr>
          <w:p w:rsidR="003C1A0D" w:rsidRPr="0068339F" w:rsidRDefault="003C1A0D" w:rsidP="007C5F64">
            <w:pPr>
              <w:spacing w:after="0"/>
              <w:rPr>
                <w:rFonts w:ascii="Arial" w:hAnsi="Arial"/>
                <w:b/>
                <w:bCs/>
                <w:sz w:val="24"/>
                <w:szCs w:val="24"/>
              </w:rPr>
            </w:pPr>
          </w:p>
        </w:tc>
        <w:tc>
          <w:tcPr>
            <w:tcW w:w="674" w:type="dxa"/>
            <w:vAlign w:val="bottom"/>
          </w:tcPr>
          <w:p w:rsidR="003C1A0D" w:rsidRPr="0068339F" w:rsidRDefault="003C1A0D" w:rsidP="00EC7468">
            <w:pPr>
              <w:spacing w:after="0"/>
              <w:jc w:val="right"/>
              <w:rPr>
                <w:rFonts w:ascii="Arial" w:hAnsi="Arial" w:cs="Arial"/>
                <w:sz w:val="24"/>
                <w:szCs w:val="24"/>
                <w:lang w:val="en-GB"/>
              </w:rPr>
            </w:pPr>
          </w:p>
        </w:tc>
      </w:tr>
      <w:tr w:rsidR="003C1A0D" w:rsidRPr="0068339F" w:rsidTr="003C1A0D">
        <w:tc>
          <w:tcPr>
            <w:tcW w:w="851" w:type="dxa"/>
          </w:tcPr>
          <w:p w:rsidR="003C1A0D" w:rsidRPr="0068339F" w:rsidRDefault="003C1A0D" w:rsidP="00627795">
            <w:pPr>
              <w:spacing w:after="0"/>
              <w:rPr>
                <w:rFonts w:ascii="Arial" w:hAnsi="Arial" w:cs="Arial"/>
                <w:sz w:val="24"/>
                <w:szCs w:val="24"/>
                <w:lang w:val="en-GB"/>
              </w:rPr>
            </w:pPr>
            <w:r w:rsidRPr="0068339F">
              <w:rPr>
                <w:rFonts w:ascii="Arial" w:hAnsi="Arial"/>
                <w:bCs/>
                <w:sz w:val="24"/>
                <w:szCs w:val="24"/>
              </w:rPr>
              <w:t>10.5</w:t>
            </w:r>
          </w:p>
        </w:tc>
        <w:tc>
          <w:tcPr>
            <w:tcW w:w="8221" w:type="dxa"/>
            <w:vAlign w:val="bottom"/>
          </w:tcPr>
          <w:p w:rsidR="00F90CFF" w:rsidRPr="003E2FE3" w:rsidRDefault="00F90CFF" w:rsidP="003E2FE3">
            <w:pPr>
              <w:jc w:val="left"/>
              <w:rPr>
                <w:rFonts w:ascii="Arial" w:hAnsi="Arial" w:cs="Arial"/>
                <w:bCs/>
                <w:sz w:val="24"/>
                <w:szCs w:val="24"/>
              </w:rPr>
            </w:pPr>
            <w:r w:rsidRPr="003E2FE3">
              <w:rPr>
                <w:rFonts w:ascii="Arial" w:hAnsi="Arial" w:cs="Arial"/>
                <w:bCs/>
                <w:sz w:val="24"/>
                <w:szCs w:val="24"/>
              </w:rPr>
              <w:t>Three examples from Bauhaus artists, and comment critically on chosen works.</w:t>
            </w:r>
          </w:p>
          <w:p w:rsidR="00F90CFF" w:rsidRPr="003E2FE3" w:rsidRDefault="00F90CFF" w:rsidP="003E2FE3">
            <w:pPr>
              <w:jc w:val="left"/>
              <w:rPr>
                <w:rFonts w:ascii="Arial" w:hAnsi="Arial" w:cs="Arial"/>
                <w:bCs/>
                <w:sz w:val="24"/>
                <w:szCs w:val="24"/>
              </w:rPr>
            </w:pPr>
            <w:r w:rsidRPr="003E2FE3">
              <w:rPr>
                <w:rFonts w:ascii="Arial" w:hAnsi="Arial" w:cs="Arial"/>
                <w:bCs/>
                <w:sz w:val="24"/>
                <w:szCs w:val="24"/>
              </w:rPr>
              <w:t>Candidate can choose from Walter Gropius, Johannes Itten, Wasily Kandinsky, Hannes Meyer, Paul Klee, Rudolph Lutz, Marcel Breuer or other Bauhaus teachers or artists.</w:t>
            </w:r>
          </w:p>
          <w:p w:rsidR="003C1A0D" w:rsidRPr="003E2FE3" w:rsidRDefault="00F90CFF" w:rsidP="00E24C37">
            <w:pPr>
              <w:spacing w:after="0"/>
              <w:jc w:val="left"/>
              <w:rPr>
                <w:rFonts w:ascii="Arial" w:hAnsi="Arial"/>
                <w:b/>
                <w:bCs/>
                <w:sz w:val="24"/>
                <w:szCs w:val="24"/>
              </w:rPr>
            </w:pPr>
            <w:r w:rsidRPr="003E2FE3">
              <w:rPr>
                <w:rFonts w:ascii="Arial" w:hAnsi="Arial" w:cs="Arial"/>
                <w:bCs/>
                <w:sz w:val="24"/>
                <w:szCs w:val="24"/>
              </w:rPr>
              <w:t xml:space="preserve">MAKE SURE that the 3 artists come from different disciplines, and that each work has a critical comment about it and how it shows the Bauhaus tradition in its </w:t>
            </w:r>
            <w:r w:rsidR="00A555BE" w:rsidRPr="003E2FE3">
              <w:rPr>
                <w:rFonts w:ascii="Arial" w:hAnsi="Arial" w:cs="Arial"/>
                <w:bCs/>
                <w:sz w:val="24"/>
                <w:szCs w:val="24"/>
              </w:rPr>
              <w:t>design</w:t>
            </w:r>
            <w:r w:rsidR="00A555BE">
              <w:rPr>
                <w:rFonts w:ascii="Arial" w:hAnsi="Arial" w:cs="Arial"/>
                <w:bCs/>
                <w:sz w:val="24"/>
                <w:szCs w:val="24"/>
              </w:rPr>
              <w:t>,</w:t>
            </w:r>
            <w:r w:rsidRPr="003E2FE3">
              <w:rPr>
                <w:rFonts w:ascii="Arial" w:hAnsi="Arial" w:cs="Arial"/>
                <w:bCs/>
                <w:sz w:val="24"/>
                <w:szCs w:val="24"/>
              </w:rPr>
              <w:t xml:space="preserve"> shapes and material finishes.  Candidate to mention the smooth clean lines, the slick finishes, the simplicity, the absence of overt external decoration. </w:t>
            </w:r>
            <w:r w:rsidR="003E2FE3">
              <w:rPr>
                <w:rFonts w:ascii="Arial" w:hAnsi="Arial" w:cs="Arial"/>
                <w:bCs/>
                <w:sz w:val="24"/>
                <w:szCs w:val="24"/>
              </w:rPr>
              <w:t xml:space="preserve"> </w:t>
            </w:r>
            <w:r w:rsidRPr="003E2FE3">
              <w:rPr>
                <w:rFonts w:ascii="Arial" w:hAnsi="Arial" w:cs="Arial"/>
                <w:bCs/>
                <w:sz w:val="24"/>
                <w:szCs w:val="24"/>
              </w:rPr>
              <w:t>Two marks for each of the three works, and then 2 marks for the critical commentary</w:t>
            </w:r>
            <w:r w:rsidR="00E24C37">
              <w:rPr>
                <w:rFonts w:ascii="Arial" w:hAnsi="Arial" w:cs="Arial"/>
                <w:bCs/>
                <w:sz w:val="24"/>
                <w:szCs w:val="24"/>
              </w:rPr>
              <w:t xml:space="preserve"> </w:t>
            </w:r>
            <w:r w:rsidRPr="003E2FE3">
              <w:rPr>
                <w:rFonts w:ascii="Arial" w:hAnsi="Arial" w:cs="Arial"/>
                <w:bCs/>
                <w:sz w:val="24"/>
                <w:szCs w:val="24"/>
              </w:rPr>
              <w:t>/ link to Bauhaus traditions.</w:t>
            </w:r>
          </w:p>
        </w:tc>
        <w:tc>
          <w:tcPr>
            <w:tcW w:w="674" w:type="dxa"/>
            <w:vAlign w:val="bottom"/>
          </w:tcPr>
          <w:p w:rsidR="003C1A0D" w:rsidRPr="0068339F" w:rsidRDefault="003C1A0D" w:rsidP="00EC7468">
            <w:pPr>
              <w:spacing w:after="0"/>
              <w:jc w:val="right"/>
              <w:rPr>
                <w:rFonts w:ascii="Arial" w:hAnsi="Arial" w:cs="Arial"/>
                <w:sz w:val="24"/>
                <w:szCs w:val="24"/>
                <w:lang w:val="en-GB"/>
              </w:rPr>
            </w:pPr>
            <w:r w:rsidRPr="0068339F">
              <w:rPr>
                <w:rFonts w:ascii="Arial" w:hAnsi="Arial"/>
                <w:bCs/>
                <w:sz w:val="24"/>
                <w:szCs w:val="24"/>
              </w:rPr>
              <w:t>(8)</w:t>
            </w:r>
          </w:p>
        </w:tc>
      </w:tr>
      <w:tr w:rsidR="003C1A0D" w:rsidRPr="0068339F" w:rsidTr="003C1A0D">
        <w:tc>
          <w:tcPr>
            <w:tcW w:w="851" w:type="dxa"/>
          </w:tcPr>
          <w:p w:rsidR="003C1A0D" w:rsidRPr="0068339F" w:rsidRDefault="003C1A0D" w:rsidP="00627795">
            <w:pPr>
              <w:spacing w:after="0"/>
              <w:rPr>
                <w:rFonts w:ascii="Arial" w:hAnsi="Arial" w:cs="Arial"/>
                <w:sz w:val="24"/>
                <w:szCs w:val="24"/>
                <w:lang w:val="en-GB"/>
              </w:rPr>
            </w:pPr>
          </w:p>
        </w:tc>
        <w:tc>
          <w:tcPr>
            <w:tcW w:w="8221" w:type="dxa"/>
            <w:vAlign w:val="bottom"/>
          </w:tcPr>
          <w:p w:rsidR="003C1A0D" w:rsidRPr="0068339F" w:rsidRDefault="003C1A0D" w:rsidP="007C5F64">
            <w:pPr>
              <w:spacing w:after="0"/>
              <w:rPr>
                <w:rFonts w:ascii="Arial" w:hAnsi="Arial"/>
                <w:b/>
                <w:bCs/>
                <w:sz w:val="24"/>
                <w:szCs w:val="24"/>
              </w:rPr>
            </w:pPr>
          </w:p>
        </w:tc>
        <w:tc>
          <w:tcPr>
            <w:tcW w:w="674" w:type="dxa"/>
            <w:vAlign w:val="bottom"/>
          </w:tcPr>
          <w:p w:rsidR="003C1A0D" w:rsidRPr="0068339F" w:rsidRDefault="003C1A0D" w:rsidP="00EC7468">
            <w:pPr>
              <w:spacing w:after="0"/>
              <w:jc w:val="right"/>
              <w:rPr>
                <w:rFonts w:ascii="Arial" w:hAnsi="Arial" w:cs="Arial"/>
                <w:sz w:val="24"/>
                <w:szCs w:val="24"/>
                <w:lang w:val="en-GB"/>
              </w:rPr>
            </w:pPr>
            <w:r w:rsidRPr="0068339F">
              <w:rPr>
                <w:rFonts w:ascii="Arial" w:hAnsi="Arial"/>
                <w:b/>
                <w:bCs/>
                <w:sz w:val="24"/>
                <w:szCs w:val="24"/>
              </w:rPr>
              <w:t>[20]</w:t>
            </w:r>
          </w:p>
        </w:tc>
      </w:tr>
      <w:tr w:rsidR="003E2FE3" w:rsidRPr="0068339F" w:rsidTr="003C1A0D">
        <w:tc>
          <w:tcPr>
            <w:tcW w:w="851" w:type="dxa"/>
          </w:tcPr>
          <w:p w:rsidR="003E2FE3" w:rsidRPr="0068339F" w:rsidRDefault="003E2FE3" w:rsidP="00627795">
            <w:pPr>
              <w:spacing w:after="0"/>
              <w:rPr>
                <w:rFonts w:ascii="Arial" w:hAnsi="Arial" w:cs="Arial"/>
                <w:sz w:val="24"/>
                <w:szCs w:val="24"/>
                <w:lang w:val="en-GB"/>
              </w:rPr>
            </w:pPr>
          </w:p>
        </w:tc>
        <w:tc>
          <w:tcPr>
            <w:tcW w:w="8221" w:type="dxa"/>
            <w:vAlign w:val="bottom"/>
          </w:tcPr>
          <w:p w:rsidR="003E2FE3" w:rsidRPr="0068339F" w:rsidRDefault="003E2FE3" w:rsidP="007C5F64">
            <w:pPr>
              <w:spacing w:after="0"/>
              <w:rPr>
                <w:rFonts w:ascii="Arial" w:hAnsi="Arial"/>
                <w:b/>
                <w:bCs/>
                <w:sz w:val="24"/>
                <w:szCs w:val="24"/>
              </w:rPr>
            </w:pPr>
          </w:p>
        </w:tc>
        <w:tc>
          <w:tcPr>
            <w:tcW w:w="674" w:type="dxa"/>
            <w:vAlign w:val="bottom"/>
          </w:tcPr>
          <w:p w:rsidR="003E2FE3" w:rsidRPr="0068339F" w:rsidRDefault="003E2FE3" w:rsidP="00EC7468">
            <w:pPr>
              <w:spacing w:after="0"/>
              <w:jc w:val="right"/>
              <w:rPr>
                <w:rFonts w:ascii="Arial" w:hAnsi="Arial"/>
                <w:b/>
                <w:bCs/>
                <w:sz w:val="24"/>
                <w:szCs w:val="24"/>
              </w:rPr>
            </w:pPr>
          </w:p>
        </w:tc>
      </w:tr>
      <w:tr w:rsidR="003E2FE3" w:rsidRPr="0068339F" w:rsidTr="003C1A0D">
        <w:tc>
          <w:tcPr>
            <w:tcW w:w="851" w:type="dxa"/>
          </w:tcPr>
          <w:p w:rsidR="003E2FE3" w:rsidRPr="0068339F" w:rsidRDefault="003E2FE3" w:rsidP="00627795">
            <w:pPr>
              <w:spacing w:after="0"/>
              <w:rPr>
                <w:rFonts w:ascii="Arial" w:hAnsi="Arial" w:cs="Arial"/>
                <w:sz w:val="24"/>
                <w:szCs w:val="24"/>
                <w:lang w:val="en-GB"/>
              </w:rPr>
            </w:pPr>
          </w:p>
        </w:tc>
        <w:tc>
          <w:tcPr>
            <w:tcW w:w="8221" w:type="dxa"/>
            <w:vAlign w:val="bottom"/>
          </w:tcPr>
          <w:p w:rsidR="003E2FE3" w:rsidRPr="0068339F" w:rsidRDefault="003E2FE3" w:rsidP="003E2FE3">
            <w:pPr>
              <w:spacing w:after="0"/>
              <w:jc w:val="right"/>
              <w:rPr>
                <w:rFonts w:ascii="Arial" w:hAnsi="Arial"/>
                <w:b/>
                <w:bCs/>
                <w:sz w:val="24"/>
                <w:szCs w:val="24"/>
              </w:rPr>
            </w:pPr>
            <w:r>
              <w:rPr>
                <w:rFonts w:ascii="Arial" w:hAnsi="Arial"/>
                <w:b/>
                <w:bCs/>
                <w:sz w:val="24"/>
                <w:szCs w:val="24"/>
              </w:rPr>
              <w:t>TOTAL</w:t>
            </w:r>
            <w:r w:rsidR="00AD0AAB">
              <w:rPr>
                <w:rFonts w:ascii="Arial" w:hAnsi="Arial"/>
                <w:b/>
                <w:bCs/>
                <w:sz w:val="24"/>
                <w:szCs w:val="24"/>
              </w:rPr>
              <w:t>:</w:t>
            </w:r>
          </w:p>
        </w:tc>
        <w:tc>
          <w:tcPr>
            <w:tcW w:w="674" w:type="dxa"/>
            <w:vAlign w:val="bottom"/>
          </w:tcPr>
          <w:p w:rsidR="003E2FE3" w:rsidRPr="0068339F" w:rsidRDefault="003E2FE3" w:rsidP="00EC7468">
            <w:pPr>
              <w:spacing w:after="0"/>
              <w:jc w:val="right"/>
              <w:rPr>
                <w:rFonts w:ascii="Arial" w:hAnsi="Arial"/>
                <w:b/>
                <w:bCs/>
                <w:sz w:val="24"/>
                <w:szCs w:val="24"/>
              </w:rPr>
            </w:pPr>
            <w:r>
              <w:rPr>
                <w:rFonts w:ascii="Arial" w:hAnsi="Arial"/>
                <w:b/>
                <w:bCs/>
                <w:sz w:val="24"/>
                <w:szCs w:val="24"/>
              </w:rPr>
              <w:t>100</w:t>
            </w:r>
          </w:p>
        </w:tc>
      </w:tr>
    </w:tbl>
    <w:p w:rsidR="003C1A0D" w:rsidRDefault="003C1A0D"/>
    <w:sectPr w:rsidR="003C1A0D" w:rsidSect="00686E40">
      <w:headerReference w:type="even" r:id="rId9"/>
      <w:headerReference w:type="default" r:id="rId10"/>
      <w:footerReference w:type="even" r:id="rId11"/>
      <w:footerReference w:type="default" r:id="rId12"/>
      <w:headerReference w:type="first" r:id="rId13"/>
      <w:footerReference w:type="first" r:id="rId14"/>
      <w:pgSz w:w="11906" w:h="16838" w:code="9"/>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F55" w:rsidRDefault="00564F55" w:rsidP="00537D0C">
      <w:pPr>
        <w:spacing w:after="0"/>
      </w:pPr>
      <w:r>
        <w:separator/>
      </w:r>
    </w:p>
  </w:endnote>
  <w:endnote w:type="continuationSeparator" w:id="1">
    <w:p w:rsidR="00564F55" w:rsidRDefault="00564F55" w:rsidP="00537D0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4AD" w:rsidRDefault="003B74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4AD" w:rsidRDefault="003B74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4AD" w:rsidRDefault="003B74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F55" w:rsidRDefault="00564F55" w:rsidP="00537D0C">
      <w:pPr>
        <w:spacing w:after="0"/>
      </w:pPr>
      <w:r>
        <w:separator/>
      </w:r>
    </w:p>
  </w:footnote>
  <w:footnote w:type="continuationSeparator" w:id="1">
    <w:p w:rsidR="00564F55" w:rsidRDefault="00564F55" w:rsidP="00537D0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6B1" w:rsidRPr="006B67BA" w:rsidRDefault="00E919FE" w:rsidP="006B67BA">
    <w:pPr>
      <w:pStyle w:val="Header"/>
      <w:tabs>
        <w:tab w:val="clear" w:pos="4513"/>
        <w:tab w:val="clear" w:pos="9026"/>
        <w:tab w:val="center" w:pos="4253"/>
        <w:tab w:val="right" w:pos="9639"/>
      </w:tabs>
      <w:rPr>
        <w:rFonts w:ascii="Arial" w:hAnsi="Arial" w:cs="Arial"/>
        <w:b/>
        <w:sz w:val="16"/>
        <w:szCs w:val="16"/>
        <w:u w:val="single"/>
      </w:rPr>
    </w:pPr>
    <w:r w:rsidRPr="006B67BA">
      <w:rPr>
        <w:rFonts w:ascii="Arial" w:hAnsi="Arial" w:cs="Arial"/>
        <w:b/>
        <w:u w:val="single"/>
      </w:rPr>
      <w:fldChar w:fldCharType="begin"/>
    </w:r>
    <w:r w:rsidR="001836B1" w:rsidRPr="006B67BA">
      <w:rPr>
        <w:rFonts w:ascii="Arial" w:hAnsi="Arial" w:cs="Arial"/>
        <w:b/>
        <w:u w:val="single"/>
      </w:rPr>
      <w:instrText xml:space="preserve"> PAGE   \* MERGEFORMAT </w:instrText>
    </w:r>
    <w:r w:rsidRPr="006B67BA">
      <w:rPr>
        <w:rFonts w:ascii="Arial" w:hAnsi="Arial" w:cs="Arial"/>
        <w:b/>
        <w:u w:val="single"/>
      </w:rPr>
      <w:fldChar w:fldCharType="separate"/>
    </w:r>
    <w:r w:rsidR="006879AB">
      <w:rPr>
        <w:rFonts w:ascii="Arial" w:hAnsi="Arial" w:cs="Arial"/>
        <w:b/>
        <w:noProof/>
        <w:u w:val="single"/>
      </w:rPr>
      <w:t>16</w:t>
    </w:r>
    <w:r w:rsidRPr="006B67BA">
      <w:rPr>
        <w:rFonts w:ascii="Arial" w:hAnsi="Arial" w:cs="Arial"/>
        <w:b/>
        <w:u w:val="single"/>
      </w:rPr>
      <w:fldChar w:fldCharType="end"/>
    </w:r>
    <w:r w:rsidR="001836B1" w:rsidRPr="006B67BA">
      <w:rPr>
        <w:rFonts w:ascii="Arial" w:hAnsi="Arial" w:cs="Arial"/>
        <w:b/>
        <w:u w:val="single"/>
      </w:rPr>
      <w:tab/>
    </w:r>
    <w:r w:rsidR="001836B1">
      <w:rPr>
        <w:rFonts w:ascii="Arial" w:hAnsi="Arial" w:cs="Arial"/>
        <w:b/>
        <w:sz w:val="20"/>
        <w:szCs w:val="20"/>
        <w:u w:val="single"/>
      </w:rPr>
      <w:t xml:space="preserve">VISUAL ARTS – PAPER 1 </w:t>
    </w:r>
    <w:r w:rsidR="001836B1" w:rsidRPr="006B67BA">
      <w:rPr>
        <w:rFonts w:ascii="Arial" w:hAnsi="Arial" w:cs="Arial"/>
        <w:b/>
        <w:sz w:val="20"/>
        <w:szCs w:val="20"/>
        <w:u w:val="single"/>
      </w:rPr>
      <w:tab/>
    </w:r>
    <w:r w:rsidR="001836B1">
      <w:rPr>
        <w:rFonts w:ascii="Arial" w:hAnsi="Arial" w:cs="Arial"/>
        <w:b/>
        <w:sz w:val="16"/>
        <w:szCs w:val="16"/>
        <w:u w:val="single"/>
      </w:rPr>
      <w:t>(NOVEMBER 2010</w:t>
    </w:r>
    <w:r w:rsidR="001836B1" w:rsidRPr="006B67BA">
      <w:rPr>
        <w:rFonts w:ascii="Arial" w:hAnsi="Arial"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6B1" w:rsidRPr="006B67BA" w:rsidRDefault="001836B1" w:rsidP="0020010B">
    <w:pPr>
      <w:pStyle w:val="Header"/>
      <w:tabs>
        <w:tab w:val="clear" w:pos="4513"/>
        <w:tab w:val="clear" w:pos="9026"/>
        <w:tab w:val="center" w:pos="4962"/>
        <w:tab w:val="right" w:pos="9639"/>
      </w:tabs>
      <w:rPr>
        <w:rFonts w:ascii="Arial" w:hAnsi="Arial" w:cs="Arial"/>
        <w:b/>
        <w:u w:val="single"/>
      </w:rPr>
    </w:pPr>
    <w:r>
      <w:rPr>
        <w:rFonts w:ascii="Arial" w:hAnsi="Arial" w:cs="Arial"/>
        <w:b/>
        <w:sz w:val="16"/>
        <w:szCs w:val="16"/>
        <w:u w:val="single"/>
      </w:rPr>
      <w:t>(NOVEMBER 2010</w:t>
    </w:r>
    <w:r w:rsidRPr="006B67BA">
      <w:rPr>
        <w:rFonts w:ascii="Arial" w:hAnsi="Arial" w:cs="Arial"/>
        <w:b/>
        <w:sz w:val="16"/>
        <w:szCs w:val="16"/>
        <w:u w:val="single"/>
      </w:rPr>
      <w:t>)</w:t>
    </w:r>
    <w:r w:rsidRPr="006B67BA">
      <w:rPr>
        <w:rFonts w:ascii="Arial" w:hAnsi="Arial" w:cs="Arial"/>
        <w:b/>
        <w:sz w:val="16"/>
        <w:szCs w:val="16"/>
        <w:u w:val="single"/>
      </w:rPr>
      <w:tab/>
    </w:r>
    <w:r>
      <w:rPr>
        <w:rFonts w:ascii="Arial" w:hAnsi="Arial" w:cs="Arial"/>
        <w:b/>
        <w:sz w:val="20"/>
        <w:szCs w:val="20"/>
        <w:u w:val="single"/>
      </w:rPr>
      <w:t>VISUAL ARTS</w:t>
    </w:r>
    <w:r w:rsidRPr="006B67BA">
      <w:rPr>
        <w:rFonts w:ascii="Arial" w:hAnsi="Arial" w:cs="Arial"/>
        <w:b/>
        <w:sz w:val="20"/>
        <w:szCs w:val="20"/>
        <w:u w:val="single"/>
      </w:rPr>
      <w:t xml:space="preserve"> –</w:t>
    </w:r>
    <w:r>
      <w:rPr>
        <w:rFonts w:ascii="Arial" w:hAnsi="Arial" w:cs="Arial"/>
        <w:b/>
        <w:sz w:val="20"/>
        <w:szCs w:val="20"/>
        <w:u w:val="single"/>
      </w:rPr>
      <w:t xml:space="preserve"> </w:t>
    </w:r>
    <w:r w:rsidRPr="006B67BA">
      <w:rPr>
        <w:rFonts w:ascii="Arial" w:hAnsi="Arial" w:cs="Arial"/>
        <w:b/>
        <w:sz w:val="20"/>
        <w:szCs w:val="20"/>
        <w:u w:val="single"/>
      </w:rPr>
      <w:t>PAPER</w:t>
    </w:r>
    <w:r>
      <w:rPr>
        <w:rFonts w:ascii="Arial" w:hAnsi="Arial" w:cs="Arial"/>
        <w:b/>
        <w:sz w:val="20"/>
        <w:szCs w:val="20"/>
        <w:u w:val="single"/>
      </w:rPr>
      <w:t xml:space="preserve"> 1</w:t>
    </w:r>
    <w:r w:rsidRPr="006B67BA">
      <w:rPr>
        <w:rFonts w:ascii="Arial" w:hAnsi="Arial" w:cs="Arial"/>
        <w:b/>
        <w:sz w:val="20"/>
        <w:szCs w:val="20"/>
        <w:u w:val="single"/>
      </w:rPr>
      <w:tab/>
    </w:r>
    <w:r w:rsidR="00E919FE" w:rsidRPr="006B67BA">
      <w:rPr>
        <w:rFonts w:ascii="Arial" w:hAnsi="Arial" w:cs="Arial"/>
        <w:b/>
        <w:u w:val="single"/>
      </w:rPr>
      <w:fldChar w:fldCharType="begin"/>
    </w:r>
    <w:r w:rsidRPr="006B67BA">
      <w:rPr>
        <w:rFonts w:ascii="Arial" w:hAnsi="Arial" w:cs="Arial"/>
        <w:b/>
        <w:u w:val="single"/>
      </w:rPr>
      <w:instrText xml:space="preserve"> PAGE   \* MERGEFORMAT </w:instrText>
    </w:r>
    <w:r w:rsidR="00E919FE" w:rsidRPr="006B67BA">
      <w:rPr>
        <w:rFonts w:ascii="Arial" w:hAnsi="Arial" w:cs="Arial"/>
        <w:b/>
        <w:u w:val="single"/>
      </w:rPr>
      <w:fldChar w:fldCharType="separate"/>
    </w:r>
    <w:r w:rsidR="006879AB">
      <w:rPr>
        <w:rFonts w:ascii="Arial" w:hAnsi="Arial" w:cs="Arial"/>
        <w:b/>
        <w:noProof/>
        <w:u w:val="single"/>
      </w:rPr>
      <w:t>17</w:t>
    </w:r>
    <w:r w:rsidR="00E919FE" w:rsidRPr="006B67BA">
      <w:rPr>
        <w:rFonts w:ascii="Arial" w:hAnsi="Arial" w:cs="Arial"/>
        <w:b/>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6B1" w:rsidRDefault="001836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0061A"/>
    <w:multiLevelType w:val="hybridMultilevel"/>
    <w:tmpl w:val="8068A0E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nsid w:val="068D0B29"/>
    <w:multiLevelType w:val="hybridMultilevel"/>
    <w:tmpl w:val="CEEA74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ABD2C89"/>
    <w:multiLevelType w:val="hybridMultilevel"/>
    <w:tmpl w:val="95EE32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DB91626"/>
    <w:multiLevelType w:val="multilevel"/>
    <w:tmpl w:val="B22486F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E8A679C"/>
    <w:multiLevelType w:val="multilevel"/>
    <w:tmpl w:val="2AA2D58C"/>
    <w:lvl w:ilvl="0">
      <w:start w:val="1"/>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EFE4A75"/>
    <w:multiLevelType w:val="hybridMultilevel"/>
    <w:tmpl w:val="48D22DBA"/>
    <w:lvl w:ilvl="0" w:tplc="1756B06C">
      <w:numFmt w:val="bullet"/>
      <w:lvlText w:val="-"/>
      <w:lvlJc w:val="left"/>
      <w:pPr>
        <w:tabs>
          <w:tab w:val="num" w:pos="360"/>
        </w:tabs>
        <w:ind w:left="36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11F87D85"/>
    <w:multiLevelType w:val="hybridMultilevel"/>
    <w:tmpl w:val="177C3CA4"/>
    <w:lvl w:ilvl="0" w:tplc="1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B32147"/>
    <w:multiLevelType w:val="hybridMultilevel"/>
    <w:tmpl w:val="3D14905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91B5D8B"/>
    <w:multiLevelType w:val="hybridMultilevel"/>
    <w:tmpl w:val="93D287D0"/>
    <w:lvl w:ilvl="0" w:tplc="6D387540">
      <w:start w:val="2"/>
      <w:numFmt w:val="decimal"/>
      <w:lvlText w:val="%1"/>
      <w:lvlJc w:val="left"/>
      <w:pPr>
        <w:ind w:left="961" w:hanging="360"/>
      </w:pPr>
      <w:rPr>
        <w:rFonts w:hint="default"/>
      </w:rPr>
    </w:lvl>
    <w:lvl w:ilvl="1" w:tplc="1C090019" w:tentative="1">
      <w:start w:val="1"/>
      <w:numFmt w:val="lowerLetter"/>
      <w:lvlText w:val="%2."/>
      <w:lvlJc w:val="left"/>
      <w:pPr>
        <w:ind w:left="1681" w:hanging="360"/>
      </w:pPr>
    </w:lvl>
    <w:lvl w:ilvl="2" w:tplc="1C09001B" w:tentative="1">
      <w:start w:val="1"/>
      <w:numFmt w:val="lowerRoman"/>
      <w:lvlText w:val="%3."/>
      <w:lvlJc w:val="right"/>
      <w:pPr>
        <w:ind w:left="2401" w:hanging="180"/>
      </w:pPr>
    </w:lvl>
    <w:lvl w:ilvl="3" w:tplc="1C09000F" w:tentative="1">
      <w:start w:val="1"/>
      <w:numFmt w:val="decimal"/>
      <w:lvlText w:val="%4."/>
      <w:lvlJc w:val="left"/>
      <w:pPr>
        <w:ind w:left="3121" w:hanging="360"/>
      </w:pPr>
    </w:lvl>
    <w:lvl w:ilvl="4" w:tplc="1C090019" w:tentative="1">
      <w:start w:val="1"/>
      <w:numFmt w:val="lowerLetter"/>
      <w:lvlText w:val="%5."/>
      <w:lvlJc w:val="left"/>
      <w:pPr>
        <w:ind w:left="3841" w:hanging="360"/>
      </w:pPr>
    </w:lvl>
    <w:lvl w:ilvl="5" w:tplc="1C09001B" w:tentative="1">
      <w:start w:val="1"/>
      <w:numFmt w:val="lowerRoman"/>
      <w:lvlText w:val="%6."/>
      <w:lvlJc w:val="right"/>
      <w:pPr>
        <w:ind w:left="4561" w:hanging="180"/>
      </w:pPr>
    </w:lvl>
    <w:lvl w:ilvl="6" w:tplc="1C09000F" w:tentative="1">
      <w:start w:val="1"/>
      <w:numFmt w:val="decimal"/>
      <w:lvlText w:val="%7."/>
      <w:lvlJc w:val="left"/>
      <w:pPr>
        <w:ind w:left="5281" w:hanging="360"/>
      </w:pPr>
    </w:lvl>
    <w:lvl w:ilvl="7" w:tplc="1C090019" w:tentative="1">
      <w:start w:val="1"/>
      <w:numFmt w:val="lowerLetter"/>
      <w:lvlText w:val="%8."/>
      <w:lvlJc w:val="left"/>
      <w:pPr>
        <w:ind w:left="6001" w:hanging="360"/>
      </w:pPr>
    </w:lvl>
    <w:lvl w:ilvl="8" w:tplc="1C09001B" w:tentative="1">
      <w:start w:val="1"/>
      <w:numFmt w:val="lowerRoman"/>
      <w:lvlText w:val="%9."/>
      <w:lvlJc w:val="right"/>
      <w:pPr>
        <w:ind w:left="6721" w:hanging="180"/>
      </w:pPr>
    </w:lvl>
  </w:abstractNum>
  <w:abstractNum w:abstractNumId="9">
    <w:nsid w:val="2CFF62FE"/>
    <w:multiLevelType w:val="multilevel"/>
    <w:tmpl w:val="06D6C1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F342B03"/>
    <w:multiLevelType w:val="hybridMultilevel"/>
    <w:tmpl w:val="7BEC9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31316F8E"/>
    <w:multiLevelType w:val="hybridMultilevel"/>
    <w:tmpl w:val="AA1EC8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9617B6B"/>
    <w:multiLevelType w:val="hybridMultilevel"/>
    <w:tmpl w:val="0540A3C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nsid w:val="3A5D4B70"/>
    <w:multiLevelType w:val="hybridMultilevel"/>
    <w:tmpl w:val="88A6D2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E1B5057"/>
    <w:multiLevelType w:val="hybridMultilevel"/>
    <w:tmpl w:val="B4083D8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426B3C1A"/>
    <w:multiLevelType w:val="hybridMultilevel"/>
    <w:tmpl w:val="F1C6EA74"/>
    <w:lvl w:ilvl="0" w:tplc="1C090015">
      <w:start w:val="1"/>
      <w:numFmt w:val="upperLetter"/>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447D31BB"/>
    <w:multiLevelType w:val="hybridMultilevel"/>
    <w:tmpl w:val="405A43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47D75169"/>
    <w:multiLevelType w:val="hybridMultilevel"/>
    <w:tmpl w:val="03B6AA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1311166"/>
    <w:multiLevelType w:val="hybridMultilevel"/>
    <w:tmpl w:val="6CD460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23A4F6F"/>
    <w:multiLevelType w:val="hybridMultilevel"/>
    <w:tmpl w:val="D932D584"/>
    <w:lvl w:ilvl="0" w:tplc="0409000F">
      <w:start w:val="1"/>
      <w:numFmt w:val="decimal"/>
      <w:lvlText w:val="%1."/>
      <w:lvlJc w:val="left"/>
      <w:pPr>
        <w:tabs>
          <w:tab w:val="num" w:pos="720"/>
        </w:tabs>
        <w:ind w:left="720" w:hanging="360"/>
      </w:pPr>
      <w:rPr>
        <w:rFonts w:hint="default"/>
      </w:rPr>
    </w:lvl>
    <w:lvl w:ilvl="1" w:tplc="1C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54873B1"/>
    <w:multiLevelType w:val="hybridMultilevel"/>
    <w:tmpl w:val="5626653E"/>
    <w:lvl w:ilvl="0" w:tplc="1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98F1E98"/>
    <w:multiLevelType w:val="hybridMultilevel"/>
    <w:tmpl w:val="B4103E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5BFD4E43"/>
    <w:multiLevelType w:val="hybridMultilevel"/>
    <w:tmpl w:val="DD221BD4"/>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624A098F"/>
    <w:multiLevelType w:val="hybridMultilevel"/>
    <w:tmpl w:val="A5E85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4875A90"/>
    <w:multiLevelType w:val="hybridMultilevel"/>
    <w:tmpl w:val="033678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65E53FA4"/>
    <w:multiLevelType w:val="hybridMultilevel"/>
    <w:tmpl w:val="77929C94"/>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687942EA"/>
    <w:multiLevelType w:val="hybridMultilevel"/>
    <w:tmpl w:val="C0446DDC"/>
    <w:lvl w:ilvl="0" w:tplc="1756B06C">
      <w:numFmt w:val="bullet"/>
      <w:lvlText w:val="-"/>
      <w:lvlJc w:val="left"/>
      <w:pPr>
        <w:ind w:left="1179" w:hanging="360"/>
      </w:pPr>
      <w:rPr>
        <w:rFonts w:ascii="Arial" w:eastAsia="Times New Roman" w:hAnsi="Arial" w:cs="Arial" w:hint="default"/>
      </w:rPr>
    </w:lvl>
    <w:lvl w:ilvl="1" w:tplc="1C090003" w:tentative="1">
      <w:start w:val="1"/>
      <w:numFmt w:val="bullet"/>
      <w:lvlText w:val="o"/>
      <w:lvlJc w:val="left"/>
      <w:pPr>
        <w:ind w:left="1899" w:hanging="360"/>
      </w:pPr>
      <w:rPr>
        <w:rFonts w:ascii="Courier New" w:hAnsi="Courier New" w:cs="Courier New" w:hint="default"/>
      </w:rPr>
    </w:lvl>
    <w:lvl w:ilvl="2" w:tplc="1C090005" w:tentative="1">
      <w:start w:val="1"/>
      <w:numFmt w:val="bullet"/>
      <w:lvlText w:val=""/>
      <w:lvlJc w:val="left"/>
      <w:pPr>
        <w:ind w:left="2619" w:hanging="360"/>
      </w:pPr>
      <w:rPr>
        <w:rFonts w:ascii="Wingdings" w:hAnsi="Wingdings" w:hint="default"/>
      </w:rPr>
    </w:lvl>
    <w:lvl w:ilvl="3" w:tplc="1C090001" w:tentative="1">
      <w:start w:val="1"/>
      <w:numFmt w:val="bullet"/>
      <w:lvlText w:val=""/>
      <w:lvlJc w:val="left"/>
      <w:pPr>
        <w:ind w:left="3339" w:hanging="360"/>
      </w:pPr>
      <w:rPr>
        <w:rFonts w:ascii="Symbol" w:hAnsi="Symbol" w:hint="default"/>
      </w:rPr>
    </w:lvl>
    <w:lvl w:ilvl="4" w:tplc="1C090003" w:tentative="1">
      <w:start w:val="1"/>
      <w:numFmt w:val="bullet"/>
      <w:lvlText w:val="o"/>
      <w:lvlJc w:val="left"/>
      <w:pPr>
        <w:ind w:left="4059" w:hanging="360"/>
      </w:pPr>
      <w:rPr>
        <w:rFonts w:ascii="Courier New" w:hAnsi="Courier New" w:cs="Courier New" w:hint="default"/>
      </w:rPr>
    </w:lvl>
    <w:lvl w:ilvl="5" w:tplc="1C090005" w:tentative="1">
      <w:start w:val="1"/>
      <w:numFmt w:val="bullet"/>
      <w:lvlText w:val=""/>
      <w:lvlJc w:val="left"/>
      <w:pPr>
        <w:ind w:left="4779" w:hanging="360"/>
      </w:pPr>
      <w:rPr>
        <w:rFonts w:ascii="Wingdings" w:hAnsi="Wingdings" w:hint="default"/>
      </w:rPr>
    </w:lvl>
    <w:lvl w:ilvl="6" w:tplc="1C090001" w:tentative="1">
      <w:start w:val="1"/>
      <w:numFmt w:val="bullet"/>
      <w:lvlText w:val=""/>
      <w:lvlJc w:val="left"/>
      <w:pPr>
        <w:ind w:left="5499" w:hanging="360"/>
      </w:pPr>
      <w:rPr>
        <w:rFonts w:ascii="Symbol" w:hAnsi="Symbol" w:hint="default"/>
      </w:rPr>
    </w:lvl>
    <w:lvl w:ilvl="7" w:tplc="1C090003" w:tentative="1">
      <w:start w:val="1"/>
      <w:numFmt w:val="bullet"/>
      <w:lvlText w:val="o"/>
      <w:lvlJc w:val="left"/>
      <w:pPr>
        <w:ind w:left="6219" w:hanging="360"/>
      </w:pPr>
      <w:rPr>
        <w:rFonts w:ascii="Courier New" w:hAnsi="Courier New" w:cs="Courier New" w:hint="default"/>
      </w:rPr>
    </w:lvl>
    <w:lvl w:ilvl="8" w:tplc="1C090005" w:tentative="1">
      <w:start w:val="1"/>
      <w:numFmt w:val="bullet"/>
      <w:lvlText w:val=""/>
      <w:lvlJc w:val="left"/>
      <w:pPr>
        <w:ind w:left="6939" w:hanging="360"/>
      </w:pPr>
      <w:rPr>
        <w:rFonts w:ascii="Wingdings" w:hAnsi="Wingdings" w:hint="default"/>
      </w:rPr>
    </w:lvl>
  </w:abstractNum>
  <w:abstractNum w:abstractNumId="27">
    <w:nsid w:val="6FD63353"/>
    <w:multiLevelType w:val="multilevel"/>
    <w:tmpl w:val="46C2E752"/>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12C753B"/>
    <w:multiLevelType w:val="hybridMultilevel"/>
    <w:tmpl w:val="4B5EE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7931BA5"/>
    <w:multiLevelType w:val="hybridMultilevel"/>
    <w:tmpl w:val="1B76E2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7F4F5878"/>
    <w:multiLevelType w:val="hybridMultilevel"/>
    <w:tmpl w:val="0C768DD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1"/>
  </w:num>
  <w:num w:numId="2">
    <w:abstractNumId w:val="24"/>
  </w:num>
  <w:num w:numId="3">
    <w:abstractNumId w:val="12"/>
  </w:num>
  <w:num w:numId="4">
    <w:abstractNumId w:val="9"/>
  </w:num>
  <w:num w:numId="5">
    <w:abstractNumId w:val="11"/>
  </w:num>
  <w:num w:numId="6">
    <w:abstractNumId w:val="7"/>
  </w:num>
  <w:num w:numId="7">
    <w:abstractNumId w:val="8"/>
  </w:num>
  <w:num w:numId="8">
    <w:abstractNumId w:val="22"/>
  </w:num>
  <w:num w:numId="9">
    <w:abstractNumId w:val="30"/>
  </w:num>
  <w:num w:numId="10">
    <w:abstractNumId w:val="27"/>
  </w:num>
  <w:num w:numId="11">
    <w:abstractNumId w:val="15"/>
  </w:num>
  <w:num w:numId="12">
    <w:abstractNumId w:val="4"/>
  </w:num>
  <w:num w:numId="13">
    <w:abstractNumId w:val="3"/>
  </w:num>
  <w:num w:numId="14">
    <w:abstractNumId w:val="28"/>
  </w:num>
  <w:num w:numId="15">
    <w:abstractNumId w:val="19"/>
  </w:num>
  <w:num w:numId="16">
    <w:abstractNumId w:val="6"/>
  </w:num>
  <w:num w:numId="17">
    <w:abstractNumId w:val="25"/>
  </w:num>
  <w:num w:numId="18">
    <w:abstractNumId w:val="20"/>
  </w:num>
  <w:num w:numId="19">
    <w:abstractNumId w:val="16"/>
  </w:num>
  <w:num w:numId="20">
    <w:abstractNumId w:val="29"/>
  </w:num>
  <w:num w:numId="21">
    <w:abstractNumId w:val="14"/>
  </w:num>
  <w:num w:numId="22">
    <w:abstractNumId w:val="23"/>
  </w:num>
  <w:num w:numId="23">
    <w:abstractNumId w:val="18"/>
  </w:num>
  <w:num w:numId="24">
    <w:abstractNumId w:val="13"/>
  </w:num>
  <w:num w:numId="25">
    <w:abstractNumId w:val="0"/>
  </w:num>
  <w:num w:numId="26">
    <w:abstractNumId w:val="17"/>
  </w:num>
  <w:num w:numId="27">
    <w:abstractNumId w:val="5"/>
  </w:num>
  <w:num w:numId="28">
    <w:abstractNumId w:val="26"/>
  </w:num>
  <w:num w:numId="29">
    <w:abstractNumId w:val="1"/>
  </w:num>
  <w:num w:numId="30">
    <w:abstractNumId w:val="10"/>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displayVerticalDrawingGridEvery w:val="2"/>
  <w:characterSpacingControl w:val="doNotCompress"/>
  <w:hdrShapeDefaults>
    <o:shapedefaults v:ext="edit" spidmax="46082"/>
  </w:hdrShapeDefaults>
  <w:footnotePr>
    <w:footnote w:id="0"/>
    <w:footnote w:id="1"/>
  </w:footnotePr>
  <w:endnotePr>
    <w:endnote w:id="0"/>
    <w:endnote w:id="1"/>
  </w:endnotePr>
  <w:compat/>
  <w:rsids>
    <w:rsidRoot w:val="00537D0C"/>
    <w:rsid w:val="00000838"/>
    <w:rsid w:val="00020B85"/>
    <w:rsid w:val="00025FE0"/>
    <w:rsid w:val="0005541F"/>
    <w:rsid w:val="0006178D"/>
    <w:rsid w:val="00082C2C"/>
    <w:rsid w:val="00095F5A"/>
    <w:rsid w:val="000C422C"/>
    <w:rsid w:val="000D27F3"/>
    <w:rsid w:val="000D40DC"/>
    <w:rsid w:val="000F22A1"/>
    <w:rsid w:val="00155B61"/>
    <w:rsid w:val="0015649C"/>
    <w:rsid w:val="00157B11"/>
    <w:rsid w:val="001714D4"/>
    <w:rsid w:val="001721A5"/>
    <w:rsid w:val="00177863"/>
    <w:rsid w:val="001836B1"/>
    <w:rsid w:val="00196B67"/>
    <w:rsid w:val="001B76DF"/>
    <w:rsid w:val="001C349B"/>
    <w:rsid w:val="001E7157"/>
    <w:rsid w:val="001F0645"/>
    <w:rsid w:val="0020010B"/>
    <w:rsid w:val="00200D1C"/>
    <w:rsid w:val="002155F9"/>
    <w:rsid w:val="00217DD9"/>
    <w:rsid w:val="0022108F"/>
    <w:rsid w:val="00232D49"/>
    <w:rsid w:val="00234C93"/>
    <w:rsid w:val="00257AAC"/>
    <w:rsid w:val="0029637C"/>
    <w:rsid w:val="002A6686"/>
    <w:rsid w:val="002A7A58"/>
    <w:rsid w:val="002C5ED8"/>
    <w:rsid w:val="002D3C8D"/>
    <w:rsid w:val="002F0EB9"/>
    <w:rsid w:val="002F7C46"/>
    <w:rsid w:val="00306A08"/>
    <w:rsid w:val="00313B67"/>
    <w:rsid w:val="003168D9"/>
    <w:rsid w:val="003254F6"/>
    <w:rsid w:val="00342479"/>
    <w:rsid w:val="00342AC0"/>
    <w:rsid w:val="00362FE8"/>
    <w:rsid w:val="00374AFC"/>
    <w:rsid w:val="00384B80"/>
    <w:rsid w:val="00390984"/>
    <w:rsid w:val="003B74AD"/>
    <w:rsid w:val="003C1168"/>
    <w:rsid w:val="003C1A0D"/>
    <w:rsid w:val="003D1ECD"/>
    <w:rsid w:val="003E2FE3"/>
    <w:rsid w:val="0040583F"/>
    <w:rsid w:val="00410F88"/>
    <w:rsid w:val="00422111"/>
    <w:rsid w:val="004557B4"/>
    <w:rsid w:val="00463A42"/>
    <w:rsid w:val="00492F3E"/>
    <w:rsid w:val="004C07EA"/>
    <w:rsid w:val="004D1E92"/>
    <w:rsid w:val="004E0558"/>
    <w:rsid w:val="004F3C7B"/>
    <w:rsid w:val="00506EFA"/>
    <w:rsid w:val="00522A0B"/>
    <w:rsid w:val="00537D0C"/>
    <w:rsid w:val="00545932"/>
    <w:rsid w:val="00564159"/>
    <w:rsid w:val="00564F55"/>
    <w:rsid w:val="00570ECE"/>
    <w:rsid w:val="005852A9"/>
    <w:rsid w:val="005B61ED"/>
    <w:rsid w:val="005B6DC6"/>
    <w:rsid w:val="005C2461"/>
    <w:rsid w:val="005C7744"/>
    <w:rsid w:val="005C7CDE"/>
    <w:rsid w:val="005F0349"/>
    <w:rsid w:val="0060333E"/>
    <w:rsid w:val="00606247"/>
    <w:rsid w:val="00625580"/>
    <w:rsid w:val="00627795"/>
    <w:rsid w:val="00637A53"/>
    <w:rsid w:val="006571CE"/>
    <w:rsid w:val="00680FB7"/>
    <w:rsid w:val="006815CD"/>
    <w:rsid w:val="0068339F"/>
    <w:rsid w:val="00686E40"/>
    <w:rsid w:val="006879AB"/>
    <w:rsid w:val="00690DCC"/>
    <w:rsid w:val="006A153D"/>
    <w:rsid w:val="006B43B0"/>
    <w:rsid w:val="006B67BA"/>
    <w:rsid w:val="006C4815"/>
    <w:rsid w:val="00745AEC"/>
    <w:rsid w:val="00757E2D"/>
    <w:rsid w:val="00770857"/>
    <w:rsid w:val="00775B2B"/>
    <w:rsid w:val="007A2952"/>
    <w:rsid w:val="007B3683"/>
    <w:rsid w:val="007C5F64"/>
    <w:rsid w:val="008169BB"/>
    <w:rsid w:val="00841018"/>
    <w:rsid w:val="00845178"/>
    <w:rsid w:val="00866244"/>
    <w:rsid w:val="008919F8"/>
    <w:rsid w:val="008937D1"/>
    <w:rsid w:val="008A66E3"/>
    <w:rsid w:val="008C33E0"/>
    <w:rsid w:val="008D1651"/>
    <w:rsid w:val="008D2EA9"/>
    <w:rsid w:val="008F00BF"/>
    <w:rsid w:val="008F0541"/>
    <w:rsid w:val="00902198"/>
    <w:rsid w:val="00903D2E"/>
    <w:rsid w:val="009042E7"/>
    <w:rsid w:val="009343F1"/>
    <w:rsid w:val="00943F6C"/>
    <w:rsid w:val="00951836"/>
    <w:rsid w:val="00965F47"/>
    <w:rsid w:val="00967C07"/>
    <w:rsid w:val="00973359"/>
    <w:rsid w:val="00983519"/>
    <w:rsid w:val="009A37B2"/>
    <w:rsid w:val="009B7F3A"/>
    <w:rsid w:val="009D5F12"/>
    <w:rsid w:val="009E018C"/>
    <w:rsid w:val="009E2F91"/>
    <w:rsid w:val="009E3A7B"/>
    <w:rsid w:val="009F1AFA"/>
    <w:rsid w:val="00A0391E"/>
    <w:rsid w:val="00A13B92"/>
    <w:rsid w:val="00A1726D"/>
    <w:rsid w:val="00A239AF"/>
    <w:rsid w:val="00A35CCB"/>
    <w:rsid w:val="00A41BA7"/>
    <w:rsid w:val="00A555BE"/>
    <w:rsid w:val="00A55733"/>
    <w:rsid w:val="00A6154B"/>
    <w:rsid w:val="00A62020"/>
    <w:rsid w:val="00A6334B"/>
    <w:rsid w:val="00A92D04"/>
    <w:rsid w:val="00AA3AF1"/>
    <w:rsid w:val="00AB03CC"/>
    <w:rsid w:val="00AB166A"/>
    <w:rsid w:val="00AD0AAB"/>
    <w:rsid w:val="00AD5089"/>
    <w:rsid w:val="00AF6C88"/>
    <w:rsid w:val="00B00C95"/>
    <w:rsid w:val="00B04892"/>
    <w:rsid w:val="00BA2697"/>
    <w:rsid w:val="00BA29C2"/>
    <w:rsid w:val="00BC6165"/>
    <w:rsid w:val="00BD2F3F"/>
    <w:rsid w:val="00BD3F73"/>
    <w:rsid w:val="00BD57B9"/>
    <w:rsid w:val="00C15056"/>
    <w:rsid w:val="00C25D76"/>
    <w:rsid w:val="00C278C5"/>
    <w:rsid w:val="00C33BC0"/>
    <w:rsid w:val="00C52675"/>
    <w:rsid w:val="00C5364A"/>
    <w:rsid w:val="00C76033"/>
    <w:rsid w:val="00C76E9B"/>
    <w:rsid w:val="00C9031A"/>
    <w:rsid w:val="00CA5C6C"/>
    <w:rsid w:val="00CB420D"/>
    <w:rsid w:val="00CD29D8"/>
    <w:rsid w:val="00CE703C"/>
    <w:rsid w:val="00D20C18"/>
    <w:rsid w:val="00D23119"/>
    <w:rsid w:val="00D320D5"/>
    <w:rsid w:val="00D32A32"/>
    <w:rsid w:val="00D46E45"/>
    <w:rsid w:val="00D63B91"/>
    <w:rsid w:val="00D774F3"/>
    <w:rsid w:val="00D8214F"/>
    <w:rsid w:val="00D922E7"/>
    <w:rsid w:val="00DB7FDF"/>
    <w:rsid w:val="00DC75E7"/>
    <w:rsid w:val="00DD4982"/>
    <w:rsid w:val="00DF3547"/>
    <w:rsid w:val="00E24C37"/>
    <w:rsid w:val="00E34AD2"/>
    <w:rsid w:val="00E36B59"/>
    <w:rsid w:val="00E67C49"/>
    <w:rsid w:val="00E729C0"/>
    <w:rsid w:val="00E77817"/>
    <w:rsid w:val="00E919FE"/>
    <w:rsid w:val="00EB5E97"/>
    <w:rsid w:val="00EB6E4D"/>
    <w:rsid w:val="00EC1D2A"/>
    <w:rsid w:val="00EC2ADE"/>
    <w:rsid w:val="00EC7468"/>
    <w:rsid w:val="00EE0AD1"/>
    <w:rsid w:val="00F1144B"/>
    <w:rsid w:val="00F30872"/>
    <w:rsid w:val="00F354CF"/>
    <w:rsid w:val="00F44DC0"/>
    <w:rsid w:val="00F81585"/>
    <w:rsid w:val="00F90CFF"/>
    <w:rsid w:val="00FA0E3A"/>
    <w:rsid w:val="00FB4C2D"/>
    <w:rsid w:val="00FD3E8E"/>
    <w:rsid w:val="00FE1BFD"/>
    <w:rsid w:val="00FE5FB2"/>
    <w:rsid w:val="00FE62BF"/>
    <w:rsid w:val="00FF2044"/>
    <w:rsid w:val="00FF305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A42"/>
    <w:pPr>
      <w:spacing w:after="200"/>
      <w:jc w:val="both"/>
    </w:pPr>
    <w:rPr>
      <w:sz w:val="22"/>
      <w:szCs w:val="22"/>
      <w:lang w:eastAsia="en-US"/>
    </w:rPr>
  </w:style>
  <w:style w:type="paragraph" w:styleId="Heading1">
    <w:name w:val="heading 1"/>
    <w:basedOn w:val="Normal"/>
    <w:next w:val="Normal"/>
    <w:link w:val="Heading1Char"/>
    <w:qFormat/>
    <w:rsid w:val="00606247"/>
    <w:pPr>
      <w:keepNext/>
      <w:spacing w:before="240" w:after="60"/>
      <w:jc w:val="left"/>
      <w:outlineLvl w:val="0"/>
    </w:pPr>
    <w:rPr>
      <w:rFonts w:ascii="Arial" w:eastAsia="Times New Roman" w:hAnsi="Arial" w:cs="Arial"/>
      <w:b/>
      <w:bCs/>
      <w:kern w:val="32"/>
      <w:sz w:val="32"/>
      <w:szCs w:val="32"/>
      <w:lang w:val="af-ZA"/>
    </w:rPr>
  </w:style>
  <w:style w:type="paragraph" w:styleId="Heading2">
    <w:name w:val="heading 2"/>
    <w:basedOn w:val="Normal"/>
    <w:next w:val="Normal"/>
    <w:link w:val="Heading2Char"/>
    <w:qFormat/>
    <w:rsid w:val="00606247"/>
    <w:pPr>
      <w:keepNext/>
      <w:spacing w:before="240" w:after="60"/>
      <w:jc w:val="left"/>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606247"/>
    <w:pPr>
      <w:keepNext/>
      <w:spacing w:before="240" w:after="60"/>
      <w:jc w:val="left"/>
      <w:outlineLvl w:val="2"/>
    </w:pPr>
    <w:rPr>
      <w:rFonts w:ascii="Arial" w:eastAsia="Times New Roman" w:hAnsi="Arial" w:cs="Arial"/>
      <w:b/>
      <w:bCs/>
      <w:sz w:val="26"/>
      <w:szCs w:val="26"/>
      <w:lang w:val="af-ZA"/>
    </w:rPr>
  </w:style>
  <w:style w:type="paragraph" w:styleId="Heading5">
    <w:name w:val="heading 5"/>
    <w:basedOn w:val="Normal"/>
    <w:next w:val="Normal"/>
    <w:link w:val="Heading5Char"/>
    <w:qFormat/>
    <w:rsid w:val="00606247"/>
    <w:pPr>
      <w:spacing w:before="240" w:after="60"/>
      <w:jc w:val="left"/>
      <w:outlineLvl w:val="4"/>
    </w:pPr>
    <w:rPr>
      <w:rFonts w:ascii="Comic Sans MS" w:eastAsia="Times New Roman" w:hAnsi="Comic Sans MS"/>
      <w:b/>
      <w:bCs/>
      <w:i/>
      <w:iCs/>
      <w:sz w:val="26"/>
      <w:szCs w:val="26"/>
      <w:lang w:val="af-ZA"/>
    </w:rPr>
  </w:style>
  <w:style w:type="paragraph" w:styleId="Heading7">
    <w:name w:val="heading 7"/>
    <w:basedOn w:val="Normal"/>
    <w:next w:val="Normal"/>
    <w:link w:val="Heading7Char"/>
    <w:qFormat/>
    <w:rsid w:val="00606247"/>
    <w:pPr>
      <w:spacing w:before="240" w:after="60"/>
      <w:jc w:val="left"/>
      <w:outlineLvl w:val="6"/>
    </w:pPr>
    <w:rPr>
      <w:rFonts w:ascii="Times New Roman" w:eastAsia="Times New Roman" w:hAnsi="Times New Roman"/>
      <w:sz w:val="24"/>
      <w:szCs w:val="24"/>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D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537D0C"/>
    <w:pPr>
      <w:ind w:left="720"/>
      <w:contextualSpacing/>
    </w:pPr>
  </w:style>
  <w:style w:type="paragraph" w:styleId="Header">
    <w:name w:val="header"/>
    <w:basedOn w:val="Normal"/>
    <w:link w:val="HeaderChar"/>
    <w:unhideWhenUsed/>
    <w:rsid w:val="00537D0C"/>
    <w:pPr>
      <w:tabs>
        <w:tab w:val="center" w:pos="4513"/>
        <w:tab w:val="right" w:pos="9026"/>
      </w:tabs>
      <w:spacing w:after="0"/>
    </w:pPr>
  </w:style>
  <w:style w:type="character" w:customStyle="1" w:styleId="HeaderChar">
    <w:name w:val="Header Char"/>
    <w:basedOn w:val="DefaultParagraphFont"/>
    <w:link w:val="Header"/>
    <w:rsid w:val="00537D0C"/>
  </w:style>
  <w:style w:type="paragraph" w:styleId="Footer">
    <w:name w:val="footer"/>
    <w:basedOn w:val="Normal"/>
    <w:link w:val="FooterChar"/>
    <w:uiPriority w:val="99"/>
    <w:semiHidden/>
    <w:unhideWhenUsed/>
    <w:rsid w:val="00537D0C"/>
    <w:pPr>
      <w:tabs>
        <w:tab w:val="center" w:pos="4513"/>
        <w:tab w:val="right" w:pos="9026"/>
      </w:tabs>
      <w:spacing w:after="0"/>
    </w:pPr>
  </w:style>
  <w:style w:type="character" w:customStyle="1" w:styleId="FooterChar">
    <w:name w:val="Footer Char"/>
    <w:basedOn w:val="DefaultParagraphFont"/>
    <w:link w:val="Footer"/>
    <w:uiPriority w:val="99"/>
    <w:semiHidden/>
    <w:rsid w:val="00537D0C"/>
  </w:style>
  <w:style w:type="character" w:customStyle="1" w:styleId="Heading1Char">
    <w:name w:val="Heading 1 Char"/>
    <w:basedOn w:val="DefaultParagraphFont"/>
    <w:link w:val="Heading1"/>
    <w:rsid w:val="00606247"/>
    <w:rPr>
      <w:rFonts w:ascii="Arial" w:eastAsia="Times New Roman" w:hAnsi="Arial" w:cs="Arial"/>
      <w:b/>
      <w:bCs/>
      <w:kern w:val="32"/>
      <w:sz w:val="32"/>
      <w:szCs w:val="32"/>
      <w:lang w:val="af-ZA" w:eastAsia="en-US"/>
    </w:rPr>
  </w:style>
  <w:style w:type="character" w:customStyle="1" w:styleId="Heading2Char">
    <w:name w:val="Heading 2 Char"/>
    <w:basedOn w:val="DefaultParagraphFont"/>
    <w:link w:val="Heading2"/>
    <w:rsid w:val="00606247"/>
    <w:rPr>
      <w:rFonts w:ascii="Arial" w:eastAsia="Times New Roman" w:hAnsi="Arial" w:cs="Arial"/>
      <w:b/>
      <w:bCs/>
      <w:i/>
      <w:iCs/>
      <w:sz w:val="28"/>
      <w:szCs w:val="28"/>
      <w:lang w:val="en-US" w:eastAsia="en-US"/>
    </w:rPr>
  </w:style>
  <w:style w:type="character" w:customStyle="1" w:styleId="Heading3Char">
    <w:name w:val="Heading 3 Char"/>
    <w:basedOn w:val="DefaultParagraphFont"/>
    <w:link w:val="Heading3"/>
    <w:rsid w:val="00606247"/>
    <w:rPr>
      <w:rFonts w:ascii="Arial" w:eastAsia="Times New Roman" w:hAnsi="Arial" w:cs="Arial"/>
      <w:b/>
      <w:bCs/>
      <w:sz w:val="26"/>
      <w:szCs w:val="26"/>
      <w:lang w:val="af-ZA" w:eastAsia="en-US"/>
    </w:rPr>
  </w:style>
  <w:style w:type="character" w:customStyle="1" w:styleId="Heading5Char">
    <w:name w:val="Heading 5 Char"/>
    <w:basedOn w:val="DefaultParagraphFont"/>
    <w:link w:val="Heading5"/>
    <w:rsid w:val="00606247"/>
    <w:rPr>
      <w:rFonts w:ascii="Comic Sans MS" w:eastAsia="Times New Roman" w:hAnsi="Comic Sans MS"/>
      <w:b/>
      <w:bCs/>
      <w:i/>
      <w:iCs/>
      <w:sz w:val="26"/>
      <w:szCs w:val="26"/>
      <w:lang w:val="af-ZA" w:eastAsia="en-US"/>
    </w:rPr>
  </w:style>
  <w:style w:type="character" w:customStyle="1" w:styleId="Heading7Char">
    <w:name w:val="Heading 7 Char"/>
    <w:basedOn w:val="DefaultParagraphFont"/>
    <w:link w:val="Heading7"/>
    <w:rsid w:val="00606247"/>
    <w:rPr>
      <w:rFonts w:ascii="Times New Roman" w:eastAsia="Times New Roman" w:hAnsi="Times New Roman"/>
      <w:sz w:val="24"/>
      <w:szCs w:val="24"/>
      <w:lang w:val="af-ZA" w:eastAsia="en-US"/>
    </w:rPr>
  </w:style>
  <w:style w:type="paragraph" w:styleId="NoSpacing">
    <w:name w:val="No Spacing"/>
    <w:uiPriority w:val="1"/>
    <w:qFormat/>
    <w:rsid w:val="00606247"/>
    <w:pPr>
      <w:jc w:val="both"/>
    </w:pPr>
    <w:rPr>
      <w:sz w:val="22"/>
      <w:szCs w:val="22"/>
      <w:lang w:eastAsia="en-US"/>
    </w:rPr>
  </w:style>
  <w:style w:type="paragraph" w:styleId="NormalWeb">
    <w:name w:val="Normal (Web)"/>
    <w:basedOn w:val="Normal"/>
    <w:rsid w:val="003254F6"/>
    <w:pPr>
      <w:spacing w:before="100" w:beforeAutospacing="1" w:after="100" w:afterAutospacing="1"/>
      <w:jc w:val="left"/>
    </w:pPr>
    <w:rPr>
      <w:rFonts w:ascii="Times New Roman" w:eastAsia="Times New Roman" w:hAnsi="Times New Roman"/>
      <w:sz w:val="24"/>
      <w:szCs w:val="24"/>
      <w:lang w:val="en-US"/>
    </w:rPr>
  </w:style>
  <w:style w:type="character" w:styleId="Hyperlink">
    <w:name w:val="Hyperlink"/>
    <w:basedOn w:val="DefaultParagraphFont"/>
    <w:rsid w:val="00CD29D8"/>
    <w:rPr>
      <w:color w:val="0000FF"/>
      <w:u w:val="single"/>
    </w:rPr>
  </w:style>
  <w:style w:type="paragraph" w:styleId="BalloonText">
    <w:name w:val="Balloon Text"/>
    <w:basedOn w:val="Normal"/>
    <w:link w:val="BalloonTextChar"/>
    <w:uiPriority w:val="99"/>
    <w:semiHidden/>
    <w:unhideWhenUsed/>
    <w:rsid w:val="00EC746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468"/>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72446-DC80-4970-B883-6EEE82CEF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4446</Words>
  <Characters>25348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Nolan Krull</dc:creator>
  <cp:keywords/>
  <cp:lastModifiedBy>Question Paper</cp:lastModifiedBy>
  <cp:revision>31</cp:revision>
  <cp:lastPrinted>2010-10-25T07:00:00Z</cp:lastPrinted>
  <dcterms:created xsi:type="dcterms:W3CDTF">2010-09-07T06:55:00Z</dcterms:created>
  <dcterms:modified xsi:type="dcterms:W3CDTF">2010-10-25T07:00:00Z</dcterms:modified>
</cp:coreProperties>
</file>