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79" w:rsidRPr="00C454DE" w:rsidRDefault="00C45479">
      <w:pPr>
        <w:rPr>
          <w:b/>
        </w:rPr>
      </w:pPr>
    </w:p>
    <w:p w:rsidR="00C45479" w:rsidRPr="00C454DE" w:rsidRDefault="00C45479">
      <w:pPr>
        <w:rPr>
          <w:b/>
        </w:rPr>
      </w:pPr>
    </w:p>
    <w:p w:rsidR="00C45479" w:rsidRPr="00C454DE" w:rsidRDefault="00C45479" w:rsidP="00C45479">
      <w:pPr>
        <w:tabs>
          <w:tab w:val="left" w:pos="1080"/>
          <w:tab w:val="left" w:pos="4320"/>
        </w:tabs>
        <w:ind w:left="2880" w:right="1289" w:hanging="1800"/>
        <w:rPr>
          <w:rFonts w:ascii="45 Helvetica Light" w:hAnsi="45 Helvetica Light" w:cs="45 Helvetica Light"/>
          <w:spacing w:val="2"/>
          <w:sz w:val="16"/>
          <w:szCs w:val="16"/>
        </w:rPr>
      </w:pPr>
    </w:p>
    <w:p w:rsidR="00C45479" w:rsidRPr="00C454DE" w:rsidRDefault="00C45479">
      <w:pPr>
        <w:rPr>
          <w:b/>
        </w:rPr>
      </w:pPr>
    </w:p>
    <w:p w:rsidR="00C45479" w:rsidRPr="00C454DE" w:rsidRDefault="00C45479">
      <w:pPr>
        <w:rPr>
          <w:b/>
        </w:rPr>
      </w:pPr>
    </w:p>
    <w:tbl>
      <w:tblPr>
        <w:tblpPr w:leftFromText="180" w:rightFromText="180" w:vertAnchor="page" w:horzAnchor="margin" w:tblpXSpec="right" w:tblpY="2339"/>
        <w:tblW w:w="0" w:type="auto"/>
        <w:tblLook w:val="04A0"/>
      </w:tblPr>
      <w:tblGrid>
        <w:gridCol w:w="8000"/>
      </w:tblGrid>
      <w:tr w:rsidR="00C45479" w:rsidRPr="00C454DE" w:rsidTr="00C45479">
        <w:tc>
          <w:tcPr>
            <w:tcW w:w="8000" w:type="dxa"/>
          </w:tcPr>
          <w:p w:rsidR="00C45479" w:rsidRPr="00C454DE" w:rsidRDefault="00C45479" w:rsidP="00C45479">
            <w:pPr>
              <w:pStyle w:val="BasicParagraph"/>
              <w:rPr>
                <w:rFonts w:ascii="65 Helvetica Medium" w:hAnsi="65 Helvetica Medium" w:cs="65 Helvetica Medium"/>
                <w:b/>
                <w:color w:val="auto"/>
                <w:spacing w:val="2"/>
                <w:sz w:val="16"/>
                <w:szCs w:val="16"/>
              </w:rPr>
            </w:pPr>
            <w:r w:rsidRPr="00C454DE">
              <w:rPr>
                <w:rFonts w:ascii="65 Helvetica Medium" w:hAnsi="65 Helvetica Medium" w:cs="65 Helvetica Medium"/>
                <w:b/>
                <w:color w:val="auto"/>
                <w:spacing w:val="2"/>
                <w:sz w:val="16"/>
                <w:szCs w:val="16"/>
              </w:rPr>
              <w:t>ASSESSMENT AND EXAMINATIONS / ASSESSMENT INSTRUMENT DEVELOPMENT AND MODERATION</w:t>
            </w:r>
          </w:p>
          <w:p w:rsidR="00C45479" w:rsidRPr="00C454DE" w:rsidRDefault="00C45479" w:rsidP="00C45479">
            <w:pPr>
              <w:pStyle w:val="BasicParagraph"/>
              <w:rPr>
                <w:rFonts w:ascii="65 Helvetica Medium" w:hAnsi="65 Helvetica Medium" w:cs="65 Helvetica Medium"/>
                <w:b/>
                <w:color w:val="auto"/>
                <w:spacing w:val="2"/>
                <w:sz w:val="16"/>
                <w:szCs w:val="16"/>
              </w:rPr>
            </w:pPr>
            <w:r w:rsidRPr="00C454DE">
              <w:rPr>
                <w:rFonts w:ascii="45 Helvetica Light" w:hAnsi="45 Helvetica Light" w:cs="45 Helvetica Light"/>
                <w:color w:val="auto"/>
                <w:spacing w:val="2"/>
                <w:sz w:val="16"/>
                <w:szCs w:val="16"/>
              </w:rPr>
              <w:t xml:space="preserve">Bundy Park •Buffalo Road • Schornville • KING WILLIAM’S TOWN • 5601 • Private Bag 4571 • KING WILLIAM’S TOWN • 5600 • REPUBLIC OF SOUTH AFRICA • Tel: 043 604 7793 • Fax: 043 604 7789 • Customer Care line: 086 0638 636 • Ref no: 13/R* Enquiries: CY Ntlabati • Date: 22 October 2010 Email: yolisa.ntlabati@edu.ecprov.gov.za • </w:t>
            </w:r>
            <w:hyperlink r:id="rId6" w:history="1">
              <w:r w:rsidRPr="00C454DE">
                <w:rPr>
                  <w:rStyle w:val="Hyperlink"/>
                  <w:rFonts w:ascii="45 Helvetica Light" w:hAnsi="45 Helvetica Light" w:cs="45 Helvetica Light"/>
                  <w:color w:val="auto"/>
                  <w:spacing w:val="2"/>
                  <w:sz w:val="16"/>
                  <w:szCs w:val="16"/>
                </w:rPr>
                <w:t>www.ecdoe.gov.za</w:t>
              </w:r>
            </w:hyperlink>
          </w:p>
        </w:tc>
      </w:tr>
    </w:tbl>
    <w:p w:rsidR="00C45479" w:rsidRPr="00C454DE" w:rsidRDefault="00C45479">
      <w:pPr>
        <w:rPr>
          <w:b/>
        </w:rPr>
      </w:pPr>
    </w:p>
    <w:p w:rsidR="00C45479" w:rsidRPr="00C454DE" w:rsidRDefault="00C45479">
      <w:pPr>
        <w:rPr>
          <w:b/>
        </w:rPr>
      </w:pPr>
    </w:p>
    <w:p w:rsidR="00C45479" w:rsidRPr="00C454DE" w:rsidRDefault="00C45479">
      <w:pPr>
        <w:rPr>
          <w:b/>
        </w:rPr>
      </w:pPr>
    </w:p>
    <w:p w:rsidR="00C45479" w:rsidRPr="00C454DE" w:rsidRDefault="00C45479">
      <w:pPr>
        <w:rPr>
          <w:b/>
        </w:rPr>
      </w:pPr>
    </w:p>
    <w:p w:rsidR="00C45479" w:rsidRPr="00C454DE" w:rsidRDefault="00C45479">
      <w:pPr>
        <w:rPr>
          <w:b/>
        </w:rPr>
      </w:pPr>
    </w:p>
    <w:tbl>
      <w:tblPr>
        <w:tblW w:w="9781" w:type="dxa"/>
        <w:tblInd w:w="250" w:type="dxa"/>
        <w:tblLook w:val="04A0"/>
      </w:tblPr>
      <w:tblGrid>
        <w:gridCol w:w="1003"/>
        <w:gridCol w:w="556"/>
        <w:gridCol w:w="8222"/>
      </w:tblGrid>
      <w:tr w:rsidR="00C45479" w:rsidRPr="00C454DE" w:rsidTr="00C454DE">
        <w:tc>
          <w:tcPr>
            <w:tcW w:w="1003" w:type="dxa"/>
          </w:tcPr>
          <w:p w:rsidR="00C45479" w:rsidRPr="00C454DE" w:rsidRDefault="00C45479" w:rsidP="00322B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556" w:type="dxa"/>
          </w:tcPr>
          <w:p w:rsidR="00C45479" w:rsidRPr="00C454DE" w:rsidRDefault="00C45479" w:rsidP="00322B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222" w:type="dxa"/>
          </w:tcPr>
          <w:p w:rsidR="00C45479" w:rsidRPr="00C454DE" w:rsidRDefault="00C45479" w:rsidP="00322B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</w:tr>
      <w:tr w:rsidR="00C45479" w:rsidRPr="00C454DE" w:rsidTr="00C454DE">
        <w:tc>
          <w:tcPr>
            <w:tcW w:w="1003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  <w:lang w:val="en-ZA"/>
              </w:rPr>
              <w:t>TO:</w:t>
            </w:r>
          </w:p>
        </w:tc>
        <w:tc>
          <w:tcPr>
            <w:tcW w:w="556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222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</w:rPr>
              <w:t>DCES – EXAMINATIONS (ALL DISTRICTS)</w:t>
            </w:r>
          </w:p>
        </w:tc>
      </w:tr>
      <w:tr w:rsidR="00C45479" w:rsidRPr="00C454DE" w:rsidTr="00C454DE">
        <w:tc>
          <w:tcPr>
            <w:tcW w:w="1003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556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222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</w:tr>
      <w:tr w:rsidR="00C45479" w:rsidRPr="00C454DE" w:rsidTr="00C454DE">
        <w:tc>
          <w:tcPr>
            <w:tcW w:w="1003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  <w:lang w:val="en-ZA"/>
              </w:rPr>
              <w:t>FROM:</w:t>
            </w:r>
          </w:p>
        </w:tc>
        <w:tc>
          <w:tcPr>
            <w:tcW w:w="556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222" w:type="dxa"/>
          </w:tcPr>
          <w:p w:rsidR="00C45479" w:rsidRPr="00C454DE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</w:rPr>
              <w:t>DCES</w:t>
            </w:r>
            <w:r w:rsidRPr="00C454DE">
              <w:rPr>
                <w:rFonts w:ascii="Arial" w:hAnsi="Arial" w:cs="Arial"/>
                <w:b/>
                <w:bCs/>
                <w:lang w:val="en-GB"/>
              </w:rPr>
              <w:t>: INSTRUMENT DEVELOPMENT AND MODERATION</w:t>
            </w:r>
          </w:p>
        </w:tc>
      </w:tr>
      <w:tr w:rsidR="00C45479" w:rsidRPr="00C454DE" w:rsidTr="00C454DE">
        <w:tc>
          <w:tcPr>
            <w:tcW w:w="1003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556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222" w:type="dxa"/>
          </w:tcPr>
          <w:p w:rsidR="00C45479" w:rsidRPr="00C454DE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</w:rPr>
              <w:t>CY NTLABATI</w:t>
            </w:r>
          </w:p>
        </w:tc>
      </w:tr>
    </w:tbl>
    <w:p w:rsidR="00C45479" w:rsidRPr="00C454DE" w:rsidRDefault="00C45479" w:rsidP="00C45479"/>
    <w:tbl>
      <w:tblPr>
        <w:tblW w:w="9781" w:type="dxa"/>
        <w:tblInd w:w="250" w:type="dxa"/>
        <w:tblLook w:val="04A0"/>
      </w:tblPr>
      <w:tblGrid>
        <w:gridCol w:w="1559"/>
        <w:gridCol w:w="8222"/>
      </w:tblGrid>
      <w:tr w:rsidR="00C45479" w:rsidRPr="00C454DE" w:rsidTr="00C454DE">
        <w:tc>
          <w:tcPr>
            <w:tcW w:w="1559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  <w:lang w:val="en-ZA"/>
              </w:rPr>
              <w:t>SUBJECT:</w:t>
            </w:r>
          </w:p>
        </w:tc>
        <w:tc>
          <w:tcPr>
            <w:tcW w:w="8222" w:type="dxa"/>
          </w:tcPr>
          <w:p w:rsidR="00C454DE" w:rsidRPr="00C454DE" w:rsidRDefault="00C454DE" w:rsidP="00C10EAD">
            <w:pPr>
              <w:rPr>
                <w:rFonts w:ascii="Arial" w:hAnsi="Arial" w:cs="Arial"/>
                <w:b/>
                <w:bCs/>
              </w:rPr>
            </w:pPr>
            <w:r w:rsidRPr="00C454DE">
              <w:rPr>
                <w:rFonts w:ascii="Arial" w:hAnsi="Arial" w:cs="Arial"/>
                <w:b/>
                <w:bCs/>
              </w:rPr>
              <w:t xml:space="preserve">ERRATA – MATHEMATICS/WISKUNDE </w:t>
            </w:r>
            <w:r w:rsidRPr="00C454DE">
              <w:rPr>
                <w:rFonts w:ascii="Arial" w:hAnsi="Arial" w:cs="Arial"/>
                <w:b/>
                <w:bCs/>
                <w:u w:val="single"/>
              </w:rPr>
              <w:t>QUESTION PAPER/VRAESTEL</w:t>
            </w:r>
          </w:p>
          <w:p w:rsidR="00C45479" w:rsidRPr="00C454DE" w:rsidRDefault="00C45479" w:rsidP="00C10EAD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</w:rPr>
              <w:t>(GRADE 9: NOVEMBER 2010)</w:t>
            </w:r>
          </w:p>
        </w:tc>
      </w:tr>
      <w:tr w:rsidR="00C45479" w:rsidRPr="00C454DE" w:rsidTr="00C454DE">
        <w:tc>
          <w:tcPr>
            <w:tcW w:w="1559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8222" w:type="dxa"/>
          </w:tcPr>
          <w:p w:rsidR="00C45479" w:rsidRPr="00C454DE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lang w:val="en-ZA"/>
              </w:rPr>
            </w:pPr>
          </w:p>
        </w:tc>
      </w:tr>
      <w:tr w:rsidR="00C45479" w:rsidRPr="00C454DE" w:rsidTr="00C454DE">
        <w:tc>
          <w:tcPr>
            <w:tcW w:w="1559" w:type="dxa"/>
          </w:tcPr>
          <w:p w:rsidR="00C45479" w:rsidRPr="00C454DE" w:rsidRDefault="00C45479" w:rsidP="00C10EAD">
            <w:pPr>
              <w:tabs>
                <w:tab w:val="left" w:pos="2200"/>
              </w:tabs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  <w:lang w:val="en-ZA"/>
              </w:rPr>
              <w:t>DATE:</w:t>
            </w:r>
          </w:p>
        </w:tc>
        <w:tc>
          <w:tcPr>
            <w:tcW w:w="8222" w:type="dxa"/>
          </w:tcPr>
          <w:p w:rsidR="00C45479" w:rsidRPr="00C454DE" w:rsidRDefault="00C45479" w:rsidP="00C10EAD">
            <w:pPr>
              <w:ind w:left="1440" w:hanging="1440"/>
              <w:rPr>
                <w:rFonts w:ascii="Arial" w:hAnsi="Arial" w:cs="Arial"/>
                <w:b/>
                <w:bCs/>
                <w:lang w:val="en-ZA"/>
              </w:rPr>
            </w:pPr>
            <w:r w:rsidRPr="00C454DE">
              <w:rPr>
                <w:rFonts w:ascii="Arial" w:hAnsi="Arial" w:cs="Arial"/>
                <w:b/>
                <w:bCs/>
                <w:lang w:val="en-ZA"/>
              </w:rPr>
              <w:t>22 OCTOBER 2010</w:t>
            </w:r>
          </w:p>
        </w:tc>
      </w:tr>
    </w:tbl>
    <w:p w:rsidR="00C45479" w:rsidRPr="00C454DE" w:rsidRDefault="00C45479" w:rsidP="00C45479">
      <w:pPr>
        <w:pBdr>
          <w:bottom w:val="single" w:sz="12" w:space="1" w:color="auto"/>
        </w:pBdr>
        <w:rPr>
          <w:rFonts w:ascii="Arial" w:hAnsi="Arial" w:cs="Arial"/>
          <w:b/>
          <w:bCs/>
          <w:lang w:val="en-ZA"/>
        </w:rPr>
      </w:pPr>
    </w:p>
    <w:p w:rsidR="00C45479" w:rsidRPr="00C454DE" w:rsidRDefault="00C454DE" w:rsidP="00C45479">
      <w:pPr>
        <w:jc w:val="center"/>
        <w:rPr>
          <w:rFonts w:ascii="Arial" w:hAnsi="Arial" w:cs="Arial"/>
          <w:b/>
        </w:rPr>
      </w:pPr>
      <w:r w:rsidRPr="00C454DE">
        <w:rPr>
          <w:rFonts w:ascii="Arial" w:hAnsi="Arial" w:cs="Arial"/>
          <w:b/>
        </w:rPr>
        <w:t xml:space="preserve">INTERNAL </w:t>
      </w:r>
      <w:r w:rsidR="00C45479" w:rsidRPr="00C454DE">
        <w:rPr>
          <w:rFonts w:ascii="Arial" w:hAnsi="Arial" w:cs="Arial"/>
          <w:b/>
        </w:rPr>
        <w:t>MEMORANDUM</w:t>
      </w:r>
    </w:p>
    <w:p w:rsidR="00C454DE" w:rsidRPr="00C454DE" w:rsidRDefault="00C454DE" w:rsidP="00C45479">
      <w:pPr>
        <w:rPr>
          <w:rFonts w:ascii="Arial" w:hAnsi="Arial" w:cs="Arial"/>
        </w:rPr>
      </w:pPr>
    </w:p>
    <w:p w:rsidR="00C45479" w:rsidRPr="00C454DE" w:rsidRDefault="00C45479" w:rsidP="00C45479">
      <w:pPr>
        <w:rPr>
          <w:rFonts w:ascii="Arial" w:hAnsi="Arial" w:cs="Arial"/>
        </w:rPr>
      </w:pPr>
      <w:r w:rsidRPr="00C454DE">
        <w:rPr>
          <w:rFonts w:ascii="Arial" w:hAnsi="Arial" w:cs="Arial"/>
        </w:rPr>
        <w:t>The following errata were brought to our attention upon receipt of the paper concerned from the moderator.</w:t>
      </w:r>
    </w:p>
    <w:p w:rsidR="00086072" w:rsidRPr="00C454DE" w:rsidRDefault="000450AD">
      <w:r>
        <w:rPr>
          <w:noProof/>
          <w:lang w:val="en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2.6pt;margin-top:11.15pt;width:351.45pt;height:22.7pt;z-index:251663360" o:regroupid="1">
            <v:textbox style="mso-next-textbox:#_x0000_s1026">
              <w:txbxContent>
                <w:p w:rsidR="00086072" w:rsidRPr="00086072" w:rsidRDefault="00086072">
                  <w:r>
                    <w:t xml:space="preserve">Please insert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Arial" w:cs="Arial"/>
                        <w:lang w:val="en-GB"/>
                      </w:rPr>
                      <m:t>x</m:t>
                    </m:r>
                  </m:oMath>
                  <w:r w:rsidR="00E503EE">
                    <w:t xml:space="preserve"> in the appropriate place / </w:t>
                  </w:r>
                  <w:r w:rsidR="00E503EE" w:rsidRPr="00E503EE">
                    <w:rPr>
                      <w:lang w:val="af-ZA"/>
                    </w:rPr>
                    <w:t xml:space="preserve">Plaas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oMath>
                  <w:r w:rsidR="00E503EE" w:rsidRPr="00E503EE">
                    <w:rPr>
                      <w:lang w:val="af-ZA"/>
                    </w:rPr>
                    <w:t xml:space="preserve"> in die gepaste plek</w:t>
                  </w:r>
                </w:p>
                <w:p w:rsidR="00E503EE" w:rsidRDefault="00E503EE"/>
              </w:txbxContent>
            </v:textbox>
          </v:shape>
        </w:pict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086072" w:rsidRPr="00C454DE" w:rsidTr="009B555D">
        <w:tc>
          <w:tcPr>
            <w:tcW w:w="568" w:type="dxa"/>
          </w:tcPr>
          <w:p w:rsidR="00086072" w:rsidRPr="00C454DE" w:rsidRDefault="00086072" w:rsidP="009B555D">
            <w:pPr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8930" w:type="dxa"/>
          </w:tcPr>
          <w:p w:rsidR="00086072" w:rsidRPr="00C454DE" w:rsidRDefault="000450AD" w:rsidP="009B555D">
            <w:pPr>
              <w:outlineLvl w:val="0"/>
              <w:rPr>
                <w:rFonts w:ascii="Arial" w:hAnsi="Arial" w:cs="Arial"/>
                <w:lang w:val="en-GB"/>
              </w:rPr>
            </w:pPr>
            <m:oMath>
              <m:rad>
                <m:rad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radPr>
                <m:deg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Arial" w:cs="Arial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lang w:val="en-GB"/>
                        </w:rPr>
                        <m:t>27</m:t>
                      </m:r>
                      <m:r>
                        <m:rPr>
                          <m:sty m:val="bi"/>
                        </m:rPr>
                        <w:rPr>
                          <w:rFonts w:ascii="Cambria Math" w:hAnsi="Arial" w:cs="Arial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lang w:val="en-GB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lang w:val="en-GB"/>
                        </w:rPr>
                        <m:t>6</m:t>
                      </m:r>
                    </m:sup>
                  </m:sSup>
                </m:e>
              </m:rad>
            </m:oMath>
            <w:r w:rsidR="00086072" w:rsidRPr="00C454DE">
              <w:rPr>
                <w:rFonts w:ascii="Arial" w:hAnsi="Arial" w:cs="Arial"/>
                <w:lang w:val="en-GB"/>
              </w:rPr>
              <w:t xml:space="preserve"> = …</w:t>
            </w:r>
          </w:p>
        </w:tc>
        <w:tc>
          <w:tcPr>
            <w:tcW w:w="709" w:type="dxa"/>
            <w:vAlign w:val="bottom"/>
          </w:tcPr>
          <w:p w:rsidR="00086072" w:rsidRPr="00C454DE" w:rsidRDefault="00086072" w:rsidP="009B555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86072" w:rsidRPr="00C454DE" w:rsidTr="009B555D">
        <w:tc>
          <w:tcPr>
            <w:tcW w:w="568" w:type="dxa"/>
          </w:tcPr>
          <w:p w:rsidR="00086072" w:rsidRPr="00C454DE" w:rsidRDefault="00086072" w:rsidP="009B55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</w:tcPr>
          <w:p w:rsidR="00086072" w:rsidRPr="00C454DE" w:rsidRDefault="00086072" w:rsidP="009B555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86072" w:rsidRPr="00C454DE" w:rsidRDefault="00086072" w:rsidP="009B555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86072" w:rsidRPr="00C454DE" w:rsidTr="009B555D">
        <w:tc>
          <w:tcPr>
            <w:tcW w:w="568" w:type="dxa"/>
          </w:tcPr>
          <w:p w:rsidR="00086072" w:rsidRPr="00C454DE" w:rsidRDefault="00086072" w:rsidP="009B555D">
            <w:pPr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A.</w:t>
            </w:r>
          </w:p>
        </w:tc>
        <w:tc>
          <w:tcPr>
            <w:tcW w:w="8930" w:type="dxa"/>
          </w:tcPr>
          <w:p w:rsidR="00086072" w:rsidRPr="00C454DE" w:rsidRDefault="00086072" w:rsidP="009B555D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9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086072" w:rsidRPr="00C454DE" w:rsidRDefault="00086072" w:rsidP="009B555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86072" w:rsidRPr="00C454DE" w:rsidTr="009B555D">
        <w:tc>
          <w:tcPr>
            <w:tcW w:w="568" w:type="dxa"/>
          </w:tcPr>
          <w:p w:rsidR="00086072" w:rsidRPr="00C454DE" w:rsidRDefault="00086072" w:rsidP="009B555D">
            <w:pPr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8930" w:type="dxa"/>
          </w:tcPr>
          <w:p w:rsidR="00086072" w:rsidRPr="00C454DE" w:rsidRDefault="00086072" w:rsidP="009B555D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3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086072" w:rsidRPr="00C454DE" w:rsidRDefault="00086072" w:rsidP="009B555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86072" w:rsidRPr="00C454DE" w:rsidTr="009B555D">
        <w:tc>
          <w:tcPr>
            <w:tcW w:w="568" w:type="dxa"/>
          </w:tcPr>
          <w:p w:rsidR="00086072" w:rsidRPr="00C454DE" w:rsidRDefault="00086072" w:rsidP="009B555D">
            <w:pPr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C.</w:t>
            </w:r>
          </w:p>
        </w:tc>
        <w:tc>
          <w:tcPr>
            <w:tcW w:w="8930" w:type="dxa"/>
          </w:tcPr>
          <w:p w:rsidR="00086072" w:rsidRPr="00C454DE" w:rsidRDefault="00086072" w:rsidP="009B555D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3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086072" w:rsidRPr="00C454DE" w:rsidRDefault="00086072" w:rsidP="009B555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86072" w:rsidRPr="00C454DE" w:rsidTr="009B555D">
        <w:tc>
          <w:tcPr>
            <w:tcW w:w="568" w:type="dxa"/>
          </w:tcPr>
          <w:p w:rsidR="00086072" w:rsidRPr="00C454DE" w:rsidRDefault="00086072" w:rsidP="009B555D">
            <w:pPr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D.</w:t>
            </w:r>
          </w:p>
        </w:tc>
        <w:tc>
          <w:tcPr>
            <w:tcW w:w="8930" w:type="dxa"/>
          </w:tcPr>
          <w:p w:rsidR="00086072" w:rsidRPr="00C454DE" w:rsidRDefault="00086072" w:rsidP="009B555D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9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en-GB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086072" w:rsidRPr="00C454DE" w:rsidRDefault="00086072" w:rsidP="009B555D">
            <w:pPr>
              <w:jc w:val="right"/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(1)</w:t>
            </w:r>
          </w:p>
        </w:tc>
      </w:tr>
    </w:tbl>
    <w:p w:rsidR="00086072" w:rsidRPr="00C454DE" w:rsidRDefault="00086072"/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086072" w:rsidRPr="00C454DE" w:rsidTr="009B555D">
        <w:tc>
          <w:tcPr>
            <w:tcW w:w="568" w:type="dxa"/>
          </w:tcPr>
          <w:p w:rsidR="00086072" w:rsidRPr="00C454DE" w:rsidRDefault="00086072" w:rsidP="009B555D">
            <w:pPr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930" w:type="dxa"/>
            <w:gridSpan w:val="2"/>
          </w:tcPr>
          <w:p w:rsidR="00086072" w:rsidRPr="00C454DE" w:rsidRDefault="00086072" w:rsidP="009B555D">
            <w:pPr>
              <w:outlineLvl w:val="0"/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bCs/>
                <w:lang w:val="en-GB"/>
              </w:rPr>
              <w:t>Simplify the following expressions</w:t>
            </w:r>
            <w:r w:rsidRPr="00C454DE">
              <w:rPr>
                <w:rFonts w:ascii="Arial" w:hAnsi="Arial" w:cs="Arial"/>
                <w:lang w:val="en-GB"/>
              </w:rPr>
              <w:t>:</w:t>
            </w:r>
            <w:r w:rsidR="00B36FE8" w:rsidRPr="00C454DE">
              <w:rPr>
                <w:rFonts w:ascii="Arial" w:hAnsi="Arial" w:cs="Arial"/>
                <w:lang w:val="en-GB"/>
              </w:rPr>
              <w:t>/</w:t>
            </w:r>
            <w:r w:rsidR="00B36FE8" w:rsidRPr="00C454DE">
              <w:rPr>
                <w:rFonts w:ascii="Arial" w:hAnsi="Arial" w:cs="Arial"/>
                <w:bCs/>
                <w:lang w:val="af-ZA"/>
              </w:rPr>
              <w:t xml:space="preserve"> Vereenvoudig die volgende uitdrukkings</w:t>
            </w:r>
            <w:r w:rsidR="00B36FE8" w:rsidRPr="00C454DE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086072" w:rsidRPr="00C454DE" w:rsidRDefault="00086072" w:rsidP="009B555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C69E0" w:rsidRPr="00C454DE" w:rsidTr="00AD6D40">
        <w:tc>
          <w:tcPr>
            <w:tcW w:w="568" w:type="dxa"/>
          </w:tcPr>
          <w:p w:rsidR="009C69E0" w:rsidRPr="00C454DE" w:rsidRDefault="009C69E0" w:rsidP="00AD6D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9C69E0" w:rsidRPr="00C454DE" w:rsidRDefault="000450AD" w:rsidP="00AD6D40">
            <w:pPr>
              <w:outlineLvl w:val="0"/>
              <w:rPr>
                <w:rFonts w:ascii="Arial" w:hAnsi="Arial" w:cs="Arial"/>
                <w:bCs/>
                <w:lang w:val="en-GB"/>
              </w:rPr>
            </w:pPr>
            <w:r w:rsidRPr="000450AD">
              <w:rPr>
                <w:noProof/>
                <w:lang w:val="en-ZA" w:eastAsia="en-ZA"/>
              </w:rPr>
              <w:pict>
                <v:shape id="_x0000_s1053" type="#_x0000_t202" style="position:absolute;margin-left:231.4pt;margin-top:5.8pt;width:237.35pt;height:37.1pt;z-index:251672576;mso-position-horizontal-relative:text;mso-position-vertical-relative:text">
                  <v:textbox style="mso-next-textbox:#_x0000_s1053">
                    <w:txbxContent>
                      <w:p w:rsidR="009C69E0" w:rsidRDefault="009C69E0">
                        <w:r>
                          <w:t xml:space="preserve">Please insert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Arial" w:cs="Arial"/>
                              <w:lang w:val="en-GB"/>
                            </w:rPr>
                            <m:t>(x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Arial" w:cs="Arial"/>
                              <w:lang w:val="en-GB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Arial" w:cs="Arial"/>
                              <w:lang w:val="en-GB"/>
                            </w:rPr>
                            <m:t>3)</m:t>
                          </m:r>
                        </m:oMath>
                        <w:r>
                          <w:t xml:space="preserve"> in the appropriate place</w:t>
                        </w:r>
                      </w:p>
                      <w:p w:rsidR="009C69E0" w:rsidRPr="00086072" w:rsidRDefault="009C69E0">
                        <w:r w:rsidRPr="00E503EE">
                          <w:rPr>
                            <w:lang w:val="af-ZA"/>
                          </w:rPr>
                          <w:t xml:space="preserve">Plaas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Arial" w:cs="Arial"/>
                              <w:lang w:val="en-GB"/>
                            </w:rPr>
                            <m:t>(x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Arial" w:cs="Arial"/>
                              <w:lang w:val="en-GB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Arial" w:cs="Arial"/>
                              <w:lang w:val="en-GB"/>
                            </w:rPr>
                            <m:t>3)</m:t>
                          </m:r>
                        </m:oMath>
                        <w:r w:rsidRPr="00E503EE">
                          <w:rPr>
                            <w:lang w:val="af-ZA"/>
                          </w:rPr>
                          <w:t>in die gepaste plek</w:t>
                        </w:r>
                      </w:p>
                      <w:p w:rsidR="009C69E0" w:rsidRDefault="009C69E0"/>
                    </w:txbxContent>
                  </v:textbox>
                </v:shape>
              </w:pict>
            </w:r>
          </w:p>
        </w:tc>
        <w:tc>
          <w:tcPr>
            <w:tcW w:w="709" w:type="dxa"/>
            <w:vAlign w:val="bottom"/>
          </w:tcPr>
          <w:p w:rsidR="009C69E0" w:rsidRPr="00C454DE" w:rsidRDefault="009C69E0" w:rsidP="00AD6D40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C69E0" w:rsidRPr="00C454DE" w:rsidTr="005B0E16">
        <w:tc>
          <w:tcPr>
            <w:tcW w:w="568" w:type="dxa"/>
          </w:tcPr>
          <w:p w:rsidR="009C69E0" w:rsidRPr="00C454DE" w:rsidRDefault="009C69E0" w:rsidP="005B0E1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C69E0" w:rsidRPr="00C454DE" w:rsidRDefault="009C69E0" w:rsidP="005B0E16">
            <w:pPr>
              <w:outlineLvl w:val="0"/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3.2.1</w:t>
            </w:r>
          </w:p>
        </w:tc>
        <w:tc>
          <w:tcPr>
            <w:tcW w:w="8080" w:type="dxa"/>
          </w:tcPr>
          <w:p w:rsidR="009C69E0" w:rsidRPr="00C454DE" w:rsidRDefault="009C69E0" w:rsidP="00B648EF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5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w:rPr>
                    <w:rFonts w:ascii="Cambria Math" w:hAnsi="Arial" w:cs="Arial"/>
                    <w:lang w:val="en-GB"/>
                  </w:rPr>
                  <m:t>3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en-GB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+4</m:t>
                    </m:r>
                  </m:e>
                </m:d>
                <m:r>
                  <w:rPr>
                    <w:rFonts w:ascii="Arial" w:hAnsi="Arial" w:cs="Arial"/>
                    <w:lang w:val="en-GB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Arial" w:cs="Arial"/>
                    <w:lang w:val="en-GB"/>
                  </w:rPr>
                  <m:t>(x</m:t>
                </m:r>
                <m:r>
                  <m:rPr>
                    <m:sty m:val="bi"/>
                  </m:rPr>
                  <w:rPr>
                    <w:rFonts w:ascii="Cambria Math" w:hAnsi="Arial" w:cs="Arial"/>
                    <w:lang w:val="en-GB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Arial" w:cs="Arial"/>
                    <w:lang w:val="en-GB"/>
                  </w:rPr>
                  <m:t>3)</m:t>
                </m:r>
                <m:r>
                  <w:rPr>
                    <w:rFonts w:ascii="Cambria Math" w:hAnsi="Arial" w:cs="Arial"/>
                    <w:lang w:val="en-GB"/>
                  </w:rPr>
                  <m:t>(2</m:t>
                </m:r>
                <m:r>
                  <w:rPr>
                    <w:rFonts w:ascii="Cambria Math" w:hAnsi="Cambria Math" w:cs="Arial"/>
                    <w:lang w:val="en-GB"/>
                  </w:rPr>
                  <m:t>x</m:t>
                </m:r>
                <m:r>
                  <w:rPr>
                    <w:rFonts w:ascii="Cambria Math" w:hAnsi="Arial" w:cs="Arial"/>
                    <w:lang w:val="en-GB"/>
                  </w:rPr>
                  <m:t>+1)</m:t>
                </m:r>
              </m:oMath>
            </m:oMathPara>
          </w:p>
        </w:tc>
        <w:tc>
          <w:tcPr>
            <w:tcW w:w="709" w:type="dxa"/>
            <w:vAlign w:val="bottom"/>
          </w:tcPr>
          <w:p w:rsidR="009C69E0" w:rsidRPr="00C454DE" w:rsidRDefault="009C69E0" w:rsidP="005B0E16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C69E0" w:rsidRPr="00C454DE" w:rsidTr="00FC3CC3">
        <w:tc>
          <w:tcPr>
            <w:tcW w:w="568" w:type="dxa"/>
          </w:tcPr>
          <w:p w:rsidR="009C69E0" w:rsidRPr="00C454DE" w:rsidRDefault="009C69E0" w:rsidP="00FC3CC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C69E0" w:rsidRPr="00C454DE" w:rsidRDefault="009C69E0" w:rsidP="00FC3CC3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C69E0" w:rsidRPr="00C454DE" w:rsidRDefault="009C69E0" w:rsidP="00FC3CC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C69E0" w:rsidRPr="00C454DE" w:rsidRDefault="009C69E0" w:rsidP="00FC3CC3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C69E0" w:rsidRPr="00C454DE" w:rsidTr="009B555D">
        <w:tc>
          <w:tcPr>
            <w:tcW w:w="568" w:type="dxa"/>
          </w:tcPr>
          <w:p w:rsidR="009C69E0" w:rsidRPr="00C454DE" w:rsidRDefault="009C69E0" w:rsidP="009B55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C69E0" w:rsidRPr="00C454DE" w:rsidRDefault="009C69E0" w:rsidP="009B555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C69E0" w:rsidRPr="00C454DE" w:rsidRDefault="000450AD" w:rsidP="009B555D">
            <w:pPr>
              <w:outlineLvl w:val="0"/>
              <w:rPr>
                <w:rFonts w:ascii="Arial" w:hAnsi="Arial" w:cs="Arial"/>
                <w:lang w:val="en-GB"/>
              </w:rPr>
            </w:pPr>
            <w:r w:rsidRPr="000450AD">
              <w:rPr>
                <w:noProof/>
                <w:lang w:val="en-ZA" w:eastAsia="en-ZA"/>
              </w:rPr>
              <w:pict>
                <v:group id="_x0000_s1046" style="position:absolute;margin-left:25.65pt;margin-top:1.25pt;width:110.45pt;height:49.9pt;z-index:251670528;mso-position-horizontal-relative:text;mso-position-vertical-relative:text" coordorigin="3337,5960" coordsize="2209,998">
                  <v:shape id="_x0000_s1047" type="#_x0000_t202" style="position:absolute;left:3337;top:5960;width:2209;height:753">
                    <v:textbox style="mso-next-textbox:#_x0000_s1047">
                      <w:txbxContent>
                        <w:p w:rsidR="009C69E0" w:rsidRDefault="009C69E0">
                          <w:r>
                            <w:t xml:space="preserve">Change </w:t>
                          </w:r>
                          <w:r w:rsidRPr="00E503EE">
                            <w:rPr>
                              <w:b/>
                            </w:rPr>
                            <w:t>–</w:t>
                          </w:r>
                          <w:r>
                            <w:t xml:space="preserve"> to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lang w:val="en-GB"/>
                              </w:rPr>
                              <m:t>÷</m:t>
                            </m:r>
                          </m:oMath>
                          <w:r>
                            <w:t xml:space="preserve"> </w:t>
                          </w:r>
                        </w:p>
                        <w:p w:rsidR="009C69E0" w:rsidRPr="00E503EE" w:rsidRDefault="009C69E0" w:rsidP="00E503EE">
                          <w:pPr>
                            <w:rPr>
                              <w:lang w:val="af-ZA"/>
                            </w:rPr>
                          </w:pPr>
                          <w:r w:rsidRPr="00E503EE">
                            <w:rPr>
                              <w:lang w:val="af-ZA"/>
                            </w:rPr>
                            <w:t xml:space="preserve">Verander </w:t>
                          </w:r>
                          <w:r w:rsidRPr="00E503EE">
                            <w:rPr>
                              <w:b/>
                              <w:lang w:val="af-ZA"/>
                            </w:rPr>
                            <w:t>–</w:t>
                          </w:r>
                          <w:r w:rsidRPr="00E503EE">
                            <w:rPr>
                              <w:lang w:val="af-ZA"/>
                            </w:rPr>
                            <w:t xml:space="preserve"> na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lang w:val="af-ZA"/>
                              </w:rPr>
                              <m:t>÷</m:t>
                            </m:r>
                          </m:oMath>
                        </w:p>
                        <w:p w:rsidR="009C69E0" w:rsidRDefault="009C69E0"/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8" type="#_x0000_t32" style="position:absolute;left:4006;top:6587;width:0;height:371" o:connectortype="straight">
                    <v:stroke endarrow="block"/>
                  </v:shape>
                </v:group>
              </w:pict>
            </w:r>
          </w:p>
        </w:tc>
        <w:tc>
          <w:tcPr>
            <w:tcW w:w="709" w:type="dxa"/>
            <w:vAlign w:val="bottom"/>
          </w:tcPr>
          <w:p w:rsidR="009C69E0" w:rsidRPr="00C454DE" w:rsidRDefault="009C69E0" w:rsidP="009B555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C69E0" w:rsidRPr="00C454DE" w:rsidTr="009B555D">
        <w:tc>
          <w:tcPr>
            <w:tcW w:w="568" w:type="dxa"/>
          </w:tcPr>
          <w:p w:rsidR="009C69E0" w:rsidRPr="00C454DE" w:rsidRDefault="009C69E0" w:rsidP="009B55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C69E0" w:rsidRPr="00C454DE" w:rsidRDefault="009C69E0" w:rsidP="009B555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C69E0" w:rsidRPr="00C454DE" w:rsidRDefault="009C69E0" w:rsidP="009B55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C69E0" w:rsidRPr="00C454DE" w:rsidRDefault="009C69E0" w:rsidP="009B555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C69E0" w:rsidRPr="00C454DE" w:rsidTr="009B555D">
        <w:tc>
          <w:tcPr>
            <w:tcW w:w="568" w:type="dxa"/>
          </w:tcPr>
          <w:p w:rsidR="009C69E0" w:rsidRPr="00C454DE" w:rsidRDefault="009C69E0" w:rsidP="009B55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C69E0" w:rsidRPr="00C454DE" w:rsidRDefault="009C69E0" w:rsidP="009B555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C69E0" w:rsidRPr="00C454DE" w:rsidRDefault="009C69E0" w:rsidP="009B555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C69E0" w:rsidRPr="00C454DE" w:rsidRDefault="009C69E0" w:rsidP="009B555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C69E0" w:rsidRPr="00C454DE" w:rsidTr="009B555D">
        <w:tc>
          <w:tcPr>
            <w:tcW w:w="568" w:type="dxa"/>
          </w:tcPr>
          <w:p w:rsidR="009C69E0" w:rsidRPr="00C454DE" w:rsidRDefault="009C69E0" w:rsidP="009B55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C69E0" w:rsidRPr="00C454DE" w:rsidRDefault="009C69E0" w:rsidP="009B555D">
            <w:pPr>
              <w:outlineLvl w:val="0"/>
              <w:rPr>
                <w:rFonts w:ascii="Arial" w:hAnsi="Arial" w:cs="Arial"/>
                <w:lang w:val="en-GB"/>
              </w:rPr>
            </w:pPr>
            <w:r w:rsidRPr="00C454DE">
              <w:rPr>
                <w:rFonts w:ascii="Arial" w:hAnsi="Arial" w:cs="Arial"/>
                <w:lang w:val="en-GB"/>
              </w:rPr>
              <w:t>3.2.2</w:t>
            </w:r>
          </w:p>
        </w:tc>
        <w:tc>
          <w:tcPr>
            <w:tcW w:w="8080" w:type="dxa"/>
          </w:tcPr>
          <w:p w:rsidR="009C69E0" w:rsidRPr="00C454DE" w:rsidRDefault="000450AD" w:rsidP="00086072">
            <w:pPr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-y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en-GB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Arial"/>
                                <w:lang w:val="en-GB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-</m:t>
                        </m:r>
                        <m:r>
                          <w:rPr>
                            <w:rFonts w:ascii="Cambria Math" w:hAnsi="Arial" w:cs="Arial"/>
                            <w:lang w:val="en-GB"/>
                          </w:rPr>
                          <m:t>9</m:t>
                        </m:r>
                        <m:r>
                          <w:rPr>
                            <w:rFonts w:ascii="Cambria Math" w:hAnsi="Cambria Math" w:cs="Arial"/>
                            <w:lang w:val="en-GB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en-GB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lang w:val="en-GB"/>
                  </w:rPr>
                  <m:t>÷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en-GB"/>
                      </w:rPr>
                      <m:t>x-y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Arial" w:cs="Arial"/>
                        <w:lang w:val="en-GB"/>
                      </w:rPr>
                      <m:t>a</m:t>
                    </m:r>
                    <m:r>
                      <w:rPr>
                        <w:rFonts w:ascii="Cambria Math" w:hAnsi="Arial" w:cs="Arial"/>
                        <w:lang w:val="en-GB"/>
                      </w:rPr>
                      <m:t>+6</m:t>
                    </m:r>
                    <m:r>
                      <w:rPr>
                        <w:rFonts w:ascii="Cambria Math" w:hAnsi="Cambria Math" w:cs="Arial"/>
                        <w:lang w:val="en-GB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9C69E0" w:rsidRPr="00C454DE" w:rsidRDefault="009C69E0" w:rsidP="009B555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454DE">
              <w:rPr>
                <w:rFonts w:ascii="Arial" w:hAnsi="Arial" w:cs="Arial"/>
                <w:bCs/>
                <w:lang w:val="en-GB"/>
              </w:rPr>
              <w:t>(</w:t>
            </w:r>
            <w:r w:rsidRPr="00C454DE">
              <w:rPr>
                <w:rFonts w:ascii="Arial" w:hAnsi="Arial" w:cs="Arial"/>
                <w:lang w:val="en-GB"/>
              </w:rPr>
              <w:t>3</w:t>
            </w:r>
            <w:r w:rsidRPr="00C454DE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9C69E0" w:rsidRPr="00C454DE" w:rsidTr="009B555D">
        <w:tc>
          <w:tcPr>
            <w:tcW w:w="568" w:type="dxa"/>
          </w:tcPr>
          <w:p w:rsidR="009C69E0" w:rsidRPr="00C454DE" w:rsidRDefault="009C69E0" w:rsidP="009B55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:rsidR="009C69E0" w:rsidRPr="00C454DE" w:rsidRDefault="009C69E0" w:rsidP="009B555D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9C69E0" w:rsidRPr="00C454DE" w:rsidRDefault="000450AD" w:rsidP="009B555D">
            <w:pPr>
              <w:outlineLvl w:val="0"/>
              <w:rPr>
                <w:rFonts w:ascii="Arial" w:hAnsi="Arial" w:cs="Arial"/>
                <w:lang w:val="en-GB"/>
              </w:rPr>
            </w:pPr>
            <w:r w:rsidRPr="000450AD">
              <w:rPr>
                <w:noProof/>
                <w:lang w:val="en-ZA" w:eastAsia="en-ZA"/>
              </w:rPr>
              <w:pict>
                <v:group id="_x0000_s1049" style="position:absolute;margin-left:76.25pt;margin-top:3.55pt;width:96.95pt;height:38.35pt;z-index:251671552;mso-position-horizontal-relative:text;mso-position-vertical-relative:text" coordorigin="4349,7414" coordsize="4574,767">
                  <v:shape id="_x0000_s1050" type="#_x0000_t202" style="position:absolute;left:4760;top:7428;width:4163;height:753">
                    <v:textbox style="mso-next-textbox:#_x0000_s1050">
                      <w:txbxContent>
                        <w:p w:rsidR="009C69E0" w:rsidRPr="00086072" w:rsidRDefault="009C69E0" w:rsidP="00E503EE">
                          <w:r>
                            <w:t xml:space="preserve">Please insert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Arial" w:cs="Arial"/>
                                <w:lang w:val="en-GB"/>
                              </w:rPr>
                              <m:t>a</m:t>
                            </m:r>
                          </m:oMath>
                        </w:p>
                        <w:p w:rsidR="009C69E0" w:rsidRPr="00E503EE" w:rsidRDefault="009C69E0">
                          <w:pPr>
                            <w:rPr>
                              <w:lang w:val="af-ZA"/>
                            </w:rPr>
                          </w:pPr>
                          <w:r w:rsidRPr="00E503EE">
                            <w:rPr>
                              <w:lang w:val="af-ZA"/>
                            </w:rPr>
                            <w:t xml:space="preserve">Plaas die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Arial" w:cs="Arial"/>
                                <w:lang w:val="af-ZA"/>
                              </w:rPr>
                              <m:t>a</m:t>
                            </m:r>
                          </m:oMath>
                        </w:p>
                      </w:txbxContent>
                    </v:textbox>
                  </v:shape>
                  <v:shape id="_x0000_s1051" type="#_x0000_t32" style="position:absolute;left:4349;top:7414;width:1;height:385;flip:y" o:connectortype="straight">
                    <v:stroke endarrow="block"/>
                  </v:shape>
                  <v:shape id="_x0000_s1052" type="#_x0000_t32" style="position:absolute;left:4349;top:7799;width:411;height:0" o:connectortype="straight"/>
                </v:group>
              </w:pict>
            </w:r>
          </w:p>
        </w:tc>
        <w:tc>
          <w:tcPr>
            <w:tcW w:w="709" w:type="dxa"/>
            <w:vAlign w:val="bottom"/>
          </w:tcPr>
          <w:p w:rsidR="009C69E0" w:rsidRPr="00C454DE" w:rsidRDefault="009C69E0" w:rsidP="009B555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</w:tbl>
    <w:p w:rsidR="00086072" w:rsidRPr="00C454DE" w:rsidRDefault="00086072"/>
    <w:p w:rsidR="00086072" w:rsidRPr="00C454DE" w:rsidRDefault="00086072"/>
    <w:p w:rsidR="00E503EE" w:rsidRPr="00C454DE" w:rsidRDefault="00E503EE" w:rsidP="00E503EE">
      <w:pPr>
        <w:rPr>
          <w:b/>
        </w:rPr>
      </w:pPr>
    </w:p>
    <w:p w:rsidR="00C45479" w:rsidRPr="00C454DE" w:rsidRDefault="00C45479" w:rsidP="00C45479">
      <w:pPr>
        <w:rPr>
          <w:rFonts w:ascii="Arial" w:hAnsi="Arial" w:cs="Arial"/>
        </w:rPr>
      </w:pPr>
      <w:r w:rsidRPr="00C454DE">
        <w:rPr>
          <w:rFonts w:ascii="Arial" w:hAnsi="Arial" w:cs="Arial"/>
        </w:rPr>
        <w:t>Please communicate to all relevant stakeholders with all protocol observed.</w:t>
      </w:r>
    </w:p>
    <w:p w:rsidR="00C45479" w:rsidRPr="00C454DE" w:rsidRDefault="00C45479" w:rsidP="00C45479">
      <w:pPr>
        <w:rPr>
          <w:rFonts w:ascii="Arial" w:hAnsi="Arial" w:cs="Arial"/>
        </w:rPr>
      </w:pPr>
    </w:p>
    <w:p w:rsidR="00C45479" w:rsidRPr="00C454DE" w:rsidRDefault="00C45479" w:rsidP="00C45479">
      <w:pPr>
        <w:rPr>
          <w:rFonts w:ascii="Arial" w:hAnsi="Arial" w:cs="Arial"/>
        </w:rPr>
      </w:pPr>
      <w:r w:rsidRPr="00C454DE">
        <w:rPr>
          <w:rFonts w:ascii="Arial" w:hAnsi="Arial" w:cs="Arial"/>
        </w:rPr>
        <w:t>Sincerely,</w:t>
      </w:r>
    </w:p>
    <w:p w:rsidR="00C45479" w:rsidRPr="00C454DE" w:rsidRDefault="00C45479" w:rsidP="00C45479">
      <w:pPr>
        <w:rPr>
          <w:rFonts w:ascii="Arial" w:hAnsi="Arial" w:cs="Arial"/>
        </w:rPr>
      </w:pPr>
    </w:p>
    <w:p w:rsidR="00C45479" w:rsidRPr="00C454DE" w:rsidRDefault="00C45479" w:rsidP="00C45479">
      <w:pPr>
        <w:rPr>
          <w:rFonts w:ascii="Arial" w:hAnsi="Arial" w:cs="Arial"/>
          <w:b/>
        </w:rPr>
      </w:pPr>
      <w:r w:rsidRPr="00C454DE">
        <w:rPr>
          <w:rFonts w:ascii="Arial" w:hAnsi="Arial" w:cs="Arial"/>
          <w:b/>
          <w:bCs/>
        </w:rPr>
        <w:t>DCES</w:t>
      </w:r>
      <w:r w:rsidRPr="00C454DE">
        <w:rPr>
          <w:rFonts w:ascii="Arial" w:hAnsi="Arial" w:cs="Arial"/>
          <w:b/>
          <w:bCs/>
          <w:lang w:val="en-GB"/>
        </w:rPr>
        <w:t>: INSTRUMENT DEVELOPMENT AND MODERATION</w:t>
      </w:r>
    </w:p>
    <w:p w:rsidR="00C45479" w:rsidRPr="00C454DE" w:rsidRDefault="00C45479" w:rsidP="00C45479">
      <w:pPr>
        <w:rPr>
          <w:rFonts w:ascii="Arial" w:hAnsi="Arial" w:cs="Arial"/>
          <w:b/>
        </w:rPr>
      </w:pPr>
      <w:r w:rsidRPr="00C454DE">
        <w:rPr>
          <w:rFonts w:ascii="Arial" w:hAnsi="Arial" w:cs="Arial"/>
          <w:b/>
        </w:rPr>
        <w:t>CY NTLABATI</w:t>
      </w:r>
    </w:p>
    <w:p w:rsidR="000B1C09" w:rsidRPr="00C454DE" w:rsidRDefault="000B1C09" w:rsidP="00E503EE">
      <w:pPr>
        <w:rPr>
          <w:b/>
        </w:rPr>
      </w:pPr>
    </w:p>
    <w:sectPr w:rsidR="000B1C09" w:rsidRPr="00C454DE" w:rsidSect="009C69E0">
      <w:headerReference w:type="default" r:id="rId7"/>
      <w:pgSz w:w="11906" w:h="16838"/>
      <w:pgMar w:top="42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EDC" w:rsidRDefault="00251EDC" w:rsidP="00C45479">
      <w:r>
        <w:separator/>
      </w:r>
    </w:p>
  </w:endnote>
  <w:endnote w:type="continuationSeparator" w:id="1">
    <w:p w:rsidR="00251EDC" w:rsidRDefault="00251EDC" w:rsidP="00C45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45 Helvetica Light">
    <w:altName w:val="Helvetica"/>
    <w:charset w:val="00"/>
    <w:family w:val="swiss"/>
    <w:pitch w:val="variable"/>
    <w:sig w:usb0="00000003" w:usb1="00000000" w:usb2="00000000" w:usb3="00000000" w:csb0="00000001" w:csb1="00000000"/>
  </w:font>
  <w:font w:name="65 Helvetica Medium">
    <w:altName w:val="Helvetic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EDC" w:rsidRDefault="00251EDC" w:rsidP="00C45479">
      <w:r>
        <w:separator/>
      </w:r>
    </w:p>
  </w:footnote>
  <w:footnote w:type="continuationSeparator" w:id="1">
    <w:p w:rsidR="00251EDC" w:rsidRDefault="00251EDC" w:rsidP="00C454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79" w:rsidRDefault="00C45479">
    <w:pPr>
      <w:pStyle w:val="Header"/>
    </w:pPr>
    <w:r>
      <w:rPr>
        <w:noProof/>
        <w:lang w:val="en-ZA" w:eastAsia="en-Z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-1003991</wp:posOffset>
          </wp:positionH>
          <wp:positionV relativeFrom="paragraph">
            <wp:posOffset>-493414</wp:posOffset>
          </wp:positionV>
          <wp:extent cx="7603967" cy="10746463"/>
          <wp:effectExtent l="19050" t="0" r="0" b="0"/>
          <wp:wrapNone/>
          <wp:docPr id="1" name="Picture 1" descr="DOE letterhead - ediatble b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E letterhead - ediatble b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3967" cy="107464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086072"/>
    <w:rsid w:val="000450AD"/>
    <w:rsid w:val="00086072"/>
    <w:rsid w:val="000B1C09"/>
    <w:rsid w:val="000F465A"/>
    <w:rsid w:val="0017196B"/>
    <w:rsid w:val="00216B47"/>
    <w:rsid w:val="00222E72"/>
    <w:rsid w:val="00251EDC"/>
    <w:rsid w:val="0031739A"/>
    <w:rsid w:val="00332A31"/>
    <w:rsid w:val="00467794"/>
    <w:rsid w:val="00634B2C"/>
    <w:rsid w:val="006359F2"/>
    <w:rsid w:val="0078069F"/>
    <w:rsid w:val="008347C0"/>
    <w:rsid w:val="00841F3B"/>
    <w:rsid w:val="009C69E0"/>
    <w:rsid w:val="00A00B38"/>
    <w:rsid w:val="00A33CFB"/>
    <w:rsid w:val="00AC4A1E"/>
    <w:rsid w:val="00B36FE8"/>
    <w:rsid w:val="00B61D5B"/>
    <w:rsid w:val="00C45479"/>
    <w:rsid w:val="00C454DE"/>
    <w:rsid w:val="00C7249B"/>
    <w:rsid w:val="00DB0746"/>
    <w:rsid w:val="00DF57E5"/>
    <w:rsid w:val="00E07682"/>
    <w:rsid w:val="00E47852"/>
    <w:rsid w:val="00E503EE"/>
    <w:rsid w:val="00E91329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51"/>
        <o:r id="V:Rule5" type="connector" idref="#_x0000_s1048"/>
        <o:r id="V:Rule6" type="connector" idref="#_x0000_s1052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07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072"/>
    <w:rPr>
      <w:rFonts w:ascii="Tahoma" w:eastAsia="Times New Roman" w:hAnsi="Tahoma" w:cs="Tahoma"/>
      <w:sz w:val="16"/>
      <w:szCs w:val="16"/>
      <w:lang w:val="en-US"/>
    </w:rPr>
  </w:style>
  <w:style w:type="paragraph" w:customStyle="1" w:styleId="BasicParagraph">
    <w:name w:val="[Basic Paragraph]"/>
    <w:basedOn w:val="Normal"/>
    <w:rsid w:val="00C45479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styleId="Hyperlink">
    <w:name w:val="Hyperlink"/>
    <w:basedOn w:val="DefaultParagraphFont"/>
    <w:rsid w:val="00C454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454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547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454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47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cdoe.gov.z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</dc:creator>
  <cp:keywords/>
  <dc:description/>
  <cp:lastModifiedBy>exams</cp:lastModifiedBy>
  <cp:revision>6</cp:revision>
  <cp:lastPrinted>2010-10-22T11:00:00Z</cp:lastPrinted>
  <dcterms:created xsi:type="dcterms:W3CDTF">2010-10-22T10:48:00Z</dcterms:created>
  <dcterms:modified xsi:type="dcterms:W3CDTF">2010-10-22T11:01:00Z</dcterms:modified>
</cp:coreProperties>
</file>