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1134"/>
        <w:gridCol w:w="851"/>
        <w:gridCol w:w="2835"/>
        <w:gridCol w:w="2268"/>
        <w:gridCol w:w="1383"/>
      </w:tblGrid>
      <w:tr w:rsidR="001C6C6F" w:rsidRPr="00E4222B" w:rsidTr="004307BA">
        <w:trPr>
          <w:trHeight w:val="2368"/>
        </w:trPr>
        <w:tc>
          <w:tcPr>
            <w:tcW w:w="2518" w:type="dxa"/>
            <w:gridSpan w:val="2"/>
          </w:tcPr>
          <w:p w:rsidR="001C6C6F" w:rsidRPr="00E4222B" w:rsidRDefault="001C6C6F" w:rsidP="00E555D8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101848</wp:posOffset>
                  </wp:positionH>
                  <wp:positionV relativeFrom="paragraph">
                    <wp:posOffset>183530</wp:posOffset>
                  </wp:positionV>
                  <wp:extent cx="1352550" cy="1193181"/>
                  <wp:effectExtent l="19050" t="0" r="0" b="0"/>
                  <wp:wrapNone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93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7" w:type="dxa"/>
            <w:gridSpan w:val="4"/>
            <w:vAlign w:val="center"/>
          </w:tcPr>
          <w:p w:rsidR="001C6C6F" w:rsidRPr="00E4222B" w:rsidRDefault="001C6C6F" w:rsidP="004307BA">
            <w:pPr>
              <w:tabs>
                <w:tab w:val="left" w:pos="0"/>
              </w:tabs>
              <w:ind w:right="4394" w:firstLine="33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Province of the</w:t>
            </w:r>
            <w:r w:rsidR="004307BA"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hAnsi="Arial" w:cs="Arial"/>
                <w:b/>
                <w:sz w:val="32"/>
                <w:szCs w:val="32"/>
                <w:u w:val="single"/>
                <w:lang w:val="en-GB"/>
              </w:rPr>
              <w:t>EASTERN CAPE</w:t>
            </w:r>
            <w:r w:rsidR="004307BA" w:rsidRPr="00E4222B">
              <w:rPr>
                <w:rFonts w:ascii="Arial" w:hAnsi="Arial" w:cs="Arial"/>
                <w:sz w:val="32"/>
                <w:szCs w:val="32"/>
                <w:lang w:val="en-GB"/>
              </w:rPr>
              <w:t xml:space="preserve"> </w:t>
            </w:r>
            <w:r w:rsidRPr="00E4222B">
              <w:rPr>
                <w:rFonts w:ascii="Arial" w:hAnsi="Arial" w:cs="Arial"/>
                <w:lang w:val="en-GB"/>
              </w:rPr>
              <w:t>EDUCATION</w:t>
            </w:r>
          </w:p>
        </w:tc>
      </w:tr>
      <w:tr w:rsidR="001C6C6F" w:rsidRPr="00E4222B" w:rsidTr="001C6C6F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E4222B" w:rsidTr="001C6C6F">
        <w:tc>
          <w:tcPr>
            <w:tcW w:w="9855" w:type="dxa"/>
            <w:gridSpan w:val="6"/>
            <w:vAlign w:val="center"/>
          </w:tcPr>
          <w:p w:rsidR="001C6C6F" w:rsidRPr="00E4222B" w:rsidRDefault="001C6C6F" w:rsidP="00584127">
            <w:pPr>
              <w:pBdr>
                <w:top w:val="single" w:sz="12" w:space="1" w:color="auto"/>
                <w:left w:val="single" w:sz="12" w:space="0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ind w:left="2127" w:right="1950"/>
              <w:jc w:val="center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sz w:val="36"/>
                <w:szCs w:val="36"/>
                <w:lang w:val="en-GB"/>
              </w:rPr>
              <w:t xml:space="preserve">SENIOR </w:t>
            </w:r>
            <w:r w:rsidR="003530FF" w:rsidRPr="00E4222B">
              <w:rPr>
                <w:rFonts w:ascii="Arial" w:hAnsi="Arial" w:cs="Arial"/>
                <w:b/>
                <w:sz w:val="36"/>
                <w:szCs w:val="36"/>
                <w:lang w:val="en-GB"/>
              </w:rPr>
              <w:t>PHASE</w:t>
            </w:r>
          </w:p>
        </w:tc>
      </w:tr>
      <w:tr w:rsidR="001C6C6F" w:rsidRPr="00E4222B" w:rsidTr="001C6C6F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E4222B" w:rsidTr="001C6C6F"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GRADE </w:t>
            </w:r>
            <w:r w:rsidR="004E43D5" w:rsidRPr="00E4222B">
              <w:rPr>
                <w:rFonts w:ascii="Arial" w:hAnsi="Arial" w:cs="Arial"/>
                <w:b/>
                <w:sz w:val="40"/>
                <w:szCs w:val="40"/>
                <w:lang w:val="en-GB"/>
              </w:rPr>
              <w:t>9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E4222B" w:rsidTr="001C6C6F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E4222B" w:rsidTr="001C6C6F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E4222B" w:rsidRDefault="00626914" w:rsidP="00626914">
            <w:pPr>
              <w:jc w:val="center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sz w:val="40"/>
                <w:szCs w:val="40"/>
                <w:lang w:val="en-GB"/>
              </w:rPr>
              <w:t>NOVE</w:t>
            </w:r>
            <w:r w:rsidR="001C6C6F" w:rsidRPr="00E4222B">
              <w:rPr>
                <w:rFonts w:ascii="Arial" w:hAnsi="Arial" w:cs="Arial"/>
                <w:b/>
                <w:sz w:val="40"/>
                <w:szCs w:val="40"/>
                <w:lang w:val="en-GB"/>
              </w:rPr>
              <w:t>MBER 2011</w:t>
            </w:r>
          </w:p>
        </w:tc>
      </w:tr>
      <w:tr w:rsidR="001C6C6F" w:rsidRPr="00E4222B" w:rsidTr="001C6C6F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GB"/>
              </w:rPr>
            </w:pPr>
          </w:p>
        </w:tc>
      </w:tr>
      <w:tr w:rsidR="001C6C6F" w:rsidRPr="00E4222B" w:rsidTr="001C6C6F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4222B" w:rsidRDefault="00DF2C6D" w:rsidP="001C6C6F">
            <w:pPr>
              <w:jc w:val="center"/>
              <w:rPr>
                <w:rFonts w:ascii="Arial" w:hAnsi="Arial" w:cs="Arial"/>
                <w:b/>
                <w:sz w:val="40"/>
                <w:szCs w:val="32"/>
                <w:lang w:val="en-GB"/>
              </w:rPr>
            </w:pPr>
            <w:r w:rsidRPr="00E4222B">
              <w:rPr>
                <w:rFonts w:ascii="Arial" w:hAnsi="Arial" w:cs="Arial"/>
                <w:b/>
                <w:sz w:val="40"/>
                <w:szCs w:val="32"/>
                <w:lang w:val="en-GB"/>
              </w:rPr>
              <w:t>ENGLISH HOME LANGUAGE</w:t>
            </w:r>
          </w:p>
          <w:p w:rsidR="00FC453C" w:rsidRPr="00E4222B" w:rsidRDefault="00FC453C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GB"/>
              </w:rPr>
            </w:pPr>
            <w:r w:rsidRPr="00E4222B">
              <w:rPr>
                <w:rFonts w:ascii="Arial" w:hAnsi="Arial" w:cs="Arial"/>
                <w:b/>
                <w:sz w:val="40"/>
                <w:szCs w:val="32"/>
                <w:lang w:val="en-GB"/>
              </w:rPr>
              <w:t>MEMORANDUM</w:t>
            </w:r>
          </w:p>
        </w:tc>
      </w:tr>
      <w:tr w:rsidR="001C6C6F" w:rsidRPr="00E4222B" w:rsidTr="001C6C6F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b/>
                <w:sz w:val="40"/>
                <w:szCs w:val="32"/>
                <w:lang w:val="en-GB"/>
              </w:rPr>
            </w:pPr>
          </w:p>
        </w:tc>
      </w:tr>
      <w:tr w:rsidR="001C6C6F" w:rsidRPr="00E4222B" w:rsidTr="001B55A8">
        <w:trPr>
          <w:trHeight w:val="436"/>
        </w:trPr>
        <w:tc>
          <w:tcPr>
            <w:tcW w:w="1384" w:type="dxa"/>
            <w:vAlign w:val="center"/>
          </w:tcPr>
          <w:p w:rsidR="001C6C6F" w:rsidRPr="00E4222B" w:rsidRDefault="001C6C6F" w:rsidP="001B55A8">
            <w:pPr>
              <w:rPr>
                <w:rFonts w:ascii="Arial" w:hAnsi="Arial" w:cs="Arial"/>
                <w:sz w:val="40"/>
                <w:szCs w:val="32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MARKS:</w:t>
            </w:r>
          </w:p>
        </w:tc>
        <w:tc>
          <w:tcPr>
            <w:tcW w:w="8471" w:type="dxa"/>
            <w:gridSpan w:val="5"/>
            <w:vAlign w:val="center"/>
          </w:tcPr>
          <w:p w:rsidR="001C6C6F" w:rsidRPr="00E4222B" w:rsidRDefault="0063607B" w:rsidP="001B55A8">
            <w:pPr>
              <w:rPr>
                <w:rFonts w:ascii="Arial" w:hAnsi="Arial" w:cs="Arial"/>
                <w:b/>
                <w:sz w:val="40"/>
                <w:szCs w:val="32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10</w:t>
            </w:r>
            <w:r w:rsidR="00E52771" w:rsidRPr="00E4222B">
              <w:rPr>
                <w:rFonts w:ascii="Arial" w:hAnsi="Arial" w:cs="Arial"/>
                <w:b/>
                <w:lang w:val="en-GB"/>
              </w:rPr>
              <w:t>0</w:t>
            </w:r>
          </w:p>
        </w:tc>
      </w:tr>
      <w:tr w:rsidR="001C6C6F" w:rsidRPr="00E4222B" w:rsidTr="001B55A8">
        <w:trPr>
          <w:trHeight w:val="244"/>
        </w:trPr>
        <w:tc>
          <w:tcPr>
            <w:tcW w:w="1384" w:type="dxa"/>
            <w:vAlign w:val="center"/>
          </w:tcPr>
          <w:p w:rsidR="001C6C6F" w:rsidRPr="00E4222B" w:rsidRDefault="001C6C6F" w:rsidP="001B55A8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1C6C6F" w:rsidRPr="00E4222B" w:rsidRDefault="001C6C6F" w:rsidP="001B55A8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C6C6F" w:rsidRPr="00E4222B" w:rsidTr="001B55A8">
        <w:trPr>
          <w:trHeight w:val="431"/>
        </w:trPr>
        <w:tc>
          <w:tcPr>
            <w:tcW w:w="1384" w:type="dxa"/>
            <w:vAlign w:val="center"/>
          </w:tcPr>
          <w:p w:rsidR="001C6C6F" w:rsidRPr="00E4222B" w:rsidRDefault="001C6C6F" w:rsidP="001B55A8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1C6C6F" w:rsidRPr="00E4222B" w:rsidRDefault="001C6C6F" w:rsidP="001B55A8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C6C6F" w:rsidRPr="00E4222B" w:rsidTr="001B55A8">
        <w:trPr>
          <w:trHeight w:val="2408"/>
        </w:trPr>
        <w:tc>
          <w:tcPr>
            <w:tcW w:w="9855" w:type="dxa"/>
            <w:gridSpan w:val="6"/>
            <w:vAlign w:val="center"/>
          </w:tcPr>
          <w:p w:rsidR="001C6C6F" w:rsidRPr="00E4222B" w:rsidRDefault="001C6C6F" w:rsidP="001C6C6F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C6C6F" w:rsidRPr="00E4222B" w:rsidTr="00E52771">
        <w:trPr>
          <w:trHeight w:val="705"/>
        </w:trPr>
        <w:tc>
          <w:tcPr>
            <w:tcW w:w="1384" w:type="dxa"/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E4222B" w:rsidRDefault="001C6C6F" w:rsidP="00FC453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This </w:t>
            </w:r>
            <w:r w:rsidR="00FC453C" w:rsidRPr="00E4222B">
              <w:rPr>
                <w:rFonts w:ascii="Arial" w:hAnsi="Arial" w:cs="Arial"/>
                <w:lang w:val="en-GB"/>
              </w:rPr>
              <w:t xml:space="preserve">memorandum </w:t>
            </w:r>
            <w:r w:rsidRPr="00E4222B">
              <w:rPr>
                <w:rFonts w:ascii="Arial" w:hAnsi="Arial" w:cs="Arial"/>
                <w:lang w:val="en-GB"/>
              </w:rPr>
              <w:t xml:space="preserve">consists of </w:t>
            </w:r>
            <w:r w:rsidR="003C6ECA" w:rsidRPr="00E4222B">
              <w:rPr>
                <w:rFonts w:ascii="Arial" w:hAnsi="Arial" w:cs="Arial"/>
                <w:lang w:val="en-GB"/>
              </w:rPr>
              <w:t>7</w:t>
            </w:r>
            <w:r w:rsidRPr="00E4222B">
              <w:rPr>
                <w:rFonts w:ascii="Arial" w:hAnsi="Arial" w:cs="Arial"/>
                <w:lang w:val="en-GB"/>
              </w:rPr>
              <w:t xml:space="preserve"> pages.</w:t>
            </w:r>
          </w:p>
        </w:tc>
        <w:tc>
          <w:tcPr>
            <w:tcW w:w="1383" w:type="dxa"/>
            <w:vAlign w:val="center"/>
          </w:tcPr>
          <w:p w:rsidR="001C6C6F" w:rsidRPr="00E4222B" w:rsidRDefault="001C6C6F" w:rsidP="001C6C6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BF081B" w:rsidRPr="00E4222B" w:rsidRDefault="00BF081B">
      <w:pPr>
        <w:rPr>
          <w:rFonts w:ascii="Arial" w:hAnsi="Arial" w:cs="Arial"/>
          <w:sz w:val="12"/>
          <w:lang w:val="en-GB"/>
        </w:rPr>
      </w:pPr>
      <w:r w:rsidRPr="00E4222B">
        <w:rPr>
          <w:rFonts w:ascii="Arial" w:hAnsi="Arial" w:cs="Arial"/>
          <w:sz w:val="12"/>
          <w:lang w:val="en-GB"/>
        </w:rPr>
        <w:br w:type="page"/>
      </w:r>
    </w:p>
    <w:p w:rsidR="00306CE0" w:rsidRPr="00E4222B" w:rsidRDefault="00306CE0" w:rsidP="004160EC">
      <w:pPr>
        <w:rPr>
          <w:rFonts w:ascii="Arial" w:hAnsi="Arial" w:cs="Arial"/>
          <w:b/>
          <w:lang w:val="en-GB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6"/>
        <w:gridCol w:w="8233"/>
        <w:gridCol w:w="699"/>
      </w:tblGrid>
      <w:tr w:rsidR="00244C76" w:rsidRPr="00E4222B" w:rsidTr="00DE4334">
        <w:tc>
          <w:tcPr>
            <w:tcW w:w="4632" w:type="pct"/>
            <w:gridSpan w:val="2"/>
          </w:tcPr>
          <w:p w:rsidR="00E52771" w:rsidRPr="00E4222B" w:rsidRDefault="007E3655" w:rsidP="00C40368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INSTRUCT</w:t>
            </w:r>
            <w:r w:rsidR="00C40368" w:rsidRPr="00E4222B">
              <w:rPr>
                <w:rFonts w:ascii="Arial" w:hAnsi="Arial" w:cs="Arial"/>
                <w:b/>
                <w:lang w:val="en-GB"/>
              </w:rPr>
              <w:t>I</w:t>
            </w:r>
            <w:r w:rsidRPr="00E4222B">
              <w:rPr>
                <w:rFonts w:ascii="Arial" w:hAnsi="Arial" w:cs="Arial"/>
                <w:b/>
                <w:lang w:val="en-GB"/>
              </w:rPr>
              <w:t>ON</w:t>
            </w:r>
            <w:r w:rsidR="003928BA">
              <w:rPr>
                <w:rFonts w:ascii="Arial" w:hAnsi="Arial" w:cs="Arial"/>
                <w:b/>
                <w:lang w:val="en-GB"/>
              </w:rPr>
              <w:t>S</w:t>
            </w:r>
            <w:r w:rsidRPr="00E4222B">
              <w:rPr>
                <w:rFonts w:ascii="Arial" w:hAnsi="Arial" w:cs="Arial"/>
                <w:b/>
                <w:lang w:val="en-GB"/>
              </w:rPr>
              <w:t xml:space="preserve"> AND INFORMATION</w:t>
            </w:r>
          </w:p>
        </w:tc>
        <w:tc>
          <w:tcPr>
            <w:tcW w:w="368" w:type="pct"/>
            <w:vAlign w:val="bottom"/>
          </w:tcPr>
          <w:p w:rsidR="00244C76" w:rsidRPr="00E4222B" w:rsidRDefault="00244C76" w:rsidP="00A14249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44C76" w:rsidRPr="00E4222B" w:rsidTr="00DE4334">
        <w:tc>
          <w:tcPr>
            <w:tcW w:w="4632" w:type="pct"/>
            <w:gridSpan w:val="2"/>
          </w:tcPr>
          <w:p w:rsidR="00244C76" w:rsidRPr="00E4222B" w:rsidRDefault="00244C76" w:rsidP="00A14249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8" w:type="pct"/>
            <w:vAlign w:val="bottom"/>
          </w:tcPr>
          <w:p w:rsidR="00244C76" w:rsidRPr="00E4222B" w:rsidRDefault="00244C76" w:rsidP="00A1424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52771" w:rsidRPr="00E4222B" w:rsidTr="00BA3990">
        <w:tc>
          <w:tcPr>
            <w:tcW w:w="298" w:type="pct"/>
          </w:tcPr>
          <w:p w:rsidR="00E52771" w:rsidRPr="00E4222B" w:rsidRDefault="00AD472A" w:rsidP="00A14249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4334" w:type="pct"/>
          </w:tcPr>
          <w:p w:rsidR="00E52771" w:rsidRPr="00E4222B" w:rsidRDefault="00A14249" w:rsidP="00A14249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This marking memorandum is intended as a </w:t>
            </w:r>
            <w:r w:rsidRPr="00E4222B">
              <w:rPr>
                <w:rFonts w:ascii="Arial" w:hAnsi="Arial" w:cs="Arial"/>
                <w:b/>
                <w:u w:val="single"/>
                <w:lang w:val="en-GB"/>
              </w:rPr>
              <w:t>guideline</w:t>
            </w:r>
            <w:r w:rsidRPr="00E4222B">
              <w:rPr>
                <w:rFonts w:ascii="Arial" w:hAnsi="Arial" w:cs="Arial"/>
                <w:lang w:val="en-GB"/>
              </w:rPr>
              <w:t xml:space="preserve"> for educators.  It is by no means prescriptive, exhaustive or complete.</w:t>
            </w:r>
          </w:p>
        </w:tc>
        <w:tc>
          <w:tcPr>
            <w:tcW w:w="368" w:type="pct"/>
            <w:vAlign w:val="bottom"/>
          </w:tcPr>
          <w:p w:rsidR="00E52771" w:rsidRPr="00E4222B" w:rsidRDefault="00E52771" w:rsidP="00A1424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E4281" w:rsidRPr="00E4222B" w:rsidTr="00BA3990">
        <w:tc>
          <w:tcPr>
            <w:tcW w:w="298" w:type="pct"/>
          </w:tcPr>
          <w:p w:rsidR="007E4281" w:rsidRPr="00E4222B" w:rsidRDefault="007E4281" w:rsidP="00A142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34" w:type="pct"/>
          </w:tcPr>
          <w:p w:rsidR="007E4281" w:rsidRPr="00E4222B" w:rsidRDefault="007E4281" w:rsidP="00A14249">
            <w:pPr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vAlign w:val="bottom"/>
          </w:tcPr>
          <w:p w:rsidR="007E4281" w:rsidRPr="00E4222B" w:rsidRDefault="007E4281" w:rsidP="00A1424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52771" w:rsidRPr="00E4222B" w:rsidTr="00BA3990">
        <w:tc>
          <w:tcPr>
            <w:tcW w:w="298" w:type="pct"/>
          </w:tcPr>
          <w:p w:rsidR="00E52771" w:rsidRPr="00E4222B" w:rsidRDefault="00AD472A" w:rsidP="00A14249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4334" w:type="pct"/>
          </w:tcPr>
          <w:p w:rsidR="00E52771" w:rsidRPr="00E4222B" w:rsidRDefault="00A14249" w:rsidP="00A14249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Teacher discretion is advised where various interpretations/answers are possible.</w:t>
            </w:r>
          </w:p>
        </w:tc>
        <w:tc>
          <w:tcPr>
            <w:tcW w:w="368" w:type="pct"/>
            <w:vAlign w:val="bottom"/>
          </w:tcPr>
          <w:p w:rsidR="00E52771" w:rsidRPr="00E4222B" w:rsidRDefault="00E52771" w:rsidP="00A1424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69F7" w:rsidRPr="00E4222B" w:rsidTr="00BA3990">
        <w:tc>
          <w:tcPr>
            <w:tcW w:w="298" w:type="pct"/>
          </w:tcPr>
          <w:p w:rsidR="00D069F7" w:rsidRPr="00E4222B" w:rsidRDefault="00D069F7" w:rsidP="00A1424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34" w:type="pct"/>
          </w:tcPr>
          <w:p w:rsidR="00D069F7" w:rsidRPr="00E4222B" w:rsidRDefault="00D069F7" w:rsidP="00A14249">
            <w:pPr>
              <w:pStyle w:val="Header"/>
              <w:rPr>
                <w:rFonts w:cs="Arial"/>
                <w:sz w:val="24"/>
                <w:szCs w:val="24"/>
                <w:lang w:val="en-GB"/>
              </w:rPr>
            </w:pPr>
          </w:p>
        </w:tc>
        <w:tc>
          <w:tcPr>
            <w:tcW w:w="368" w:type="pct"/>
            <w:vAlign w:val="bottom"/>
          </w:tcPr>
          <w:p w:rsidR="00D069F7" w:rsidRPr="00E4222B" w:rsidRDefault="00D069F7" w:rsidP="00A1424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069F7" w:rsidRPr="00E4222B" w:rsidTr="00BA3990">
        <w:tc>
          <w:tcPr>
            <w:tcW w:w="298" w:type="pct"/>
          </w:tcPr>
          <w:p w:rsidR="00D069F7" w:rsidRPr="00E4222B" w:rsidRDefault="00AD472A" w:rsidP="00A14249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4334" w:type="pct"/>
          </w:tcPr>
          <w:p w:rsidR="00D069F7" w:rsidRPr="00E4222B" w:rsidRDefault="00A14249" w:rsidP="00A14249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This memorandum cannot list all specific responses offered by individual learners.  All valid, well-motivated and well-explained answers must be accepted.</w:t>
            </w:r>
          </w:p>
        </w:tc>
        <w:tc>
          <w:tcPr>
            <w:tcW w:w="368" w:type="pct"/>
            <w:vAlign w:val="bottom"/>
          </w:tcPr>
          <w:p w:rsidR="00D069F7" w:rsidRPr="00E4222B" w:rsidRDefault="00D069F7" w:rsidP="00A1424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52771" w:rsidRPr="00E4222B" w:rsidRDefault="00E52771">
      <w:pPr>
        <w:rPr>
          <w:rFonts w:ascii="Arial" w:hAnsi="Arial" w:cs="Arial"/>
          <w:lang w:val="en-GB"/>
        </w:rPr>
      </w:pPr>
      <w:r w:rsidRPr="00E4222B">
        <w:rPr>
          <w:rFonts w:ascii="Arial" w:hAnsi="Arial" w:cs="Arial"/>
          <w:lang w:val="en-GB"/>
        </w:rPr>
        <w:br w:type="page"/>
      </w:r>
    </w:p>
    <w:tbl>
      <w:tblPr>
        <w:tblW w:w="4821" w:type="pct"/>
        <w:tblInd w:w="107" w:type="dxa"/>
        <w:tblLayout w:type="fixed"/>
        <w:tblLook w:val="01E0"/>
      </w:tblPr>
      <w:tblGrid>
        <w:gridCol w:w="715"/>
        <w:gridCol w:w="849"/>
        <w:gridCol w:w="7246"/>
        <w:gridCol w:w="692"/>
      </w:tblGrid>
      <w:tr w:rsidR="00807B4F" w:rsidRPr="00E4222B" w:rsidTr="00807B4F">
        <w:tc>
          <w:tcPr>
            <w:tcW w:w="4636" w:type="pct"/>
            <w:gridSpan w:val="3"/>
          </w:tcPr>
          <w:p w:rsidR="00807B4F" w:rsidRPr="00E4222B" w:rsidRDefault="00807B4F" w:rsidP="001B6814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A6324" w:rsidRPr="00E4222B" w:rsidTr="00807B4F">
        <w:tc>
          <w:tcPr>
            <w:tcW w:w="4636" w:type="pct"/>
            <w:gridSpan w:val="3"/>
          </w:tcPr>
          <w:p w:rsidR="00CA6324" w:rsidRPr="00E4222B" w:rsidRDefault="00867F24" w:rsidP="00C40368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SECTION A</w:t>
            </w:r>
            <w:r w:rsidR="00C40368" w:rsidRPr="00E4222B">
              <w:rPr>
                <w:rFonts w:ascii="Arial" w:hAnsi="Arial" w:cs="Arial"/>
                <w:b/>
                <w:bCs/>
                <w:lang w:val="en-GB"/>
              </w:rPr>
              <w:tab/>
            </w:r>
            <w:r w:rsidRPr="00E4222B">
              <w:rPr>
                <w:rFonts w:ascii="Arial" w:hAnsi="Arial" w:cs="Arial"/>
                <w:b/>
                <w:bCs/>
                <w:lang w:val="en-GB"/>
              </w:rPr>
              <w:t xml:space="preserve">COMPREHENSION AND LANGUAGE </w:t>
            </w:r>
          </w:p>
        </w:tc>
        <w:tc>
          <w:tcPr>
            <w:tcW w:w="364" w:type="pct"/>
            <w:vAlign w:val="bottom"/>
          </w:tcPr>
          <w:p w:rsidR="00CA6324" w:rsidRPr="00E4222B" w:rsidRDefault="00CA6324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07B4F" w:rsidRPr="00E4222B" w:rsidTr="00807B4F">
        <w:tc>
          <w:tcPr>
            <w:tcW w:w="4636" w:type="pct"/>
            <w:gridSpan w:val="3"/>
          </w:tcPr>
          <w:p w:rsidR="00807B4F" w:rsidRPr="00E4222B" w:rsidRDefault="00807B4F" w:rsidP="001B6814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1B6814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CA6324" w:rsidRPr="00E4222B" w:rsidTr="00807B4F">
        <w:tc>
          <w:tcPr>
            <w:tcW w:w="4636" w:type="pct"/>
            <w:gridSpan w:val="3"/>
          </w:tcPr>
          <w:p w:rsidR="00CA6324" w:rsidRPr="00E4222B" w:rsidRDefault="00867F24" w:rsidP="00C40368">
            <w:pPr>
              <w:outlineLvl w:val="0"/>
              <w:rPr>
                <w:rFonts w:ascii="Arial" w:hAnsi="Arial" w:cs="Arial"/>
                <w:b/>
                <w:bCs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QUESTION 1</w:t>
            </w:r>
            <w:r w:rsidR="00C40368" w:rsidRPr="00E4222B">
              <w:rPr>
                <w:rFonts w:ascii="Arial" w:hAnsi="Arial" w:cs="Arial"/>
                <w:b/>
                <w:bCs/>
                <w:lang w:val="en-GB"/>
              </w:rPr>
              <w:tab/>
            </w:r>
            <w:r w:rsidR="005A39FC" w:rsidRPr="00E4222B">
              <w:rPr>
                <w:rFonts w:ascii="Arial" w:hAnsi="Arial" w:cs="Arial"/>
                <w:b/>
                <w:bCs/>
                <w:lang w:val="en-GB"/>
              </w:rPr>
              <w:t>COMPREHENSION</w:t>
            </w:r>
          </w:p>
        </w:tc>
        <w:tc>
          <w:tcPr>
            <w:tcW w:w="364" w:type="pct"/>
            <w:vAlign w:val="bottom"/>
          </w:tcPr>
          <w:p w:rsidR="00CA6324" w:rsidRPr="00E4222B" w:rsidRDefault="00CA6324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81F5D" w:rsidRPr="00E4222B" w:rsidTr="00807B4F">
        <w:tc>
          <w:tcPr>
            <w:tcW w:w="4636" w:type="pct"/>
            <w:gridSpan w:val="3"/>
          </w:tcPr>
          <w:p w:rsidR="00A81F5D" w:rsidRPr="00E4222B" w:rsidRDefault="00A81F5D" w:rsidP="00A81F5D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A81F5D" w:rsidRPr="00E4222B" w:rsidRDefault="00A81F5D" w:rsidP="00A81F5D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AF1BA7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E4222B">
              <w:rPr>
                <w:rFonts w:ascii="Arial" w:hAnsi="Arial" w:cs="Arial"/>
                <w:sz w:val="24"/>
                <w:szCs w:val="24"/>
                <w:lang w:val="en-GB"/>
              </w:rPr>
              <w:t xml:space="preserve">ROYAL WEDDING DAY – is written in capital letters </w:t>
            </w:r>
            <w:r w:rsidRPr="00E4222B">
              <w:rPr>
                <w:rFonts w:ascii="Arial" w:eastAsia="MS Gothic" w:hAnsi="MS Gothic" w:cs="Arial"/>
                <w:sz w:val="24"/>
                <w:szCs w:val="24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sz w:val="24"/>
                <w:szCs w:val="24"/>
                <w:lang w:val="en-GB"/>
              </w:rPr>
              <w:t xml:space="preserve"> and the multiple exclamation marks. </w:t>
            </w:r>
            <w:r w:rsidRPr="00E4222B">
              <w:rPr>
                <w:rFonts w:ascii="Arial" w:eastAsia="MS Gothic" w:hAnsi="MS Gothic" w:cs="Arial"/>
                <w:sz w:val="24"/>
                <w:szCs w:val="24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Simile.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1.1.3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He means that foreigners will be </w:t>
            </w:r>
            <w:r w:rsidRPr="00E4222B">
              <w:rPr>
                <w:rFonts w:ascii="Arial" w:hAnsi="Arial" w:cs="Arial"/>
                <w:b/>
                <w:lang w:val="en-GB"/>
              </w:rPr>
              <w:t>jealous/envious</w:t>
            </w:r>
            <w:r w:rsidRPr="00E4222B">
              <w:rPr>
                <w:rFonts w:ascii="Arial" w:hAnsi="Arial" w:cs="Arial"/>
                <w:lang w:val="en-GB"/>
              </w:rPr>
              <w:t xml:space="preserve"> of the English/British and their impressive ceremonies.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A81F5D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A81F5D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A81F5D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4260" w:type="pct"/>
            <w:gridSpan w:val="2"/>
          </w:tcPr>
          <w:p w:rsidR="00807B4F" w:rsidRPr="00E4222B" w:rsidRDefault="00807B4F" w:rsidP="00484C0C">
            <w:pPr>
              <w:rPr>
                <w:rFonts w:ascii="Arial" w:eastAsia="MS Gothic" w:hAnsi="MS Gothic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“Idle rich” – the Royals are wealthy and lazy, they do not have to work like other citizens.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385F56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385F56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385F5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9A323D">
            <w:pPr>
              <w:tabs>
                <w:tab w:val="right" w:pos="7873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“Parasites” – implies that the Royal family lives off or exploits the British people.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  <w:r w:rsidRPr="00E4222B">
              <w:rPr>
                <w:rFonts w:ascii="Arial" w:eastAsia="MS Gothic" w:hAnsi="Arial" w:cs="Arial"/>
                <w:lang w:val="en-GB"/>
              </w:rPr>
              <w:tab/>
              <w:t>(2+2)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(4)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385F56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385F5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A0D6A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1.3.1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Lady Diana’s father.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1.3.2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Lady Diana’s father is leading her down the aisle to “give her away” in marriage to Charles.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1.3.3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To </w:t>
            </w:r>
            <w:r w:rsidRPr="00E4222B">
              <w:rPr>
                <w:rFonts w:ascii="Arial" w:hAnsi="Arial" w:cs="Arial"/>
                <w:u w:val="single"/>
                <w:lang w:val="en-GB"/>
              </w:rPr>
              <w:t>emphasise</w:t>
            </w:r>
            <w:r w:rsidRPr="00E4222B">
              <w:rPr>
                <w:rFonts w:ascii="Arial" w:hAnsi="Arial" w:cs="Arial"/>
                <w:lang w:val="en-GB"/>
              </w:rPr>
              <w:t xml:space="preserve"> that the Queen is normally the focus of everyone’s attention, but not on this occasion.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385F56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385F5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284A10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4260" w:type="pct"/>
            <w:gridSpan w:val="2"/>
          </w:tcPr>
          <w:p w:rsidR="00807B4F" w:rsidRPr="00E4222B" w:rsidRDefault="00807B4F" w:rsidP="00284A10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He worries about trivial/unnecessary things.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284A10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284A10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284A10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284A10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6A4734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1.5.1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outlineLvl w:val="0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C.</w:t>
            </w:r>
            <w:r w:rsidRPr="00E4222B">
              <w:rPr>
                <w:rFonts w:ascii="Arial" w:hAnsi="Arial" w:cs="Arial"/>
                <w:lang w:val="en-GB"/>
              </w:rPr>
              <w:tab/>
              <w:t>Sentimental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1.5.2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Contraction – the words “had” and “not” have been joined together and shorted.  The apostrophe shows that there is a letter missing.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1.5.3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He was upstairs fetching some toilet paper for his grandma.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AB6F64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1.6.1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Opera.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C73E4C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C73E4C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1.6.2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New Zealand.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2C37E7">
        <w:tc>
          <w:tcPr>
            <w:tcW w:w="376" w:type="pct"/>
          </w:tcPr>
          <w:p w:rsidR="00807B4F" w:rsidRPr="00E4222B" w:rsidRDefault="00807B4F" w:rsidP="002C37E7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2C37E7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2C37E7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2C37E7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C73E4C">
        <w:tc>
          <w:tcPr>
            <w:tcW w:w="376" w:type="pct"/>
          </w:tcPr>
          <w:p w:rsidR="00807B4F" w:rsidRPr="00E4222B" w:rsidRDefault="00807B4F" w:rsidP="00807B4F">
            <w:pPr>
              <w:tabs>
                <w:tab w:val="right" w:pos="7830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447" w:type="pct"/>
          </w:tcPr>
          <w:p w:rsidR="00807B4F" w:rsidRPr="00E4222B" w:rsidRDefault="00807B4F" w:rsidP="00C73E4C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B.</w:t>
            </w:r>
          </w:p>
        </w:tc>
        <w:tc>
          <w:tcPr>
            <w:tcW w:w="3813" w:type="pct"/>
          </w:tcPr>
          <w:p w:rsidR="00807B4F" w:rsidRPr="00E4222B" w:rsidRDefault="00807B4F" w:rsidP="00C73E4C">
            <w:pPr>
              <w:outlineLvl w:val="0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Xenophobic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C73E4C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F1752">
        <w:tc>
          <w:tcPr>
            <w:tcW w:w="376" w:type="pct"/>
          </w:tcPr>
          <w:p w:rsidR="00807B4F" w:rsidRPr="00E4222B" w:rsidRDefault="00807B4F" w:rsidP="008F1752">
            <w:pPr>
              <w:tabs>
                <w:tab w:val="right" w:pos="7830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47" w:type="pct"/>
          </w:tcPr>
          <w:p w:rsidR="00807B4F" w:rsidRPr="00E4222B" w:rsidRDefault="00807B4F" w:rsidP="008F1752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813" w:type="pct"/>
          </w:tcPr>
          <w:p w:rsidR="00807B4F" w:rsidRPr="00E4222B" w:rsidRDefault="00807B4F" w:rsidP="008F1752">
            <w:pPr>
              <w:pStyle w:val="NoSpacing"/>
              <w:rPr>
                <w:rFonts w:ascii="Arial" w:hAnsi="Arial" w:cs="Arial"/>
                <w:sz w:val="20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8F1752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807B4F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4260" w:type="pct"/>
            <w:gridSpan w:val="2"/>
          </w:tcPr>
          <w:p w:rsidR="00807B4F" w:rsidRPr="00E4222B" w:rsidRDefault="00807B4F" w:rsidP="00385F56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He has probably eaten a samoosa/curry pie/chilli-bite – something very spicy.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385F5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385F5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807B4F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4260" w:type="pct"/>
            <w:gridSpan w:val="2"/>
          </w:tcPr>
          <w:p w:rsidR="00807B4F" w:rsidRPr="00E4222B" w:rsidRDefault="00807B4F" w:rsidP="00F151D7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English trains are normally very dirty.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A031B7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(1)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F151D7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F151D7">
            <w:pPr>
              <w:rPr>
                <w:rFonts w:ascii="Arial" w:eastAsia="MS Gothic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A031B7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807B4F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4260" w:type="pct"/>
            <w:gridSpan w:val="2"/>
          </w:tcPr>
          <w:p w:rsidR="00807B4F" w:rsidRPr="00E4222B" w:rsidRDefault="00807B4F" w:rsidP="00807B4F">
            <w:pPr>
              <w:tabs>
                <w:tab w:val="right" w:pos="7825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Cockneys, telly, gallon, Victoria Station, “Land of Hope and Glory”</w:t>
            </w:r>
          </w:p>
          <w:p w:rsidR="00807B4F" w:rsidRPr="00E4222B" w:rsidRDefault="00807B4F" w:rsidP="00807B4F">
            <w:pPr>
              <w:tabs>
                <w:tab w:val="right" w:pos="7825"/>
                <w:tab w:val="right" w:pos="7879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ab/>
              <w:t xml:space="preserve">(Any 2)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385F5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07B4F" w:rsidRPr="00E4222B" w:rsidRDefault="00807B4F" w:rsidP="00807B4F">
            <w:pPr>
              <w:tabs>
                <w:tab w:val="right" w:pos="7825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807B4F" w:rsidRPr="00E4222B" w:rsidTr="00807B4F">
        <w:tc>
          <w:tcPr>
            <w:tcW w:w="376" w:type="pct"/>
          </w:tcPr>
          <w:p w:rsidR="00807B4F" w:rsidRPr="00E4222B" w:rsidRDefault="00807B4F" w:rsidP="00807B4F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1.11</w:t>
            </w:r>
          </w:p>
        </w:tc>
        <w:tc>
          <w:tcPr>
            <w:tcW w:w="4260" w:type="pct"/>
            <w:gridSpan w:val="2"/>
          </w:tcPr>
          <w:p w:rsidR="00807B4F" w:rsidRPr="00E4222B" w:rsidRDefault="003D0489" w:rsidP="00807B4F">
            <w:pPr>
              <w:tabs>
                <w:tab w:val="right" w:pos="7825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Adrian’s father brought alcohol and the adults began drinking.  They became drunk and stopped behaving in a dignified manner.  </w:t>
            </w:r>
            <w:r w:rsidRPr="00E4222B">
              <w:rPr>
                <w:rFonts w:ascii="Arial" w:eastAsia="MS Gothic" w:hAnsi="MS Gothic" w:cs="Arial"/>
                <w:lang w:val="en-GB"/>
              </w:rPr>
              <w:t>✓✓</w:t>
            </w:r>
          </w:p>
        </w:tc>
        <w:tc>
          <w:tcPr>
            <w:tcW w:w="364" w:type="pct"/>
            <w:vAlign w:val="bottom"/>
          </w:tcPr>
          <w:p w:rsidR="00807B4F" w:rsidRPr="00E4222B" w:rsidRDefault="00807B4F" w:rsidP="00385F56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86416B" w:rsidRPr="00E4222B" w:rsidTr="0086416B">
        <w:tc>
          <w:tcPr>
            <w:tcW w:w="376" w:type="pct"/>
          </w:tcPr>
          <w:p w:rsidR="0086416B" w:rsidRPr="00E4222B" w:rsidRDefault="0086416B" w:rsidP="00385F5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0" w:type="pct"/>
            <w:gridSpan w:val="2"/>
          </w:tcPr>
          <w:p w:rsidR="0086416B" w:rsidRPr="00E4222B" w:rsidRDefault="0086416B" w:rsidP="00385F56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:rsidR="0086416B" w:rsidRPr="00E4222B" w:rsidRDefault="0086416B" w:rsidP="00385F56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[30]</w:t>
            </w:r>
          </w:p>
        </w:tc>
      </w:tr>
    </w:tbl>
    <w:p w:rsidR="000C75F5" w:rsidRPr="00E4222B" w:rsidRDefault="000C75F5">
      <w:pPr>
        <w:rPr>
          <w:sz w:val="6"/>
        </w:rPr>
      </w:pPr>
      <w:r w:rsidRPr="00E4222B">
        <w:rPr>
          <w:sz w:val="6"/>
        </w:rPr>
        <w:br w:type="page"/>
      </w:r>
    </w:p>
    <w:tbl>
      <w:tblPr>
        <w:tblW w:w="4821" w:type="pct"/>
        <w:tblInd w:w="107" w:type="dxa"/>
        <w:tblLayout w:type="fixed"/>
        <w:tblLook w:val="01E0"/>
      </w:tblPr>
      <w:tblGrid>
        <w:gridCol w:w="713"/>
        <w:gridCol w:w="8088"/>
        <w:gridCol w:w="701"/>
      </w:tblGrid>
      <w:tr w:rsidR="003D0489" w:rsidRPr="00E4222B" w:rsidTr="003D0489">
        <w:tc>
          <w:tcPr>
            <w:tcW w:w="4631" w:type="pct"/>
            <w:gridSpan w:val="2"/>
          </w:tcPr>
          <w:p w:rsidR="003D0489" w:rsidRPr="00E4222B" w:rsidRDefault="003D0489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3D0489" w:rsidRPr="00E4222B" w:rsidRDefault="003D0489" w:rsidP="001B6814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1B6814" w:rsidRPr="00E4222B" w:rsidTr="003D0489">
        <w:tc>
          <w:tcPr>
            <w:tcW w:w="4631" w:type="pct"/>
            <w:gridSpan w:val="2"/>
          </w:tcPr>
          <w:p w:rsidR="001B6814" w:rsidRPr="00E4222B" w:rsidRDefault="000E6951" w:rsidP="00C40368">
            <w:pPr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QUESTION 2</w:t>
            </w:r>
            <w:r w:rsidR="00A0391D" w:rsidRPr="00E4222B">
              <w:rPr>
                <w:rFonts w:ascii="Arial" w:hAnsi="Arial" w:cs="Arial"/>
                <w:b/>
                <w:lang w:val="en-GB"/>
              </w:rPr>
              <w:tab/>
            </w:r>
            <w:r w:rsidRPr="00E4222B">
              <w:rPr>
                <w:rFonts w:ascii="Arial" w:hAnsi="Arial" w:cs="Arial"/>
                <w:b/>
                <w:lang w:val="en-GB"/>
              </w:rPr>
              <w:t>VOCABULARY AND IDIOMATIC LANGUAGE</w:t>
            </w:r>
          </w:p>
        </w:tc>
        <w:tc>
          <w:tcPr>
            <w:tcW w:w="369" w:type="pct"/>
            <w:vAlign w:val="bottom"/>
          </w:tcPr>
          <w:p w:rsidR="001B6814" w:rsidRPr="00E4222B" w:rsidRDefault="001B6814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E6951" w:rsidRPr="00E4222B" w:rsidTr="003D0489">
        <w:tc>
          <w:tcPr>
            <w:tcW w:w="375" w:type="pct"/>
          </w:tcPr>
          <w:p w:rsidR="000E6951" w:rsidRPr="00E4222B" w:rsidRDefault="000E6951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0E6951" w:rsidRPr="00E4222B" w:rsidRDefault="000E6951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0E6951" w:rsidRPr="00E4222B" w:rsidRDefault="000E6951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E6951" w:rsidRPr="00E4222B" w:rsidTr="003D0489">
        <w:tc>
          <w:tcPr>
            <w:tcW w:w="375" w:type="pct"/>
          </w:tcPr>
          <w:p w:rsidR="000E6951" w:rsidRPr="00E4222B" w:rsidRDefault="00AA749D" w:rsidP="001B681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4256" w:type="pct"/>
          </w:tcPr>
          <w:p w:rsidR="000E6951" w:rsidRPr="00E4222B" w:rsidRDefault="00AA749D" w:rsidP="00AA749D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sanctuary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0E6951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0E6951" w:rsidRPr="00E4222B" w:rsidTr="003D0489">
        <w:tc>
          <w:tcPr>
            <w:tcW w:w="375" w:type="pct"/>
          </w:tcPr>
          <w:p w:rsidR="000E6951" w:rsidRPr="00E4222B" w:rsidRDefault="000E6951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0E6951" w:rsidRPr="00E4222B" w:rsidRDefault="000E6951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0E6951" w:rsidRPr="00E4222B" w:rsidRDefault="000E6951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4256" w:type="pct"/>
          </w:tcPr>
          <w:p w:rsidR="00AA749D" w:rsidRPr="00E4222B" w:rsidRDefault="00AA749D" w:rsidP="00AA749D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aisle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4256" w:type="pct"/>
          </w:tcPr>
          <w:p w:rsidR="00AA749D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pageantry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2.4</w:t>
            </w:r>
          </w:p>
        </w:tc>
        <w:tc>
          <w:tcPr>
            <w:tcW w:w="4256" w:type="pct"/>
          </w:tcPr>
          <w:p w:rsidR="00AA749D" w:rsidRPr="00E4222B" w:rsidRDefault="00C858C1" w:rsidP="00C858C1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Nuptials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2.5</w:t>
            </w:r>
          </w:p>
        </w:tc>
        <w:tc>
          <w:tcPr>
            <w:tcW w:w="4256" w:type="pct"/>
          </w:tcPr>
          <w:p w:rsidR="00AA749D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ale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2.6</w:t>
            </w:r>
          </w:p>
        </w:tc>
        <w:tc>
          <w:tcPr>
            <w:tcW w:w="4256" w:type="pct"/>
          </w:tcPr>
          <w:p w:rsidR="00AA749D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C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2.7</w:t>
            </w:r>
          </w:p>
        </w:tc>
        <w:tc>
          <w:tcPr>
            <w:tcW w:w="4256" w:type="pct"/>
          </w:tcPr>
          <w:p w:rsidR="00AA749D" w:rsidRPr="00E4222B" w:rsidRDefault="00C858C1" w:rsidP="00C858C1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2.8</w:t>
            </w:r>
          </w:p>
        </w:tc>
        <w:tc>
          <w:tcPr>
            <w:tcW w:w="4256" w:type="pct"/>
          </w:tcPr>
          <w:p w:rsidR="00AA749D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A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2.9</w:t>
            </w:r>
          </w:p>
        </w:tc>
        <w:tc>
          <w:tcPr>
            <w:tcW w:w="4256" w:type="pct"/>
          </w:tcPr>
          <w:p w:rsidR="00AA749D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B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AA749D" w:rsidRPr="00E4222B" w:rsidRDefault="00AA749D" w:rsidP="001B681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AA749D" w:rsidRPr="00E4222B" w:rsidRDefault="00AA749D" w:rsidP="001B681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A749D" w:rsidRPr="00E4222B" w:rsidTr="003D0489">
        <w:tc>
          <w:tcPr>
            <w:tcW w:w="375" w:type="pct"/>
          </w:tcPr>
          <w:p w:rsidR="00AA749D" w:rsidRPr="00E4222B" w:rsidRDefault="00AA749D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2.10</w:t>
            </w:r>
          </w:p>
        </w:tc>
        <w:tc>
          <w:tcPr>
            <w:tcW w:w="4256" w:type="pct"/>
          </w:tcPr>
          <w:p w:rsidR="00AA749D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D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AA749D" w:rsidRPr="00E4222B" w:rsidRDefault="00C858C1" w:rsidP="001B6814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C858C1" w:rsidRPr="00E4222B" w:rsidTr="003D0489">
        <w:tc>
          <w:tcPr>
            <w:tcW w:w="375" w:type="pct"/>
          </w:tcPr>
          <w:p w:rsidR="00C858C1" w:rsidRPr="00E4222B" w:rsidRDefault="00C858C1" w:rsidP="003822E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256" w:type="pct"/>
          </w:tcPr>
          <w:p w:rsidR="00C858C1" w:rsidRPr="00E4222B" w:rsidRDefault="00C858C1" w:rsidP="001B6814">
            <w:pPr>
              <w:rPr>
                <w:rFonts w:ascii="Arial" w:eastAsia="MS Gothic" w:hAnsi="Arial" w:cs="Arial"/>
                <w:b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C858C1" w:rsidRPr="00E4222B" w:rsidRDefault="00C858C1" w:rsidP="001B6814">
            <w:pPr>
              <w:jc w:val="right"/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[10]</w:t>
            </w:r>
          </w:p>
        </w:tc>
      </w:tr>
      <w:tr w:rsidR="00C858C1" w:rsidRPr="00E4222B" w:rsidTr="003D0489">
        <w:tc>
          <w:tcPr>
            <w:tcW w:w="375" w:type="pct"/>
          </w:tcPr>
          <w:p w:rsidR="00C858C1" w:rsidRPr="00E4222B" w:rsidRDefault="00C858C1" w:rsidP="003822E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C858C1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C858C1" w:rsidRPr="00E4222B" w:rsidRDefault="00C858C1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822E4" w:rsidRPr="00E4222B" w:rsidTr="003D0489">
        <w:tc>
          <w:tcPr>
            <w:tcW w:w="4631" w:type="pct"/>
            <w:gridSpan w:val="2"/>
          </w:tcPr>
          <w:p w:rsidR="003822E4" w:rsidRPr="00E4222B" w:rsidRDefault="003C6ECA" w:rsidP="00C40368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QUESTION 3</w:t>
            </w:r>
            <w:r w:rsidR="00C40368" w:rsidRPr="00E4222B">
              <w:rPr>
                <w:rFonts w:ascii="Arial" w:hAnsi="Arial" w:cs="Arial"/>
                <w:b/>
                <w:bCs/>
                <w:lang w:val="en-GB"/>
              </w:rPr>
              <w:tab/>
            </w:r>
            <w:r w:rsidR="003822E4" w:rsidRPr="00E4222B">
              <w:rPr>
                <w:rFonts w:ascii="Arial" w:hAnsi="Arial" w:cs="Arial"/>
                <w:b/>
                <w:bCs/>
                <w:lang w:val="en-GB"/>
              </w:rPr>
              <w:t>LANGUAGE</w:t>
            </w:r>
          </w:p>
        </w:tc>
        <w:tc>
          <w:tcPr>
            <w:tcW w:w="369" w:type="pct"/>
            <w:vAlign w:val="bottom"/>
          </w:tcPr>
          <w:p w:rsidR="003822E4" w:rsidRPr="00E4222B" w:rsidRDefault="003822E4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858C1" w:rsidRPr="00E4222B" w:rsidTr="003D0489">
        <w:tc>
          <w:tcPr>
            <w:tcW w:w="375" w:type="pct"/>
          </w:tcPr>
          <w:p w:rsidR="00C858C1" w:rsidRPr="00E4222B" w:rsidRDefault="00C858C1" w:rsidP="003822E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56" w:type="pct"/>
          </w:tcPr>
          <w:p w:rsidR="00C858C1" w:rsidRPr="00E4222B" w:rsidRDefault="00C858C1" w:rsidP="001B681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C858C1" w:rsidRPr="00E4222B" w:rsidRDefault="00C858C1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858C1" w:rsidRPr="00E4222B" w:rsidTr="003D0489">
        <w:tc>
          <w:tcPr>
            <w:tcW w:w="375" w:type="pct"/>
          </w:tcPr>
          <w:p w:rsidR="00C858C1" w:rsidRPr="00E4222B" w:rsidRDefault="003822E4" w:rsidP="003822E4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3.1</w:t>
            </w:r>
          </w:p>
        </w:tc>
        <w:tc>
          <w:tcPr>
            <w:tcW w:w="4256" w:type="pct"/>
          </w:tcPr>
          <w:p w:rsidR="003822E4" w:rsidRPr="00E4222B" w:rsidRDefault="003822E4" w:rsidP="003822E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we – pronoun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3822E4" w:rsidRPr="00E4222B" w:rsidRDefault="003822E4" w:rsidP="003822E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to – preposition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3822E4" w:rsidRPr="00E4222B" w:rsidRDefault="003822E4" w:rsidP="003822E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the – article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</w:t>
            </w:r>
          </w:p>
          <w:p w:rsidR="003822E4" w:rsidRPr="00E4222B" w:rsidRDefault="003822E4" w:rsidP="003822E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heartily – adverb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C858C1" w:rsidRPr="00E4222B" w:rsidRDefault="003822E4" w:rsidP="001B681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 xml:space="preserve">famous – adjective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9" w:type="pct"/>
            <w:vAlign w:val="bottom"/>
          </w:tcPr>
          <w:p w:rsidR="00C858C1" w:rsidRPr="00E4222B" w:rsidRDefault="003822E4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(5)</w:t>
            </w:r>
          </w:p>
        </w:tc>
      </w:tr>
      <w:tr w:rsidR="003822E4" w:rsidRPr="00E4222B" w:rsidTr="003D0489">
        <w:tc>
          <w:tcPr>
            <w:tcW w:w="375" w:type="pct"/>
          </w:tcPr>
          <w:p w:rsidR="003822E4" w:rsidRPr="00E4222B" w:rsidRDefault="003822E4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4256" w:type="pct"/>
          </w:tcPr>
          <w:p w:rsidR="003822E4" w:rsidRPr="00E4222B" w:rsidRDefault="003822E4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3822E4" w:rsidRPr="00E4222B" w:rsidRDefault="003822E4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ED05B1" w:rsidRPr="00E4222B" w:rsidTr="003D0489">
        <w:tc>
          <w:tcPr>
            <w:tcW w:w="375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3.2</w:t>
            </w:r>
          </w:p>
        </w:tc>
        <w:tc>
          <w:tcPr>
            <w:tcW w:w="4256" w:type="pct"/>
          </w:tcPr>
          <w:p w:rsidR="004A3F8D" w:rsidRPr="00E4222B" w:rsidRDefault="00ED05B1" w:rsidP="00584127">
            <w:pPr>
              <w:tabs>
                <w:tab w:val="right" w:pos="7832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Mrs O’Leary asked,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“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>Can/May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I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borrow your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old chairs for the street party?</w:t>
            </w:r>
            <w:r w:rsidR="004A3F8D" w:rsidRPr="00E4222B">
              <w:rPr>
                <w:rFonts w:ascii="Arial" w:eastAsia="MS Gothic" w:hAnsi="Arial" w:cs="Arial"/>
                <w:lang w:val="en-GB"/>
              </w:rPr>
              <w:t>”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4A3F8D" w:rsidRPr="00E4222B" w:rsidRDefault="004A3F8D" w:rsidP="004A3F8D">
            <w:pPr>
              <w:tabs>
                <w:tab w:val="right" w:pos="7832"/>
              </w:tabs>
              <w:jc w:val="center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OR</w:t>
            </w:r>
          </w:p>
          <w:p w:rsidR="00ED05B1" w:rsidRPr="00E4222B" w:rsidRDefault="004A3F8D" w:rsidP="002C095D">
            <w:pPr>
              <w:tabs>
                <w:tab w:val="right" w:pos="7832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Mrs O’Leary asked: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“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>Can/May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I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borrow your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old chairs for the street par</w:t>
            </w:r>
            <w:r w:rsidR="002C095D" w:rsidRPr="00E4222B">
              <w:rPr>
                <w:rFonts w:ascii="Arial" w:eastAsia="MS Gothic" w:hAnsi="Arial" w:cs="Arial"/>
                <w:lang w:val="en-GB"/>
              </w:rPr>
              <w:t>ty?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”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="00ED05B1" w:rsidRPr="00E4222B">
              <w:rPr>
                <w:rFonts w:ascii="Arial" w:eastAsia="MS Gothic" w:hAnsi="Arial" w:cs="Arial"/>
                <w:lang w:val="en-GB"/>
              </w:rPr>
              <w:tab/>
              <w:t>(6</w:t>
            </w:r>
            <w:r w:rsidR="002C095D" w:rsidRPr="00E4222B">
              <w:rPr>
                <w:rFonts w:ascii="Arial" w:eastAsia="MS Gothic" w:hAnsi="Arial" w:cs="Arial"/>
                <w:lang w:val="en-GB"/>
              </w:rPr>
              <w:t>x</w:t>
            </w:r>
            <w:r w:rsidR="00ED05B1" w:rsidRPr="00E4222B">
              <w:rPr>
                <w:rFonts w:ascii="Arial" w:eastAsia="MS Gothic" w:hAnsi="Arial" w:cs="Arial"/>
                <w:lang w:val="en-GB"/>
              </w:rPr>
              <w:t>½</w:t>
            </w:r>
            <w:r w:rsidR="00584127" w:rsidRPr="00E4222B">
              <w:rPr>
                <w:rFonts w:ascii="Arial" w:eastAsia="MS Gothic" w:hAnsi="Arial" w:cs="Arial"/>
                <w:lang w:val="en-GB"/>
              </w:rPr>
              <w:t>)</w:t>
            </w:r>
          </w:p>
        </w:tc>
        <w:tc>
          <w:tcPr>
            <w:tcW w:w="369" w:type="pct"/>
            <w:vAlign w:val="bottom"/>
          </w:tcPr>
          <w:p w:rsidR="00ED05B1" w:rsidRPr="00E4222B" w:rsidRDefault="00ED05B1" w:rsidP="00C40368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(3)</w:t>
            </w:r>
          </w:p>
        </w:tc>
      </w:tr>
      <w:tr w:rsidR="00ED05B1" w:rsidRPr="00E4222B" w:rsidTr="003D0489">
        <w:tc>
          <w:tcPr>
            <w:tcW w:w="375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4256" w:type="pct"/>
          </w:tcPr>
          <w:p w:rsidR="00ED05B1" w:rsidRPr="00E4222B" w:rsidRDefault="00ED05B1" w:rsidP="00584127">
            <w:pPr>
              <w:tabs>
                <w:tab w:val="right" w:pos="7832"/>
              </w:tabs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ED05B1" w:rsidRPr="00E4222B" w:rsidRDefault="00ED05B1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ED05B1" w:rsidRPr="00E4222B" w:rsidTr="003D0489">
        <w:tc>
          <w:tcPr>
            <w:tcW w:w="375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3.3</w:t>
            </w:r>
          </w:p>
        </w:tc>
        <w:tc>
          <w:tcPr>
            <w:tcW w:w="4256" w:type="pct"/>
          </w:tcPr>
          <w:p w:rsidR="00ED05B1" w:rsidRPr="00E4222B" w:rsidRDefault="00ED05B1" w:rsidP="00584127">
            <w:pPr>
              <w:tabs>
                <w:tab w:val="right" w:pos="7832"/>
              </w:tabs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Some little cornish past</w:t>
            </w:r>
            <w:r w:rsidR="00DF18F8" w:rsidRPr="00E4222B">
              <w:rPr>
                <w:rFonts w:ascii="Arial" w:eastAsia="MS Gothic" w:hAnsi="Arial" w:cs="Arial"/>
                <w:lang w:val="en-GB"/>
              </w:rPr>
              <w:t>r</w:t>
            </w:r>
            <w:r w:rsidRPr="00E4222B">
              <w:rPr>
                <w:rFonts w:ascii="Arial" w:eastAsia="MS Gothic" w:hAnsi="Arial" w:cs="Arial"/>
                <w:lang w:val="en-GB"/>
              </w:rPr>
              <w:t>ies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were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handed round by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Mrs Singh.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eastAsia="MS Gothic" w:hAnsi="Arial" w:cs="Arial"/>
                <w:lang w:val="en-GB"/>
              </w:rPr>
              <w:t xml:space="preserve"> </w:t>
            </w:r>
          </w:p>
          <w:p w:rsidR="00ED05B1" w:rsidRPr="00E4222B" w:rsidRDefault="00584127" w:rsidP="00584127">
            <w:pPr>
              <w:tabs>
                <w:tab w:val="right" w:pos="7832"/>
              </w:tabs>
              <w:ind w:left="6840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ab/>
            </w:r>
            <w:r w:rsidR="00ED05B1" w:rsidRPr="00E4222B">
              <w:rPr>
                <w:rFonts w:ascii="Arial" w:eastAsia="MS Gothic" w:hAnsi="Arial" w:cs="Arial"/>
                <w:lang w:val="en-GB"/>
              </w:rPr>
              <w:t>(4</w:t>
            </w:r>
            <w:r w:rsidR="002C095D" w:rsidRPr="00E4222B">
              <w:rPr>
                <w:rFonts w:ascii="Arial" w:eastAsia="MS Gothic" w:hAnsi="Arial" w:cs="Arial"/>
                <w:lang w:val="en-GB"/>
              </w:rPr>
              <w:t>x</w:t>
            </w:r>
            <w:r w:rsidR="00ED05B1" w:rsidRPr="00E4222B">
              <w:rPr>
                <w:rFonts w:ascii="Arial" w:eastAsia="MS Gothic" w:hAnsi="Arial" w:cs="Arial"/>
                <w:lang w:val="en-GB"/>
              </w:rPr>
              <w:t>½</w:t>
            </w:r>
            <w:r w:rsidRPr="00E4222B">
              <w:rPr>
                <w:rFonts w:ascii="Arial" w:eastAsia="MS Gothic" w:hAnsi="Arial" w:cs="Arial"/>
                <w:lang w:val="en-GB"/>
              </w:rPr>
              <w:t>)</w:t>
            </w:r>
          </w:p>
        </w:tc>
        <w:tc>
          <w:tcPr>
            <w:tcW w:w="369" w:type="pct"/>
            <w:vAlign w:val="bottom"/>
          </w:tcPr>
          <w:p w:rsidR="00ED05B1" w:rsidRPr="00E4222B" w:rsidRDefault="00ED05B1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(2)</w:t>
            </w:r>
          </w:p>
        </w:tc>
      </w:tr>
      <w:tr w:rsidR="00ED05B1" w:rsidRPr="00E4222B" w:rsidTr="003D0489">
        <w:tc>
          <w:tcPr>
            <w:tcW w:w="375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4256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ED05B1" w:rsidRPr="00E4222B" w:rsidRDefault="00ED05B1" w:rsidP="00C40368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ED05B1" w:rsidRPr="00E4222B" w:rsidTr="003D0489">
        <w:tc>
          <w:tcPr>
            <w:tcW w:w="375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4256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9" w:type="pct"/>
            <w:vAlign w:val="bottom"/>
          </w:tcPr>
          <w:p w:rsidR="00ED05B1" w:rsidRPr="00E4222B" w:rsidRDefault="00ED05B1" w:rsidP="001B6814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ED05B1" w:rsidRPr="00E4222B" w:rsidTr="003D0489">
        <w:tc>
          <w:tcPr>
            <w:tcW w:w="375" w:type="pct"/>
          </w:tcPr>
          <w:p w:rsidR="00ED05B1" w:rsidRPr="00E4222B" w:rsidRDefault="00ED05B1" w:rsidP="003822E4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4256" w:type="pct"/>
          </w:tcPr>
          <w:p w:rsidR="00ED05B1" w:rsidRPr="00E4222B" w:rsidRDefault="00ED05B1" w:rsidP="00C40368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TOTAL SECTION A:</w:t>
            </w:r>
          </w:p>
        </w:tc>
        <w:tc>
          <w:tcPr>
            <w:tcW w:w="369" w:type="pct"/>
            <w:vAlign w:val="bottom"/>
          </w:tcPr>
          <w:p w:rsidR="00ED05B1" w:rsidRPr="00E4222B" w:rsidRDefault="00ED05B1" w:rsidP="00C40368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50</w:t>
            </w:r>
          </w:p>
        </w:tc>
      </w:tr>
    </w:tbl>
    <w:p w:rsidR="008A6096" w:rsidRPr="00E4222B" w:rsidRDefault="008A6096">
      <w:pPr>
        <w:rPr>
          <w:rFonts w:ascii="Arial" w:hAnsi="Arial" w:cs="Arial"/>
          <w:lang w:val="en-GB"/>
        </w:rPr>
      </w:pPr>
      <w:r w:rsidRPr="00E4222B">
        <w:rPr>
          <w:rFonts w:ascii="Arial" w:hAnsi="Arial" w:cs="Arial"/>
          <w:lang w:val="en-GB"/>
        </w:rPr>
        <w:br w:type="page"/>
      </w:r>
    </w:p>
    <w:tbl>
      <w:tblPr>
        <w:tblW w:w="4821" w:type="pct"/>
        <w:tblInd w:w="107" w:type="dxa"/>
        <w:tblLayout w:type="fixed"/>
        <w:tblLook w:val="01E0"/>
      </w:tblPr>
      <w:tblGrid>
        <w:gridCol w:w="2128"/>
        <w:gridCol w:w="992"/>
        <w:gridCol w:w="5686"/>
        <w:gridCol w:w="409"/>
        <w:gridCol w:w="287"/>
      </w:tblGrid>
      <w:tr w:rsidR="003D0489" w:rsidRPr="00E4222B" w:rsidTr="003D0489">
        <w:tc>
          <w:tcPr>
            <w:tcW w:w="4634" w:type="pct"/>
            <w:gridSpan w:val="3"/>
          </w:tcPr>
          <w:p w:rsidR="003D0489" w:rsidRPr="00E4222B" w:rsidRDefault="003D0489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3D0489" w:rsidRPr="00E4222B" w:rsidRDefault="003D048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 xml:space="preserve">SECTION B: </w:t>
            </w:r>
            <w:r w:rsidR="0075196A" w:rsidRPr="00E4222B">
              <w:rPr>
                <w:rFonts w:ascii="Arial" w:eastAsia="MS Gothic" w:hAnsi="Arial" w:cs="Arial"/>
                <w:b/>
                <w:lang w:val="en-GB"/>
              </w:rPr>
              <w:t xml:space="preserve"> </w:t>
            </w:r>
            <w:r w:rsidRPr="00E4222B">
              <w:rPr>
                <w:rFonts w:ascii="Arial" w:eastAsia="MS Gothic" w:hAnsi="Arial" w:cs="Arial"/>
                <w:b/>
                <w:lang w:val="en-GB"/>
              </w:rPr>
              <w:t>SUMMARY</w:t>
            </w: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QUESTION 4</w:t>
            </w: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Use the following main points that the candidate should include in the summary, as a </w:t>
            </w:r>
            <w:r w:rsidRPr="00E4222B">
              <w:rPr>
                <w:b/>
                <w:bCs/>
                <w:color w:val="auto"/>
                <w:u w:val="single"/>
                <w:lang w:val="en-GB"/>
              </w:rPr>
              <w:t>guideline</w:t>
            </w:r>
            <w:r w:rsidRPr="00E4222B">
              <w:rPr>
                <w:color w:val="auto"/>
                <w:lang w:val="en-GB"/>
              </w:rPr>
              <w:t>.</w:t>
            </w: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The upgraded Consumer Protection Act came into effect since 31 March 2011.</w:t>
            </w:r>
          </w:p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Consumers now have six months to return defective goods.</w:t>
            </w:r>
          </w:p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Online goods: terms of sale must be adhered to.  You can return the goods.</w:t>
            </w:r>
          </w:p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The accepted rate for SMS competitions is now a maximum of R2.</w:t>
            </w:r>
          </w:p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The Act protects against telemarketers bothering you.  You can request not to be contacted.</w:t>
            </w:r>
          </w:p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Companies cannot renew a contract automatically.  You have the option to renew or cancel.</w:t>
            </w:r>
          </w:p>
          <w:p w:rsidR="008A6096" w:rsidRPr="00E4222B" w:rsidRDefault="008A6096" w:rsidP="00CD165D">
            <w:pPr>
              <w:pStyle w:val="Default"/>
              <w:numPr>
                <w:ilvl w:val="0"/>
                <w:numId w:val="13"/>
              </w:numPr>
              <w:ind w:left="319" w:hanging="319"/>
              <w:rPr>
                <w:i/>
                <w:color w:val="auto"/>
                <w:lang w:val="en-GB"/>
              </w:rPr>
            </w:pPr>
            <w:r w:rsidRPr="00E4222B">
              <w:rPr>
                <w:i/>
                <w:color w:val="auto"/>
                <w:lang w:val="en-GB"/>
              </w:rPr>
              <w:t>Voetstoets</w:t>
            </w:r>
            <w:r w:rsidRPr="00E4222B">
              <w:rPr>
                <w:color w:val="auto"/>
                <w:lang w:val="en-GB"/>
              </w:rPr>
              <w:t xml:space="preserve"> still applies but you have the right to know all the problems/defects with an item before you buy.  </w:t>
            </w: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</w:tcPr>
          <w:p w:rsidR="008A6096" w:rsidRPr="00E4222B" w:rsidRDefault="008A6096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Use the holistic marking grid below to assess responses:</w:t>
            </w: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8A6096" w:rsidRPr="00E4222B" w:rsidTr="00CD165D">
        <w:tc>
          <w:tcPr>
            <w:tcW w:w="4634" w:type="pct"/>
            <w:gridSpan w:val="3"/>
            <w:tcBorders>
              <w:bottom w:val="single" w:sz="4" w:space="0" w:color="auto"/>
            </w:tcBorders>
          </w:tcPr>
          <w:p w:rsidR="008A6096" w:rsidRPr="00E4222B" w:rsidRDefault="008A6096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8A6096" w:rsidRPr="00E4222B" w:rsidRDefault="008A6096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D165D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jc w:val="center"/>
              <w:rPr>
                <w:b/>
                <w:color w:val="auto"/>
                <w:lang w:val="en-GB"/>
              </w:rPr>
            </w:pPr>
            <w:r w:rsidRPr="00E4222B">
              <w:rPr>
                <w:b/>
                <w:color w:val="auto"/>
                <w:lang w:val="en-GB"/>
              </w:rPr>
              <w:t>LEVEL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7B9" w:rsidRPr="00E4222B" w:rsidRDefault="003007B9" w:rsidP="00A0391D">
            <w:pPr>
              <w:pStyle w:val="Default"/>
              <w:jc w:val="center"/>
              <w:rPr>
                <w:b/>
                <w:color w:val="auto"/>
                <w:lang w:val="en-GB"/>
              </w:rPr>
            </w:pPr>
            <w:r w:rsidRPr="00E4222B">
              <w:rPr>
                <w:b/>
                <w:color w:val="auto"/>
                <w:lang w:val="en-GB"/>
              </w:rPr>
              <w:t>MARK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jc w:val="center"/>
              <w:rPr>
                <w:b/>
                <w:color w:val="auto"/>
                <w:lang w:val="en-GB"/>
              </w:rPr>
            </w:pPr>
            <w:r w:rsidRPr="00E4222B">
              <w:rPr>
                <w:b/>
                <w:color w:val="auto"/>
                <w:lang w:val="en-GB"/>
              </w:rPr>
              <w:t>DESCRIPTORS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D165D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7 </w:t>
            </w:r>
            <w:r w:rsidR="00284715" w:rsidRPr="00E4222B">
              <w:rPr>
                <w:color w:val="auto"/>
                <w:lang w:val="en-GB"/>
              </w:rPr>
              <w:t>–</w:t>
            </w:r>
            <w:r w:rsidRPr="00E4222B">
              <w:rPr>
                <w:color w:val="auto"/>
                <w:lang w:val="en-GB"/>
              </w:rPr>
              <w:t xml:space="preserve"> Outstanding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8 – 10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Flawless. Concise. Logically presented. Excellent understanding of context requirements of question. </w:t>
            </w:r>
            <w:r w:rsidR="003D0489" w:rsidRPr="00E4222B">
              <w:rPr>
                <w:color w:val="auto"/>
                <w:lang w:val="en-GB"/>
              </w:rPr>
              <w:t>Have</w:t>
            </w:r>
            <w:r w:rsidRPr="00E4222B">
              <w:rPr>
                <w:color w:val="auto"/>
                <w:lang w:val="en-GB"/>
              </w:rPr>
              <w:t xml:space="preserve"> all the above points.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D165D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6 </w:t>
            </w:r>
            <w:r w:rsidR="00284715" w:rsidRPr="00E4222B">
              <w:rPr>
                <w:color w:val="auto"/>
                <w:lang w:val="en-GB"/>
              </w:rPr>
              <w:t>–</w:t>
            </w:r>
            <w:r w:rsidRPr="00E4222B">
              <w:rPr>
                <w:color w:val="auto"/>
                <w:lang w:val="en-GB"/>
              </w:rPr>
              <w:t xml:space="preserve"> Meritorious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7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Most of the above qualities achieved.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tabs>
                <w:tab w:val="left" w:pos="177"/>
              </w:tabs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5 – Substantial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6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Reads well. </w:t>
            </w:r>
            <w:r w:rsidR="003D0489" w:rsidRPr="00E4222B">
              <w:rPr>
                <w:color w:val="auto"/>
                <w:lang w:val="en-GB"/>
              </w:rPr>
              <w:t>Have</w:t>
            </w:r>
            <w:r w:rsidRPr="00E4222B">
              <w:rPr>
                <w:color w:val="auto"/>
                <w:lang w:val="en-GB"/>
              </w:rPr>
              <w:t xml:space="preserve"> most of the above points.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tabs>
                <w:tab w:val="left" w:pos="177"/>
              </w:tabs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4 – Adequate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5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At least half of the main points. Lacks flow. Some irrelevant information.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tabs>
                <w:tab w:val="left" w:pos="177"/>
              </w:tabs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3 – Moderate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4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Moderate effort.  Lacks flow.  Much irrelevant information.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D165D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tabs>
                <w:tab w:val="left" w:pos="177"/>
              </w:tabs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2 – Elementary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3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Lacks coherence. Not logically presented. Rambling. Lacks number of main points.  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D165D" w:rsidRPr="00E4222B" w:rsidTr="003D0489"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tabs>
                <w:tab w:val="left" w:pos="177"/>
              </w:tabs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1 – Not achieved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07B9" w:rsidRPr="00E4222B" w:rsidRDefault="003007B9" w:rsidP="00A0391D">
            <w:pPr>
              <w:pStyle w:val="Default"/>
              <w:jc w:val="center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 xml:space="preserve">0 </w:t>
            </w:r>
            <w:r w:rsidR="00284715" w:rsidRPr="00E4222B">
              <w:rPr>
                <w:color w:val="auto"/>
                <w:lang w:val="en-GB"/>
              </w:rPr>
              <w:t>–</w:t>
            </w:r>
            <w:r w:rsidRPr="00E4222B">
              <w:rPr>
                <w:color w:val="auto"/>
                <w:lang w:val="en-GB"/>
              </w:rPr>
              <w:t xml:space="preserve"> 2</w:t>
            </w:r>
          </w:p>
        </w:tc>
        <w:tc>
          <w:tcPr>
            <w:tcW w:w="3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B9" w:rsidRPr="00E4222B" w:rsidRDefault="003007B9" w:rsidP="00CD165D">
            <w:pPr>
              <w:pStyle w:val="Default"/>
              <w:rPr>
                <w:color w:val="auto"/>
                <w:lang w:val="en-GB"/>
              </w:rPr>
            </w:pPr>
            <w:r w:rsidRPr="00E4222B">
              <w:rPr>
                <w:color w:val="auto"/>
                <w:lang w:val="en-GB"/>
              </w:rPr>
              <w:t>No understanding of summarising. No salient points.</w:t>
            </w:r>
          </w:p>
        </w:tc>
        <w:tc>
          <w:tcPr>
            <w:tcW w:w="151" w:type="pct"/>
            <w:tcBorders>
              <w:left w:val="single" w:sz="4" w:space="0" w:color="auto"/>
            </w:tcBorders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3"/>
            <w:tcBorders>
              <w:top w:val="single" w:sz="4" w:space="0" w:color="auto"/>
            </w:tcBorders>
          </w:tcPr>
          <w:p w:rsidR="003007B9" w:rsidRPr="00E4222B" w:rsidRDefault="003007B9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3"/>
          </w:tcPr>
          <w:p w:rsidR="003007B9" w:rsidRPr="00E4222B" w:rsidRDefault="00CD165D" w:rsidP="00CD165D">
            <w:pPr>
              <w:rPr>
                <w:rFonts w:ascii="Arial" w:eastAsia="MS Gothic" w:hAnsi="Arial" w:cs="Arial"/>
                <w:b/>
                <w:u w:val="single"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u w:val="single"/>
                <w:lang w:val="en-GB"/>
              </w:rPr>
              <w:t>PENALTIES</w:t>
            </w:r>
            <w:r w:rsidRPr="00E4222B">
              <w:rPr>
                <w:rFonts w:ascii="Arial" w:eastAsia="MS Gothic" w:hAnsi="Arial" w:cs="Arial"/>
                <w:b/>
                <w:lang w:val="en-GB"/>
              </w:rPr>
              <w:t>:</w:t>
            </w:r>
          </w:p>
        </w:tc>
        <w:tc>
          <w:tcPr>
            <w:tcW w:w="366" w:type="pct"/>
            <w:gridSpan w:val="2"/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3"/>
          </w:tcPr>
          <w:p w:rsidR="003007B9" w:rsidRPr="00E4222B" w:rsidRDefault="003007B9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3"/>
          </w:tcPr>
          <w:p w:rsidR="00CD165D" w:rsidRPr="00E4222B" w:rsidRDefault="00CD165D" w:rsidP="00CD165D">
            <w:pPr>
              <w:pStyle w:val="ListParagraph"/>
              <w:numPr>
                <w:ilvl w:val="0"/>
                <w:numId w:val="14"/>
              </w:numPr>
              <w:ind w:left="319" w:hanging="319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1 mark for omission of (or incorrect) word count.</w:t>
            </w:r>
          </w:p>
          <w:p w:rsidR="00CD165D" w:rsidRPr="00E4222B" w:rsidRDefault="00CD165D" w:rsidP="00CD165D">
            <w:pPr>
              <w:pStyle w:val="ListParagraph"/>
              <w:numPr>
                <w:ilvl w:val="0"/>
                <w:numId w:val="14"/>
              </w:numPr>
              <w:ind w:left="319" w:hanging="319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1 mark for every multiple of 5 words beyond 105.</w:t>
            </w:r>
          </w:p>
          <w:p w:rsidR="003007B9" w:rsidRPr="00E4222B" w:rsidRDefault="00CD165D" w:rsidP="00CD165D">
            <w:pPr>
              <w:pStyle w:val="ListParagraph"/>
              <w:numPr>
                <w:ilvl w:val="0"/>
                <w:numId w:val="14"/>
              </w:numPr>
              <w:ind w:left="319" w:hanging="319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1 mark if summary is presented in point form and not in paragraph format.</w:t>
            </w:r>
          </w:p>
        </w:tc>
        <w:tc>
          <w:tcPr>
            <w:tcW w:w="366" w:type="pct"/>
            <w:gridSpan w:val="2"/>
            <w:vAlign w:val="bottom"/>
          </w:tcPr>
          <w:p w:rsidR="003007B9" w:rsidRPr="00E4222B" w:rsidRDefault="00CD165D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[10]</w:t>
            </w:r>
          </w:p>
        </w:tc>
      </w:tr>
      <w:tr w:rsidR="003007B9" w:rsidRPr="00E4222B" w:rsidTr="00CD165D">
        <w:tc>
          <w:tcPr>
            <w:tcW w:w="4634" w:type="pct"/>
            <w:gridSpan w:val="3"/>
          </w:tcPr>
          <w:p w:rsidR="003007B9" w:rsidRPr="00E4222B" w:rsidRDefault="003007B9" w:rsidP="00CD165D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gridSpan w:val="2"/>
            <w:vAlign w:val="bottom"/>
          </w:tcPr>
          <w:p w:rsidR="003007B9" w:rsidRPr="00E4222B" w:rsidRDefault="003007B9" w:rsidP="00CD165D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CD165D" w:rsidRPr="00E4222B" w:rsidTr="00CD165D">
        <w:tc>
          <w:tcPr>
            <w:tcW w:w="4634" w:type="pct"/>
            <w:gridSpan w:val="3"/>
          </w:tcPr>
          <w:p w:rsidR="00CD165D" w:rsidRPr="00E4222B" w:rsidRDefault="00CD165D" w:rsidP="00CD165D">
            <w:pPr>
              <w:jc w:val="right"/>
              <w:outlineLvl w:val="0"/>
              <w:rPr>
                <w:rFonts w:ascii="Arial" w:hAnsi="Arial" w:cs="Arial"/>
                <w:bCs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TOTAL SECTION B:</w:t>
            </w:r>
          </w:p>
        </w:tc>
        <w:tc>
          <w:tcPr>
            <w:tcW w:w="366" w:type="pct"/>
            <w:gridSpan w:val="2"/>
            <w:vAlign w:val="bottom"/>
          </w:tcPr>
          <w:p w:rsidR="00CD165D" w:rsidRPr="00E4222B" w:rsidRDefault="00CD165D" w:rsidP="00CD165D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10</w:t>
            </w:r>
          </w:p>
        </w:tc>
      </w:tr>
    </w:tbl>
    <w:p w:rsidR="00867444" w:rsidRPr="00E4222B" w:rsidRDefault="00867444">
      <w:pPr>
        <w:rPr>
          <w:rFonts w:ascii="Arial" w:hAnsi="Arial" w:cs="Arial"/>
          <w:lang w:val="en-GB"/>
        </w:rPr>
      </w:pPr>
      <w:r w:rsidRPr="00E4222B">
        <w:rPr>
          <w:rFonts w:ascii="Arial" w:hAnsi="Arial" w:cs="Arial"/>
          <w:lang w:val="en-GB"/>
        </w:rPr>
        <w:br w:type="page"/>
      </w:r>
    </w:p>
    <w:tbl>
      <w:tblPr>
        <w:tblW w:w="4821" w:type="pct"/>
        <w:tblInd w:w="107" w:type="dxa"/>
        <w:tblLayout w:type="fixed"/>
        <w:tblLook w:val="01E0"/>
      </w:tblPr>
      <w:tblGrid>
        <w:gridCol w:w="708"/>
        <w:gridCol w:w="8098"/>
        <w:gridCol w:w="696"/>
      </w:tblGrid>
      <w:tr w:rsidR="003007B9" w:rsidRPr="00E4222B" w:rsidTr="00CD165D">
        <w:tc>
          <w:tcPr>
            <w:tcW w:w="4634" w:type="pct"/>
            <w:gridSpan w:val="2"/>
          </w:tcPr>
          <w:p w:rsidR="003007B9" w:rsidRPr="00E4222B" w:rsidRDefault="003007B9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3007B9" w:rsidRPr="00E4222B" w:rsidRDefault="003007B9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2"/>
          </w:tcPr>
          <w:p w:rsidR="003007B9" w:rsidRPr="00E4222B" w:rsidRDefault="00867444" w:rsidP="00C40368">
            <w:pPr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SECTION C:</w:t>
            </w:r>
            <w:r w:rsidR="00C40368" w:rsidRPr="00E4222B">
              <w:rPr>
                <w:rFonts w:ascii="Arial" w:eastAsia="MS Gothic" w:hAnsi="Arial" w:cs="Arial"/>
                <w:b/>
                <w:lang w:val="en-GB"/>
              </w:rPr>
              <w:tab/>
            </w:r>
            <w:r w:rsidRPr="00E4222B">
              <w:rPr>
                <w:rFonts w:ascii="Arial" w:eastAsia="MS Gothic" w:hAnsi="Arial" w:cs="Arial"/>
                <w:b/>
                <w:lang w:val="en-GB"/>
              </w:rPr>
              <w:t>LANGUAGE IN CONTEXT</w:t>
            </w:r>
          </w:p>
        </w:tc>
        <w:tc>
          <w:tcPr>
            <w:tcW w:w="366" w:type="pct"/>
            <w:vAlign w:val="bottom"/>
          </w:tcPr>
          <w:p w:rsidR="003007B9" w:rsidRPr="00E4222B" w:rsidRDefault="003007B9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2"/>
          </w:tcPr>
          <w:p w:rsidR="003007B9" w:rsidRPr="00E4222B" w:rsidRDefault="003007B9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3007B9" w:rsidRPr="00E4222B" w:rsidRDefault="003007B9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2"/>
          </w:tcPr>
          <w:p w:rsidR="003007B9" w:rsidRPr="00E4222B" w:rsidRDefault="00867444" w:rsidP="00A3216A">
            <w:pPr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QUESTION 5</w:t>
            </w:r>
            <w:r w:rsidR="00A3216A" w:rsidRPr="00E4222B">
              <w:rPr>
                <w:rFonts w:ascii="Arial" w:eastAsia="MS Gothic" w:hAnsi="Arial" w:cs="Arial"/>
                <w:b/>
                <w:lang w:val="en-GB"/>
              </w:rPr>
              <w:tab/>
            </w:r>
            <w:r w:rsidRPr="00E4222B">
              <w:rPr>
                <w:rFonts w:ascii="Arial" w:eastAsia="MS Gothic" w:hAnsi="Arial" w:cs="Arial"/>
                <w:b/>
                <w:lang w:val="en-GB"/>
              </w:rPr>
              <w:t>TEXTUAL EDITING</w:t>
            </w:r>
          </w:p>
        </w:tc>
        <w:tc>
          <w:tcPr>
            <w:tcW w:w="366" w:type="pct"/>
            <w:vAlign w:val="bottom"/>
          </w:tcPr>
          <w:p w:rsidR="003007B9" w:rsidRPr="00E4222B" w:rsidRDefault="003007B9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3007B9" w:rsidRPr="00E4222B" w:rsidTr="00CD165D">
        <w:tc>
          <w:tcPr>
            <w:tcW w:w="4634" w:type="pct"/>
            <w:gridSpan w:val="2"/>
          </w:tcPr>
          <w:p w:rsidR="003007B9" w:rsidRPr="00E4222B" w:rsidRDefault="003007B9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3007B9" w:rsidRPr="00E4222B" w:rsidRDefault="003007B9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ED05B1" w:rsidRPr="00E4222B" w:rsidTr="00CD165D">
        <w:tc>
          <w:tcPr>
            <w:tcW w:w="373" w:type="pct"/>
          </w:tcPr>
          <w:p w:rsidR="00ED05B1" w:rsidRPr="00E4222B" w:rsidRDefault="00154A0F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Saterday – Saturday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Embarrased – embarrassed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ED05B1" w:rsidRPr="00E4222B" w:rsidRDefault="00154A0F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Dissappointed – disappointed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ED05B1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(3)</w:t>
            </w: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cos – because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Gonna – going to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  <w:p w:rsidR="00154A0F" w:rsidRPr="00E4222B" w:rsidRDefault="00154A0F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Bucks – money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(3)</w:t>
            </w: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5.3</w:t>
            </w: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My girlfriend and I.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5.4</w:t>
            </w: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I had to ask my girlfriend to lend me R50.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5.5</w:t>
            </w:r>
          </w:p>
        </w:tc>
        <w:tc>
          <w:tcPr>
            <w:tcW w:w="4261" w:type="pct"/>
          </w:tcPr>
          <w:p w:rsidR="00154A0F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Didn’t</w:t>
            </w: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154A0F" w:rsidRPr="00E4222B" w:rsidTr="00CD165D">
        <w:tc>
          <w:tcPr>
            <w:tcW w:w="373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54A0F" w:rsidRPr="00E4222B" w:rsidRDefault="00154A0F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54A0F" w:rsidRPr="00E4222B" w:rsidRDefault="00154A0F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5.6</w:t>
            </w: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Like.</w:t>
            </w:r>
            <w:r w:rsidRPr="00E4222B">
              <w:rPr>
                <w:rFonts w:ascii="Arial" w:hAnsi="Arial" w:cs="Arial"/>
                <w:lang w:val="en-GB"/>
              </w:rPr>
              <w:t xml:space="preserve"> </w:t>
            </w:r>
            <w:r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[10]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A5039A">
        <w:tc>
          <w:tcPr>
            <w:tcW w:w="4634" w:type="pct"/>
            <w:gridSpan w:val="2"/>
          </w:tcPr>
          <w:p w:rsidR="00A5039A" w:rsidRPr="00E4222B" w:rsidRDefault="00A5039A" w:rsidP="00A3216A">
            <w:pPr>
              <w:rPr>
                <w:rFonts w:ascii="Arial" w:eastAsia="MS Gothic" w:hAnsi="Arial" w:cs="Arial"/>
                <w:b/>
                <w:lang w:val="en-GB"/>
              </w:rPr>
            </w:pPr>
            <w:r w:rsidRPr="00E4222B">
              <w:rPr>
                <w:rFonts w:ascii="Arial" w:eastAsia="MS Gothic" w:hAnsi="Arial" w:cs="Arial"/>
                <w:b/>
                <w:lang w:val="en-GB"/>
              </w:rPr>
              <w:t>QUESTION 6</w:t>
            </w:r>
            <w:r w:rsidR="00A3216A" w:rsidRPr="00E4222B">
              <w:rPr>
                <w:rFonts w:ascii="Arial" w:eastAsia="MS Gothic" w:hAnsi="Arial" w:cs="Arial"/>
                <w:b/>
                <w:lang w:val="en-GB"/>
              </w:rPr>
              <w:tab/>
            </w:r>
            <w:r w:rsidRPr="00E4222B">
              <w:rPr>
                <w:rFonts w:ascii="Arial" w:eastAsia="MS Gothic" w:hAnsi="Arial" w:cs="Arial"/>
                <w:b/>
                <w:lang w:val="en-GB"/>
              </w:rPr>
              <w:t>ADVERTISEMENT</w:t>
            </w: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Pun. 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4261" w:type="pct"/>
          </w:tcPr>
          <w:p w:rsidR="00A5039A" w:rsidRPr="00E4222B" w:rsidRDefault="00A5039A" w:rsidP="00A3216A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The phrase “off to a flying start” means a vigorous start which gives you an advantage.  The cheap flights offered by 1time will give people an advantage to start their New Year off well.  The word “flyin</w:t>
            </w:r>
            <w:r w:rsidR="00175350" w:rsidRPr="00E4222B">
              <w:rPr>
                <w:rFonts w:ascii="Arial" w:hAnsi="Arial" w:cs="Arial"/>
                <w:lang w:val="en-GB"/>
              </w:rPr>
              <w:t xml:space="preserve">g” also links to the fact that </w:t>
            </w:r>
            <w:r w:rsidRPr="00E4222B">
              <w:rPr>
                <w:rFonts w:ascii="Arial" w:hAnsi="Arial" w:cs="Arial"/>
                <w:lang w:val="en-GB"/>
              </w:rPr>
              <w:t xml:space="preserve">1time is an airline which offers cheap flights.  </w:t>
            </w:r>
            <w:r w:rsidRPr="00E4222B">
              <w:rPr>
                <w:rFonts w:ascii="MS Mincho" w:eastAsia="MS Mincho" w:hAnsi="MS Mincho" w:cs="MS Mincho" w:hint="eastAsia"/>
                <w:lang w:val="en-GB"/>
              </w:rPr>
              <w:t>✓✓</w:t>
            </w:r>
          </w:p>
        </w:tc>
        <w:tc>
          <w:tcPr>
            <w:tcW w:w="366" w:type="pct"/>
            <w:vAlign w:val="bottom"/>
          </w:tcPr>
          <w:p w:rsidR="00A5039A" w:rsidRPr="00E4222B" w:rsidRDefault="00175350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(2)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4261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Johannesburg. 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A5039A" w:rsidRPr="00E4222B" w:rsidRDefault="00175350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6.4</w:t>
            </w:r>
          </w:p>
        </w:tc>
        <w:tc>
          <w:tcPr>
            <w:tcW w:w="4261" w:type="pct"/>
          </w:tcPr>
          <w:p w:rsidR="00A5039A" w:rsidRPr="00E4222B" w:rsidRDefault="00175350" w:rsidP="003D0489">
            <w:pPr>
              <w:tabs>
                <w:tab w:val="right" w:pos="7832"/>
              </w:tabs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“Fo</w:t>
            </w:r>
            <w:r w:rsidR="003C6ECA" w:rsidRPr="00E4222B">
              <w:rPr>
                <w:rFonts w:ascii="Arial" w:hAnsi="Arial" w:cs="Arial"/>
                <w:lang w:val="en-GB"/>
              </w:rPr>
              <w:t>r as little as”/“from only”/</w:t>
            </w:r>
            <w:r w:rsidRPr="00E4222B">
              <w:rPr>
                <w:rFonts w:ascii="Arial" w:hAnsi="Arial" w:cs="Arial"/>
                <w:lang w:val="en-GB"/>
              </w:rPr>
              <w:t xml:space="preserve">“from a mere”. 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="003D0489" w:rsidRPr="00E4222B">
              <w:rPr>
                <w:rFonts w:ascii="Arial" w:eastAsia="MS Gothic" w:hAnsi="Arial" w:cs="Arial"/>
                <w:lang w:val="en-GB"/>
              </w:rPr>
              <w:tab/>
            </w:r>
            <w:r w:rsidR="005600CE" w:rsidRPr="00E4222B">
              <w:rPr>
                <w:rFonts w:ascii="Arial" w:eastAsia="MS Gothic" w:hAnsi="Arial" w:cs="Arial"/>
                <w:lang w:val="en-GB"/>
              </w:rPr>
              <w:t xml:space="preserve">(Any </w:t>
            </w:r>
            <w:r w:rsidR="003D0489" w:rsidRPr="00E4222B">
              <w:rPr>
                <w:rFonts w:ascii="Arial" w:eastAsia="MS Gothic" w:hAnsi="Arial" w:cs="Arial"/>
                <w:lang w:val="en-GB"/>
              </w:rPr>
              <w:t>1</w:t>
            </w:r>
            <w:r w:rsidR="005600CE" w:rsidRPr="00E4222B">
              <w:rPr>
                <w:rFonts w:ascii="Arial" w:eastAsia="MS Gothic" w:hAnsi="Arial" w:cs="Arial"/>
                <w:lang w:val="en-GB"/>
              </w:rPr>
              <w:t>)</w:t>
            </w:r>
          </w:p>
        </w:tc>
        <w:tc>
          <w:tcPr>
            <w:tcW w:w="366" w:type="pct"/>
            <w:vAlign w:val="bottom"/>
          </w:tcPr>
          <w:p w:rsidR="00A5039A" w:rsidRPr="00E4222B" w:rsidRDefault="00175350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6.5</w:t>
            </w:r>
          </w:p>
        </w:tc>
        <w:tc>
          <w:tcPr>
            <w:tcW w:w="4261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It means flights within South Africa.</w:t>
            </w:r>
          </w:p>
        </w:tc>
        <w:tc>
          <w:tcPr>
            <w:tcW w:w="366" w:type="pct"/>
            <w:vAlign w:val="bottom"/>
          </w:tcPr>
          <w:p w:rsidR="00A5039A" w:rsidRPr="00E4222B" w:rsidRDefault="00175350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(2)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6.6</w:t>
            </w:r>
          </w:p>
        </w:tc>
        <w:tc>
          <w:tcPr>
            <w:tcW w:w="4261" w:type="pct"/>
          </w:tcPr>
          <w:p w:rsidR="00A5039A" w:rsidRPr="00E4222B" w:rsidRDefault="00175350" w:rsidP="00A3216A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No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Pr="00E4222B">
              <w:rPr>
                <w:rFonts w:ascii="Arial" w:hAnsi="Arial" w:cs="Arial"/>
                <w:lang w:val="en-GB"/>
              </w:rPr>
              <w:t xml:space="preserve">, the offer is only available on the 1time 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>✓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 xml:space="preserve"> </w:t>
            </w:r>
            <w:r w:rsidRPr="00E4222B">
              <w:rPr>
                <w:rFonts w:ascii="Arial" w:hAnsi="Arial" w:cs="Arial"/>
                <w:lang w:val="en-GB"/>
              </w:rPr>
              <w:t>website (</w:t>
            </w:r>
            <w:hyperlink r:id="rId9" w:history="1">
              <w:r w:rsidRPr="00E4222B">
                <w:rPr>
                  <w:rStyle w:val="Hyperlink"/>
                  <w:rFonts w:ascii="Arial" w:hAnsi="Arial" w:cs="Arial"/>
                  <w:color w:val="auto"/>
                  <w:lang w:val="en-GB"/>
                </w:rPr>
                <w:t>www.1time.co.za</w:t>
              </w:r>
            </w:hyperlink>
            <w:r w:rsidRPr="00E4222B">
              <w:rPr>
                <w:rFonts w:ascii="Arial" w:hAnsi="Arial" w:cs="Arial"/>
                <w:lang w:val="en-GB"/>
              </w:rPr>
              <w:t>).  Bookings must be made online.</w:t>
            </w:r>
          </w:p>
        </w:tc>
        <w:tc>
          <w:tcPr>
            <w:tcW w:w="366" w:type="pct"/>
            <w:vAlign w:val="bottom"/>
          </w:tcPr>
          <w:p w:rsidR="00A5039A" w:rsidRPr="00E4222B" w:rsidRDefault="00175350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(2)</w:t>
            </w: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A5039A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A5039A" w:rsidRPr="00E4222B" w:rsidRDefault="00A5039A" w:rsidP="005600CE">
            <w:pPr>
              <w:rPr>
                <w:rFonts w:ascii="Arial" w:eastAsia="MS Gothic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A5039A" w:rsidRPr="00E4222B" w:rsidRDefault="00A5039A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</w:p>
        </w:tc>
      </w:tr>
      <w:tr w:rsidR="00A5039A" w:rsidRPr="00E4222B" w:rsidTr="00CD165D">
        <w:tc>
          <w:tcPr>
            <w:tcW w:w="373" w:type="pct"/>
          </w:tcPr>
          <w:p w:rsidR="00A5039A" w:rsidRPr="00E4222B" w:rsidRDefault="00175350" w:rsidP="005600CE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6.7</w:t>
            </w:r>
          </w:p>
        </w:tc>
        <w:tc>
          <w:tcPr>
            <w:tcW w:w="4261" w:type="pct"/>
          </w:tcPr>
          <w:p w:rsidR="00A5039A" w:rsidRPr="00E4222B" w:rsidRDefault="00175350" w:rsidP="005600CE">
            <w:pPr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 xml:space="preserve">Assonance. </w:t>
            </w:r>
            <w:r w:rsidR="00A3216A" w:rsidRPr="00E4222B">
              <w:rPr>
                <w:rFonts w:ascii="Arial" w:eastAsia="MS Gothic" w:hAnsi="MS Gothic" w:cs="Arial"/>
                <w:lang w:val="en-GB"/>
              </w:rPr>
              <w:t>✓</w:t>
            </w:r>
          </w:p>
        </w:tc>
        <w:tc>
          <w:tcPr>
            <w:tcW w:w="366" w:type="pct"/>
            <w:vAlign w:val="bottom"/>
          </w:tcPr>
          <w:p w:rsidR="00A5039A" w:rsidRPr="00E4222B" w:rsidRDefault="00175350" w:rsidP="005600CE">
            <w:pPr>
              <w:jc w:val="right"/>
              <w:rPr>
                <w:rFonts w:ascii="Arial" w:eastAsia="MS Gothic" w:hAnsi="Arial" w:cs="Arial"/>
                <w:lang w:val="en-GB"/>
              </w:rPr>
            </w:pPr>
            <w:r w:rsidRPr="00E4222B">
              <w:rPr>
                <w:rFonts w:ascii="Arial" w:eastAsia="MS Gothic" w:hAnsi="Arial" w:cs="Arial"/>
                <w:lang w:val="en-GB"/>
              </w:rPr>
              <w:t>(1)</w:t>
            </w:r>
          </w:p>
        </w:tc>
      </w:tr>
      <w:tr w:rsidR="00175350" w:rsidRPr="00E4222B" w:rsidTr="00CD165D">
        <w:tc>
          <w:tcPr>
            <w:tcW w:w="373" w:type="pct"/>
          </w:tcPr>
          <w:p w:rsidR="00175350" w:rsidRPr="00E4222B" w:rsidRDefault="00175350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75350" w:rsidRPr="00E4222B" w:rsidRDefault="00175350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75350" w:rsidRPr="00E4222B" w:rsidRDefault="00175350" w:rsidP="005600CE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175350" w:rsidRPr="00E4222B" w:rsidTr="00CD165D">
        <w:tc>
          <w:tcPr>
            <w:tcW w:w="373" w:type="pct"/>
          </w:tcPr>
          <w:p w:rsidR="00175350" w:rsidRPr="00E4222B" w:rsidRDefault="00175350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75350" w:rsidRPr="00E4222B" w:rsidRDefault="00175350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6" w:type="pct"/>
            <w:vAlign w:val="bottom"/>
          </w:tcPr>
          <w:p w:rsidR="00175350" w:rsidRPr="00E4222B" w:rsidRDefault="00175350" w:rsidP="005600CE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75350" w:rsidRPr="00E4222B" w:rsidTr="00CD165D">
        <w:tc>
          <w:tcPr>
            <w:tcW w:w="373" w:type="pct"/>
          </w:tcPr>
          <w:p w:rsidR="00175350" w:rsidRPr="00E4222B" w:rsidRDefault="00175350" w:rsidP="005600C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261" w:type="pct"/>
          </w:tcPr>
          <w:p w:rsidR="00175350" w:rsidRPr="00E4222B" w:rsidRDefault="00175350" w:rsidP="005600CE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TOTAL SECTION C:</w:t>
            </w:r>
          </w:p>
        </w:tc>
        <w:tc>
          <w:tcPr>
            <w:tcW w:w="366" w:type="pct"/>
            <w:vAlign w:val="bottom"/>
          </w:tcPr>
          <w:p w:rsidR="00175350" w:rsidRPr="00E4222B" w:rsidRDefault="00175350" w:rsidP="005600CE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</w:tbl>
    <w:p w:rsidR="0075196A" w:rsidRPr="00E4222B" w:rsidRDefault="0075196A">
      <w:pPr>
        <w:rPr>
          <w:lang w:val="en-GB"/>
        </w:rPr>
      </w:pPr>
      <w:r w:rsidRPr="00E4222B">
        <w:rPr>
          <w:lang w:val="en-GB"/>
        </w:rPr>
        <w:br w:type="page"/>
      </w:r>
    </w:p>
    <w:p w:rsidR="0075196A" w:rsidRPr="00E4222B" w:rsidRDefault="0075196A" w:rsidP="005600CE">
      <w:pPr>
        <w:rPr>
          <w:rFonts w:ascii="Arial" w:hAnsi="Arial" w:cs="Arial"/>
          <w:lang w:val="en-GB"/>
        </w:rPr>
        <w:sectPr w:rsidR="0075196A" w:rsidRPr="00E4222B" w:rsidSect="0078021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720" w:right="1134" w:bottom="1134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tbl>
      <w:tblPr>
        <w:tblW w:w="5082" w:type="pct"/>
        <w:tblInd w:w="-459" w:type="dxa"/>
        <w:tblLayout w:type="fixed"/>
        <w:tblLook w:val="01E0"/>
      </w:tblPr>
      <w:tblGrid>
        <w:gridCol w:w="531"/>
        <w:gridCol w:w="34"/>
        <w:gridCol w:w="930"/>
        <w:gridCol w:w="1972"/>
        <w:gridCol w:w="1953"/>
        <w:gridCol w:w="1950"/>
        <w:gridCol w:w="1987"/>
        <w:gridCol w:w="2126"/>
        <w:gridCol w:w="1984"/>
        <w:gridCol w:w="992"/>
        <w:gridCol w:w="711"/>
        <w:gridCol w:w="37"/>
        <w:gridCol w:w="244"/>
      </w:tblGrid>
      <w:tr w:rsidR="00621709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621709" w:rsidRPr="00E4222B" w:rsidRDefault="00621709" w:rsidP="00621709">
            <w:pPr>
              <w:rPr>
                <w:rFonts w:ascii="Arial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lastRenderedPageBreak/>
              <w:t xml:space="preserve">SECTION D: </w:t>
            </w:r>
            <w:r w:rsidR="006774F5" w:rsidRPr="00E4222B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E4222B">
              <w:rPr>
                <w:rFonts w:ascii="Arial" w:hAnsi="Arial" w:cs="Arial"/>
                <w:b/>
                <w:lang w:val="en-GB"/>
              </w:rPr>
              <w:t>TRANSACTIONAL WRITING</w:t>
            </w:r>
          </w:p>
        </w:tc>
      </w:tr>
      <w:tr w:rsidR="006774F5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6774F5" w:rsidRPr="00E4222B" w:rsidRDefault="006774F5" w:rsidP="00621709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6774F5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6774F5" w:rsidRPr="00E4222B" w:rsidRDefault="006774F5" w:rsidP="00A3216A">
            <w:pPr>
              <w:rPr>
                <w:rFonts w:ascii="Arial" w:hAnsi="Arial" w:cs="Arial"/>
                <w:b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QUESTION 7</w:t>
            </w:r>
            <w:r w:rsidR="00A3216A" w:rsidRPr="00E4222B">
              <w:rPr>
                <w:rFonts w:ascii="Arial" w:hAnsi="Arial" w:cs="Arial"/>
                <w:b/>
                <w:lang w:val="en-GB"/>
              </w:rPr>
              <w:tab/>
            </w:r>
            <w:r w:rsidRPr="00E4222B">
              <w:rPr>
                <w:rFonts w:ascii="Arial" w:hAnsi="Arial" w:cs="Arial"/>
                <w:b/>
                <w:lang w:val="en-GB"/>
              </w:rPr>
              <w:t>DIARY ENTRY</w:t>
            </w:r>
          </w:p>
        </w:tc>
      </w:tr>
      <w:tr w:rsidR="0007403C" w:rsidRPr="00E4222B" w:rsidTr="00C77717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07403C" w:rsidRPr="00E4222B" w:rsidRDefault="0007403C" w:rsidP="00C77717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07403C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07403C" w:rsidRPr="00E4222B" w:rsidRDefault="0007403C" w:rsidP="00A3216A">
            <w:p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The purpose of this task is to:</w:t>
            </w:r>
          </w:p>
          <w:p w:rsidR="0007403C" w:rsidRPr="00E4222B" w:rsidRDefault="0007403C" w:rsidP="00A3216A">
            <w:pPr>
              <w:rPr>
                <w:rFonts w:ascii="Arial" w:hAnsi="Arial" w:cs="Arial"/>
                <w:sz w:val="16"/>
                <w:lang w:val="en-GB"/>
              </w:rPr>
            </w:pPr>
          </w:p>
          <w:p w:rsidR="0007403C" w:rsidRPr="00E4222B" w:rsidRDefault="0007403C" w:rsidP="0007403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Give learners the opportunity to communicate by means of a diary entry.</w:t>
            </w:r>
          </w:p>
          <w:p w:rsidR="0007403C" w:rsidRPr="00E4222B" w:rsidRDefault="0007403C" w:rsidP="0007403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Determine appropriateness of content and ability to plan and format.</w:t>
            </w:r>
          </w:p>
          <w:p w:rsidR="0007403C" w:rsidRPr="00E4222B" w:rsidRDefault="0007403C" w:rsidP="0007403C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lang w:val="en-GB"/>
              </w:rPr>
              <w:t>Assess learners’ language, style and editing abilities.</w:t>
            </w:r>
          </w:p>
        </w:tc>
      </w:tr>
      <w:tr w:rsidR="006774F5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6774F5" w:rsidRPr="00E4222B" w:rsidRDefault="006774F5" w:rsidP="00621709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6774F5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6774F5" w:rsidRPr="00E4222B" w:rsidRDefault="006774F5" w:rsidP="006774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n-GB"/>
              </w:rPr>
            </w:pPr>
            <w:r w:rsidRPr="00E4222B">
              <w:rPr>
                <w:rFonts w:ascii="Arial" w:hAnsi="Arial" w:cs="Arial"/>
                <w:b/>
                <w:bCs/>
                <w:lang w:val="en-GB"/>
              </w:rPr>
              <w:t>RUBRIC TO ASSESS DIARY ENTRY (20 marks):</w:t>
            </w:r>
          </w:p>
        </w:tc>
      </w:tr>
      <w:tr w:rsidR="006774F5" w:rsidRPr="00E4222B" w:rsidTr="000535EF">
        <w:trPr>
          <w:gridBefore w:val="1"/>
          <w:gridAfter w:val="1"/>
          <w:wBefore w:w="172" w:type="pct"/>
          <w:wAfter w:w="79" w:type="pct"/>
        </w:trPr>
        <w:tc>
          <w:tcPr>
            <w:tcW w:w="4749" w:type="pct"/>
            <w:gridSpan w:val="11"/>
          </w:tcPr>
          <w:p w:rsidR="006774F5" w:rsidRPr="00E4222B" w:rsidRDefault="006774F5" w:rsidP="00621709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497789" w:rsidRPr="00E4222B" w:rsidTr="000535EF">
        <w:tblPrEx>
          <w:tblBorders>
            <w:top w:val="nil"/>
            <w:left w:val="nil"/>
            <w:bottom w:val="nil"/>
            <w:right w:val="nil"/>
          </w:tblBorders>
          <w:tblLook w:val="0000"/>
        </w:tblPrEx>
        <w:tc>
          <w:tcPr>
            <w:tcW w:w="4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lang w:val="en-GB"/>
              </w:rPr>
            </w:pP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Code 7: Outstanding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80-100% 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Code 6: Meritorious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70-79% 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Code 5: Substantial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60-69% 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0DA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Code 4: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Adequate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50-59% 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Code 3: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Moderate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40-49% </w:t>
            </w:r>
          </w:p>
        </w:tc>
        <w:tc>
          <w:tcPr>
            <w:tcW w:w="6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>Code 2: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Elementary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30-39% </w:t>
            </w:r>
          </w:p>
        </w:tc>
        <w:tc>
          <w:tcPr>
            <w:tcW w:w="6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Code 1: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Not achieved </w:t>
            </w:r>
          </w:p>
          <w:p w:rsidR="006774F5" w:rsidRPr="00E4222B" w:rsidRDefault="006774F5" w:rsidP="00C40368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 xml:space="preserve">0-29% </w:t>
            </w:r>
          </w:p>
        </w:tc>
      </w:tr>
      <w:tr w:rsidR="00497789" w:rsidRPr="00E4222B" w:rsidTr="00DF18F8">
        <w:tblPrEx>
          <w:tblBorders>
            <w:top w:val="nil"/>
            <w:left w:val="nil"/>
            <w:bottom w:val="nil"/>
            <w:right w:val="nil"/>
          </w:tblBorders>
          <w:tblLook w:val="0000"/>
        </w:tblPrEx>
        <w:tc>
          <w:tcPr>
            <w:tcW w:w="4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74F5" w:rsidRPr="00E4222B" w:rsidRDefault="006774F5" w:rsidP="00017ED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>CONTENT, PLANNING &amp; FORMAT</w:t>
            </w:r>
          </w:p>
          <w:p w:rsidR="00017EDF" w:rsidRPr="00E4222B" w:rsidRDefault="00017EDF" w:rsidP="00017ED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</w:p>
          <w:p w:rsidR="006774F5" w:rsidRPr="00E4222B" w:rsidRDefault="006774F5" w:rsidP="00017ED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>12 MARKS</w:t>
            </w: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98" w:hanging="98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 xml:space="preserve">10-12 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-Total coherence in content &amp; ideas, highly elaborat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ed &amp; all details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-Evidence of planning &amp;/or drafting has produced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 a flawlessly presentable text.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-Has produced a highly appropriate format</w:t>
            </w:r>
            <w:r w:rsidRPr="00E4222B">
              <w:rPr>
                <w:rFonts w:ascii="Arial Narrow" w:hAnsi="Arial Narrow" w:cs="Arial Narrow"/>
                <w:b/>
                <w:bCs/>
                <w:sz w:val="16"/>
                <w:szCs w:val="16"/>
                <w:lang w:val="en-GB"/>
              </w:rPr>
              <w:t xml:space="preserve">. 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111" w:hanging="111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 xml:space="preserve">8½-9½ 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is coherent in content &amp; ideas, very well elaborat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ed &amp; all details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-Evidence of planning &amp;/drafting has produced a w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ell crafted &amp; presentable text.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-Has applied the necessary rules of format very well. 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142" w:hanging="142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7½-8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is mostly coherent in content &amp; ideas, elaborate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d &amp; most details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-Evidence of planning &amp;/or drafting has produced 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a presentable &amp; very good text.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-Has applied the necessary rules of format. 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35" w:hanging="35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6-7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adequately coherent in content &amp; ide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as, some details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-Evidence of planning &amp;/or drafting has produced a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 satisfactorily presented text.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35" w:hanging="3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-Has applied an adequate idea of requirements of format.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4" w:hanging="174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 xml:space="preserve">5-5½ 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moderately coherent in content &amp; ide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as, some details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-Evidence of planning &amp;/or drafting has produced a moderate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ly presentable &amp; coherent text.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-Has a moderate idea of requirements of format – some critical oversights.</w:t>
            </w:r>
          </w:p>
        </w:tc>
        <w:tc>
          <w:tcPr>
            <w:tcW w:w="6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 xml:space="preserve">4-4½ 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-Text not always coherent in content &amp; </w:t>
            </w:r>
            <w:r w:rsidR="0021167B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ideas</w:t>
            </w: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 has f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ew details which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-Inadequate for home language level despite planning &amp;/or dra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fting. Text not well presented.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-Has vaguely applied necessary rules of format.</w:t>
            </w:r>
          </w:p>
        </w:tc>
        <w:tc>
          <w:tcPr>
            <w:tcW w:w="6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 xml:space="preserve">0-3½ </w:t>
            </w: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not coherent in content &amp; ideas, has f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ew details which support topic.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-Inadequate planning/ d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rafting. Poorly presented text.</w:t>
            </w:r>
          </w:p>
          <w:p w:rsidR="003D0489" w:rsidRPr="00E4222B" w:rsidRDefault="003D0489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3D0489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-Has not applied necessary rules of format.</w:t>
            </w:r>
          </w:p>
        </w:tc>
      </w:tr>
      <w:tr w:rsidR="00497789" w:rsidRPr="00E4222B" w:rsidTr="00DF18F8">
        <w:tblPrEx>
          <w:tblBorders>
            <w:top w:val="nil"/>
            <w:left w:val="nil"/>
            <w:bottom w:val="nil"/>
            <w:right w:val="nil"/>
          </w:tblBorders>
          <w:tblLook w:val="0000"/>
        </w:tblPrEx>
        <w:tc>
          <w:tcPr>
            <w:tcW w:w="484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774F5" w:rsidRPr="00E4222B" w:rsidRDefault="006774F5" w:rsidP="00017ED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>LANGUAGE, STYLE &amp; EDITING</w:t>
            </w:r>
          </w:p>
          <w:p w:rsidR="00017EDF" w:rsidRPr="00E4222B" w:rsidRDefault="00017EDF" w:rsidP="00017ED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</w:p>
          <w:p w:rsidR="006774F5" w:rsidRPr="00E4222B" w:rsidRDefault="006774F5" w:rsidP="00017ED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lang w:val="en-GB"/>
              </w:rPr>
              <w:t>8 MARKS</w:t>
            </w:r>
          </w:p>
        </w:tc>
        <w:tc>
          <w:tcPr>
            <w:tcW w:w="6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4D5979">
            <w:pPr>
              <w:autoSpaceDE w:val="0"/>
              <w:autoSpaceDN w:val="0"/>
              <w:adjustRightInd w:val="0"/>
              <w:ind w:left="98" w:hanging="98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6½-8</w:t>
            </w: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</w:t>
            </w:r>
            <w:r w:rsidR="004D597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Text grammatically accurate and brilliantly constructed.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-Style, tone, register highly appropriate.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4D597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4D5979" w:rsidP="004D5979">
            <w:pPr>
              <w:autoSpaceDE w:val="0"/>
              <w:autoSpaceDN w:val="0"/>
              <w:adjustRightInd w:val="0"/>
              <w:ind w:left="98" w:hanging="98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virtually error free following proof reading.</w:t>
            </w:r>
            <w:r w:rsidR="006774F5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4D5979">
            <w:pPr>
              <w:autoSpaceDE w:val="0"/>
              <w:autoSpaceDN w:val="0"/>
              <w:adjustRightInd w:val="0"/>
              <w:ind w:left="111" w:hanging="111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6</w:t>
            </w: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ve</w:t>
            </w:r>
            <w:r w:rsidR="003D048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ry well constructed &amp; accurate.</w:t>
            </w:r>
          </w:p>
          <w:p w:rsidR="003D0489" w:rsidRPr="00E4222B" w:rsidRDefault="003D0489" w:rsidP="004D597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-Suitable style, tone &amp; regist</w:t>
            </w:r>
            <w:r w:rsidR="004D597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er considering demands of task.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11" w:hanging="111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largely error-free following proof-reading &amp; editing.</w:t>
            </w:r>
          </w:p>
        </w:tc>
        <w:tc>
          <w:tcPr>
            <w:tcW w:w="6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613DF" w:rsidP="004D5979">
            <w:pPr>
              <w:autoSpaceDE w:val="0"/>
              <w:autoSpaceDN w:val="0"/>
              <w:adjustRightInd w:val="0"/>
              <w:ind w:left="142" w:hanging="142"/>
              <w:jc w:val="center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5-</w:t>
            </w:r>
            <w:r w:rsidR="006774F5"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5</w:t>
            </w:r>
            <w:r w:rsidR="006774F5" w:rsidRPr="00E4222B">
              <w:rPr>
                <w:rFonts w:ascii="Arial" w:hAnsi="Arial" w:cs="Arial"/>
                <w:b/>
                <w:bCs/>
                <w:u w:val="single"/>
                <w:lang w:val="en-GB"/>
              </w:rPr>
              <w:t>½</w:t>
            </w: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w</w:t>
            </w:r>
            <w:r w:rsidR="004D597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ell constructed &amp; easy to read.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-Style, tone, register most</w:t>
            </w:r>
            <w:r w:rsidR="004D597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ly appropriate.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4D597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42" w:hanging="142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mostly error-free following proof-reading &amp; editing.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4D5979">
            <w:pPr>
              <w:autoSpaceDE w:val="0"/>
              <w:autoSpaceDN w:val="0"/>
              <w:adjustRightInd w:val="0"/>
              <w:ind w:left="177" w:hanging="177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4-4½</w:t>
            </w: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77" w:hanging="177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adequately construc</w:t>
            </w:r>
            <w:r w:rsidR="004D597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ted. Errors do not impede flow.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177" w:hanging="177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4D5979">
            <w:pPr>
              <w:autoSpaceDE w:val="0"/>
              <w:autoSpaceDN w:val="0"/>
              <w:adjustRightInd w:val="0"/>
              <w:ind w:left="177" w:hanging="177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-Style, ton</w:t>
            </w:r>
            <w:r w:rsidR="004D5979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e, register fairly appropriate.</w:t>
            </w:r>
          </w:p>
          <w:p w:rsidR="004D5979" w:rsidRPr="00E4222B" w:rsidRDefault="004D5979" w:rsidP="004D5979">
            <w:pPr>
              <w:autoSpaceDE w:val="0"/>
              <w:autoSpaceDN w:val="0"/>
              <w:adjustRightInd w:val="0"/>
              <w:ind w:left="177" w:hanging="177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4D5979">
            <w:pPr>
              <w:autoSpaceDE w:val="0"/>
              <w:autoSpaceDN w:val="0"/>
              <w:adjustRightInd w:val="0"/>
              <w:ind w:left="177" w:hanging="177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4D5979" w:rsidRPr="00E4222B" w:rsidRDefault="006774F5" w:rsidP="004D5979">
            <w:pPr>
              <w:autoSpaceDE w:val="0"/>
              <w:autoSpaceDN w:val="0"/>
              <w:adjustRightInd w:val="0"/>
              <w:ind w:left="177" w:hanging="177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still contains few errors following proof-reading &amp; editing.</w:t>
            </w:r>
          </w:p>
        </w:tc>
        <w:tc>
          <w:tcPr>
            <w:tcW w:w="6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4" w:hanging="174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3½</w:t>
            </w: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is basical</w:t>
            </w:r>
            <w:r w:rsidR="006613DF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ly constructed. Several errors.</w:t>
            </w:r>
          </w:p>
          <w:p w:rsidR="006613DF" w:rsidRPr="00E4222B" w:rsidRDefault="006613DF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-Lapses in </w:t>
            </w:r>
            <w:r w:rsidR="0021167B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style,</w:t>
            </w:r>
            <w:r w:rsidR="006613DF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 tone &amp; register.</w:t>
            </w:r>
          </w:p>
          <w:p w:rsidR="006613DF" w:rsidRPr="00E4222B" w:rsidRDefault="006613DF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4" w:hanging="174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contains several errors following proof-reading &amp; editing.</w:t>
            </w:r>
          </w:p>
        </w:tc>
        <w:tc>
          <w:tcPr>
            <w:tcW w:w="6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2½-3</w:t>
            </w: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is poorly con</w:t>
            </w:r>
            <w:r w:rsidR="006613DF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structed &amp; difficult to follow.</w:t>
            </w:r>
          </w:p>
          <w:p w:rsidR="006613DF" w:rsidRPr="00E4222B" w:rsidRDefault="006613DF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-Style,</w:t>
            </w:r>
            <w:r w:rsidR="006613DF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 xml:space="preserve"> tone &amp; register inappropriate.</w:t>
            </w:r>
          </w:p>
          <w:p w:rsidR="006613DF" w:rsidRPr="00E4222B" w:rsidRDefault="006613DF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error-ridden despite proof-reading, editing.</w:t>
            </w:r>
          </w:p>
        </w:tc>
        <w:tc>
          <w:tcPr>
            <w:tcW w:w="64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jc w:val="center"/>
              <w:rPr>
                <w:rFonts w:ascii="Arial Narrow" w:hAnsi="Arial Narrow" w:cs="Arial Narrow"/>
                <w:lang w:val="en-GB"/>
              </w:rPr>
            </w:pPr>
            <w:r w:rsidRPr="00E4222B">
              <w:rPr>
                <w:rFonts w:ascii="Arial Narrow" w:hAnsi="Arial Narrow" w:cs="Arial Narrow"/>
                <w:b/>
                <w:bCs/>
                <w:u w:val="single"/>
                <w:lang w:val="en-GB"/>
              </w:rPr>
              <w:t>0-2</w:t>
            </w: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is poorly construc</w:t>
            </w:r>
            <w:r w:rsidR="006613DF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ted &amp; very difficult to follow.</w:t>
            </w:r>
          </w:p>
          <w:p w:rsidR="006613DF" w:rsidRPr="00E4222B" w:rsidRDefault="006613DF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-Style, tone &amp; registe</w:t>
            </w:r>
            <w:r w:rsidR="006613DF"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r do not correspond with topic.</w:t>
            </w:r>
          </w:p>
          <w:p w:rsidR="006613DF" w:rsidRPr="00E4222B" w:rsidRDefault="006613DF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872175" w:rsidRPr="00E4222B" w:rsidRDefault="0087217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</w:p>
          <w:p w:rsidR="006774F5" w:rsidRPr="00E4222B" w:rsidRDefault="006774F5" w:rsidP="006613DF">
            <w:pPr>
              <w:autoSpaceDE w:val="0"/>
              <w:autoSpaceDN w:val="0"/>
              <w:adjustRightInd w:val="0"/>
              <w:ind w:left="175" w:hanging="175"/>
              <w:rPr>
                <w:rFonts w:ascii="Arial Narrow" w:hAnsi="Arial Narrow" w:cs="Arial Narrow"/>
                <w:sz w:val="16"/>
                <w:szCs w:val="16"/>
                <w:lang w:val="en-GB"/>
              </w:rPr>
            </w:pPr>
            <w:r w:rsidRPr="00E4222B">
              <w:rPr>
                <w:rFonts w:ascii="Arial Narrow" w:hAnsi="Arial Narrow" w:cs="Arial Narrow"/>
                <w:sz w:val="16"/>
                <w:szCs w:val="16"/>
                <w:lang w:val="en-GB"/>
              </w:rPr>
              <w:t>-Text error-ridden and confused following proof-reading, editing.</w:t>
            </w:r>
          </w:p>
        </w:tc>
      </w:tr>
      <w:tr w:rsidR="000535EF" w:rsidRPr="00E4222B" w:rsidTr="000535EF">
        <w:trPr>
          <w:gridBefore w:val="2"/>
          <w:gridAfter w:val="2"/>
          <w:wBefore w:w="183" w:type="pct"/>
          <w:wAfter w:w="91" w:type="pct"/>
        </w:trPr>
        <w:tc>
          <w:tcPr>
            <w:tcW w:w="4496" w:type="pct"/>
            <w:gridSpan w:val="8"/>
          </w:tcPr>
          <w:p w:rsidR="000535EF" w:rsidRPr="00E4222B" w:rsidRDefault="000535EF" w:rsidP="00C40368">
            <w:pPr>
              <w:rPr>
                <w:rFonts w:ascii="Arial" w:hAnsi="Arial" w:cs="Arial"/>
                <w:sz w:val="8"/>
                <w:u w:val="single"/>
                <w:lang w:val="en-GB"/>
              </w:rPr>
            </w:pPr>
          </w:p>
        </w:tc>
        <w:tc>
          <w:tcPr>
            <w:tcW w:w="230" w:type="pct"/>
            <w:vAlign w:val="bottom"/>
          </w:tcPr>
          <w:p w:rsidR="000535EF" w:rsidRPr="00E4222B" w:rsidRDefault="000535EF" w:rsidP="00C40368">
            <w:pPr>
              <w:jc w:val="right"/>
              <w:rPr>
                <w:rFonts w:ascii="Arial" w:hAnsi="Arial" w:cs="Arial"/>
                <w:sz w:val="8"/>
                <w:lang w:val="en-GB"/>
              </w:rPr>
            </w:pPr>
          </w:p>
        </w:tc>
      </w:tr>
      <w:tr w:rsidR="009C1CF3" w:rsidRPr="00E4222B" w:rsidTr="000535EF">
        <w:trPr>
          <w:gridBefore w:val="2"/>
          <w:gridAfter w:val="2"/>
          <w:wBefore w:w="183" w:type="pct"/>
          <w:wAfter w:w="91" w:type="pct"/>
        </w:trPr>
        <w:tc>
          <w:tcPr>
            <w:tcW w:w="4496" w:type="pct"/>
            <w:gridSpan w:val="8"/>
          </w:tcPr>
          <w:p w:rsidR="009C1CF3" w:rsidRPr="00E4222B" w:rsidRDefault="009C1CF3" w:rsidP="00C40368">
            <w:pPr>
              <w:jc w:val="right"/>
              <w:rPr>
                <w:rFonts w:ascii="Arial" w:hAnsi="Arial" w:cs="Arial"/>
                <w:u w:val="single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TOTAL SECTION D:</w:t>
            </w:r>
          </w:p>
        </w:tc>
        <w:tc>
          <w:tcPr>
            <w:tcW w:w="230" w:type="pct"/>
            <w:vAlign w:val="bottom"/>
          </w:tcPr>
          <w:p w:rsidR="009C1CF3" w:rsidRPr="00E4222B" w:rsidRDefault="009C1CF3" w:rsidP="00C40368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20</w:t>
            </w:r>
          </w:p>
        </w:tc>
      </w:tr>
      <w:tr w:rsidR="009C1CF3" w:rsidRPr="00E4222B" w:rsidTr="000535EF">
        <w:trPr>
          <w:gridBefore w:val="2"/>
          <w:gridAfter w:val="2"/>
          <w:wBefore w:w="183" w:type="pct"/>
          <w:wAfter w:w="91" w:type="pct"/>
        </w:trPr>
        <w:tc>
          <w:tcPr>
            <w:tcW w:w="4496" w:type="pct"/>
            <w:gridSpan w:val="8"/>
          </w:tcPr>
          <w:p w:rsidR="009C1CF3" w:rsidRPr="00E4222B" w:rsidRDefault="009C1CF3" w:rsidP="00C40368">
            <w:pPr>
              <w:jc w:val="right"/>
              <w:rPr>
                <w:rFonts w:ascii="Arial" w:hAnsi="Arial" w:cs="Arial"/>
                <w:b/>
                <w:sz w:val="8"/>
                <w:lang w:val="en-GB"/>
              </w:rPr>
            </w:pPr>
          </w:p>
        </w:tc>
        <w:tc>
          <w:tcPr>
            <w:tcW w:w="230" w:type="pct"/>
            <w:vAlign w:val="bottom"/>
          </w:tcPr>
          <w:p w:rsidR="009C1CF3" w:rsidRPr="00E4222B" w:rsidRDefault="009C1CF3" w:rsidP="00C40368">
            <w:pPr>
              <w:jc w:val="right"/>
              <w:rPr>
                <w:rFonts w:ascii="Arial" w:hAnsi="Arial" w:cs="Arial"/>
                <w:b/>
                <w:sz w:val="8"/>
                <w:lang w:val="en-GB"/>
              </w:rPr>
            </w:pPr>
          </w:p>
        </w:tc>
      </w:tr>
      <w:tr w:rsidR="009C1CF3" w:rsidRPr="00E4222B" w:rsidTr="000535EF">
        <w:trPr>
          <w:gridBefore w:val="2"/>
          <w:gridAfter w:val="2"/>
          <w:wBefore w:w="183" w:type="pct"/>
          <w:wAfter w:w="91" w:type="pct"/>
        </w:trPr>
        <w:tc>
          <w:tcPr>
            <w:tcW w:w="4496" w:type="pct"/>
            <w:gridSpan w:val="8"/>
          </w:tcPr>
          <w:p w:rsidR="009C1CF3" w:rsidRPr="00E4222B" w:rsidRDefault="009C1CF3" w:rsidP="00C40368">
            <w:pPr>
              <w:jc w:val="right"/>
              <w:rPr>
                <w:rFonts w:ascii="Arial" w:hAnsi="Arial" w:cs="Arial"/>
                <w:u w:val="single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GRAND TOTAL:</w:t>
            </w:r>
          </w:p>
        </w:tc>
        <w:tc>
          <w:tcPr>
            <w:tcW w:w="230" w:type="pct"/>
            <w:vAlign w:val="bottom"/>
          </w:tcPr>
          <w:p w:rsidR="009C1CF3" w:rsidRPr="00E4222B" w:rsidRDefault="009C1CF3" w:rsidP="00C40368">
            <w:pPr>
              <w:jc w:val="right"/>
              <w:rPr>
                <w:rFonts w:ascii="Arial" w:hAnsi="Arial" w:cs="Arial"/>
                <w:lang w:val="en-GB"/>
              </w:rPr>
            </w:pPr>
            <w:r w:rsidRPr="00E4222B">
              <w:rPr>
                <w:rFonts w:ascii="Arial" w:hAnsi="Arial" w:cs="Arial"/>
                <w:b/>
                <w:lang w:val="en-GB"/>
              </w:rPr>
              <w:t>100</w:t>
            </w:r>
          </w:p>
        </w:tc>
      </w:tr>
    </w:tbl>
    <w:p w:rsidR="00EB0D2A" w:rsidRPr="00E4222B" w:rsidRDefault="00EB0D2A" w:rsidP="008F05C3">
      <w:pPr>
        <w:rPr>
          <w:rFonts w:ascii="Arial" w:hAnsi="Arial" w:cs="Arial"/>
          <w:sz w:val="2"/>
          <w:lang w:val="en-GB"/>
        </w:rPr>
      </w:pPr>
    </w:p>
    <w:sectPr w:rsidR="00EB0D2A" w:rsidRPr="00E4222B" w:rsidSect="0021167B">
      <w:headerReference w:type="even" r:id="rId16"/>
      <w:headerReference w:type="default" r:id="rId17"/>
      <w:headerReference w:type="first" r:id="rId18"/>
      <w:pgSz w:w="16840" w:h="11907" w:orient="landscape" w:code="9"/>
      <w:pgMar w:top="1134" w:right="720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B7" w:rsidRDefault="009D51B7">
      <w:r>
        <w:separator/>
      </w:r>
    </w:p>
  </w:endnote>
  <w:endnote w:type="continuationSeparator" w:id="0">
    <w:p w:rsidR="009D51B7" w:rsidRDefault="009D5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2B" w:rsidRDefault="00F06F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2B" w:rsidRDefault="00F06F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2B" w:rsidRDefault="00F06F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B7" w:rsidRDefault="009D51B7">
      <w:r>
        <w:separator/>
      </w:r>
    </w:p>
  </w:footnote>
  <w:footnote w:type="continuationSeparator" w:id="0">
    <w:p w:rsidR="009D51B7" w:rsidRDefault="009D5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F5D" w:rsidRPr="00306CE0" w:rsidRDefault="00851753" w:rsidP="00834C22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A81F5D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3928BA">
          <w:rPr>
            <w:b/>
            <w:noProof/>
            <w:sz w:val="22"/>
            <w:szCs w:val="22"/>
            <w:u w:val="single"/>
          </w:rPr>
          <w:t>2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A81F5D" w:rsidRPr="00306CE0">
          <w:rPr>
            <w:b/>
            <w:u w:val="single"/>
          </w:rPr>
          <w:tab/>
        </w:r>
        <w:r w:rsidR="00A81F5D">
          <w:rPr>
            <w:b/>
            <w:u w:val="single"/>
          </w:rPr>
          <w:t>ENGLISH HOME LANGUAGE (Memo)</w:t>
        </w:r>
        <w:r w:rsidR="00A81F5D" w:rsidRPr="00306CE0">
          <w:rPr>
            <w:b/>
            <w:u w:val="single"/>
          </w:rPr>
          <w:tab/>
        </w:r>
        <w:r w:rsidR="00A81F5D" w:rsidRPr="00306CE0">
          <w:rPr>
            <w:b/>
            <w:sz w:val="16"/>
            <w:szCs w:val="16"/>
            <w:u w:val="single"/>
          </w:rPr>
          <w:t>(</w:t>
        </w:r>
        <w:r w:rsidR="00A81F5D">
          <w:rPr>
            <w:b/>
            <w:sz w:val="16"/>
            <w:szCs w:val="16"/>
            <w:u w:val="single"/>
          </w:rPr>
          <w:t>NOVEMBER 2011</w:t>
        </w:r>
        <w:r w:rsidR="00A81F5D" w:rsidRPr="00306CE0">
          <w:rPr>
            <w:b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F5D" w:rsidRPr="00306CE0" w:rsidRDefault="00851753" w:rsidP="00925D9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u w:val="single"/>
      </w:rPr>
    </w:pPr>
    <w:sdt>
      <w:sdtPr>
        <w:rPr>
          <w:b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A81F5D" w:rsidRPr="00306CE0">
          <w:rPr>
            <w:b/>
            <w:sz w:val="16"/>
            <w:szCs w:val="16"/>
            <w:u w:val="single"/>
          </w:rPr>
          <w:t>(</w:t>
        </w:r>
        <w:r w:rsidR="00A81F5D">
          <w:rPr>
            <w:b/>
            <w:sz w:val="16"/>
            <w:szCs w:val="16"/>
            <w:u w:val="single"/>
          </w:rPr>
          <w:t>NOVEMBER 2011</w:t>
        </w:r>
        <w:r w:rsidR="00A81F5D" w:rsidRPr="00306CE0">
          <w:rPr>
            <w:b/>
            <w:sz w:val="16"/>
            <w:szCs w:val="16"/>
            <w:u w:val="single"/>
          </w:rPr>
          <w:t>)</w:t>
        </w:r>
        <w:r w:rsidR="00A81F5D" w:rsidRPr="00306CE0">
          <w:rPr>
            <w:b/>
            <w:u w:val="single"/>
          </w:rPr>
          <w:tab/>
        </w:r>
        <w:r w:rsidR="00A81F5D">
          <w:rPr>
            <w:b/>
            <w:u w:val="single"/>
          </w:rPr>
          <w:t>ENGLISH HOME LANGUAGE (Memo)</w:t>
        </w:r>
        <w:r w:rsidR="00A81F5D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A81F5D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3928BA">
          <w:rPr>
            <w:b/>
            <w:noProof/>
            <w:sz w:val="22"/>
            <w:szCs w:val="22"/>
            <w:u w:val="single"/>
          </w:rPr>
          <w:t>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F5D" w:rsidRDefault="00A81F5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F5D" w:rsidRDefault="00A81F5D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F5D" w:rsidRPr="00306CE0" w:rsidRDefault="00A81F5D" w:rsidP="0021167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u w:val="single"/>
      </w:rPr>
    </w:pPr>
    <w:r w:rsidRPr="00306CE0">
      <w:rPr>
        <w:b/>
        <w:sz w:val="16"/>
        <w:szCs w:val="16"/>
        <w:u w:val="single"/>
      </w:rPr>
      <w:t>(</w:t>
    </w:r>
    <w:r>
      <w:rPr>
        <w:b/>
        <w:sz w:val="16"/>
        <w:szCs w:val="16"/>
        <w:u w:val="single"/>
      </w:rPr>
      <w:t>NOVEMBER 2011</w:t>
    </w:r>
    <w:r w:rsidRPr="00306CE0">
      <w:rPr>
        <w:b/>
        <w:sz w:val="16"/>
        <w:szCs w:val="16"/>
        <w:u w:val="single"/>
      </w:rPr>
      <w:t>)</w:t>
    </w:r>
    <w:r w:rsidRPr="00306CE0">
      <w:rPr>
        <w:b/>
        <w:u w:val="single"/>
      </w:rPr>
      <w:tab/>
    </w:r>
    <w:r>
      <w:rPr>
        <w:b/>
        <w:u w:val="single"/>
      </w:rPr>
      <w:t>ENGLISH HOME LANGUAGE (Memo)</w:t>
    </w:r>
    <w:r w:rsidRPr="00306CE0">
      <w:rPr>
        <w:b/>
        <w:u w:val="single"/>
      </w:rPr>
      <w:tab/>
    </w:r>
    <w:r w:rsidR="00851753" w:rsidRPr="00306CE0">
      <w:rPr>
        <w:b/>
        <w:sz w:val="22"/>
        <w:szCs w:val="22"/>
        <w:u w:val="single"/>
      </w:rPr>
      <w:fldChar w:fldCharType="begin"/>
    </w:r>
    <w:r w:rsidRPr="00306CE0">
      <w:rPr>
        <w:b/>
        <w:sz w:val="22"/>
        <w:szCs w:val="22"/>
        <w:u w:val="single"/>
      </w:rPr>
      <w:instrText xml:space="preserve"> PAGE   \* MERGEFORMAT </w:instrText>
    </w:r>
    <w:r w:rsidR="00851753" w:rsidRPr="00306CE0">
      <w:rPr>
        <w:b/>
        <w:sz w:val="22"/>
        <w:szCs w:val="22"/>
        <w:u w:val="single"/>
      </w:rPr>
      <w:fldChar w:fldCharType="separate"/>
    </w:r>
    <w:r w:rsidR="003928BA">
      <w:rPr>
        <w:b/>
        <w:noProof/>
        <w:sz w:val="22"/>
        <w:szCs w:val="22"/>
        <w:u w:val="single"/>
      </w:rPr>
      <w:t>7</w:t>
    </w:r>
    <w:r w:rsidR="00851753" w:rsidRPr="00306CE0">
      <w:rPr>
        <w:b/>
        <w:sz w:val="22"/>
        <w:szCs w:val="22"/>
        <w:u w:val="single"/>
      </w:rPr>
      <w:fldChar w:fldCharType="end"/>
    </w:r>
  </w:p>
  <w:p w:rsidR="00A81F5D" w:rsidRDefault="00A81F5D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F5D" w:rsidRPr="00621709" w:rsidRDefault="00851753" w:rsidP="00621709">
    <w:pPr>
      <w:pStyle w:val="Header"/>
      <w:tabs>
        <w:tab w:val="clear" w:pos="4320"/>
        <w:tab w:val="clear" w:pos="8640"/>
        <w:tab w:val="center" w:pos="7513"/>
        <w:tab w:val="right" w:pos="14601"/>
      </w:tabs>
      <w:rPr>
        <w:b/>
        <w:u w:val="single"/>
      </w:rPr>
    </w:pPr>
    <w:r w:rsidRPr="0085175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805" type="#_x0000_t136" style="position:absolute;margin-left:0;margin-top:0;width:617.7pt;height:61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1st Editing 07/09/201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9DA"/>
    <w:multiLevelType w:val="hybridMultilevel"/>
    <w:tmpl w:val="F35CC2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A6782"/>
    <w:multiLevelType w:val="hybridMultilevel"/>
    <w:tmpl w:val="71541D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A75BB"/>
    <w:multiLevelType w:val="multilevel"/>
    <w:tmpl w:val="70C0F1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1C1A3BB2"/>
    <w:multiLevelType w:val="multilevel"/>
    <w:tmpl w:val="D48E03BC"/>
    <w:lvl w:ilvl="0">
      <w:start w:val="1"/>
      <w:numFmt w:val="decimal"/>
      <w:lvlText w:val="%1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HAnsi" w:hAnsi="Arial" w:cs="Arial" w:hint="default"/>
      </w:rPr>
    </w:lvl>
  </w:abstractNum>
  <w:abstractNum w:abstractNumId="4">
    <w:nsid w:val="22B47DA2"/>
    <w:multiLevelType w:val="hybridMultilevel"/>
    <w:tmpl w:val="F6E65A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71D71"/>
    <w:multiLevelType w:val="hybridMultilevel"/>
    <w:tmpl w:val="1DBE7F0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43042"/>
    <w:multiLevelType w:val="multilevel"/>
    <w:tmpl w:val="B6DE0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CE927E8"/>
    <w:multiLevelType w:val="multilevel"/>
    <w:tmpl w:val="36EEB0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42365746"/>
    <w:multiLevelType w:val="hybridMultilevel"/>
    <w:tmpl w:val="AB5A0C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625CB"/>
    <w:multiLevelType w:val="hybridMultilevel"/>
    <w:tmpl w:val="0AE8C35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B2400"/>
    <w:multiLevelType w:val="hybridMultilevel"/>
    <w:tmpl w:val="02B66F0E"/>
    <w:lvl w:ilvl="0" w:tplc="B8AC29DA">
      <w:start w:val="4"/>
      <w:numFmt w:val="bullet"/>
      <w:lvlText w:val="-"/>
      <w:lvlJc w:val="left"/>
      <w:pPr>
        <w:ind w:left="720" w:hanging="360"/>
      </w:pPr>
      <w:rPr>
        <w:rFonts w:ascii="Arial" w:eastAsia="MS Gothic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1A440D"/>
    <w:multiLevelType w:val="hybridMultilevel"/>
    <w:tmpl w:val="D70458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C3E6E"/>
    <w:multiLevelType w:val="multilevel"/>
    <w:tmpl w:val="B2D2BA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80" w:hanging="1800"/>
      </w:pPr>
      <w:rPr>
        <w:rFonts w:hint="default"/>
      </w:rPr>
    </w:lvl>
  </w:abstractNum>
  <w:abstractNum w:abstractNumId="13">
    <w:nsid w:val="708866BF"/>
    <w:multiLevelType w:val="multilevel"/>
    <w:tmpl w:val="FB38560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97A17A4"/>
    <w:multiLevelType w:val="multilevel"/>
    <w:tmpl w:val="40F8ED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6"/>
  </w:num>
  <w:num w:numId="12">
    <w:abstractNumId w:val="3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46786">
      <o:colormenu v:ext="edit" fillcolor="none" strokecolor="none"/>
    </o:shapedefaults>
    <o:shapelayout v:ext="edit">
      <o:idmap v:ext="edit" data="200"/>
    </o:shapelayout>
  </w:hdrShapeDefaults>
  <w:footnotePr>
    <w:footnote w:id="-1"/>
    <w:footnote w:id="0"/>
  </w:footnotePr>
  <w:endnotePr>
    <w:endnote w:id="-1"/>
    <w:endnote w:id="0"/>
  </w:endnotePr>
  <w:compat/>
  <w:rsids>
    <w:rsidRoot w:val="00947186"/>
    <w:rsid w:val="0000253E"/>
    <w:rsid w:val="0000474A"/>
    <w:rsid w:val="00005571"/>
    <w:rsid w:val="000067B2"/>
    <w:rsid w:val="000144A2"/>
    <w:rsid w:val="00017EDF"/>
    <w:rsid w:val="000203B9"/>
    <w:rsid w:val="00021748"/>
    <w:rsid w:val="000232B9"/>
    <w:rsid w:val="00024792"/>
    <w:rsid w:val="00026535"/>
    <w:rsid w:val="0002789E"/>
    <w:rsid w:val="000337EB"/>
    <w:rsid w:val="00033B60"/>
    <w:rsid w:val="00033F65"/>
    <w:rsid w:val="00034E94"/>
    <w:rsid w:val="00036D3C"/>
    <w:rsid w:val="00037CD7"/>
    <w:rsid w:val="00040826"/>
    <w:rsid w:val="0004488D"/>
    <w:rsid w:val="00044CFE"/>
    <w:rsid w:val="00046DBB"/>
    <w:rsid w:val="000501DE"/>
    <w:rsid w:val="0005247A"/>
    <w:rsid w:val="000527C1"/>
    <w:rsid w:val="000535EF"/>
    <w:rsid w:val="000540C7"/>
    <w:rsid w:val="00056B91"/>
    <w:rsid w:val="00056F40"/>
    <w:rsid w:val="00063DF9"/>
    <w:rsid w:val="0006551D"/>
    <w:rsid w:val="000663A3"/>
    <w:rsid w:val="00066853"/>
    <w:rsid w:val="00066D9F"/>
    <w:rsid w:val="00073318"/>
    <w:rsid w:val="000739F4"/>
    <w:rsid w:val="0007403C"/>
    <w:rsid w:val="00074545"/>
    <w:rsid w:val="00074F2B"/>
    <w:rsid w:val="00075E86"/>
    <w:rsid w:val="00076607"/>
    <w:rsid w:val="00080B28"/>
    <w:rsid w:val="00085040"/>
    <w:rsid w:val="000850B7"/>
    <w:rsid w:val="0008728A"/>
    <w:rsid w:val="0009105B"/>
    <w:rsid w:val="00091D81"/>
    <w:rsid w:val="00097702"/>
    <w:rsid w:val="000A067B"/>
    <w:rsid w:val="000A2CE8"/>
    <w:rsid w:val="000A4F88"/>
    <w:rsid w:val="000C4833"/>
    <w:rsid w:val="000C75F5"/>
    <w:rsid w:val="000C7B83"/>
    <w:rsid w:val="000E2B3E"/>
    <w:rsid w:val="000E3BB8"/>
    <w:rsid w:val="000E6951"/>
    <w:rsid w:val="000F04EE"/>
    <w:rsid w:val="000F2D7F"/>
    <w:rsid w:val="000F433D"/>
    <w:rsid w:val="000F5192"/>
    <w:rsid w:val="000F5AE9"/>
    <w:rsid w:val="000F6095"/>
    <w:rsid w:val="00102627"/>
    <w:rsid w:val="00104114"/>
    <w:rsid w:val="00110A14"/>
    <w:rsid w:val="00113A24"/>
    <w:rsid w:val="00115B9B"/>
    <w:rsid w:val="00116A01"/>
    <w:rsid w:val="00116E4B"/>
    <w:rsid w:val="00116F60"/>
    <w:rsid w:val="001226FB"/>
    <w:rsid w:val="00122B4C"/>
    <w:rsid w:val="0013098B"/>
    <w:rsid w:val="001318BB"/>
    <w:rsid w:val="00134E61"/>
    <w:rsid w:val="00135671"/>
    <w:rsid w:val="00136362"/>
    <w:rsid w:val="001444DC"/>
    <w:rsid w:val="00146AC5"/>
    <w:rsid w:val="001473BF"/>
    <w:rsid w:val="00147A50"/>
    <w:rsid w:val="00150463"/>
    <w:rsid w:val="00150B84"/>
    <w:rsid w:val="00152458"/>
    <w:rsid w:val="00154A0F"/>
    <w:rsid w:val="0016208B"/>
    <w:rsid w:val="0016286E"/>
    <w:rsid w:val="00163D41"/>
    <w:rsid w:val="00174DF3"/>
    <w:rsid w:val="00175350"/>
    <w:rsid w:val="00175488"/>
    <w:rsid w:val="00177402"/>
    <w:rsid w:val="00180C86"/>
    <w:rsid w:val="00181E39"/>
    <w:rsid w:val="00185A1E"/>
    <w:rsid w:val="00187A22"/>
    <w:rsid w:val="001919C7"/>
    <w:rsid w:val="00194F59"/>
    <w:rsid w:val="00195627"/>
    <w:rsid w:val="00196AC4"/>
    <w:rsid w:val="001A0EB9"/>
    <w:rsid w:val="001A12B7"/>
    <w:rsid w:val="001A1EE7"/>
    <w:rsid w:val="001A2308"/>
    <w:rsid w:val="001A2BC4"/>
    <w:rsid w:val="001A65C1"/>
    <w:rsid w:val="001B22EA"/>
    <w:rsid w:val="001B55A8"/>
    <w:rsid w:val="001B6814"/>
    <w:rsid w:val="001B700C"/>
    <w:rsid w:val="001C046C"/>
    <w:rsid w:val="001C08A7"/>
    <w:rsid w:val="001C4726"/>
    <w:rsid w:val="001C6C3F"/>
    <w:rsid w:val="001C6C6F"/>
    <w:rsid w:val="001D4F99"/>
    <w:rsid w:val="001D7C6A"/>
    <w:rsid w:val="001E22C1"/>
    <w:rsid w:val="001E22F5"/>
    <w:rsid w:val="001E56FE"/>
    <w:rsid w:val="001F1C03"/>
    <w:rsid w:val="001F1D60"/>
    <w:rsid w:val="001F3299"/>
    <w:rsid w:val="001F55F9"/>
    <w:rsid w:val="001F73A4"/>
    <w:rsid w:val="002026AE"/>
    <w:rsid w:val="00202DB7"/>
    <w:rsid w:val="00205EE2"/>
    <w:rsid w:val="002069FA"/>
    <w:rsid w:val="0021167B"/>
    <w:rsid w:val="00220C97"/>
    <w:rsid w:val="0023070B"/>
    <w:rsid w:val="00232443"/>
    <w:rsid w:val="00233ACD"/>
    <w:rsid w:val="00234DCE"/>
    <w:rsid w:val="00236BFD"/>
    <w:rsid w:val="00236F08"/>
    <w:rsid w:val="00242079"/>
    <w:rsid w:val="0024299E"/>
    <w:rsid w:val="00243B8E"/>
    <w:rsid w:val="002444E4"/>
    <w:rsid w:val="00244C76"/>
    <w:rsid w:val="00245C46"/>
    <w:rsid w:val="00246250"/>
    <w:rsid w:val="0024740A"/>
    <w:rsid w:val="0024781C"/>
    <w:rsid w:val="00251828"/>
    <w:rsid w:val="002600A6"/>
    <w:rsid w:val="00261F96"/>
    <w:rsid w:val="00262672"/>
    <w:rsid w:val="0026324E"/>
    <w:rsid w:val="002644E8"/>
    <w:rsid w:val="00266DFC"/>
    <w:rsid w:val="002713B6"/>
    <w:rsid w:val="00276795"/>
    <w:rsid w:val="00277787"/>
    <w:rsid w:val="00280AAA"/>
    <w:rsid w:val="00284715"/>
    <w:rsid w:val="00285D39"/>
    <w:rsid w:val="00285D76"/>
    <w:rsid w:val="00285E67"/>
    <w:rsid w:val="00285FBD"/>
    <w:rsid w:val="00293BC8"/>
    <w:rsid w:val="00294490"/>
    <w:rsid w:val="00296BD5"/>
    <w:rsid w:val="002A3C57"/>
    <w:rsid w:val="002A7FA5"/>
    <w:rsid w:val="002B2E78"/>
    <w:rsid w:val="002B304F"/>
    <w:rsid w:val="002B4F8A"/>
    <w:rsid w:val="002B6652"/>
    <w:rsid w:val="002B6A01"/>
    <w:rsid w:val="002B7638"/>
    <w:rsid w:val="002C095D"/>
    <w:rsid w:val="002C30AF"/>
    <w:rsid w:val="002C419C"/>
    <w:rsid w:val="002C480B"/>
    <w:rsid w:val="002D083B"/>
    <w:rsid w:val="002D10F6"/>
    <w:rsid w:val="002D50E8"/>
    <w:rsid w:val="002D5E84"/>
    <w:rsid w:val="002E13D0"/>
    <w:rsid w:val="002E5974"/>
    <w:rsid w:val="002E6657"/>
    <w:rsid w:val="002F14DA"/>
    <w:rsid w:val="002F5CB0"/>
    <w:rsid w:val="003007B9"/>
    <w:rsid w:val="00300C2D"/>
    <w:rsid w:val="00301C88"/>
    <w:rsid w:val="00301E44"/>
    <w:rsid w:val="00304684"/>
    <w:rsid w:val="00306CE0"/>
    <w:rsid w:val="00316120"/>
    <w:rsid w:val="003176D7"/>
    <w:rsid w:val="00320B35"/>
    <w:rsid w:val="00321FC6"/>
    <w:rsid w:val="003244F1"/>
    <w:rsid w:val="00324A5B"/>
    <w:rsid w:val="00326276"/>
    <w:rsid w:val="00334246"/>
    <w:rsid w:val="00336C25"/>
    <w:rsid w:val="003408EC"/>
    <w:rsid w:val="003419AA"/>
    <w:rsid w:val="00341AA6"/>
    <w:rsid w:val="0034584E"/>
    <w:rsid w:val="00351DD3"/>
    <w:rsid w:val="003530FF"/>
    <w:rsid w:val="00357D26"/>
    <w:rsid w:val="003605A0"/>
    <w:rsid w:val="00361AA7"/>
    <w:rsid w:val="003624BE"/>
    <w:rsid w:val="0036314A"/>
    <w:rsid w:val="003633FB"/>
    <w:rsid w:val="00363CB5"/>
    <w:rsid w:val="003648D0"/>
    <w:rsid w:val="003670A8"/>
    <w:rsid w:val="00370F37"/>
    <w:rsid w:val="003734E0"/>
    <w:rsid w:val="003800A7"/>
    <w:rsid w:val="003822E4"/>
    <w:rsid w:val="0038495A"/>
    <w:rsid w:val="00385635"/>
    <w:rsid w:val="003859F8"/>
    <w:rsid w:val="00385D6E"/>
    <w:rsid w:val="00386406"/>
    <w:rsid w:val="00386ED5"/>
    <w:rsid w:val="0039216B"/>
    <w:rsid w:val="003928BA"/>
    <w:rsid w:val="00395163"/>
    <w:rsid w:val="003A042F"/>
    <w:rsid w:val="003A5553"/>
    <w:rsid w:val="003A5BFC"/>
    <w:rsid w:val="003B11EB"/>
    <w:rsid w:val="003B50D1"/>
    <w:rsid w:val="003B576A"/>
    <w:rsid w:val="003C0963"/>
    <w:rsid w:val="003C29C3"/>
    <w:rsid w:val="003C6ECA"/>
    <w:rsid w:val="003D0489"/>
    <w:rsid w:val="003D339E"/>
    <w:rsid w:val="003D4F74"/>
    <w:rsid w:val="003D55FF"/>
    <w:rsid w:val="003D6847"/>
    <w:rsid w:val="003E5E17"/>
    <w:rsid w:val="003F12AD"/>
    <w:rsid w:val="003F1B22"/>
    <w:rsid w:val="003F262A"/>
    <w:rsid w:val="003F4411"/>
    <w:rsid w:val="003F52BE"/>
    <w:rsid w:val="003F615C"/>
    <w:rsid w:val="004006B8"/>
    <w:rsid w:val="00402D2D"/>
    <w:rsid w:val="00404523"/>
    <w:rsid w:val="00412655"/>
    <w:rsid w:val="00413B5F"/>
    <w:rsid w:val="00413C09"/>
    <w:rsid w:val="00413E9D"/>
    <w:rsid w:val="00414074"/>
    <w:rsid w:val="00414187"/>
    <w:rsid w:val="004160EC"/>
    <w:rsid w:val="00421A9C"/>
    <w:rsid w:val="00422844"/>
    <w:rsid w:val="00425D72"/>
    <w:rsid w:val="004261A3"/>
    <w:rsid w:val="004265AB"/>
    <w:rsid w:val="004268B2"/>
    <w:rsid w:val="00427401"/>
    <w:rsid w:val="004307BA"/>
    <w:rsid w:val="00430F6B"/>
    <w:rsid w:val="0043175F"/>
    <w:rsid w:val="00432381"/>
    <w:rsid w:val="0043313E"/>
    <w:rsid w:val="004360DA"/>
    <w:rsid w:val="00436B16"/>
    <w:rsid w:val="00437914"/>
    <w:rsid w:val="004429F5"/>
    <w:rsid w:val="00444369"/>
    <w:rsid w:val="00451CBB"/>
    <w:rsid w:val="00451F9E"/>
    <w:rsid w:val="004529BF"/>
    <w:rsid w:val="00452FD3"/>
    <w:rsid w:val="00454897"/>
    <w:rsid w:val="004549FE"/>
    <w:rsid w:val="00455CDC"/>
    <w:rsid w:val="00456064"/>
    <w:rsid w:val="004565AA"/>
    <w:rsid w:val="00461E53"/>
    <w:rsid w:val="00461FA0"/>
    <w:rsid w:val="00466A56"/>
    <w:rsid w:val="00470A18"/>
    <w:rsid w:val="00470F11"/>
    <w:rsid w:val="004723B3"/>
    <w:rsid w:val="00474935"/>
    <w:rsid w:val="004832D4"/>
    <w:rsid w:val="004909CF"/>
    <w:rsid w:val="004923EF"/>
    <w:rsid w:val="00495945"/>
    <w:rsid w:val="00496E11"/>
    <w:rsid w:val="00497789"/>
    <w:rsid w:val="004A0624"/>
    <w:rsid w:val="004A1373"/>
    <w:rsid w:val="004A307B"/>
    <w:rsid w:val="004A3F8D"/>
    <w:rsid w:val="004A415F"/>
    <w:rsid w:val="004A7A5B"/>
    <w:rsid w:val="004B0021"/>
    <w:rsid w:val="004C00A8"/>
    <w:rsid w:val="004C0D6D"/>
    <w:rsid w:val="004C2CA0"/>
    <w:rsid w:val="004C2DDA"/>
    <w:rsid w:val="004C65E5"/>
    <w:rsid w:val="004C6F84"/>
    <w:rsid w:val="004D1540"/>
    <w:rsid w:val="004D1794"/>
    <w:rsid w:val="004D2B2B"/>
    <w:rsid w:val="004D3706"/>
    <w:rsid w:val="004D399A"/>
    <w:rsid w:val="004D5979"/>
    <w:rsid w:val="004E06EB"/>
    <w:rsid w:val="004E43D5"/>
    <w:rsid w:val="004E460D"/>
    <w:rsid w:val="004E4EE4"/>
    <w:rsid w:val="004E50AA"/>
    <w:rsid w:val="004E59F8"/>
    <w:rsid w:val="004F1045"/>
    <w:rsid w:val="004F116B"/>
    <w:rsid w:val="004F431C"/>
    <w:rsid w:val="004F4785"/>
    <w:rsid w:val="004F5DCC"/>
    <w:rsid w:val="004F5EB6"/>
    <w:rsid w:val="004F7B76"/>
    <w:rsid w:val="005061BC"/>
    <w:rsid w:val="00513306"/>
    <w:rsid w:val="00515192"/>
    <w:rsid w:val="00516FF2"/>
    <w:rsid w:val="00517B0D"/>
    <w:rsid w:val="0052078A"/>
    <w:rsid w:val="005214CF"/>
    <w:rsid w:val="00521AF4"/>
    <w:rsid w:val="00522FDA"/>
    <w:rsid w:val="00523BFF"/>
    <w:rsid w:val="005321D1"/>
    <w:rsid w:val="00532379"/>
    <w:rsid w:val="00532BAF"/>
    <w:rsid w:val="0053329C"/>
    <w:rsid w:val="00533EFE"/>
    <w:rsid w:val="00534662"/>
    <w:rsid w:val="005349A4"/>
    <w:rsid w:val="00540B9F"/>
    <w:rsid w:val="0054598A"/>
    <w:rsid w:val="00546C0C"/>
    <w:rsid w:val="00547610"/>
    <w:rsid w:val="00551679"/>
    <w:rsid w:val="0055413E"/>
    <w:rsid w:val="00556BD6"/>
    <w:rsid w:val="00556D3E"/>
    <w:rsid w:val="00556D82"/>
    <w:rsid w:val="00557C88"/>
    <w:rsid w:val="005600CE"/>
    <w:rsid w:val="0056513B"/>
    <w:rsid w:val="00566729"/>
    <w:rsid w:val="00567C77"/>
    <w:rsid w:val="005703A0"/>
    <w:rsid w:val="0057631C"/>
    <w:rsid w:val="00576C03"/>
    <w:rsid w:val="00577087"/>
    <w:rsid w:val="00577AF0"/>
    <w:rsid w:val="0058042F"/>
    <w:rsid w:val="00584127"/>
    <w:rsid w:val="0058516F"/>
    <w:rsid w:val="00590016"/>
    <w:rsid w:val="0059177D"/>
    <w:rsid w:val="0059658A"/>
    <w:rsid w:val="00596FD0"/>
    <w:rsid w:val="0059716E"/>
    <w:rsid w:val="00597B99"/>
    <w:rsid w:val="005A3431"/>
    <w:rsid w:val="005A39FC"/>
    <w:rsid w:val="005A5E94"/>
    <w:rsid w:val="005A76EF"/>
    <w:rsid w:val="005B20D3"/>
    <w:rsid w:val="005B41B6"/>
    <w:rsid w:val="005C0817"/>
    <w:rsid w:val="005C4B8A"/>
    <w:rsid w:val="005C7A66"/>
    <w:rsid w:val="005C7C66"/>
    <w:rsid w:val="005C7D0A"/>
    <w:rsid w:val="005D2293"/>
    <w:rsid w:val="005D717A"/>
    <w:rsid w:val="005D7AC1"/>
    <w:rsid w:val="005D7D33"/>
    <w:rsid w:val="005D7F9E"/>
    <w:rsid w:val="005E2988"/>
    <w:rsid w:val="005E3FAB"/>
    <w:rsid w:val="005E5CB4"/>
    <w:rsid w:val="005E70D5"/>
    <w:rsid w:val="005F1905"/>
    <w:rsid w:val="005F3667"/>
    <w:rsid w:val="005F55AC"/>
    <w:rsid w:val="006008CF"/>
    <w:rsid w:val="00600C8F"/>
    <w:rsid w:val="006019B7"/>
    <w:rsid w:val="006023EC"/>
    <w:rsid w:val="00604F70"/>
    <w:rsid w:val="00605ECD"/>
    <w:rsid w:val="00606CAC"/>
    <w:rsid w:val="00606E3C"/>
    <w:rsid w:val="006072B0"/>
    <w:rsid w:val="00611281"/>
    <w:rsid w:val="00612DF6"/>
    <w:rsid w:val="00613844"/>
    <w:rsid w:val="0061573F"/>
    <w:rsid w:val="00616059"/>
    <w:rsid w:val="00616EF1"/>
    <w:rsid w:val="00617B32"/>
    <w:rsid w:val="00621709"/>
    <w:rsid w:val="00622B8C"/>
    <w:rsid w:val="006236F8"/>
    <w:rsid w:val="006249F9"/>
    <w:rsid w:val="00626914"/>
    <w:rsid w:val="00632B62"/>
    <w:rsid w:val="006354A5"/>
    <w:rsid w:val="00635F66"/>
    <w:rsid w:val="0063607B"/>
    <w:rsid w:val="00636396"/>
    <w:rsid w:val="006365CA"/>
    <w:rsid w:val="00636EA5"/>
    <w:rsid w:val="00637723"/>
    <w:rsid w:val="0064049C"/>
    <w:rsid w:val="0064171C"/>
    <w:rsid w:val="0065076B"/>
    <w:rsid w:val="00660EDD"/>
    <w:rsid w:val="00660F85"/>
    <w:rsid w:val="006610E7"/>
    <w:rsid w:val="006613DF"/>
    <w:rsid w:val="006746E1"/>
    <w:rsid w:val="006747A1"/>
    <w:rsid w:val="0067558F"/>
    <w:rsid w:val="00675AAD"/>
    <w:rsid w:val="006774F5"/>
    <w:rsid w:val="0068320C"/>
    <w:rsid w:val="00684A38"/>
    <w:rsid w:val="00686F88"/>
    <w:rsid w:val="00692BC4"/>
    <w:rsid w:val="006931A9"/>
    <w:rsid w:val="00695E62"/>
    <w:rsid w:val="00697110"/>
    <w:rsid w:val="00697540"/>
    <w:rsid w:val="006A0D1A"/>
    <w:rsid w:val="006A2669"/>
    <w:rsid w:val="006A4210"/>
    <w:rsid w:val="006A4424"/>
    <w:rsid w:val="006A4A03"/>
    <w:rsid w:val="006A6981"/>
    <w:rsid w:val="006B053B"/>
    <w:rsid w:val="006B0776"/>
    <w:rsid w:val="006C4699"/>
    <w:rsid w:val="006C4F64"/>
    <w:rsid w:val="006C54D7"/>
    <w:rsid w:val="006C6384"/>
    <w:rsid w:val="006C665D"/>
    <w:rsid w:val="006D0799"/>
    <w:rsid w:val="006D1245"/>
    <w:rsid w:val="006D312D"/>
    <w:rsid w:val="006D4DB1"/>
    <w:rsid w:val="006D5D55"/>
    <w:rsid w:val="006E1477"/>
    <w:rsid w:val="006E1809"/>
    <w:rsid w:val="006E189B"/>
    <w:rsid w:val="006E3A5E"/>
    <w:rsid w:val="006F1772"/>
    <w:rsid w:val="006F1E4C"/>
    <w:rsid w:val="006F70AE"/>
    <w:rsid w:val="00700E2B"/>
    <w:rsid w:val="00700F98"/>
    <w:rsid w:val="00701212"/>
    <w:rsid w:val="007059E2"/>
    <w:rsid w:val="00707914"/>
    <w:rsid w:val="00710187"/>
    <w:rsid w:val="007207D5"/>
    <w:rsid w:val="00722035"/>
    <w:rsid w:val="00730B9F"/>
    <w:rsid w:val="00732334"/>
    <w:rsid w:val="007371A1"/>
    <w:rsid w:val="007419D4"/>
    <w:rsid w:val="00742EED"/>
    <w:rsid w:val="00743877"/>
    <w:rsid w:val="007463E7"/>
    <w:rsid w:val="0074672D"/>
    <w:rsid w:val="00747721"/>
    <w:rsid w:val="00747A12"/>
    <w:rsid w:val="0075196A"/>
    <w:rsid w:val="00754197"/>
    <w:rsid w:val="007556D2"/>
    <w:rsid w:val="0075612C"/>
    <w:rsid w:val="00756D13"/>
    <w:rsid w:val="00756FD3"/>
    <w:rsid w:val="0076230E"/>
    <w:rsid w:val="00762DB6"/>
    <w:rsid w:val="007644E0"/>
    <w:rsid w:val="007665B9"/>
    <w:rsid w:val="00766E7C"/>
    <w:rsid w:val="007678EE"/>
    <w:rsid w:val="00771428"/>
    <w:rsid w:val="00772CB5"/>
    <w:rsid w:val="00773436"/>
    <w:rsid w:val="00773806"/>
    <w:rsid w:val="0077382B"/>
    <w:rsid w:val="00780217"/>
    <w:rsid w:val="00781A4C"/>
    <w:rsid w:val="00782463"/>
    <w:rsid w:val="00783FEE"/>
    <w:rsid w:val="00784119"/>
    <w:rsid w:val="00784D4F"/>
    <w:rsid w:val="007926E1"/>
    <w:rsid w:val="00792A37"/>
    <w:rsid w:val="00794CBA"/>
    <w:rsid w:val="00796A5B"/>
    <w:rsid w:val="00797837"/>
    <w:rsid w:val="0079787C"/>
    <w:rsid w:val="007A0335"/>
    <w:rsid w:val="007A32CA"/>
    <w:rsid w:val="007B0A84"/>
    <w:rsid w:val="007B0F77"/>
    <w:rsid w:val="007B140A"/>
    <w:rsid w:val="007B14FC"/>
    <w:rsid w:val="007B1551"/>
    <w:rsid w:val="007B25BE"/>
    <w:rsid w:val="007B35D2"/>
    <w:rsid w:val="007B56AC"/>
    <w:rsid w:val="007B649C"/>
    <w:rsid w:val="007B7BE7"/>
    <w:rsid w:val="007B7EA8"/>
    <w:rsid w:val="007C1092"/>
    <w:rsid w:val="007C2087"/>
    <w:rsid w:val="007C2EE6"/>
    <w:rsid w:val="007C2F4D"/>
    <w:rsid w:val="007C3131"/>
    <w:rsid w:val="007C3C0E"/>
    <w:rsid w:val="007D0792"/>
    <w:rsid w:val="007D3E49"/>
    <w:rsid w:val="007D4CE1"/>
    <w:rsid w:val="007D6217"/>
    <w:rsid w:val="007E3655"/>
    <w:rsid w:val="007E4023"/>
    <w:rsid w:val="007E4281"/>
    <w:rsid w:val="007E5262"/>
    <w:rsid w:val="00801E20"/>
    <w:rsid w:val="00806FFE"/>
    <w:rsid w:val="00807B27"/>
    <w:rsid w:val="00807B4F"/>
    <w:rsid w:val="008103E0"/>
    <w:rsid w:val="00813F67"/>
    <w:rsid w:val="00813F68"/>
    <w:rsid w:val="0081472B"/>
    <w:rsid w:val="008150FC"/>
    <w:rsid w:val="00815C7F"/>
    <w:rsid w:val="00817AB3"/>
    <w:rsid w:val="00820767"/>
    <w:rsid w:val="00822088"/>
    <w:rsid w:val="00823800"/>
    <w:rsid w:val="00827477"/>
    <w:rsid w:val="008277D9"/>
    <w:rsid w:val="008307D5"/>
    <w:rsid w:val="0083360A"/>
    <w:rsid w:val="00833A8D"/>
    <w:rsid w:val="00834473"/>
    <w:rsid w:val="00834C22"/>
    <w:rsid w:val="00834EDE"/>
    <w:rsid w:val="0083511F"/>
    <w:rsid w:val="00835A3F"/>
    <w:rsid w:val="00835C2C"/>
    <w:rsid w:val="00837130"/>
    <w:rsid w:val="0083782D"/>
    <w:rsid w:val="00840D82"/>
    <w:rsid w:val="00843F00"/>
    <w:rsid w:val="00844D0A"/>
    <w:rsid w:val="0084664B"/>
    <w:rsid w:val="00851753"/>
    <w:rsid w:val="0085224C"/>
    <w:rsid w:val="008530F3"/>
    <w:rsid w:val="00854797"/>
    <w:rsid w:val="00855DC8"/>
    <w:rsid w:val="008610E9"/>
    <w:rsid w:val="00861EC0"/>
    <w:rsid w:val="0086399F"/>
    <w:rsid w:val="0086416B"/>
    <w:rsid w:val="008646F1"/>
    <w:rsid w:val="00864D69"/>
    <w:rsid w:val="0086622A"/>
    <w:rsid w:val="00867444"/>
    <w:rsid w:val="00867F24"/>
    <w:rsid w:val="00872175"/>
    <w:rsid w:val="0087345A"/>
    <w:rsid w:val="008751D8"/>
    <w:rsid w:val="00877E72"/>
    <w:rsid w:val="008806E9"/>
    <w:rsid w:val="0088201F"/>
    <w:rsid w:val="00882E43"/>
    <w:rsid w:val="008844C5"/>
    <w:rsid w:val="008859AA"/>
    <w:rsid w:val="008862F3"/>
    <w:rsid w:val="008961EB"/>
    <w:rsid w:val="00897197"/>
    <w:rsid w:val="008A0A7A"/>
    <w:rsid w:val="008A1950"/>
    <w:rsid w:val="008A5687"/>
    <w:rsid w:val="008A6096"/>
    <w:rsid w:val="008A6349"/>
    <w:rsid w:val="008B12CD"/>
    <w:rsid w:val="008B1847"/>
    <w:rsid w:val="008B32F2"/>
    <w:rsid w:val="008B4041"/>
    <w:rsid w:val="008B7114"/>
    <w:rsid w:val="008C0B7F"/>
    <w:rsid w:val="008C249C"/>
    <w:rsid w:val="008C2A81"/>
    <w:rsid w:val="008C5489"/>
    <w:rsid w:val="008D06B0"/>
    <w:rsid w:val="008D11C9"/>
    <w:rsid w:val="008D7074"/>
    <w:rsid w:val="008D746A"/>
    <w:rsid w:val="008E1D0D"/>
    <w:rsid w:val="008E22F5"/>
    <w:rsid w:val="008E5C79"/>
    <w:rsid w:val="008E6FC5"/>
    <w:rsid w:val="008F05C3"/>
    <w:rsid w:val="008F189D"/>
    <w:rsid w:val="008F3645"/>
    <w:rsid w:val="008F7773"/>
    <w:rsid w:val="0090326C"/>
    <w:rsid w:val="0090486F"/>
    <w:rsid w:val="00910EB6"/>
    <w:rsid w:val="009134BB"/>
    <w:rsid w:val="009134F6"/>
    <w:rsid w:val="0091434D"/>
    <w:rsid w:val="00914C73"/>
    <w:rsid w:val="0091708F"/>
    <w:rsid w:val="00920CF9"/>
    <w:rsid w:val="00920D87"/>
    <w:rsid w:val="009222CE"/>
    <w:rsid w:val="009242C6"/>
    <w:rsid w:val="00925D95"/>
    <w:rsid w:val="00927D6C"/>
    <w:rsid w:val="00930153"/>
    <w:rsid w:val="00935CBD"/>
    <w:rsid w:val="009368FE"/>
    <w:rsid w:val="00937B59"/>
    <w:rsid w:val="00941FC3"/>
    <w:rsid w:val="009463E4"/>
    <w:rsid w:val="00947186"/>
    <w:rsid w:val="009508B5"/>
    <w:rsid w:val="00954686"/>
    <w:rsid w:val="00960AF8"/>
    <w:rsid w:val="0096193E"/>
    <w:rsid w:val="00963321"/>
    <w:rsid w:val="00974B7A"/>
    <w:rsid w:val="00974DCE"/>
    <w:rsid w:val="00975917"/>
    <w:rsid w:val="00976352"/>
    <w:rsid w:val="00980487"/>
    <w:rsid w:val="00990CB8"/>
    <w:rsid w:val="009938C3"/>
    <w:rsid w:val="009939A1"/>
    <w:rsid w:val="00994D74"/>
    <w:rsid w:val="00996127"/>
    <w:rsid w:val="009974EF"/>
    <w:rsid w:val="009A05BB"/>
    <w:rsid w:val="009A323D"/>
    <w:rsid w:val="009A5403"/>
    <w:rsid w:val="009A6241"/>
    <w:rsid w:val="009A6382"/>
    <w:rsid w:val="009A65EF"/>
    <w:rsid w:val="009B0B5A"/>
    <w:rsid w:val="009B41DF"/>
    <w:rsid w:val="009B4375"/>
    <w:rsid w:val="009B56C1"/>
    <w:rsid w:val="009B5A09"/>
    <w:rsid w:val="009B679C"/>
    <w:rsid w:val="009C1CF3"/>
    <w:rsid w:val="009C4AD9"/>
    <w:rsid w:val="009C61B9"/>
    <w:rsid w:val="009D0384"/>
    <w:rsid w:val="009D138F"/>
    <w:rsid w:val="009D2828"/>
    <w:rsid w:val="009D45FE"/>
    <w:rsid w:val="009D4CC7"/>
    <w:rsid w:val="009D51B7"/>
    <w:rsid w:val="009E336F"/>
    <w:rsid w:val="009E4831"/>
    <w:rsid w:val="009E56CE"/>
    <w:rsid w:val="009F0E7D"/>
    <w:rsid w:val="009F2F7B"/>
    <w:rsid w:val="009F3D76"/>
    <w:rsid w:val="009F543D"/>
    <w:rsid w:val="009F6855"/>
    <w:rsid w:val="009F708E"/>
    <w:rsid w:val="00A0010B"/>
    <w:rsid w:val="00A005E0"/>
    <w:rsid w:val="00A02978"/>
    <w:rsid w:val="00A02E64"/>
    <w:rsid w:val="00A0391D"/>
    <w:rsid w:val="00A11703"/>
    <w:rsid w:val="00A11D3B"/>
    <w:rsid w:val="00A13ECA"/>
    <w:rsid w:val="00A14249"/>
    <w:rsid w:val="00A172E9"/>
    <w:rsid w:val="00A223D7"/>
    <w:rsid w:val="00A234A9"/>
    <w:rsid w:val="00A2463B"/>
    <w:rsid w:val="00A268FB"/>
    <w:rsid w:val="00A26911"/>
    <w:rsid w:val="00A30B6B"/>
    <w:rsid w:val="00A3131C"/>
    <w:rsid w:val="00A3216A"/>
    <w:rsid w:val="00A3284F"/>
    <w:rsid w:val="00A343BC"/>
    <w:rsid w:val="00A40E07"/>
    <w:rsid w:val="00A457F0"/>
    <w:rsid w:val="00A5039A"/>
    <w:rsid w:val="00A50424"/>
    <w:rsid w:val="00A50AAD"/>
    <w:rsid w:val="00A57EA2"/>
    <w:rsid w:val="00A60211"/>
    <w:rsid w:val="00A633F1"/>
    <w:rsid w:val="00A67AC2"/>
    <w:rsid w:val="00A67DDD"/>
    <w:rsid w:val="00A70B35"/>
    <w:rsid w:val="00A728EB"/>
    <w:rsid w:val="00A72B11"/>
    <w:rsid w:val="00A72C81"/>
    <w:rsid w:val="00A73F6C"/>
    <w:rsid w:val="00A765CA"/>
    <w:rsid w:val="00A77419"/>
    <w:rsid w:val="00A77CFF"/>
    <w:rsid w:val="00A81F5D"/>
    <w:rsid w:val="00A9095C"/>
    <w:rsid w:val="00A925D5"/>
    <w:rsid w:val="00A92D9D"/>
    <w:rsid w:val="00A95891"/>
    <w:rsid w:val="00AA03B5"/>
    <w:rsid w:val="00AA064A"/>
    <w:rsid w:val="00AA0BBC"/>
    <w:rsid w:val="00AA2357"/>
    <w:rsid w:val="00AA3757"/>
    <w:rsid w:val="00AA5739"/>
    <w:rsid w:val="00AA749D"/>
    <w:rsid w:val="00AB0E17"/>
    <w:rsid w:val="00AB2A45"/>
    <w:rsid w:val="00AB2C34"/>
    <w:rsid w:val="00AB4557"/>
    <w:rsid w:val="00AB4A6B"/>
    <w:rsid w:val="00AB6DB4"/>
    <w:rsid w:val="00AB701D"/>
    <w:rsid w:val="00AB798E"/>
    <w:rsid w:val="00AC0F8E"/>
    <w:rsid w:val="00AC245F"/>
    <w:rsid w:val="00AC3FE7"/>
    <w:rsid w:val="00AC423F"/>
    <w:rsid w:val="00AC785B"/>
    <w:rsid w:val="00AC7FEE"/>
    <w:rsid w:val="00AD35BA"/>
    <w:rsid w:val="00AD391E"/>
    <w:rsid w:val="00AD472A"/>
    <w:rsid w:val="00AD5E73"/>
    <w:rsid w:val="00AD67A7"/>
    <w:rsid w:val="00AD7CFB"/>
    <w:rsid w:val="00AE28EC"/>
    <w:rsid w:val="00AE2E77"/>
    <w:rsid w:val="00AE639F"/>
    <w:rsid w:val="00AF0018"/>
    <w:rsid w:val="00AF1B4D"/>
    <w:rsid w:val="00AF46F5"/>
    <w:rsid w:val="00AF761E"/>
    <w:rsid w:val="00B0030A"/>
    <w:rsid w:val="00B004DB"/>
    <w:rsid w:val="00B01BDC"/>
    <w:rsid w:val="00B07C43"/>
    <w:rsid w:val="00B108E4"/>
    <w:rsid w:val="00B11EF3"/>
    <w:rsid w:val="00B140CC"/>
    <w:rsid w:val="00B16A0D"/>
    <w:rsid w:val="00B17338"/>
    <w:rsid w:val="00B206A3"/>
    <w:rsid w:val="00B24F9A"/>
    <w:rsid w:val="00B2514A"/>
    <w:rsid w:val="00B27A2C"/>
    <w:rsid w:val="00B27B38"/>
    <w:rsid w:val="00B30257"/>
    <w:rsid w:val="00B30F76"/>
    <w:rsid w:val="00B31AB9"/>
    <w:rsid w:val="00B32A40"/>
    <w:rsid w:val="00B3418B"/>
    <w:rsid w:val="00B34E04"/>
    <w:rsid w:val="00B36258"/>
    <w:rsid w:val="00B36389"/>
    <w:rsid w:val="00B366E0"/>
    <w:rsid w:val="00B37EF5"/>
    <w:rsid w:val="00B402BB"/>
    <w:rsid w:val="00B40BC2"/>
    <w:rsid w:val="00B4374D"/>
    <w:rsid w:val="00B53C46"/>
    <w:rsid w:val="00B61C4A"/>
    <w:rsid w:val="00B66319"/>
    <w:rsid w:val="00B71D9F"/>
    <w:rsid w:val="00B768A8"/>
    <w:rsid w:val="00B81832"/>
    <w:rsid w:val="00B870A6"/>
    <w:rsid w:val="00B904C7"/>
    <w:rsid w:val="00B91EF3"/>
    <w:rsid w:val="00B93484"/>
    <w:rsid w:val="00B93BE7"/>
    <w:rsid w:val="00B93C1B"/>
    <w:rsid w:val="00BA013A"/>
    <w:rsid w:val="00BA246C"/>
    <w:rsid w:val="00BA2DCD"/>
    <w:rsid w:val="00BA3990"/>
    <w:rsid w:val="00BB20E7"/>
    <w:rsid w:val="00BB424C"/>
    <w:rsid w:val="00BB6E29"/>
    <w:rsid w:val="00BC4150"/>
    <w:rsid w:val="00BC43B6"/>
    <w:rsid w:val="00BC52B4"/>
    <w:rsid w:val="00BC699F"/>
    <w:rsid w:val="00BD0A06"/>
    <w:rsid w:val="00BD1A75"/>
    <w:rsid w:val="00BD4EE0"/>
    <w:rsid w:val="00BD5C55"/>
    <w:rsid w:val="00BD6C8B"/>
    <w:rsid w:val="00BE4006"/>
    <w:rsid w:val="00BE65CF"/>
    <w:rsid w:val="00BF081B"/>
    <w:rsid w:val="00BF0FD4"/>
    <w:rsid w:val="00BF6F0E"/>
    <w:rsid w:val="00C00719"/>
    <w:rsid w:val="00C0160D"/>
    <w:rsid w:val="00C0228E"/>
    <w:rsid w:val="00C025CB"/>
    <w:rsid w:val="00C05154"/>
    <w:rsid w:val="00C05E3E"/>
    <w:rsid w:val="00C07B33"/>
    <w:rsid w:val="00C07BBD"/>
    <w:rsid w:val="00C10EDF"/>
    <w:rsid w:val="00C11A13"/>
    <w:rsid w:val="00C14433"/>
    <w:rsid w:val="00C1627E"/>
    <w:rsid w:val="00C174B7"/>
    <w:rsid w:val="00C2154A"/>
    <w:rsid w:val="00C22A5A"/>
    <w:rsid w:val="00C231BA"/>
    <w:rsid w:val="00C2387B"/>
    <w:rsid w:val="00C26B66"/>
    <w:rsid w:val="00C26DAC"/>
    <w:rsid w:val="00C32A6E"/>
    <w:rsid w:val="00C36619"/>
    <w:rsid w:val="00C40368"/>
    <w:rsid w:val="00C41C89"/>
    <w:rsid w:val="00C43447"/>
    <w:rsid w:val="00C44CD5"/>
    <w:rsid w:val="00C56A9F"/>
    <w:rsid w:val="00C6076C"/>
    <w:rsid w:val="00C61481"/>
    <w:rsid w:val="00C62539"/>
    <w:rsid w:val="00C63AA2"/>
    <w:rsid w:val="00C642EC"/>
    <w:rsid w:val="00C67152"/>
    <w:rsid w:val="00C675EB"/>
    <w:rsid w:val="00C676A5"/>
    <w:rsid w:val="00C725A1"/>
    <w:rsid w:val="00C73282"/>
    <w:rsid w:val="00C75CFF"/>
    <w:rsid w:val="00C75D1F"/>
    <w:rsid w:val="00C77465"/>
    <w:rsid w:val="00C80AEA"/>
    <w:rsid w:val="00C82327"/>
    <w:rsid w:val="00C858C1"/>
    <w:rsid w:val="00C87CDA"/>
    <w:rsid w:val="00C90CC2"/>
    <w:rsid w:val="00C92358"/>
    <w:rsid w:val="00C9235F"/>
    <w:rsid w:val="00C925C3"/>
    <w:rsid w:val="00C9316A"/>
    <w:rsid w:val="00C94FDB"/>
    <w:rsid w:val="00C954B9"/>
    <w:rsid w:val="00CA0B66"/>
    <w:rsid w:val="00CA185A"/>
    <w:rsid w:val="00CA6324"/>
    <w:rsid w:val="00CB104C"/>
    <w:rsid w:val="00CB64CB"/>
    <w:rsid w:val="00CC1F19"/>
    <w:rsid w:val="00CD165D"/>
    <w:rsid w:val="00CD1986"/>
    <w:rsid w:val="00CD4C30"/>
    <w:rsid w:val="00CE21E7"/>
    <w:rsid w:val="00CE4D6C"/>
    <w:rsid w:val="00CE6395"/>
    <w:rsid w:val="00CF2748"/>
    <w:rsid w:val="00CF3451"/>
    <w:rsid w:val="00D0133A"/>
    <w:rsid w:val="00D069F7"/>
    <w:rsid w:val="00D10762"/>
    <w:rsid w:val="00D11130"/>
    <w:rsid w:val="00D12BC4"/>
    <w:rsid w:val="00D1372C"/>
    <w:rsid w:val="00D170F8"/>
    <w:rsid w:val="00D24D36"/>
    <w:rsid w:val="00D25F49"/>
    <w:rsid w:val="00D272C9"/>
    <w:rsid w:val="00D31422"/>
    <w:rsid w:val="00D34655"/>
    <w:rsid w:val="00D34DB8"/>
    <w:rsid w:val="00D35287"/>
    <w:rsid w:val="00D356FA"/>
    <w:rsid w:val="00D37ADB"/>
    <w:rsid w:val="00D40ED2"/>
    <w:rsid w:val="00D41F77"/>
    <w:rsid w:val="00D43643"/>
    <w:rsid w:val="00D438E7"/>
    <w:rsid w:val="00D44017"/>
    <w:rsid w:val="00D44CAF"/>
    <w:rsid w:val="00D45E36"/>
    <w:rsid w:val="00D46301"/>
    <w:rsid w:val="00D51944"/>
    <w:rsid w:val="00D54A96"/>
    <w:rsid w:val="00D55A39"/>
    <w:rsid w:val="00D62A7D"/>
    <w:rsid w:val="00D6457B"/>
    <w:rsid w:val="00D65A74"/>
    <w:rsid w:val="00D65CF3"/>
    <w:rsid w:val="00D706B9"/>
    <w:rsid w:val="00D715E0"/>
    <w:rsid w:val="00D71C2D"/>
    <w:rsid w:val="00D73720"/>
    <w:rsid w:val="00D73B3D"/>
    <w:rsid w:val="00D77929"/>
    <w:rsid w:val="00D80941"/>
    <w:rsid w:val="00D82048"/>
    <w:rsid w:val="00D82DE3"/>
    <w:rsid w:val="00D874EC"/>
    <w:rsid w:val="00D903D6"/>
    <w:rsid w:val="00D91B40"/>
    <w:rsid w:val="00D92CF8"/>
    <w:rsid w:val="00D92E81"/>
    <w:rsid w:val="00D93DB3"/>
    <w:rsid w:val="00D94739"/>
    <w:rsid w:val="00D949BD"/>
    <w:rsid w:val="00D97CE0"/>
    <w:rsid w:val="00DA08EC"/>
    <w:rsid w:val="00DA14EE"/>
    <w:rsid w:val="00DA4C67"/>
    <w:rsid w:val="00DA51C2"/>
    <w:rsid w:val="00DA52AC"/>
    <w:rsid w:val="00DB4D04"/>
    <w:rsid w:val="00DB60AD"/>
    <w:rsid w:val="00DB79EC"/>
    <w:rsid w:val="00DC5C39"/>
    <w:rsid w:val="00DC7FDC"/>
    <w:rsid w:val="00DD0B3B"/>
    <w:rsid w:val="00DD6413"/>
    <w:rsid w:val="00DE245C"/>
    <w:rsid w:val="00DE2F86"/>
    <w:rsid w:val="00DE4334"/>
    <w:rsid w:val="00DE4E85"/>
    <w:rsid w:val="00DE5982"/>
    <w:rsid w:val="00DF18F8"/>
    <w:rsid w:val="00DF1939"/>
    <w:rsid w:val="00DF29EA"/>
    <w:rsid w:val="00DF2C6D"/>
    <w:rsid w:val="00DF369A"/>
    <w:rsid w:val="00DF608C"/>
    <w:rsid w:val="00E00245"/>
    <w:rsid w:val="00E02868"/>
    <w:rsid w:val="00E04DA7"/>
    <w:rsid w:val="00E11F1C"/>
    <w:rsid w:val="00E12FD3"/>
    <w:rsid w:val="00E13058"/>
    <w:rsid w:val="00E2091D"/>
    <w:rsid w:val="00E20C35"/>
    <w:rsid w:val="00E24E0F"/>
    <w:rsid w:val="00E2588B"/>
    <w:rsid w:val="00E27BFD"/>
    <w:rsid w:val="00E308C2"/>
    <w:rsid w:val="00E31611"/>
    <w:rsid w:val="00E339F2"/>
    <w:rsid w:val="00E36AAB"/>
    <w:rsid w:val="00E36BF4"/>
    <w:rsid w:val="00E36E77"/>
    <w:rsid w:val="00E41D43"/>
    <w:rsid w:val="00E4222B"/>
    <w:rsid w:val="00E42E3B"/>
    <w:rsid w:val="00E456EC"/>
    <w:rsid w:val="00E45989"/>
    <w:rsid w:val="00E5202E"/>
    <w:rsid w:val="00E52291"/>
    <w:rsid w:val="00E52771"/>
    <w:rsid w:val="00E555D8"/>
    <w:rsid w:val="00E564A7"/>
    <w:rsid w:val="00E573BB"/>
    <w:rsid w:val="00E611A3"/>
    <w:rsid w:val="00E679C2"/>
    <w:rsid w:val="00E71DB4"/>
    <w:rsid w:val="00E728F0"/>
    <w:rsid w:val="00E73BA3"/>
    <w:rsid w:val="00E73CD1"/>
    <w:rsid w:val="00E82556"/>
    <w:rsid w:val="00E8643F"/>
    <w:rsid w:val="00E87E7B"/>
    <w:rsid w:val="00E93941"/>
    <w:rsid w:val="00EA28CC"/>
    <w:rsid w:val="00EA33E4"/>
    <w:rsid w:val="00EA66DF"/>
    <w:rsid w:val="00EA7BB8"/>
    <w:rsid w:val="00EB0D2A"/>
    <w:rsid w:val="00EB707C"/>
    <w:rsid w:val="00EC33A1"/>
    <w:rsid w:val="00EC72C5"/>
    <w:rsid w:val="00ED05B1"/>
    <w:rsid w:val="00ED20F3"/>
    <w:rsid w:val="00ED771F"/>
    <w:rsid w:val="00EE5128"/>
    <w:rsid w:val="00EE5C09"/>
    <w:rsid w:val="00EF1D80"/>
    <w:rsid w:val="00EF484F"/>
    <w:rsid w:val="00EF4DFD"/>
    <w:rsid w:val="00EF4FC9"/>
    <w:rsid w:val="00EF5CA2"/>
    <w:rsid w:val="00EF6954"/>
    <w:rsid w:val="00EF790D"/>
    <w:rsid w:val="00F01CE7"/>
    <w:rsid w:val="00F06F2B"/>
    <w:rsid w:val="00F115E0"/>
    <w:rsid w:val="00F11AF5"/>
    <w:rsid w:val="00F137C4"/>
    <w:rsid w:val="00F14B08"/>
    <w:rsid w:val="00F171E3"/>
    <w:rsid w:val="00F23C56"/>
    <w:rsid w:val="00F267F8"/>
    <w:rsid w:val="00F27F43"/>
    <w:rsid w:val="00F41F51"/>
    <w:rsid w:val="00F44C15"/>
    <w:rsid w:val="00F45839"/>
    <w:rsid w:val="00F517EA"/>
    <w:rsid w:val="00F530E4"/>
    <w:rsid w:val="00F54F43"/>
    <w:rsid w:val="00F54F4F"/>
    <w:rsid w:val="00F54F71"/>
    <w:rsid w:val="00F60985"/>
    <w:rsid w:val="00F67F1F"/>
    <w:rsid w:val="00F72416"/>
    <w:rsid w:val="00F73863"/>
    <w:rsid w:val="00F74CF3"/>
    <w:rsid w:val="00F75390"/>
    <w:rsid w:val="00F77FD5"/>
    <w:rsid w:val="00F83E7D"/>
    <w:rsid w:val="00F90013"/>
    <w:rsid w:val="00FA1917"/>
    <w:rsid w:val="00FA1B15"/>
    <w:rsid w:val="00FA2EF4"/>
    <w:rsid w:val="00FA3168"/>
    <w:rsid w:val="00FA34A6"/>
    <w:rsid w:val="00FA69FB"/>
    <w:rsid w:val="00FA6FAE"/>
    <w:rsid w:val="00FB0142"/>
    <w:rsid w:val="00FB0C36"/>
    <w:rsid w:val="00FB5B03"/>
    <w:rsid w:val="00FB5C9C"/>
    <w:rsid w:val="00FB6C29"/>
    <w:rsid w:val="00FC09F7"/>
    <w:rsid w:val="00FC18E3"/>
    <w:rsid w:val="00FC453C"/>
    <w:rsid w:val="00FC4A15"/>
    <w:rsid w:val="00FC6343"/>
    <w:rsid w:val="00FC6CD3"/>
    <w:rsid w:val="00FD0AC7"/>
    <w:rsid w:val="00FD267A"/>
    <w:rsid w:val="00FD2E0A"/>
    <w:rsid w:val="00FD6496"/>
    <w:rsid w:val="00FD667D"/>
    <w:rsid w:val="00FE1B6D"/>
    <w:rsid w:val="00FE57DB"/>
    <w:rsid w:val="00FE6E74"/>
    <w:rsid w:val="00FF1B35"/>
    <w:rsid w:val="00FF20D4"/>
    <w:rsid w:val="00FF2107"/>
    <w:rsid w:val="00FF238C"/>
    <w:rsid w:val="00FF26E4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CA6324"/>
    <w:pPr>
      <w:ind w:left="1260" w:hanging="1260"/>
    </w:pPr>
    <w:rPr>
      <w:rFonts w:ascii="Arial" w:hAnsi="Arial" w:cs="Arial"/>
      <w:b/>
      <w:sz w:val="22"/>
      <w:szCs w:val="22"/>
      <w:lang w:val="en-CA"/>
    </w:rPr>
  </w:style>
  <w:style w:type="character" w:customStyle="1" w:styleId="BodyTextIndent3Char">
    <w:name w:val="Body Text Indent 3 Char"/>
    <w:basedOn w:val="DefaultParagraphFont"/>
    <w:link w:val="BodyTextIndent3"/>
    <w:rsid w:val="00CA6324"/>
    <w:rPr>
      <w:rFonts w:ascii="Arial" w:hAnsi="Arial" w:cs="Arial"/>
      <w:b/>
      <w:sz w:val="22"/>
      <w:szCs w:val="22"/>
      <w:lang w:val="en-CA"/>
    </w:rPr>
  </w:style>
  <w:style w:type="paragraph" w:customStyle="1" w:styleId="p30">
    <w:name w:val="p30"/>
    <w:basedOn w:val="Normal"/>
    <w:rsid w:val="00CA6324"/>
    <w:pPr>
      <w:widowControl w:val="0"/>
      <w:tabs>
        <w:tab w:val="left" w:pos="629"/>
      </w:tabs>
      <w:autoSpaceDE w:val="0"/>
      <w:autoSpaceDN w:val="0"/>
      <w:adjustRightInd w:val="0"/>
    </w:pPr>
  </w:style>
  <w:style w:type="paragraph" w:styleId="NoSpacing">
    <w:name w:val="No Spacing"/>
    <w:uiPriority w:val="1"/>
    <w:qFormat/>
    <w:rsid w:val="00813F67"/>
    <w:rPr>
      <w:rFonts w:ascii="Calibri" w:eastAsia="Calibri" w:hAnsi="Calibri"/>
      <w:sz w:val="22"/>
      <w:szCs w:val="22"/>
      <w:lang w:val="en-ZA"/>
    </w:rPr>
  </w:style>
  <w:style w:type="paragraph" w:customStyle="1" w:styleId="Default">
    <w:name w:val="Default"/>
    <w:rsid w:val="008A60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ZA"/>
    </w:rPr>
  </w:style>
  <w:style w:type="character" w:styleId="Hyperlink">
    <w:name w:val="Hyperlink"/>
    <w:basedOn w:val="DefaultParagraphFont"/>
    <w:uiPriority w:val="99"/>
    <w:unhideWhenUsed/>
    <w:rsid w:val="001753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1time.co.z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3E39B-229E-417C-BF17-83561509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7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 </cp:lastModifiedBy>
  <cp:revision>43</cp:revision>
  <cp:lastPrinted>2011-09-20T09:58:00Z</cp:lastPrinted>
  <dcterms:created xsi:type="dcterms:W3CDTF">2011-06-28T06:54:00Z</dcterms:created>
  <dcterms:modified xsi:type="dcterms:W3CDTF">2011-09-22T10:53:00Z</dcterms:modified>
</cp:coreProperties>
</file>