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103" w:rsidRPr="00C92103" w:rsidRDefault="00C92103" w:rsidP="00C92103">
      <w:pPr>
        <w:pStyle w:val="TOC1"/>
      </w:pPr>
      <w:r w:rsidRPr="00C92103">
        <w:t>Notes on Water Conversation</w:t>
      </w:r>
    </w:p>
    <w:p w:rsidR="00C92103" w:rsidRDefault="00C92103" w:rsidP="00C92103">
      <w:pPr>
        <w:pStyle w:val="TOC1"/>
        <w:shd w:val="clear" w:color="auto" w:fill="BF8F00" w:themeFill="accent4" w:themeFillShade="BF"/>
      </w:pPr>
    </w:p>
    <w:p w:rsidR="00541387" w:rsidRDefault="00541387"/>
    <w:p w:rsidR="00A4601A" w:rsidRPr="00541387" w:rsidRDefault="00A4601A">
      <w:pPr>
        <w:rPr>
          <w:sz w:val="32"/>
        </w:rPr>
      </w:pPr>
      <w:r w:rsidRPr="00541387">
        <w:rPr>
          <w:sz w:val="32"/>
        </w:rPr>
        <w:t>Table of Contents</w:t>
      </w:r>
    </w:p>
    <w:p w:rsidR="00541387" w:rsidRDefault="00541387">
      <w:pPr>
        <w:rPr>
          <w:rFonts w:asciiTheme="majorHAnsi" w:eastAsiaTheme="majorEastAsia" w:hAnsiTheme="majorHAnsi" w:cstheme="majorBidi"/>
          <w:color w:val="2F5496" w:themeColor="accent1" w:themeShade="BF"/>
          <w:sz w:val="32"/>
          <w:szCs w:val="32"/>
        </w:rPr>
      </w:pPr>
    </w:p>
    <w:p w:rsidR="00541387" w:rsidRPr="00541387" w:rsidRDefault="00541387" w:rsidP="002E231B">
      <w:pPr>
        <w:rPr>
          <w:rFonts w:asciiTheme="majorHAnsi" w:eastAsiaTheme="majorEastAsia" w:hAnsiTheme="majorHAnsi" w:cstheme="majorBidi"/>
          <w:color w:val="2F5496" w:themeColor="accent1" w:themeShade="BF"/>
          <w:sz w:val="24"/>
          <w:szCs w:val="32"/>
        </w:rPr>
      </w:pPr>
    </w:p>
    <w:p w:rsidR="002E231B" w:rsidRDefault="002E231B">
      <w:pPr>
        <w:rPr>
          <w:rFonts w:asciiTheme="majorHAnsi" w:eastAsiaTheme="majorEastAsia" w:hAnsiTheme="majorHAnsi" w:cstheme="majorBidi"/>
          <w:color w:val="2F5496" w:themeColor="accent1" w:themeShade="BF"/>
          <w:sz w:val="32"/>
          <w:szCs w:val="32"/>
        </w:rPr>
      </w:pPr>
      <w:r>
        <w:rPr>
          <w:rFonts w:asciiTheme="majorHAnsi" w:eastAsiaTheme="majorEastAsia" w:hAnsiTheme="majorHAnsi" w:cstheme="majorBidi"/>
          <w:color w:val="2F5496" w:themeColor="accent1" w:themeShade="BF"/>
          <w:sz w:val="32"/>
          <w:szCs w:val="32"/>
        </w:rPr>
        <w:br w:type="page"/>
      </w:r>
    </w:p>
    <w:p w:rsidR="00E177E3" w:rsidRDefault="00E177E3" w:rsidP="00E177E3">
      <w:pPr>
        <w:pStyle w:val="Heading1"/>
      </w:pPr>
      <w:bookmarkStart w:id="0" w:name="_Toc489467251"/>
      <w:bookmarkStart w:id="1" w:name="_Toc489467832"/>
      <w:bookmarkStart w:id="2" w:name="_Toc489468155"/>
      <w:r>
        <w:lastRenderedPageBreak/>
        <w:t>Teaching Kids About Water Conservation</w:t>
      </w:r>
      <w:bookmarkEnd w:id="0"/>
      <w:bookmarkEnd w:id="1"/>
      <w:bookmarkEnd w:id="2"/>
    </w:p>
    <w:p w:rsidR="00E177E3" w:rsidRPr="00E177E3" w:rsidRDefault="00E177E3" w:rsidP="00E177E3"/>
    <w:p w:rsidR="00E177E3" w:rsidRDefault="00E177E3" w:rsidP="00E177E3">
      <w:pPr>
        <w:pStyle w:val="Heading2"/>
      </w:pPr>
      <w:bookmarkStart w:id="3" w:name="_Toc489467252"/>
      <w:bookmarkStart w:id="4" w:name="_Toc489467833"/>
      <w:bookmarkStart w:id="5" w:name="_Toc489468156"/>
      <w:r>
        <w:t>Introduction</w:t>
      </w:r>
      <w:bookmarkEnd w:id="3"/>
      <w:bookmarkEnd w:id="4"/>
      <w:bookmarkEnd w:id="5"/>
    </w:p>
    <w:p w:rsidR="00E177E3" w:rsidRDefault="00E177E3" w:rsidP="00E177E3"/>
    <w:p w:rsidR="00E177E3" w:rsidRDefault="00E177E3" w:rsidP="00E177E3">
      <w:r>
        <w:t>The environment in which we reside is comprised of resources that we use on a regular basis. Environmental resources such as oil, energy, air and water are all resources which have limited supplies and provides us with questions about conserving these resources.</w:t>
      </w:r>
    </w:p>
    <w:p w:rsidR="00E177E3" w:rsidRDefault="00E177E3" w:rsidP="00E177E3"/>
    <w:p w:rsidR="00E177E3" w:rsidRDefault="00E177E3" w:rsidP="00E177E3">
      <w:r>
        <w:t>While it would appear to the average person that these resources should have an unlimited supply, this is not the case. Environmentalists are concerned about all of these resources and unless we watch and ensure that we use them properly, they will not be available when we need them.</w:t>
      </w:r>
    </w:p>
    <w:p w:rsidR="00E177E3" w:rsidRDefault="00E177E3" w:rsidP="00E177E3"/>
    <w:p w:rsidR="00E177E3" w:rsidRDefault="00E177E3" w:rsidP="00E177E3">
      <w:r>
        <w:t>In particular, water conservation is an area of concern. Not only is the cleanliness of the water at issue, but the amount of water that we need is a concern. To ensure that we have a sufficient amount of water available, we need to teach and practice good water conservation techniques. We have assembled a collection of resources to learn about water conservation and to help teach children.</w:t>
      </w:r>
    </w:p>
    <w:p w:rsidR="00E177E3" w:rsidRDefault="00E177E3" w:rsidP="00E177E3"/>
    <w:p w:rsidR="00E177E3" w:rsidRDefault="00E177E3" w:rsidP="00E177E3">
      <w:pPr>
        <w:pStyle w:val="Heading1"/>
      </w:pPr>
      <w:bookmarkStart w:id="6" w:name="_Toc489467253"/>
      <w:bookmarkStart w:id="7" w:name="_Toc489467834"/>
      <w:bookmarkStart w:id="8" w:name="_Toc489468157"/>
      <w:r>
        <w:t>General Water Conservation</w:t>
      </w:r>
      <w:bookmarkEnd w:id="6"/>
      <w:bookmarkEnd w:id="7"/>
      <w:bookmarkEnd w:id="8"/>
    </w:p>
    <w:p w:rsidR="00E177E3" w:rsidRPr="00E177E3" w:rsidRDefault="00E177E3" w:rsidP="00E177E3"/>
    <w:p w:rsidR="00E177E3" w:rsidRDefault="00E177E3" w:rsidP="00E177E3">
      <w:bookmarkStart w:id="9" w:name="_Toc489467254"/>
      <w:bookmarkStart w:id="10" w:name="_Toc489467835"/>
      <w:bookmarkStart w:id="11" w:name="_Toc489468158"/>
      <w:r w:rsidRPr="00E177E3">
        <w:rPr>
          <w:rStyle w:val="Heading2Char"/>
        </w:rPr>
        <w:t>Water Conservation Tips -</w:t>
      </w:r>
      <w:bookmarkEnd w:id="9"/>
      <w:bookmarkEnd w:id="10"/>
      <w:bookmarkEnd w:id="11"/>
      <w:r>
        <w:t xml:space="preserve"> Water conservation is one of the most cost-effective and environmentally friendly ways to reduce our demand for water. This article covers many tips to learn about conservation.</w:t>
      </w:r>
    </w:p>
    <w:p w:rsidR="00E177E3" w:rsidRDefault="00E177E3" w:rsidP="00E177E3">
      <w:bookmarkStart w:id="12" w:name="_Toc489467255"/>
      <w:bookmarkStart w:id="13" w:name="_Toc489467836"/>
      <w:bookmarkStart w:id="14" w:name="_Toc489468159"/>
      <w:r w:rsidRPr="00E177E3">
        <w:rPr>
          <w:rStyle w:val="Heading2Char"/>
        </w:rPr>
        <w:t>Save Water and Protect the Environment –</w:t>
      </w:r>
      <w:bookmarkEnd w:id="12"/>
      <w:bookmarkEnd w:id="13"/>
      <w:bookmarkEnd w:id="14"/>
      <w:r>
        <w:t xml:space="preserve"> Ideas from the Environmental Protection Agency on how saving water protects the environment.</w:t>
      </w:r>
    </w:p>
    <w:p w:rsidR="00E177E3" w:rsidRDefault="00E177E3" w:rsidP="00E177E3">
      <w:bookmarkStart w:id="15" w:name="_Toc489467256"/>
      <w:bookmarkStart w:id="16" w:name="_Toc489467837"/>
      <w:bookmarkStart w:id="17" w:name="_Toc489468160"/>
      <w:r w:rsidRPr="00E177E3">
        <w:rPr>
          <w:rStyle w:val="Heading2Char"/>
        </w:rPr>
        <w:t>Indoor Water Conservation Tips –</w:t>
      </w:r>
      <w:bookmarkEnd w:id="15"/>
      <w:bookmarkEnd w:id="16"/>
      <w:bookmarkEnd w:id="17"/>
      <w:r>
        <w:t xml:space="preserve"> Tips on ways to conserve water in our everyday life.</w:t>
      </w:r>
    </w:p>
    <w:p w:rsidR="00E177E3" w:rsidRDefault="00E177E3" w:rsidP="00E177E3">
      <w:bookmarkStart w:id="18" w:name="_Toc489467257"/>
      <w:bookmarkStart w:id="19" w:name="_Toc489467838"/>
      <w:bookmarkStart w:id="20" w:name="_Toc489468161"/>
      <w:r w:rsidRPr="00E177E3">
        <w:rPr>
          <w:rStyle w:val="Heading2Char"/>
        </w:rPr>
        <w:t>Water Conservation –</w:t>
      </w:r>
      <w:bookmarkEnd w:id="18"/>
      <w:bookmarkEnd w:id="19"/>
      <w:bookmarkEnd w:id="20"/>
      <w:r>
        <w:t xml:space="preserve"> Tips and ideas from the State of Washington on how we can help conserve water.</w:t>
      </w:r>
    </w:p>
    <w:p w:rsidR="00E177E3" w:rsidRDefault="00E177E3" w:rsidP="00E177E3">
      <w:bookmarkStart w:id="21" w:name="_Toc489467258"/>
      <w:bookmarkStart w:id="22" w:name="_Toc489467839"/>
      <w:bookmarkStart w:id="23" w:name="_Toc489468162"/>
      <w:r w:rsidRPr="00E177E3">
        <w:rPr>
          <w:rStyle w:val="Heading2Char"/>
        </w:rPr>
        <w:t>Water Conservation Tips for Schools –</w:t>
      </w:r>
      <w:bookmarkEnd w:id="21"/>
      <w:bookmarkEnd w:id="22"/>
      <w:bookmarkEnd w:id="23"/>
      <w:r>
        <w:t xml:space="preserve"> Tips and resources on how schools can help conserve water usage.</w:t>
      </w:r>
    </w:p>
    <w:p w:rsidR="00E177E3" w:rsidRDefault="00E177E3" w:rsidP="00E177E3">
      <w:bookmarkStart w:id="24" w:name="_Toc489467259"/>
      <w:bookmarkStart w:id="25" w:name="_Toc489467840"/>
      <w:bookmarkStart w:id="26" w:name="_Toc489468163"/>
      <w:r w:rsidRPr="00E177E3">
        <w:rPr>
          <w:rStyle w:val="Heading2Char"/>
        </w:rPr>
        <w:t>Tips for Water Conservation –</w:t>
      </w:r>
      <w:bookmarkEnd w:id="24"/>
      <w:bookmarkEnd w:id="25"/>
      <w:bookmarkEnd w:id="26"/>
      <w:r>
        <w:t xml:space="preserve"> 24 tips on how we can save water in our everyday life.</w:t>
      </w:r>
    </w:p>
    <w:p w:rsidR="00E177E3" w:rsidRDefault="00E177E3" w:rsidP="00E177E3">
      <w:r>
        <w:t>Environment and Conservation – Information from the Department of State on how the environment depends on conservation methods.</w:t>
      </w:r>
    </w:p>
    <w:p w:rsidR="00E177E3" w:rsidRDefault="00E177E3" w:rsidP="00E177E3">
      <w:bookmarkStart w:id="27" w:name="_Toc489467260"/>
      <w:bookmarkStart w:id="28" w:name="_Toc489467841"/>
      <w:bookmarkStart w:id="29" w:name="_Toc489468164"/>
      <w:r w:rsidRPr="00E177E3">
        <w:rPr>
          <w:rStyle w:val="Heading2Char"/>
        </w:rPr>
        <w:t>Environmental Conservation Online System –</w:t>
      </w:r>
      <w:bookmarkEnd w:id="27"/>
      <w:bookmarkEnd w:id="28"/>
      <w:bookmarkEnd w:id="29"/>
      <w:r>
        <w:t xml:space="preserve"> Information and online resources from the U.S. Fish and Wildlife Service.</w:t>
      </w:r>
    </w:p>
    <w:p w:rsidR="00E177E3" w:rsidRDefault="00E177E3" w:rsidP="00E177E3">
      <w:bookmarkStart w:id="30" w:name="_Toc489467261"/>
      <w:bookmarkStart w:id="31" w:name="_Toc489467842"/>
      <w:bookmarkStart w:id="32" w:name="_Toc489468165"/>
      <w:r w:rsidRPr="00E177E3">
        <w:rPr>
          <w:rStyle w:val="Heading2Char"/>
        </w:rPr>
        <w:lastRenderedPageBreak/>
        <w:t>Conservation Ideas –</w:t>
      </w:r>
      <w:bookmarkEnd w:id="30"/>
      <w:bookmarkEnd w:id="31"/>
      <w:bookmarkEnd w:id="32"/>
      <w:r>
        <w:t xml:space="preserve"> Ideas and information on conserving various environmental resources.</w:t>
      </w:r>
    </w:p>
    <w:p w:rsidR="00E177E3" w:rsidRDefault="00E177E3" w:rsidP="00E177E3">
      <w:bookmarkStart w:id="33" w:name="_Toc489467262"/>
      <w:bookmarkStart w:id="34" w:name="_Toc489467843"/>
      <w:bookmarkStart w:id="35" w:name="_Toc489468166"/>
      <w:r w:rsidRPr="00E177E3">
        <w:rPr>
          <w:rStyle w:val="Heading2Char"/>
        </w:rPr>
        <w:t>Water Conservation for Kids –</w:t>
      </w:r>
      <w:bookmarkEnd w:id="33"/>
      <w:bookmarkEnd w:id="34"/>
      <w:bookmarkEnd w:id="35"/>
      <w:r>
        <w:t xml:space="preserve"> Simple kid friendly suggestions on how they can save water.</w:t>
      </w:r>
    </w:p>
    <w:p w:rsidR="00E177E3" w:rsidRDefault="00E177E3" w:rsidP="00E177E3">
      <w:bookmarkStart w:id="36" w:name="_Toc489467263"/>
      <w:bookmarkStart w:id="37" w:name="_Toc489467844"/>
      <w:bookmarkStart w:id="38" w:name="_Toc489468167"/>
      <w:r w:rsidRPr="00E177E3">
        <w:rPr>
          <w:rStyle w:val="Heading2Char"/>
        </w:rPr>
        <w:t>Household Water Conservation –</w:t>
      </w:r>
      <w:bookmarkEnd w:id="36"/>
      <w:bookmarkEnd w:id="37"/>
      <w:bookmarkEnd w:id="38"/>
      <w:r>
        <w:t xml:space="preserve"> Article from Penn State on how you can conserve water around the house.</w:t>
      </w:r>
    </w:p>
    <w:p w:rsidR="00E177E3" w:rsidRDefault="00E177E3" w:rsidP="00E177E3">
      <w:bookmarkStart w:id="39" w:name="_Toc489468168"/>
      <w:bookmarkStart w:id="40" w:name="_Toc489467264"/>
      <w:bookmarkStart w:id="41" w:name="_Toc489467845"/>
      <w:r w:rsidRPr="00A4601A">
        <w:rPr>
          <w:rStyle w:val="Heading3Char"/>
          <w:color w:val="FF0000"/>
        </w:rPr>
        <w:t>Water Conservation Links</w:t>
      </w:r>
      <w:bookmarkEnd w:id="39"/>
      <w:r w:rsidRPr="00A4601A">
        <w:rPr>
          <w:rStyle w:val="Heading2Char"/>
          <w:color w:val="FF0000"/>
        </w:rPr>
        <w:t xml:space="preserve"> </w:t>
      </w:r>
      <w:r w:rsidRPr="00E177E3">
        <w:rPr>
          <w:rStyle w:val="Heading2Char"/>
        </w:rPr>
        <w:t>–</w:t>
      </w:r>
      <w:bookmarkEnd w:id="40"/>
      <w:bookmarkEnd w:id="41"/>
      <w:r>
        <w:t xml:space="preserve"> A collection of resources on conserving water.</w:t>
      </w:r>
    </w:p>
    <w:p w:rsidR="00320793" w:rsidRDefault="00E177E3" w:rsidP="00E177E3">
      <w:bookmarkStart w:id="42" w:name="_Toc489468169"/>
      <w:bookmarkStart w:id="43" w:name="_Toc489467265"/>
      <w:bookmarkStart w:id="44" w:name="_Toc489467846"/>
      <w:r w:rsidRPr="00A4601A">
        <w:rPr>
          <w:rStyle w:val="Heading3Char"/>
          <w:color w:val="FF0000"/>
        </w:rPr>
        <w:t>Water Conservation and Efficiency</w:t>
      </w:r>
      <w:bookmarkEnd w:id="42"/>
      <w:r w:rsidRPr="00A4601A">
        <w:rPr>
          <w:rStyle w:val="Heading2Char"/>
          <w:color w:val="FF0000"/>
        </w:rPr>
        <w:t xml:space="preserve"> –</w:t>
      </w:r>
      <w:bookmarkEnd w:id="43"/>
      <w:bookmarkEnd w:id="44"/>
      <w:r w:rsidRPr="00A4601A">
        <w:rPr>
          <w:color w:val="FF0000"/>
        </w:rPr>
        <w:t xml:space="preserve"> </w:t>
      </w:r>
      <w:r>
        <w:t>Resources and information on water conservation and efficiency.</w:t>
      </w:r>
    </w:p>
    <w:p w:rsidR="00766800" w:rsidRDefault="00766800" w:rsidP="00E177E3"/>
    <w:p w:rsidR="0091109B" w:rsidRPr="00672DE6" w:rsidRDefault="0091109B" w:rsidP="0091109B">
      <w:pPr>
        <w:rPr>
          <w:sz w:val="32"/>
          <w:szCs w:val="32"/>
        </w:rPr>
      </w:pPr>
      <w:r>
        <w:rPr>
          <w:sz w:val="32"/>
          <w:szCs w:val="32"/>
        </w:rPr>
        <w:t>“</w:t>
      </w:r>
      <w:r w:rsidRPr="00672DE6">
        <w:rPr>
          <w:sz w:val="32"/>
          <w:szCs w:val="32"/>
        </w:rPr>
        <w:t>Insert Shape here</w:t>
      </w:r>
      <w:r>
        <w:rPr>
          <w:sz w:val="32"/>
          <w:szCs w:val="32"/>
        </w:rPr>
        <w:t>”</w:t>
      </w:r>
    </w:p>
    <w:p w:rsidR="00C30E36" w:rsidRDefault="00C30E36" w:rsidP="00E177E3"/>
    <w:p w:rsidR="00B63C05" w:rsidRDefault="00B63C05" w:rsidP="00E177E3"/>
    <w:p w:rsidR="00B63C05" w:rsidRPr="00B63C05" w:rsidRDefault="00B63C05" w:rsidP="00B63C05"/>
    <w:p w:rsidR="00B63C05" w:rsidRPr="00B63C05" w:rsidRDefault="00B63C05" w:rsidP="00B63C05"/>
    <w:p w:rsidR="00B63C05" w:rsidRDefault="00B63C05" w:rsidP="00B63C05"/>
    <w:p w:rsidR="00B63C05" w:rsidRPr="00B63C05" w:rsidRDefault="00B63C05" w:rsidP="00B63C05"/>
    <w:p w:rsidR="00B63C05" w:rsidRPr="00B63C05" w:rsidRDefault="00B63C05" w:rsidP="00B63C05"/>
    <w:p w:rsidR="00B63C05" w:rsidRDefault="00B63C05" w:rsidP="00B63C05"/>
    <w:p w:rsidR="00C30E36" w:rsidRPr="004D0C9D" w:rsidRDefault="004D0C9D" w:rsidP="00B63C05">
      <w:pPr>
        <w:rPr>
          <w:rFonts w:ascii="Verdana" w:hAnsi="Verdana"/>
          <w:b/>
          <w:sz w:val="24"/>
          <w:szCs w:val="24"/>
        </w:rPr>
      </w:pPr>
      <w:bookmarkStart w:id="45" w:name="_GoBack"/>
      <w:r>
        <w:rPr>
          <w:rFonts w:ascii="Verdana" w:hAnsi="Verdana"/>
          <w:b/>
          <w:sz w:val="24"/>
          <w:szCs w:val="24"/>
        </w:rPr>
        <w:t>“</w:t>
      </w:r>
      <w:r w:rsidRPr="004D0C9D">
        <w:rPr>
          <w:rFonts w:ascii="Verdana" w:hAnsi="Verdana"/>
          <w:b/>
          <w:sz w:val="24"/>
          <w:szCs w:val="24"/>
        </w:rPr>
        <w:t xml:space="preserve">Insert </w:t>
      </w:r>
      <w:r w:rsidR="00B63C05" w:rsidRPr="004D0C9D">
        <w:rPr>
          <w:rFonts w:ascii="Verdana" w:hAnsi="Verdana"/>
          <w:b/>
          <w:sz w:val="24"/>
          <w:szCs w:val="24"/>
        </w:rPr>
        <w:t>Graph</w:t>
      </w:r>
      <w:r w:rsidRPr="004D0C9D">
        <w:rPr>
          <w:rFonts w:ascii="Verdana" w:hAnsi="Verdana"/>
          <w:b/>
          <w:sz w:val="24"/>
          <w:szCs w:val="24"/>
        </w:rPr>
        <w:t xml:space="preserve"> here</w:t>
      </w:r>
      <w:r>
        <w:rPr>
          <w:rFonts w:ascii="Verdana" w:hAnsi="Verdana"/>
          <w:b/>
          <w:sz w:val="24"/>
          <w:szCs w:val="24"/>
        </w:rPr>
        <w:t>”</w:t>
      </w:r>
      <w:bookmarkEnd w:id="45"/>
    </w:p>
    <w:sectPr w:rsidR="00C30E36" w:rsidRPr="004D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7E3"/>
    <w:rsid w:val="001634E3"/>
    <w:rsid w:val="00284422"/>
    <w:rsid w:val="002E231B"/>
    <w:rsid w:val="00320793"/>
    <w:rsid w:val="004D0C9D"/>
    <w:rsid w:val="00541387"/>
    <w:rsid w:val="0063689B"/>
    <w:rsid w:val="00766800"/>
    <w:rsid w:val="0091109B"/>
    <w:rsid w:val="00933071"/>
    <w:rsid w:val="00950B16"/>
    <w:rsid w:val="00A4601A"/>
    <w:rsid w:val="00B63C05"/>
    <w:rsid w:val="00BC7741"/>
    <w:rsid w:val="00C30E36"/>
    <w:rsid w:val="00C92103"/>
    <w:rsid w:val="00E17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DE29ED-CEE7-42D5-9AC5-43F04F308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177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177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4601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77E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177E3"/>
    <w:rPr>
      <w:rFonts w:asciiTheme="majorHAnsi" w:eastAsiaTheme="majorEastAsia" w:hAnsiTheme="majorHAnsi" w:cstheme="majorBidi"/>
      <w:color w:val="2F5496" w:themeColor="accent1" w:themeShade="BF"/>
      <w:sz w:val="26"/>
      <w:szCs w:val="26"/>
    </w:rPr>
  </w:style>
  <w:style w:type="paragraph" w:styleId="TOC1">
    <w:name w:val="toc 1"/>
    <w:basedOn w:val="Normal"/>
    <w:next w:val="Normal"/>
    <w:autoRedefine/>
    <w:uiPriority w:val="39"/>
    <w:unhideWhenUsed/>
    <w:rsid w:val="00C92103"/>
    <w:pPr>
      <w:spacing w:before="120" w:after="120"/>
    </w:pPr>
    <w:rPr>
      <w:rFonts w:cstheme="minorHAnsi"/>
      <w:b/>
      <w:bCs/>
      <w:caps/>
      <w:sz w:val="20"/>
      <w:szCs w:val="20"/>
    </w:rPr>
  </w:style>
  <w:style w:type="paragraph" w:styleId="TOC2">
    <w:name w:val="toc 2"/>
    <w:basedOn w:val="Normal"/>
    <w:next w:val="Normal"/>
    <w:autoRedefine/>
    <w:uiPriority w:val="39"/>
    <w:unhideWhenUsed/>
    <w:rsid w:val="00E177E3"/>
    <w:pPr>
      <w:spacing w:after="0"/>
      <w:ind w:left="220"/>
    </w:pPr>
    <w:rPr>
      <w:rFonts w:cstheme="minorHAnsi"/>
      <w:smallCaps/>
      <w:sz w:val="20"/>
      <w:szCs w:val="20"/>
    </w:rPr>
  </w:style>
  <w:style w:type="paragraph" w:styleId="TOC3">
    <w:name w:val="toc 3"/>
    <w:basedOn w:val="Normal"/>
    <w:next w:val="Normal"/>
    <w:autoRedefine/>
    <w:uiPriority w:val="39"/>
    <w:unhideWhenUsed/>
    <w:rsid w:val="00E177E3"/>
    <w:pPr>
      <w:spacing w:after="0"/>
      <w:ind w:left="440"/>
    </w:pPr>
    <w:rPr>
      <w:rFonts w:cstheme="minorHAnsi"/>
      <w:i/>
      <w:iCs/>
      <w:sz w:val="20"/>
      <w:szCs w:val="20"/>
    </w:rPr>
  </w:style>
  <w:style w:type="paragraph" w:styleId="TOC4">
    <w:name w:val="toc 4"/>
    <w:basedOn w:val="Normal"/>
    <w:next w:val="Normal"/>
    <w:autoRedefine/>
    <w:uiPriority w:val="39"/>
    <w:unhideWhenUsed/>
    <w:rsid w:val="00E177E3"/>
    <w:pPr>
      <w:spacing w:after="0"/>
      <w:ind w:left="660"/>
    </w:pPr>
    <w:rPr>
      <w:rFonts w:cstheme="minorHAnsi"/>
      <w:sz w:val="18"/>
      <w:szCs w:val="18"/>
    </w:rPr>
  </w:style>
  <w:style w:type="paragraph" w:styleId="TOC5">
    <w:name w:val="toc 5"/>
    <w:basedOn w:val="Normal"/>
    <w:next w:val="Normal"/>
    <w:autoRedefine/>
    <w:uiPriority w:val="39"/>
    <w:unhideWhenUsed/>
    <w:rsid w:val="00E177E3"/>
    <w:pPr>
      <w:spacing w:after="0"/>
      <w:ind w:left="880"/>
    </w:pPr>
    <w:rPr>
      <w:rFonts w:cstheme="minorHAnsi"/>
      <w:sz w:val="18"/>
      <w:szCs w:val="18"/>
    </w:rPr>
  </w:style>
  <w:style w:type="paragraph" w:styleId="TOC6">
    <w:name w:val="toc 6"/>
    <w:basedOn w:val="Normal"/>
    <w:next w:val="Normal"/>
    <w:autoRedefine/>
    <w:uiPriority w:val="39"/>
    <w:unhideWhenUsed/>
    <w:rsid w:val="00E177E3"/>
    <w:pPr>
      <w:spacing w:after="0"/>
      <w:ind w:left="1100"/>
    </w:pPr>
    <w:rPr>
      <w:rFonts w:cstheme="minorHAnsi"/>
      <w:sz w:val="18"/>
      <w:szCs w:val="18"/>
    </w:rPr>
  </w:style>
  <w:style w:type="paragraph" w:styleId="TOC7">
    <w:name w:val="toc 7"/>
    <w:basedOn w:val="Normal"/>
    <w:next w:val="Normal"/>
    <w:autoRedefine/>
    <w:uiPriority w:val="39"/>
    <w:unhideWhenUsed/>
    <w:rsid w:val="00E177E3"/>
    <w:pPr>
      <w:spacing w:after="0"/>
      <w:ind w:left="1320"/>
    </w:pPr>
    <w:rPr>
      <w:rFonts w:cstheme="minorHAnsi"/>
      <w:sz w:val="18"/>
      <w:szCs w:val="18"/>
    </w:rPr>
  </w:style>
  <w:style w:type="paragraph" w:styleId="TOC8">
    <w:name w:val="toc 8"/>
    <w:basedOn w:val="Normal"/>
    <w:next w:val="Normal"/>
    <w:autoRedefine/>
    <w:uiPriority w:val="39"/>
    <w:unhideWhenUsed/>
    <w:rsid w:val="00E177E3"/>
    <w:pPr>
      <w:spacing w:after="0"/>
      <w:ind w:left="1540"/>
    </w:pPr>
    <w:rPr>
      <w:rFonts w:cstheme="minorHAnsi"/>
      <w:sz w:val="18"/>
      <w:szCs w:val="18"/>
    </w:rPr>
  </w:style>
  <w:style w:type="paragraph" w:styleId="TOC9">
    <w:name w:val="toc 9"/>
    <w:basedOn w:val="Normal"/>
    <w:next w:val="Normal"/>
    <w:autoRedefine/>
    <w:uiPriority w:val="39"/>
    <w:unhideWhenUsed/>
    <w:rsid w:val="00E177E3"/>
    <w:pPr>
      <w:spacing w:after="0"/>
      <w:ind w:left="1760"/>
    </w:pPr>
    <w:rPr>
      <w:rFonts w:cstheme="minorHAnsi"/>
      <w:sz w:val="18"/>
      <w:szCs w:val="18"/>
    </w:rPr>
  </w:style>
  <w:style w:type="character" w:styleId="Hyperlink">
    <w:name w:val="Hyperlink"/>
    <w:basedOn w:val="DefaultParagraphFont"/>
    <w:uiPriority w:val="99"/>
    <w:unhideWhenUsed/>
    <w:rsid w:val="00E177E3"/>
    <w:rPr>
      <w:color w:val="0563C1" w:themeColor="hyperlink"/>
      <w:u w:val="single"/>
    </w:rPr>
  </w:style>
  <w:style w:type="character" w:customStyle="1" w:styleId="Heading3Char">
    <w:name w:val="Heading 3 Char"/>
    <w:basedOn w:val="DefaultParagraphFont"/>
    <w:link w:val="Heading3"/>
    <w:uiPriority w:val="9"/>
    <w:rsid w:val="00A4601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6446671">
      <w:bodyDiv w:val="1"/>
      <w:marLeft w:val="0"/>
      <w:marRight w:val="0"/>
      <w:marTop w:val="0"/>
      <w:marBottom w:val="0"/>
      <w:divBdr>
        <w:top w:val="none" w:sz="0" w:space="0" w:color="auto"/>
        <w:left w:val="none" w:sz="0" w:space="0" w:color="auto"/>
        <w:bottom w:val="none" w:sz="0" w:space="0" w:color="auto"/>
        <w:right w:val="none" w:sz="0" w:space="0" w:color="auto"/>
      </w:divBdr>
      <w:divsChild>
        <w:div w:id="1511412534">
          <w:marLeft w:val="0"/>
          <w:marRight w:val="0"/>
          <w:marTop w:val="0"/>
          <w:marBottom w:val="225"/>
          <w:divBdr>
            <w:top w:val="none" w:sz="0" w:space="0" w:color="auto"/>
            <w:left w:val="none" w:sz="0" w:space="0" w:color="auto"/>
            <w:bottom w:val="single" w:sz="6" w:space="11" w:color="DDDDDD"/>
            <w:right w:val="none" w:sz="0" w:space="0" w:color="auto"/>
          </w:divBdr>
        </w:div>
        <w:div w:id="445807257">
          <w:marLeft w:val="0"/>
          <w:marRight w:val="0"/>
          <w:marTop w:val="0"/>
          <w:marBottom w:val="225"/>
          <w:divBdr>
            <w:top w:val="none" w:sz="0" w:space="0" w:color="auto"/>
            <w:left w:val="none" w:sz="0" w:space="0" w:color="auto"/>
            <w:bottom w:val="single" w:sz="6" w:space="11" w:color="DDDDDD"/>
            <w:right w:val="none" w:sz="0" w:space="0" w:color="auto"/>
          </w:divBdr>
        </w:div>
      </w:divsChild>
    </w:div>
    <w:div w:id="1964145982">
      <w:bodyDiv w:val="1"/>
      <w:marLeft w:val="0"/>
      <w:marRight w:val="0"/>
      <w:marTop w:val="0"/>
      <w:marBottom w:val="0"/>
      <w:divBdr>
        <w:top w:val="none" w:sz="0" w:space="0" w:color="auto"/>
        <w:left w:val="none" w:sz="0" w:space="0" w:color="auto"/>
        <w:bottom w:val="none" w:sz="0" w:space="0" w:color="auto"/>
        <w:right w:val="none" w:sz="0" w:space="0" w:color="auto"/>
      </w:divBdr>
      <w:divsChild>
        <w:div w:id="1675500048">
          <w:marLeft w:val="0"/>
          <w:marRight w:val="0"/>
          <w:marTop w:val="0"/>
          <w:marBottom w:val="225"/>
          <w:divBdr>
            <w:top w:val="none" w:sz="0" w:space="0" w:color="auto"/>
            <w:left w:val="none" w:sz="0" w:space="0" w:color="auto"/>
            <w:bottom w:val="single" w:sz="6" w:space="11" w:color="DDDDDD"/>
            <w:right w:val="none" w:sz="0" w:space="0" w:color="auto"/>
          </w:divBdr>
        </w:div>
        <w:div w:id="2105567886">
          <w:marLeft w:val="0"/>
          <w:marRight w:val="0"/>
          <w:marTop w:val="0"/>
          <w:marBottom w:val="225"/>
          <w:divBdr>
            <w:top w:val="none" w:sz="0" w:space="0" w:color="auto"/>
            <w:left w:val="none" w:sz="0" w:space="0" w:color="auto"/>
            <w:bottom w:val="single" w:sz="6" w:space="11" w:color="DDDDDD"/>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C3974-A924-4955-A3DE-EF353F506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 EC</dc:creator>
  <cp:keywords/>
  <dc:description/>
  <cp:lastModifiedBy>123</cp:lastModifiedBy>
  <cp:revision>11</cp:revision>
  <dcterms:created xsi:type="dcterms:W3CDTF">2017-08-02T17:54:00Z</dcterms:created>
  <dcterms:modified xsi:type="dcterms:W3CDTF">2017-08-06T14:43:00Z</dcterms:modified>
</cp:coreProperties>
</file>