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z w:val="22"/>
          <w:szCs w:val="22"/>
        </w:rPr>
        <w:id w:val="365036061"/>
        <w:docPartObj>
          <w:docPartGallery w:val="Table of Contents"/>
          <w:docPartUnique/>
        </w:docPartObj>
      </w:sdtPr>
      <w:sdtEndPr>
        <w:rPr>
          <w:b/>
          <w:bCs/>
          <w:noProof/>
        </w:rPr>
      </w:sdtEndPr>
      <w:sdtContent>
        <w:p w14:paraId="5B562102" w14:textId="68A53150" w:rsidR="00BE4E1B" w:rsidRDefault="00BE4E1B">
          <w:pPr>
            <w:pStyle w:val="TOCHeading"/>
          </w:pPr>
          <w:r>
            <w:t>Table of Contents</w:t>
          </w:r>
        </w:p>
        <w:p w14:paraId="0C0F16C3" w14:textId="54B8116B" w:rsidR="007A53AA" w:rsidRDefault="007A53AA">
          <w:pPr>
            <w:pStyle w:val="TOC1"/>
            <w:tabs>
              <w:tab w:val="right" w:leader="dot" w:pos="9350"/>
            </w:tabs>
            <w:rPr>
              <w:rFonts w:eastAsiaTheme="minorEastAsia"/>
              <w:noProof/>
            </w:rPr>
          </w:pPr>
          <w:r>
            <w:fldChar w:fldCharType="begin"/>
          </w:r>
          <w:r>
            <w:instrText xml:space="preserve"> TOC \o "1-1" \h \z \u </w:instrText>
          </w:r>
          <w:r>
            <w:fldChar w:fldCharType="separate"/>
          </w:r>
          <w:hyperlink w:anchor="_Toc510460431" w:history="1">
            <w:r w:rsidRPr="00484843">
              <w:rPr>
                <w:rStyle w:val="Hyperlink"/>
                <w:noProof/>
              </w:rPr>
              <w:t>Mauritius Tourist Attractions</w:t>
            </w:r>
            <w:r>
              <w:rPr>
                <w:noProof/>
                <w:webHidden/>
              </w:rPr>
              <w:tab/>
            </w:r>
            <w:r>
              <w:rPr>
                <w:noProof/>
                <w:webHidden/>
              </w:rPr>
              <w:fldChar w:fldCharType="begin"/>
            </w:r>
            <w:r>
              <w:rPr>
                <w:noProof/>
                <w:webHidden/>
              </w:rPr>
              <w:instrText xml:space="preserve"> PAGEREF _Toc510460431 \h </w:instrText>
            </w:r>
            <w:r>
              <w:rPr>
                <w:noProof/>
                <w:webHidden/>
              </w:rPr>
            </w:r>
            <w:r>
              <w:rPr>
                <w:noProof/>
                <w:webHidden/>
              </w:rPr>
              <w:fldChar w:fldCharType="separate"/>
            </w:r>
            <w:r>
              <w:rPr>
                <w:noProof/>
                <w:webHidden/>
              </w:rPr>
              <w:t>2</w:t>
            </w:r>
            <w:r>
              <w:rPr>
                <w:noProof/>
                <w:webHidden/>
              </w:rPr>
              <w:fldChar w:fldCharType="end"/>
            </w:r>
          </w:hyperlink>
        </w:p>
        <w:p w14:paraId="123D3EEB" w14:textId="5071EF07" w:rsidR="00BE4E1B" w:rsidRDefault="007A53AA">
          <w:r>
            <w:fldChar w:fldCharType="end"/>
          </w:r>
        </w:p>
      </w:sdtContent>
    </w:sdt>
    <w:p w14:paraId="299C809F" w14:textId="77777777" w:rsidR="00BE4E1B" w:rsidRDefault="00BE4E1B" w:rsidP="00BE4E1B">
      <w:pPr>
        <w:pStyle w:val="NS"/>
      </w:pPr>
    </w:p>
    <w:p w14:paraId="2542A935" w14:textId="77777777" w:rsidR="00BE4E1B" w:rsidRDefault="00BE4E1B">
      <w:pPr>
        <w:rPr>
          <w:rFonts w:asciiTheme="majorHAnsi" w:eastAsiaTheme="majorEastAsia" w:hAnsiTheme="majorHAnsi" w:cstheme="majorBidi"/>
          <w:color w:val="2F5496" w:themeColor="accent1" w:themeShade="BF"/>
          <w:sz w:val="32"/>
          <w:szCs w:val="32"/>
        </w:rPr>
      </w:pPr>
      <w:r>
        <w:br w:type="page"/>
      </w:r>
    </w:p>
    <w:p w14:paraId="38FE5789" w14:textId="2AA55F38" w:rsidR="00D6659F" w:rsidRPr="00D6659F" w:rsidRDefault="00D6659F" w:rsidP="001F6963">
      <w:pPr>
        <w:pStyle w:val="Heading1"/>
      </w:pPr>
      <w:bookmarkStart w:id="0" w:name="_Toc510460431"/>
      <w:r w:rsidRPr="00D6659F">
        <w:lastRenderedPageBreak/>
        <w:t>Mauritius Tourist Attractions</w:t>
      </w:r>
      <w:bookmarkEnd w:id="0"/>
    </w:p>
    <w:p w14:paraId="1070E216" w14:textId="45D643D4" w:rsidR="00D6659F" w:rsidRDefault="00D6659F" w:rsidP="00963052">
      <w:pPr>
        <w:pStyle w:val="Heading2"/>
      </w:pPr>
      <w:r w:rsidRPr="00963052">
        <w:t>Mauritius Botanical Garden</w:t>
      </w:r>
    </w:p>
    <w:p w14:paraId="47F4EB11" w14:textId="19EAB6DB" w:rsidR="007A53AA" w:rsidRDefault="007A53AA" w:rsidP="007A53AA"/>
    <w:p w14:paraId="5C75B491" w14:textId="38A45169" w:rsidR="007A53AA" w:rsidRDefault="007A53AA" w:rsidP="002D6FD0">
      <w:pPr>
        <w:jc w:val="center"/>
        <w:rPr>
          <w:rFonts w:ascii="Arial" w:hAnsi="Arial" w:cs="Arial"/>
          <w:color w:val="222222"/>
          <w:shd w:val="clear" w:color="auto" w:fill="FFFFFF"/>
        </w:rPr>
      </w:pPr>
      <w:r w:rsidRPr="002D6FD0">
        <w:rPr>
          <w:rFonts w:ascii="Bradley Hand ITC" w:hAnsi="Bradley Hand ITC" w:cs="Arial"/>
          <w:b/>
          <w:color w:val="222222"/>
          <w:sz w:val="24"/>
          <w:highlight w:val="lightGray"/>
          <w:shd w:val="clear" w:color="auto" w:fill="FFFFFF"/>
        </w:rPr>
        <w:t>The</w:t>
      </w:r>
      <w:r w:rsidRPr="002D6FD0">
        <w:rPr>
          <w:rFonts w:ascii="Bradley Hand ITC" w:hAnsi="Bradley Hand ITC" w:cs="Arial"/>
          <w:b/>
          <w:color w:val="222222"/>
          <w:sz w:val="24"/>
          <w:shd w:val="clear" w:color="auto" w:fill="FFFFFF"/>
        </w:rPr>
        <w:t> </w:t>
      </w:r>
      <w:r w:rsidRPr="002D6FD0">
        <w:rPr>
          <w:rFonts w:ascii="Bradley Hand ITC" w:hAnsi="Bradley Hand ITC" w:cs="Arial"/>
          <w:b/>
          <w:bCs/>
          <w:color w:val="222222"/>
          <w:sz w:val="24"/>
          <w:shd w:val="clear" w:color="auto" w:fill="FFFFFF"/>
        </w:rPr>
        <w:t>island</w:t>
      </w:r>
      <w:r w:rsidRPr="002D6FD0">
        <w:rPr>
          <w:rFonts w:ascii="Bradley Hand ITC" w:hAnsi="Bradley Hand ITC" w:cs="Arial"/>
          <w:b/>
          <w:color w:val="222222"/>
          <w:sz w:val="24"/>
          <w:shd w:val="clear" w:color="auto" w:fill="FFFFFF"/>
        </w:rPr>
        <w:t> is also known as The Star and Key of the Indian Ocean because of its geographical position, and a local nickname is The </w:t>
      </w:r>
      <w:r w:rsidRPr="002D6FD0">
        <w:rPr>
          <w:rFonts w:ascii="Bradley Hand ITC" w:hAnsi="Bradley Hand ITC" w:cs="Arial"/>
          <w:b/>
          <w:bCs/>
          <w:color w:val="222222"/>
          <w:sz w:val="24"/>
          <w:shd w:val="clear" w:color="auto" w:fill="FFFFFF"/>
        </w:rPr>
        <w:t>Island</w:t>
      </w:r>
      <w:r w:rsidRPr="002D6FD0">
        <w:rPr>
          <w:rFonts w:ascii="Bradley Hand ITC" w:hAnsi="Bradley Hand ITC" w:cs="Arial"/>
          <w:b/>
          <w:color w:val="222222"/>
          <w:sz w:val="24"/>
          <w:shd w:val="clear" w:color="auto" w:fill="FFFFFF"/>
        </w:rPr>
        <w:t> of Rainbows and</w:t>
      </w:r>
      <w:r w:rsidR="002D6FD0" w:rsidRPr="002D6FD0">
        <w:rPr>
          <w:rFonts w:ascii="Bradley Hand ITC" w:hAnsi="Bradley Hand ITC" w:cs="Arial"/>
          <w:b/>
          <w:color w:val="222222"/>
          <w:sz w:val="24"/>
          <w:shd w:val="clear" w:color="auto" w:fill="FFFFFF"/>
        </w:rPr>
        <w:t xml:space="preserve"> </w:t>
      </w:r>
      <w:r w:rsidRPr="002D6FD0">
        <w:rPr>
          <w:rFonts w:ascii="Bradley Hand ITC" w:hAnsi="Bradley Hand ITC" w:cs="Arial"/>
          <w:b/>
          <w:bCs/>
          <w:color w:val="222222"/>
          <w:sz w:val="24"/>
          <w:shd w:val="clear" w:color="auto" w:fill="FFFFFF"/>
        </w:rPr>
        <w:t xml:space="preserve">Shooting </w:t>
      </w:r>
      <w:r w:rsidR="002D6FD0" w:rsidRPr="002D6FD0">
        <w:rPr>
          <w:rFonts w:ascii="Bradley Hand ITC" w:hAnsi="Bradley Hand ITC" w:cs="Arial"/>
          <w:b/>
          <w:bCs/>
          <w:color w:val="222222"/>
          <w:sz w:val="24"/>
          <w:highlight w:val="lightGray"/>
          <w:shd w:val="clear" w:color="auto" w:fill="FFFFFF"/>
        </w:rPr>
        <w:t>Stars</w:t>
      </w:r>
      <w:r w:rsidR="002D6FD0" w:rsidRPr="002D6FD0">
        <w:rPr>
          <w:rFonts w:ascii="Bradley Hand ITC" w:hAnsi="Bradley Hand ITC" w:cs="Arial"/>
          <w:b/>
          <w:color w:val="222222"/>
          <w:sz w:val="24"/>
          <w:shd w:val="clear" w:color="auto" w:fill="FFFFFF"/>
        </w:rPr>
        <w:t>.</w:t>
      </w:r>
    </w:p>
    <w:p w14:paraId="5FA0F1C6" w14:textId="77777777" w:rsidR="007A53AA" w:rsidRPr="00BB56E2" w:rsidRDefault="007A53AA" w:rsidP="007A53AA">
      <w:pPr>
        <w:rPr>
          <w:b/>
          <w:sz w:val="24"/>
          <w:szCs w:val="24"/>
        </w:rPr>
      </w:pPr>
    </w:p>
    <w:p w14:paraId="559E2C20" w14:textId="77777777" w:rsidR="00D6659F" w:rsidRPr="00BB56E2" w:rsidRDefault="00D6659F" w:rsidP="00D6659F">
      <w:pPr>
        <w:rPr>
          <w:sz w:val="24"/>
          <w:szCs w:val="24"/>
        </w:rPr>
      </w:pPr>
      <w:r w:rsidRPr="00BB56E2">
        <w:rPr>
          <w:sz w:val="24"/>
          <w:szCs w:val="24"/>
          <w:highlight w:val="lightGray"/>
        </w:rPr>
        <w:t>M</w:t>
      </w:r>
      <w:r w:rsidRPr="00BB56E2">
        <w:rPr>
          <w:sz w:val="24"/>
          <w:szCs w:val="24"/>
        </w:rPr>
        <w:t>auritius Botanical Garden, also known as Pamplemousses Garden and SSR Botanical Garden, is one of the most popular tourist attraction in Mauritius, and is located near Port Louis. It is the oldest botanical garden in the Southern Hemisphere.</w:t>
      </w:r>
    </w:p>
    <w:p w14:paraId="300FA211" w14:textId="5ED515CE" w:rsidR="00D6659F" w:rsidRPr="00BB56E2" w:rsidRDefault="00D6659F" w:rsidP="00D6659F">
      <w:pPr>
        <w:rPr>
          <w:sz w:val="24"/>
          <w:szCs w:val="24"/>
        </w:rPr>
      </w:pPr>
      <w:r w:rsidRPr="00BB56E2">
        <w:rPr>
          <w:noProof/>
          <w:sz w:val="24"/>
          <w:szCs w:val="24"/>
        </w:rPr>
        <w:drawing>
          <wp:inline distT="0" distB="0" distL="0" distR="0" wp14:anchorId="0D6028CA" wp14:editId="566DAFFA">
            <wp:extent cx="5344570" cy="2520000"/>
            <wp:effectExtent l="0" t="0" r="8890" b="0"/>
            <wp:docPr id="10" name="Picture 10" descr="Mauritius Botanical Ga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uritius Botanical Gard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4570" cy="2520000"/>
                    </a:xfrm>
                    <a:prstGeom prst="rect">
                      <a:avLst/>
                    </a:prstGeom>
                    <a:noFill/>
                    <a:ln>
                      <a:noFill/>
                    </a:ln>
                  </pic:spPr>
                </pic:pic>
              </a:graphicData>
            </a:graphic>
          </wp:inline>
        </w:drawing>
      </w:r>
    </w:p>
    <w:p w14:paraId="62C922DE" w14:textId="77777777" w:rsidR="00D6659F" w:rsidRPr="00BB56E2" w:rsidRDefault="00D6659F" w:rsidP="00D6659F">
      <w:pPr>
        <w:rPr>
          <w:sz w:val="24"/>
          <w:szCs w:val="24"/>
        </w:rPr>
      </w:pPr>
      <w:r w:rsidRPr="00BB56E2">
        <w:rPr>
          <w:sz w:val="24"/>
          <w:szCs w:val="24"/>
        </w:rPr>
        <w:t>The spectacular garden was built by Pierre Poivre in 1767, and covers an area of around 37 hectares. The botanical garden is most famous for its giant water lilies, spice garden and unique collection of 85 varieties of palms from Central America, Asia, Africa and the islands around the Indian Ocean.</w:t>
      </w:r>
    </w:p>
    <w:p w14:paraId="6E74BCCD" w14:textId="60CD3045" w:rsidR="00D6659F" w:rsidRPr="00BB56E2" w:rsidRDefault="00D6659F" w:rsidP="001F6963">
      <w:pPr>
        <w:pStyle w:val="Heading2"/>
        <w:rPr>
          <w:sz w:val="24"/>
          <w:szCs w:val="24"/>
        </w:rPr>
      </w:pPr>
      <w:r w:rsidRPr="00BB56E2">
        <w:rPr>
          <w:sz w:val="24"/>
          <w:szCs w:val="24"/>
        </w:rPr>
        <w:t>Black River Gorges National Park</w:t>
      </w:r>
    </w:p>
    <w:p w14:paraId="0F7BEB6D" w14:textId="77777777" w:rsidR="00D6659F" w:rsidRPr="00BB56E2" w:rsidRDefault="00D6659F" w:rsidP="00D6659F">
      <w:pPr>
        <w:rPr>
          <w:sz w:val="24"/>
          <w:szCs w:val="24"/>
        </w:rPr>
      </w:pPr>
      <w:r w:rsidRPr="00BB56E2">
        <w:rPr>
          <w:sz w:val="24"/>
          <w:szCs w:val="24"/>
        </w:rPr>
        <w:t>Black River Gorges National Park is a national park stretching on an area of 6,574 hectares in the hilly south-western part of Mauritius.</w:t>
      </w:r>
    </w:p>
    <w:p w14:paraId="20037E41" w14:textId="77777777" w:rsidR="00D6659F" w:rsidRPr="00BB56E2" w:rsidRDefault="00D6659F" w:rsidP="00D6659F">
      <w:pPr>
        <w:rPr>
          <w:sz w:val="24"/>
          <w:szCs w:val="24"/>
        </w:rPr>
      </w:pPr>
      <w:r w:rsidRPr="00BB56E2">
        <w:rPr>
          <w:sz w:val="24"/>
          <w:szCs w:val="24"/>
        </w:rPr>
        <w:t>It was construction in Mauritius Black River Gorges Nature Reserveorder to save the natural vegetation of the island and make it one of the most important Mauritius sightseeing. One can walk along the greenery and reach the highest point of the island, which is the Black River Peak.</w:t>
      </w:r>
    </w:p>
    <w:p w14:paraId="410F4C4B" w14:textId="032F0093" w:rsidR="00D6659F" w:rsidRPr="00BB56E2" w:rsidRDefault="00D6659F" w:rsidP="00D6659F">
      <w:pPr>
        <w:rPr>
          <w:sz w:val="24"/>
          <w:szCs w:val="24"/>
        </w:rPr>
      </w:pPr>
      <w:r w:rsidRPr="00BB56E2">
        <w:rPr>
          <w:sz w:val="24"/>
          <w:szCs w:val="24"/>
        </w:rPr>
        <w:t xml:space="preserve">Facilities for visitors include two information </w:t>
      </w:r>
      <w:r w:rsidRPr="0062493F">
        <w:rPr>
          <w:sz w:val="24"/>
          <w:szCs w:val="24"/>
        </w:rPr>
        <w:t>cent</w:t>
      </w:r>
      <w:r w:rsidR="0062493F" w:rsidRPr="0062493F">
        <w:rPr>
          <w:sz w:val="24"/>
          <w:szCs w:val="24"/>
        </w:rPr>
        <w:t>re</w:t>
      </w:r>
      <w:r w:rsidRPr="0062493F">
        <w:rPr>
          <w:sz w:val="24"/>
          <w:szCs w:val="24"/>
        </w:rPr>
        <w:t>s</w:t>
      </w:r>
      <w:r w:rsidRPr="00BB56E2">
        <w:rPr>
          <w:sz w:val="24"/>
          <w:szCs w:val="24"/>
        </w:rPr>
        <w:t>, picnic areas and 60 kilometers of trails.</w:t>
      </w:r>
    </w:p>
    <w:p w14:paraId="02EEBA6F" w14:textId="77777777" w:rsidR="00D6659F" w:rsidRPr="00BB56E2" w:rsidRDefault="00D6659F" w:rsidP="00D6659F">
      <w:pPr>
        <w:rPr>
          <w:sz w:val="24"/>
          <w:szCs w:val="24"/>
        </w:rPr>
      </w:pPr>
      <w:r w:rsidRPr="00BB56E2">
        <w:rPr>
          <w:sz w:val="24"/>
          <w:szCs w:val="24"/>
        </w:rPr>
        <w:t>The Black River Gorges National park protects most of the island's remaining rainforest, and is home to many species of wild animals and birds.</w:t>
      </w:r>
    </w:p>
    <w:p w14:paraId="1B72D7FE" w14:textId="77777777" w:rsidR="00D6659F" w:rsidRPr="00BB56E2" w:rsidRDefault="00D6659F" w:rsidP="00D6659F">
      <w:pPr>
        <w:rPr>
          <w:sz w:val="24"/>
          <w:szCs w:val="24"/>
        </w:rPr>
      </w:pPr>
      <w:r w:rsidRPr="00BB56E2">
        <w:rPr>
          <w:sz w:val="24"/>
          <w:szCs w:val="24"/>
        </w:rPr>
        <w:lastRenderedPageBreak/>
        <w:t>Many endemic plants and animals can be found in the park including the Mauritian flying fox, Mauritius kestrel, pink pigeon, Mauritius parakeet, Mauritius cuckoo-shrike, Mauritius bulbul, Mauritius olive white-eye, Mauritius grey white-eye and Mauritius fody.</w:t>
      </w:r>
    </w:p>
    <w:p w14:paraId="1FD4F070" w14:textId="77777777" w:rsidR="00D6659F" w:rsidRPr="00BB56E2" w:rsidRDefault="00E11340" w:rsidP="00D6659F">
      <w:pPr>
        <w:rPr>
          <w:sz w:val="24"/>
          <w:szCs w:val="24"/>
        </w:rPr>
      </w:pPr>
      <w:r w:rsidRPr="00BB56E2">
        <w:rPr>
          <w:sz w:val="24"/>
          <w:szCs w:val="24"/>
        </w:rPr>
        <w:pict w14:anchorId="73D5EC9E">
          <v:rect id="_x0000_i1026" style="width:0;height:0" o:hralign="center" o:hrstd="t" o:hrnoshade="t" o:hr="t" fillcolor="#333" stroked="f"/>
        </w:pict>
      </w:r>
    </w:p>
    <w:p w14:paraId="4718B5E7" w14:textId="2C2E769D" w:rsidR="00D6659F" w:rsidRPr="00BB56E2" w:rsidRDefault="00D6659F" w:rsidP="001F6963">
      <w:pPr>
        <w:pStyle w:val="Heading2"/>
        <w:rPr>
          <w:sz w:val="24"/>
          <w:szCs w:val="24"/>
        </w:rPr>
      </w:pPr>
      <w:r w:rsidRPr="00BB56E2">
        <w:rPr>
          <w:sz w:val="24"/>
          <w:szCs w:val="24"/>
        </w:rPr>
        <w:t>Île aux Cerfs Island</w:t>
      </w:r>
    </w:p>
    <w:p w14:paraId="0B8822C9" w14:textId="13187F44" w:rsidR="00D6659F" w:rsidRPr="00BB56E2" w:rsidRDefault="00D6659F" w:rsidP="00D6659F">
      <w:pPr>
        <w:rPr>
          <w:sz w:val="24"/>
          <w:szCs w:val="24"/>
        </w:rPr>
      </w:pPr>
      <w:r w:rsidRPr="00213357">
        <w:rPr>
          <w:sz w:val="24"/>
          <w:szCs w:val="24"/>
          <w:highlight w:val="lightGray"/>
        </w:rPr>
        <w:t>Île</w:t>
      </w:r>
      <w:r w:rsidRPr="00BB56E2">
        <w:rPr>
          <w:sz w:val="24"/>
          <w:szCs w:val="24"/>
        </w:rPr>
        <w:t xml:space="preserve"> aux Cerfs Island, known in English as the deer island is an island near the east coast of Mauritius in the Flacq district. Ile Aux Cerfs is famous for its sandy beaches, beautiful lagoon and big selection of activities and facilities. In Ile Aux Cerfs you are sure to have a day of relaxation and fun on one of the picture-postcard beaches, and to enjoy a swim and snorkeling in the lagoon.</w:t>
      </w:r>
      <w:r w:rsidR="002836E6">
        <w:rPr>
          <w:sz w:val="24"/>
          <w:szCs w:val="24"/>
        </w:rPr>
        <w:t xml:space="preserve">  </w:t>
      </w:r>
      <w:r w:rsidRPr="00BB56E2">
        <w:rPr>
          <w:sz w:val="24"/>
          <w:szCs w:val="24"/>
        </w:rPr>
        <w:t xml:space="preserve">This paradise island of Mauritius constitutes of around 100 hectares of land. Nowadays there are no more deers on the island, but you will find there some of the worlds beautiful beaches and as such it is one of the must place to visit and see in </w:t>
      </w:r>
      <w:r w:rsidRPr="00213357">
        <w:rPr>
          <w:sz w:val="24"/>
          <w:szCs w:val="24"/>
          <w:highlight w:val="lightGray"/>
        </w:rPr>
        <w:t>Mauritius.</w:t>
      </w:r>
    </w:p>
    <w:p w14:paraId="00AB20F6" w14:textId="1101F4C9" w:rsidR="00D6659F" w:rsidRPr="00BB56E2" w:rsidRDefault="002836E6" w:rsidP="00D6659F">
      <w:pPr>
        <w:rPr>
          <w:sz w:val="24"/>
          <w:szCs w:val="24"/>
        </w:rPr>
      </w:pPr>
      <w:r w:rsidRPr="00BB56E2">
        <w:rPr>
          <w:noProof/>
          <w:sz w:val="24"/>
          <w:szCs w:val="24"/>
        </w:rPr>
        <w:drawing>
          <wp:inline distT="0" distB="0" distL="0" distR="0" wp14:anchorId="325A0349" wp14:editId="2897EC2F">
            <wp:extent cx="5274706" cy="2520000"/>
            <wp:effectExtent l="0" t="0" r="2540" b="0"/>
            <wp:docPr id="8" name="Picture 8" descr="Île aux Cerfs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Île aux Cerfs Isla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706" cy="2520000"/>
                    </a:xfrm>
                    <a:prstGeom prst="rect">
                      <a:avLst/>
                    </a:prstGeom>
                    <a:noFill/>
                    <a:ln>
                      <a:noFill/>
                    </a:ln>
                  </pic:spPr>
                </pic:pic>
              </a:graphicData>
            </a:graphic>
          </wp:inline>
        </w:drawing>
      </w:r>
      <w:r w:rsidR="00E11340" w:rsidRPr="00BB56E2">
        <w:rPr>
          <w:sz w:val="24"/>
          <w:szCs w:val="24"/>
        </w:rPr>
        <w:pict w14:anchorId="5CAAE978">
          <v:rect id="_x0000_i1335" style="width:0;height:0" o:hralign="center" o:hrstd="t" o:hrnoshade="t" o:hr="t" fillcolor="#333" stroked="f"/>
        </w:pict>
      </w:r>
    </w:p>
    <w:p w14:paraId="401C29BA" w14:textId="77777777" w:rsidR="00D6659F" w:rsidRPr="00BB56E2" w:rsidRDefault="00D6659F" w:rsidP="001F6963">
      <w:pPr>
        <w:pStyle w:val="Heading2"/>
        <w:rPr>
          <w:sz w:val="24"/>
          <w:szCs w:val="24"/>
        </w:rPr>
      </w:pPr>
      <w:r w:rsidRPr="00BB56E2">
        <w:rPr>
          <w:sz w:val="24"/>
          <w:szCs w:val="24"/>
        </w:rPr>
        <w:t>Port Louis</w:t>
      </w:r>
    </w:p>
    <w:p w14:paraId="13798C6E" w14:textId="77777777" w:rsidR="00D6659F" w:rsidRPr="00BB56E2" w:rsidRDefault="00D6659F" w:rsidP="00D6659F">
      <w:pPr>
        <w:rPr>
          <w:sz w:val="24"/>
          <w:szCs w:val="24"/>
        </w:rPr>
      </w:pPr>
      <w:r w:rsidRPr="00FE7C17">
        <w:rPr>
          <w:sz w:val="24"/>
          <w:szCs w:val="24"/>
          <w:highlight w:val="lightGray"/>
        </w:rPr>
        <w:t>Port Louis</w:t>
      </w:r>
      <w:r w:rsidRPr="00BB56E2">
        <w:rPr>
          <w:sz w:val="24"/>
          <w:szCs w:val="24"/>
        </w:rPr>
        <w:t xml:space="preserve"> is the capital city and main port of Mauritius, Port Louis was constructed in the year 1735 by the noted French governor, Mahe de Labourdonnais. Today Port Louis is the largest city in Mauritius.</w:t>
      </w:r>
    </w:p>
    <w:p w14:paraId="4750F8C5" w14:textId="77777777" w:rsidR="00D6659F" w:rsidRPr="00BB56E2" w:rsidRDefault="00D6659F" w:rsidP="00D6659F">
      <w:pPr>
        <w:rPr>
          <w:sz w:val="24"/>
          <w:szCs w:val="24"/>
        </w:rPr>
      </w:pPr>
      <w:r w:rsidRPr="00BB56E2">
        <w:rPr>
          <w:sz w:val="24"/>
          <w:szCs w:val="24"/>
        </w:rPr>
        <w:t>Port Louis is surrounded by a mountain range, called the Port Louis Moka Range which makes it worth watching.Mauritius Capital Port Louis Port Louis has conserved many historic and colonial buildings through the years. One of them is a fortification named Fort Adelaide or La Citadelle, built by the British in 1835.</w:t>
      </w:r>
    </w:p>
    <w:p w14:paraId="08647443" w14:textId="77777777" w:rsidR="00D6659F" w:rsidRPr="00BB56E2" w:rsidRDefault="00D6659F" w:rsidP="00D6659F">
      <w:pPr>
        <w:rPr>
          <w:sz w:val="24"/>
          <w:szCs w:val="24"/>
        </w:rPr>
      </w:pPr>
      <w:r w:rsidRPr="00BB56E2">
        <w:rPr>
          <w:sz w:val="24"/>
          <w:szCs w:val="24"/>
        </w:rPr>
        <w:t xml:space="preserve">The latter dominates the city. The main tourist attractions in Port Louis include the </w:t>
      </w:r>
      <w:r w:rsidRPr="0062493F">
        <w:rPr>
          <w:sz w:val="24"/>
          <w:szCs w:val="24"/>
          <w:lang w:val="en-ZA"/>
        </w:rPr>
        <w:t>Caudan</w:t>
      </w:r>
      <w:r w:rsidRPr="00BB56E2">
        <w:rPr>
          <w:sz w:val="24"/>
          <w:szCs w:val="24"/>
        </w:rPr>
        <w:t xml:space="preserve"> Waterfront, Port Louis Bazaar, Police Barracks, the Mauritian Chinatown and the old Port Louis theatre. The capital has also three museums which are: the Blue Penny Museum, the Mauritius Natural History Museum and the Mauritius Stamp Museum. Also, the biggest and oldest post </w:t>
      </w:r>
      <w:r w:rsidRPr="00BB56E2">
        <w:rPr>
          <w:sz w:val="24"/>
          <w:szCs w:val="24"/>
        </w:rPr>
        <w:lastRenderedPageBreak/>
        <w:t>office in Mauritius is found in Port Louis near the Caudan Waterfront. At the city center there are number of French styled buildings, which enhances the charm of Port Louis. Port Louis is definitely a must place to see and visit during your visit to Mauritius.</w:t>
      </w:r>
    </w:p>
    <w:p w14:paraId="446EDCB7" w14:textId="77777777" w:rsidR="00395C84" w:rsidRDefault="00395C84" w:rsidP="001F6963">
      <w:pPr>
        <w:pStyle w:val="Heading2"/>
        <w:rPr>
          <w:sz w:val="24"/>
          <w:szCs w:val="24"/>
        </w:rPr>
      </w:pPr>
    </w:p>
    <w:p w14:paraId="1FE8B620" w14:textId="06A6B4B3" w:rsidR="00D6659F" w:rsidRPr="00BB56E2" w:rsidRDefault="00D6659F" w:rsidP="001F6963">
      <w:pPr>
        <w:pStyle w:val="Heading2"/>
        <w:rPr>
          <w:sz w:val="24"/>
          <w:szCs w:val="24"/>
        </w:rPr>
      </w:pPr>
      <w:r w:rsidRPr="00BB56E2">
        <w:rPr>
          <w:sz w:val="24"/>
          <w:szCs w:val="24"/>
        </w:rPr>
        <w:t>Grand Bassin</w:t>
      </w:r>
    </w:p>
    <w:p w14:paraId="3D9FA81E" w14:textId="77777777" w:rsidR="00D6659F" w:rsidRPr="00BB56E2" w:rsidRDefault="00D6659F" w:rsidP="00D6659F">
      <w:pPr>
        <w:rPr>
          <w:sz w:val="24"/>
          <w:szCs w:val="24"/>
        </w:rPr>
      </w:pPr>
      <w:r w:rsidRPr="00FA5F66">
        <w:rPr>
          <w:sz w:val="24"/>
          <w:szCs w:val="24"/>
          <w:highlight w:val="lightGray"/>
        </w:rPr>
        <w:t>Grand Bassin</w:t>
      </w:r>
      <w:r w:rsidRPr="00BB56E2">
        <w:rPr>
          <w:sz w:val="24"/>
          <w:szCs w:val="24"/>
        </w:rPr>
        <w:t>, known also as Ganga Talao is a lake situated in a secluded mountain area in the district of Savanne, deep in the heart of Mauritius. It is about 600 meters above sea level.</w:t>
      </w:r>
    </w:p>
    <w:p w14:paraId="46B39DF8" w14:textId="77777777" w:rsidR="00395C84" w:rsidRDefault="00D6659F" w:rsidP="00395C84">
      <w:pPr>
        <w:keepNext/>
      </w:pPr>
      <w:r w:rsidRPr="00BB56E2">
        <w:rPr>
          <w:noProof/>
          <w:sz w:val="24"/>
          <w:szCs w:val="24"/>
        </w:rPr>
        <w:drawing>
          <wp:inline distT="0" distB="0" distL="0" distR="0" wp14:anchorId="01C4FBB3" wp14:editId="07073101">
            <wp:extent cx="5274706" cy="2520000"/>
            <wp:effectExtent l="0" t="0" r="2540" b="0"/>
            <wp:docPr id="6" name="Picture 6" descr="Grand Bas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nd Bass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706" cy="2520000"/>
                    </a:xfrm>
                    <a:prstGeom prst="rect">
                      <a:avLst/>
                    </a:prstGeom>
                    <a:noFill/>
                    <a:ln>
                      <a:noFill/>
                    </a:ln>
                  </pic:spPr>
                </pic:pic>
              </a:graphicData>
            </a:graphic>
          </wp:inline>
        </w:drawing>
      </w:r>
    </w:p>
    <w:p w14:paraId="31014D1C" w14:textId="5346B16A" w:rsidR="00D6659F" w:rsidRPr="00BB56E2" w:rsidRDefault="00395C84" w:rsidP="00395C84">
      <w:pPr>
        <w:pStyle w:val="Caption"/>
        <w:rPr>
          <w:sz w:val="24"/>
          <w:szCs w:val="24"/>
        </w:rPr>
      </w:pPr>
      <w:bookmarkStart w:id="1" w:name="_Toc510468167"/>
      <w:r>
        <w:t xml:space="preserve">Figure </w:t>
      </w:r>
      <w:r>
        <w:fldChar w:fldCharType="begin"/>
      </w:r>
      <w:r>
        <w:instrText xml:space="preserve"> SEQ Figure \* ARABIC </w:instrText>
      </w:r>
      <w:r>
        <w:fldChar w:fldCharType="separate"/>
      </w:r>
      <w:r>
        <w:rPr>
          <w:noProof/>
        </w:rPr>
        <w:t>1</w:t>
      </w:r>
      <w:bookmarkEnd w:id="1"/>
      <w:r>
        <w:fldChar w:fldCharType="end"/>
      </w:r>
    </w:p>
    <w:p w14:paraId="19F7E638" w14:textId="77777777" w:rsidR="00D6659F" w:rsidRPr="00BB56E2" w:rsidRDefault="00D6659F" w:rsidP="00D6659F">
      <w:pPr>
        <w:rPr>
          <w:sz w:val="24"/>
          <w:szCs w:val="24"/>
        </w:rPr>
      </w:pPr>
      <w:r w:rsidRPr="00BB56E2">
        <w:rPr>
          <w:sz w:val="24"/>
          <w:szCs w:val="24"/>
        </w:rPr>
        <w:t>The Grand Bassin is a holy lake for Mauritian of Hindu faith. It is said that the water inside the lake communicates with the waters of the holy Ganges of India. The Hindus of Mauritius declared the Grand Bassin as a Holy lake.</w:t>
      </w:r>
    </w:p>
    <w:p w14:paraId="5647AAEA" w14:textId="77777777" w:rsidR="00D6659F" w:rsidRPr="00BB56E2" w:rsidRDefault="00D6659F" w:rsidP="00D6659F">
      <w:pPr>
        <w:rPr>
          <w:sz w:val="24"/>
          <w:szCs w:val="24"/>
        </w:rPr>
      </w:pPr>
      <w:r w:rsidRPr="00BB56E2">
        <w:rPr>
          <w:sz w:val="24"/>
          <w:szCs w:val="24"/>
        </w:rPr>
        <w:t>The Hindu community performs there a pilgrimage every year on the Maha Sivaratri/“Siva’s Great Night”, on this day they honor the Lord Siva. Beside the lake there a temple dedicated to Lord Shiva and other Gods including Hanuman and Lakshmi. Also, overlooking the lake is the statue of Mangal Mahadev (Shiva statue) which is of 33 meters, making it the highest statue in Mauritius.</w:t>
      </w:r>
    </w:p>
    <w:p w14:paraId="061ED64A" w14:textId="77777777" w:rsidR="00D6659F" w:rsidRPr="00BB56E2" w:rsidRDefault="00D6659F" w:rsidP="001F6963">
      <w:pPr>
        <w:pStyle w:val="Heading2"/>
        <w:rPr>
          <w:sz w:val="24"/>
          <w:szCs w:val="24"/>
        </w:rPr>
      </w:pPr>
      <w:r w:rsidRPr="00BB56E2">
        <w:rPr>
          <w:sz w:val="24"/>
          <w:szCs w:val="24"/>
        </w:rPr>
        <w:t>Trou aux Cerfs</w:t>
      </w:r>
    </w:p>
    <w:p w14:paraId="680F99AA" w14:textId="77777777" w:rsidR="00D6659F" w:rsidRPr="00BB56E2" w:rsidRDefault="00D6659F" w:rsidP="00D6659F">
      <w:pPr>
        <w:rPr>
          <w:sz w:val="24"/>
          <w:szCs w:val="24"/>
        </w:rPr>
      </w:pPr>
      <w:r w:rsidRPr="00BB56E2">
        <w:rPr>
          <w:sz w:val="24"/>
          <w:szCs w:val="24"/>
        </w:rPr>
        <w:t>Trou aux Cerfs is a 605 m high extinct volcano located in Curepipe, Mauritius. The crater has been alternately described as 300 meters in diameter, and is 85 meters deep.</w:t>
      </w:r>
    </w:p>
    <w:p w14:paraId="284A5470" w14:textId="77777777" w:rsidR="00395C84" w:rsidRDefault="00D6659F" w:rsidP="00395C84">
      <w:pPr>
        <w:keepNext/>
      </w:pPr>
      <w:r w:rsidRPr="00BB56E2">
        <w:rPr>
          <w:noProof/>
          <w:sz w:val="24"/>
          <w:szCs w:val="24"/>
        </w:rPr>
        <w:lastRenderedPageBreak/>
        <w:drawing>
          <wp:inline distT="0" distB="0" distL="0" distR="0" wp14:anchorId="4DED5FD7" wp14:editId="62703FA8">
            <wp:extent cx="5274706" cy="2520000"/>
            <wp:effectExtent l="0" t="0" r="2540" b="0"/>
            <wp:docPr id="4" name="Picture 4" descr="Trou aux Cer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rou aux Cerf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706" cy="2520000"/>
                    </a:xfrm>
                    <a:prstGeom prst="rect">
                      <a:avLst/>
                    </a:prstGeom>
                    <a:noFill/>
                    <a:ln>
                      <a:noFill/>
                    </a:ln>
                  </pic:spPr>
                </pic:pic>
              </a:graphicData>
            </a:graphic>
          </wp:inline>
        </w:drawing>
      </w:r>
    </w:p>
    <w:p w14:paraId="39870538" w14:textId="1F2B876E" w:rsidR="00D6659F" w:rsidRPr="00BB56E2" w:rsidRDefault="00395C84" w:rsidP="00395C84">
      <w:pPr>
        <w:pStyle w:val="Caption"/>
        <w:rPr>
          <w:sz w:val="24"/>
          <w:szCs w:val="24"/>
        </w:rPr>
      </w:pPr>
      <w:bookmarkStart w:id="2" w:name="_Toc510468168"/>
      <w:r>
        <w:t xml:space="preserve">Figure </w:t>
      </w:r>
      <w:r>
        <w:fldChar w:fldCharType="begin"/>
      </w:r>
      <w:r>
        <w:instrText xml:space="preserve"> SEQ Figure \* ARABIC </w:instrText>
      </w:r>
      <w:r>
        <w:fldChar w:fldCharType="separate"/>
      </w:r>
      <w:r>
        <w:rPr>
          <w:noProof/>
        </w:rPr>
        <w:t>2</w:t>
      </w:r>
      <w:bookmarkEnd w:id="2"/>
      <w:r>
        <w:fldChar w:fldCharType="end"/>
      </w:r>
    </w:p>
    <w:p w14:paraId="0BE015DB" w14:textId="77777777" w:rsidR="00D6659F" w:rsidRPr="00BB56E2" w:rsidRDefault="00D6659F" w:rsidP="00D6659F">
      <w:pPr>
        <w:rPr>
          <w:sz w:val="24"/>
          <w:szCs w:val="24"/>
        </w:rPr>
      </w:pPr>
      <w:r w:rsidRPr="00BB56E2">
        <w:rPr>
          <w:sz w:val="24"/>
          <w:szCs w:val="24"/>
        </w:rPr>
        <w:t>Trou aux Cerfs is considered the main attractions of Curepipe. In the center of the crater there is a small lake. From the view point on the crater you will have a spectacular view of major part of Mauritius Island. The volcano is considered as a dormant volcano, which has been formed millions of years ago and was active until 600,000 to 700,000 years ago.</w:t>
      </w:r>
    </w:p>
    <w:p w14:paraId="2EB3243D" w14:textId="77777777" w:rsidR="00D6659F" w:rsidRPr="00BB56E2" w:rsidRDefault="00E11340" w:rsidP="00D6659F">
      <w:pPr>
        <w:rPr>
          <w:sz w:val="24"/>
          <w:szCs w:val="24"/>
        </w:rPr>
      </w:pPr>
      <w:r w:rsidRPr="00BB56E2">
        <w:rPr>
          <w:sz w:val="24"/>
          <w:szCs w:val="24"/>
        </w:rPr>
        <w:pict w14:anchorId="2682AAC0">
          <v:rect id="_x0000_i1332" style="width:0;height:0" o:hralign="center" o:hrstd="t" o:hrnoshade="t" o:hr="t" fillcolor="#333" stroked="f"/>
        </w:pict>
      </w:r>
    </w:p>
    <w:p w14:paraId="2981FC0C" w14:textId="77777777" w:rsidR="00D6659F" w:rsidRPr="00BB56E2" w:rsidRDefault="00D6659F" w:rsidP="001F6963">
      <w:pPr>
        <w:pStyle w:val="Heading2"/>
        <w:rPr>
          <w:sz w:val="24"/>
          <w:szCs w:val="24"/>
        </w:rPr>
      </w:pPr>
      <w:r w:rsidRPr="00BB56E2">
        <w:rPr>
          <w:sz w:val="24"/>
          <w:szCs w:val="24"/>
        </w:rPr>
        <w:t>Ile aux Aigrettes</w:t>
      </w:r>
    </w:p>
    <w:p w14:paraId="7AAF2190" w14:textId="77777777" w:rsidR="00D6659F" w:rsidRPr="00BB56E2" w:rsidRDefault="00D6659F" w:rsidP="00D6659F">
      <w:pPr>
        <w:rPr>
          <w:sz w:val="24"/>
          <w:szCs w:val="24"/>
        </w:rPr>
      </w:pPr>
      <w:r w:rsidRPr="00BB56E2">
        <w:rPr>
          <w:sz w:val="24"/>
          <w:szCs w:val="24"/>
        </w:rPr>
        <w:t>Ile aux Aigrettes is a tiny coral island (25 hectares) just off the coast of the town of Mahebourg.</w:t>
      </w:r>
    </w:p>
    <w:p w14:paraId="57D1F514" w14:textId="77777777" w:rsidR="00395C84" w:rsidRDefault="00D6659F" w:rsidP="00395C84">
      <w:pPr>
        <w:keepNext/>
      </w:pPr>
      <w:r w:rsidRPr="00BB56E2">
        <w:rPr>
          <w:noProof/>
          <w:sz w:val="24"/>
          <w:szCs w:val="24"/>
        </w:rPr>
        <w:drawing>
          <wp:inline distT="0" distB="0" distL="0" distR="0" wp14:anchorId="7DDD53F3" wp14:editId="441AF555">
            <wp:extent cx="4400550" cy="2819400"/>
            <wp:effectExtent l="0" t="0" r="0" b="0"/>
            <wp:docPr id="3" name="Picture 3" descr="Ile aux Aigret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le aux Aigret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00550" cy="2819400"/>
                    </a:xfrm>
                    <a:prstGeom prst="rect">
                      <a:avLst/>
                    </a:prstGeom>
                    <a:noFill/>
                    <a:ln>
                      <a:noFill/>
                    </a:ln>
                  </pic:spPr>
                </pic:pic>
              </a:graphicData>
            </a:graphic>
          </wp:inline>
        </w:drawing>
      </w:r>
    </w:p>
    <w:p w14:paraId="2BA77CE9" w14:textId="6B16A8B5" w:rsidR="00D6659F" w:rsidRPr="00BB56E2" w:rsidRDefault="00395C84" w:rsidP="00395C84">
      <w:pPr>
        <w:pStyle w:val="Caption"/>
        <w:rPr>
          <w:sz w:val="24"/>
          <w:szCs w:val="24"/>
        </w:rPr>
      </w:pPr>
      <w:bookmarkStart w:id="3" w:name="_Toc510468169"/>
      <w:r>
        <w:t xml:space="preserve">Figure </w:t>
      </w:r>
      <w:r>
        <w:fldChar w:fldCharType="begin"/>
      </w:r>
      <w:r>
        <w:instrText xml:space="preserve"> SEQ Figure \* ARABIC </w:instrText>
      </w:r>
      <w:r>
        <w:fldChar w:fldCharType="separate"/>
      </w:r>
      <w:r>
        <w:rPr>
          <w:noProof/>
        </w:rPr>
        <w:t>3</w:t>
      </w:r>
      <w:bookmarkEnd w:id="3"/>
      <w:r>
        <w:fldChar w:fldCharType="end"/>
      </w:r>
    </w:p>
    <w:p w14:paraId="536FCA30" w14:textId="77777777" w:rsidR="00D6659F" w:rsidRPr="00BB56E2" w:rsidRDefault="00D6659F" w:rsidP="00D6659F">
      <w:pPr>
        <w:rPr>
          <w:sz w:val="24"/>
          <w:szCs w:val="24"/>
        </w:rPr>
      </w:pPr>
      <w:r w:rsidRPr="00BB56E2">
        <w:rPr>
          <w:sz w:val="24"/>
          <w:szCs w:val="24"/>
        </w:rPr>
        <w:t>The island has been declared a nature conservation site and today is being preserved by the Mauritian Wildlife Foundation.</w:t>
      </w:r>
    </w:p>
    <w:p w14:paraId="02AC8196" w14:textId="77777777" w:rsidR="00D6659F" w:rsidRPr="00BB56E2" w:rsidRDefault="00D6659F" w:rsidP="00D6659F">
      <w:pPr>
        <w:rPr>
          <w:sz w:val="24"/>
          <w:szCs w:val="24"/>
        </w:rPr>
      </w:pPr>
      <w:r w:rsidRPr="00BB56E2">
        <w:rPr>
          <w:sz w:val="24"/>
          <w:szCs w:val="24"/>
        </w:rPr>
        <w:lastRenderedPageBreak/>
        <w:t>Owing to the remarkable work accomplished by the Mauritius Wildlife Fund, the island has become an international standard for the protection of natural resources and endangered species.</w:t>
      </w:r>
    </w:p>
    <w:p w14:paraId="2EF40B6B" w14:textId="77777777" w:rsidR="00D6659F" w:rsidRPr="00BB56E2" w:rsidRDefault="00D6659F" w:rsidP="00D6659F">
      <w:pPr>
        <w:rPr>
          <w:sz w:val="24"/>
          <w:szCs w:val="24"/>
        </w:rPr>
      </w:pPr>
      <w:r w:rsidRPr="00BB56E2">
        <w:rPr>
          <w:sz w:val="24"/>
          <w:szCs w:val="24"/>
        </w:rPr>
        <w:t>A few of the world’s rarest birds, including the kestrel, can be seen there.</w:t>
      </w:r>
    </w:p>
    <w:p w14:paraId="6366DCFD" w14:textId="77777777" w:rsidR="00D6659F" w:rsidRPr="00BB56E2" w:rsidRDefault="00D6659F" w:rsidP="00D6659F">
      <w:pPr>
        <w:rPr>
          <w:sz w:val="24"/>
          <w:szCs w:val="24"/>
        </w:rPr>
      </w:pPr>
      <w:r w:rsidRPr="00BB56E2">
        <w:rPr>
          <w:sz w:val="24"/>
          <w:szCs w:val="24"/>
        </w:rPr>
        <w:t>You can also discover the extremely rare Pink Pigeon, the Green Gecko Phelsuma and the Aldabra giant tortoise.</w:t>
      </w:r>
    </w:p>
    <w:p w14:paraId="7C38D3F0" w14:textId="77777777" w:rsidR="00D6659F" w:rsidRPr="00BB56E2" w:rsidRDefault="00D6659F" w:rsidP="00D6659F">
      <w:pPr>
        <w:rPr>
          <w:sz w:val="24"/>
          <w:szCs w:val="24"/>
        </w:rPr>
      </w:pPr>
      <w:r w:rsidRPr="00BB56E2">
        <w:rPr>
          <w:sz w:val="24"/>
          <w:szCs w:val="24"/>
        </w:rPr>
        <w:t>Some of the plants found in Ile aux Aigrettes grow nowhere else in the world and they form the last remnant of a coastal forest that once surrounded much of Mauritius.</w:t>
      </w:r>
    </w:p>
    <w:p w14:paraId="2B278BF6" w14:textId="77777777" w:rsidR="00D6659F" w:rsidRPr="00BB56E2" w:rsidRDefault="00D6659F" w:rsidP="00D6659F">
      <w:pPr>
        <w:rPr>
          <w:sz w:val="24"/>
          <w:szCs w:val="24"/>
        </w:rPr>
      </w:pPr>
      <w:r w:rsidRPr="00BB56E2">
        <w:rPr>
          <w:sz w:val="24"/>
          <w:szCs w:val="24"/>
        </w:rPr>
        <w:t>Eighteen Mauritian plant species which grow on the island are classified as endangered or very rare.</w:t>
      </w:r>
    </w:p>
    <w:p w14:paraId="273113E4" w14:textId="77777777" w:rsidR="00D6659F" w:rsidRPr="00BB56E2" w:rsidRDefault="00E11340" w:rsidP="00D6659F">
      <w:pPr>
        <w:rPr>
          <w:sz w:val="24"/>
          <w:szCs w:val="24"/>
        </w:rPr>
      </w:pPr>
      <w:r w:rsidRPr="00BB56E2">
        <w:rPr>
          <w:sz w:val="24"/>
          <w:szCs w:val="24"/>
        </w:rPr>
        <w:pict w14:anchorId="2EEA8711">
          <v:rect id="_x0000_i1333" style="width:0;height:0" o:hralign="center" o:hrstd="t" o:hrnoshade="t" o:hr="t" fillcolor="#333" stroked="f"/>
        </w:pict>
      </w:r>
    </w:p>
    <w:p w14:paraId="20D4DC29" w14:textId="77777777" w:rsidR="00D6659F" w:rsidRPr="00BB56E2" w:rsidRDefault="00D6659F" w:rsidP="001F6963">
      <w:pPr>
        <w:pStyle w:val="Heading2"/>
        <w:rPr>
          <w:sz w:val="24"/>
          <w:szCs w:val="24"/>
        </w:rPr>
      </w:pPr>
      <w:r w:rsidRPr="00BB56E2">
        <w:rPr>
          <w:sz w:val="24"/>
          <w:szCs w:val="24"/>
        </w:rPr>
        <w:t>Gabriel Island</w:t>
      </w:r>
    </w:p>
    <w:p w14:paraId="210ECB91" w14:textId="77777777" w:rsidR="00D6659F" w:rsidRPr="00BB56E2" w:rsidRDefault="00D6659F" w:rsidP="00D6659F">
      <w:pPr>
        <w:rPr>
          <w:sz w:val="24"/>
          <w:szCs w:val="24"/>
        </w:rPr>
      </w:pPr>
      <w:r w:rsidRPr="00BB56E2">
        <w:rPr>
          <w:sz w:val="24"/>
          <w:szCs w:val="24"/>
        </w:rPr>
        <w:t>Gabriel Island, known also as Îlot Gabriel, is located near the Round Island and the Flat island, at the extreme north of Mauritius, about 10 kilometers north of Cap Malheureux. The distance between Gabriel Island and Flat Island is only 750 meters. The size of the island is 42 hectares and the highest point is of 28 meters.</w:t>
      </w:r>
    </w:p>
    <w:p w14:paraId="34FDA25A" w14:textId="77777777" w:rsidR="00395C84" w:rsidRDefault="00D6659F" w:rsidP="00395C84">
      <w:pPr>
        <w:keepNext/>
      </w:pPr>
      <w:r w:rsidRPr="00BB56E2">
        <w:rPr>
          <w:noProof/>
          <w:sz w:val="24"/>
          <w:szCs w:val="24"/>
        </w:rPr>
        <w:drawing>
          <wp:inline distT="0" distB="0" distL="0" distR="0" wp14:anchorId="764C5F54" wp14:editId="3162C7C5">
            <wp:extent cx="5274706" cy="2520000"/>
            <wp:effectExtent l="0" t="0" r="2540" b="0"/>
            <wp:docPr id="2" name="Picture 2" descr="Gabriel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briel Islan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706" cy="2520000"/>
                    </a:xfrm>
                    <a:prstGeom prst="rect">
                      <a:avLst/>
                    </a:prstGeom>
                    <a:noFill/>
                    <a:ln>
                      <a:noFill/>
                    </a:ln>
                  </pic:spPr>
                </pic:pic>
              </a:graphicData>
            </a:graphic>
          </wp:inline>
        </w:drawing>
      </w:r>
    </w:p>
    <w:p w14:paraId="4FA435C5" w14:textId="5538AB19" w:rsidR="00D6659F" w:rsidRPr="00BB56E2" w:rsidRDefault="00395C84" w:rsidP="00395C84">
      <w:pPr>
        <w:pStyle w:val="Caption"/>
        <w:rPr>
          <w:sz w:val="24"/>
          <w:szCs w:val="24"/>
        </w:rPr>
      </w:pPr>
      <w:bookmarkStart w:id="4" w:name="_Toc510468170"/>
      <w:r>
        <w:t xml:space="preserve">Figure </w:t>
      </w:r>
      <w:r>
        <w:fldChar w:fldCharType="begin"/>
      </w:r>
      <w:r>
        <w:instrText xml:space="preserve"> SEQ Figure \* ARABIC </w:instrText>
      </w:r>
      <w:r>
        <w:fldChar w:fldCharType="separate"/>
      </w:r>
      <w:r>
        <w:rPr>
          <w:noProof/>
        </w:rPr>
        <w:t>4</w:t>
      </w:r>
      <w:bookmarkEnd w:id="4"/>
      <w:r>
        <w:fldChar w:fldCharType="end"/>
      </w:r>
    </w:p>
    <w:p w14:paraId="69AF93F7" w14:textId="77777777" w:rsidR="00D6659F" w:rsidRPr="00BB56E2" w:rsidRDefault="00D6659F" w:rsidP="00D6659F">
      <w:pPr>
        <w:rPr>
          <w:sz w:val="24"/>
          <w:szCs w:val="24"/>
        </w:rPr>
      </w:pPr>
      <w:r w:rsidRPr="00BB56E2">
        <w:rPr>
          <w:sz w:val="24"/>
          <w:szCs w:val="24"/>
        </w:rPr>
        <w:t>Gabriel Island is a protected natural reserve and is most famous for if its beautiful unspoiled beaches, with crystal clear water surrounding the entire island. It is a very popular site for snorkeling, it offers great dive sites, and is the ideal destination for a day of relaxation on the beach.</w:t>
      </w:r>
    </w:p>
    <w:p w14:paraId="0FCC5CED" w14:textId="77777777" w:rsidR="00D6659F" w:rsidRPr="00BB56E2" w:rsidRDefault="00E11340" w:rsidP="00D6659F">
      <w:pPr>
        <w:rPr>
          <w:sz w:val="24"/>
          <w:szCs w:val="24"/>
        </w:rPr>
      </w:pPr>
      <w:r w:rsidRPr="00BB56E2">
        <w:rPr>
          <w:sz w:val="24"/>
          <w:szCs w:val="24"/>
        </w:rPr>
        <w:pict w14:anchorId="6AF216A5">
          <v:rect id="_x0000_i1334" style="width:0;height:0" o:hralign="center" o:hrstd="t" o:hrnoshade="t" o:hr="t" fillcolor="#333" stroked="f"/>
        </w:pict>
      </w:r>
    </w:p>
    <w:p w14:paraId="2E159CAE" w14:textId="77777777" w:rsidR="00D6659F" w:rsidRPr="00BB56E2" w:rsidRDefault="00D6659F" w:rsidP="001F6963">
      <w:pPr>
        <w:pStyle w:val="Heading2"/>
        <w:rPr>
          <w:sz w:val="24"/>
          <w:szCs w:val="24"/>
        </w:rPr>
      </w:pPr>
      <w:r w:rsidRPr="00BB56E2">
        <w:rPr>
          <w:sz w:val="24"/>
          <w:szCs w:val="24"/>
        </w:rPr>
        <w:lastRenderedPageBreak/>
        <w:t>Eureka Creole House</w:t>
      </w:r>
    </w:p>
    <w:p w14:paraId="0E289BFA" w14:textId="77777777" w:rsidR="00D6659F" w:rsidRPr="00BB56E2" w:rsidRDefault="00D6659F" w:rsidP="00D6659F">
      <w:pPr>
        <w:rPr>
          <w:sz w:val="24"/>
          <w:szCs w:val="24"/>
        </w:rPr>
      </w:pPr>
      <w:r w:rsidRPr="00BB56E2">
        <w:rPr>
          <w:sz w:val="24"/>
          <w:szCs w:val="24"/>
        </w:rPr>
        <w:t>Eureka House is a unique Creole house built in 1830 in a magnificent garden surrounded by waterfalls of Moka River and the Moka Range.</w:t>
      </w:r>
    </w:p>
    <w:p w14:paraId="38C58BCA" w14:textId="77777777" w:rsidR="00395C84" w:rsidRDefault="00D6659F" w:rsidP="00395C84">
      <w:pPr>
        <w:keepNext/>
      </w:pPr>
      <w:r w:rsidRPr="00BB56E2">
        <w:rPr>
          <w:noProof/>
          <w:sz w:val="24"/>
          <w:szCs w:val="24"/>
        </w:rPr>
        <w:drawing>
          <wp:inline distT="0" distB="0" distL="0" distR="0" wp14:anchorId="645B9EF7" wp14:editId="4656881B">
            <wp:extent cx="5148517" cy="2520000"/>
            <wp:effectExtent l="0" t="0" r="0" b="0"/>
            <wp:docPr id="1" name="Picture 1" descr="Eureka Creole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ureka Creole Hous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8517" cy="2520000"/>
                    </a:xfrm>
                    <a:prstGeom prst="rect">
                      <a:avLst/>
                    </a:prstGeom>
                    <a:noFill/>
                    <a:ln>
                      <a:noFill/>
                    </a:ln>
                  </pic:spPr>
                </pic:pic>
              </a:graphicData>
            </a:graphic>
          </wp:inline>
        </w:drawing>
      </w:r>
    </w:p>
    <w:p w14:paraId="46F4745A" w14:textId="0AF22F87" w:rsidR="00D6659F" w:rsidRPr="00BB56E2" w:rsidRDefault="00395C84" w:rsidP="00395C84">
      <w:pPr>
        <w:pStyle w:val="Caption"/>
        <w:rPr>
          <w:sz w:val="24"/>
          <w:szCs w:val="24"/>
        </w:rPr>
      </w:pPr>
      <w:bookmarkStart w:id="5" w:name="_Toc510468171"/>
      <w:r>
        <w:t xml:space="preserve">Figure </w:t>
      </w:r>
      <w:r>
        <w:fldChar w:fldCharType="begin"/>
      </w:r>
      <w:r>
        <w:instrText xml:space="preserve"> SEQ Figure \* ARABIC </w:instrText>
      </w:r>
      <w:r>
        <w:fldChar w:fldCharType="separate"/>
      </w:r>
      <w:r>
        <w:rPr>
          <w:noProof/>
        </w:rPr>
        <w:t>5</w:t>
      </w:r>
      <w:bookmarkEnd w:id="5"/>
      <w:r>
        <w:fldChar w:fldCharType="end"/>
      </w:r>
    </w:p>
    <w:p w14:paraId="2B2072D1" w14:textId="77777777" w:rsidR="00D6659F" w:rsidRPr="00BB56E2" w:rsidRDefault="00D6659F" w:rsidP="00D6659F">
      <w:pPr>
        <w:rPr>
          <w:sz w:val="24"/>
          <w:szCs w:val="24"/>
        </w:rPr>
      </w:pPr>
      <w:r w:rsidRPr="00BB56E2">
        <w:rPr>
          <w:sz w:val="24"/>
          <w:szCs w:val="24"/>
        </w:rPr>
        <w:t>Eureka House is reputed to be one of the largest houses on the island, with 109 doors and windows. The Eureka house was restored and opened to the public as a museum in 1986. The museum has areas dedicated to music, art, antique maps, Chinese and Indian house wares and quirky contraptions like a colonial-era shower.</w:t>
      </w:r>
    </w:p>
    <w:p w14:paraId="16E198C4" w14:textId="77777777" w:rsidR="00D6659F" w:rsidRPr="00BB56E2" w:rsidRDefault="00E11340" w:rsidP="00D6659F">
      <w:pPr>
        <w:rPr>
          <w:sz w:val="24"/>
          <w:szCs w:val="24"/>
        </w:rPr>
      </w:pPr>
      <w:r w:rsidRPr="00BB56E2">
        <w:rPr>
          <w:sz w:val="24"/>
          <w:szCs w:val="24"/>
        </w:rPr>
        <w:pict w14:anchorId="29EE60A5">
          <v:rect id="_x0000_i1034" style="width:0;height:0" o:hralign="center" o:hrstd="t" o:hrnoshade="t" o:hr="t" fillcolor="#333" stroked="f"/>
        </w:pict>
      </w:r>
    </w:p>
    <w:p w14:paraId="67AE4CB3" w14:textId="77777777" w:rsidR="00D6659F" w:rsidRPr="00395C84" w:rsidRDefault="00D6659F" w:rsidP="001F6963">
      <w:pPr>
        <w:pStyle w:val="Heading2"/>
        <w:rPr>
          <w:sz w:val="24"/>
          <w:szCs w:val="24"/>
          <w:highlight w:val="lightGray"/>
        </w:rPr>
      </w:pPr>
      <w:r w:rsidRPr="00395C84">
        <w:rPr>
          <w:sz w:val="24"/>
          <w:szCs w:val="24"/>
          <w:highlight w:val="lightGray"/>
        </w:rPr>
        <w:t>Most famous Waterfalls in Mauritius</w:t>
      </w:r>
    </w:p>
    <w:p w14:paraId="24C16365" w14:textId="77777777" w:rsidR="00D6659F" w:rsidRPr="006D16AC" w:rsidRDefault="00D6659F" w:rsidP="006D16AC">
      <w:pPr>
        <w:pStyle w:val="ListParagraph"/>
        <w:numPr>
          <w:ilvl w:val="0"/>
          <w:numId w:val="3"/>
        </w:numPr>
        <w:rPr>
          <w:sz w:val="24"/>
          <w:szCs w:val="24"/>
          <w:highlight w:val="lightGray"/>
        </w:rPr>
      </w:pPr>
      <w:r w:rsidRPr="006D16AC">
        <w:rPr>
          <w:sz w:val="24"/>
          <w:szCs w:val="24"/>
          <w:highlight w:val="lightGray"/>
        </w:rPr>
        <w:t>Chamarel waterfalls</w:t>
      </w:r>
    </w:p>
    <w:p w14:paraId="2A0ED08A" w14:textId="77777777" w:rsidR="00D6659F" w:rsidRPr="006D16AC" w:rsidRDefault="00D6659F" w:rsidP="006D16AC">
      <w:pPr>
        <w:pStyle w:val="ListParagraph"/>
        <w:numPr>
          <w:ilvl w:val="0"/>
          <w:numId w:val="3"/>
        </w:numPr>
        <w:rPr>
          <w:sz w:val="24"/>
          <w:szCs w:val="24"/>
          <w:highlight w:val="lightGray"/>
        </w:rPr>
      </w:pPr>
      <w:r w:rsidRPr="006D16AC">
        <w:rPr>
          <w:sz w:val="24"/>
          <w:szCs w:val="24"/>
          <w:highlight w:val="lightGray"/>
        </w:rPr>
        <w:t>Alexandra waterfalls</w:t>
      </w:r>
      <w:bookmarkStart w:id="6" w:name="_GoBack"/>
      <w:bookmarkEnd w:id="6"/>
    </w:p>
    <w:p w14:paraId="1563167A" w14:textId="77777777" w:rsidR="00D6659F" w:rsidRPr="006D16AC" w:rsidRDefault="00D6659F" w:rsidP="006D16AC">
      <w:pPr>
        <w:pStyle w:val="ListParagraph"/>
        <w:numPr>
          <w:ilvl w:val="0"/>
          <w:numId w:val="3"/>
        </w:numPr>
        <w:rPr>
          <w:sz w:val="24"/>
          <w:szCs w:val="24"/>
          <w:highlight w:val="lightGray"/>
        </w:rPr>
      </w:pPr>
      <w:r w:rsidRPr="006D16AC">
        <w:rPr>
          <w:sz w:val="24"/>
          <w:szCs w:val="24"/>
          <w:highlight w:val="lightGray"/>
        </w:rPr>
        <w:t>Tamarind waterfalls</w:t>
      </w:r>
    </w:p>
    <w:p w14:paraId="1561FFB8" w14:textId="77777777" w:rsidR="00D6659F" w:rsidRPr="006D16AC" w:rsidRDefault="00D6659F" w:rsidP="006D16AC">
      <w:pPr>
        <w:pStyle w:val="ListParagraph"/>
        <w:numPr>
          <w:ilvl w:val="0"/>
          <w:numId w:val="3"/>
        </w:numPr>
        <w:rPr>
          <w:sz w:val="24"/>
          <w:szCs w:val="24"/>
          <w:highlight w:val="lightGray"/>
        </w:rPr>
      </w:pPr>
      <w:r w:rsidRPr="006D16AC">
        <w:rPr>
          <w:sz w:val="24"/>
          <w:szCs w:val="24"/>
          <w:highlight w:val="lightGray"/>
        </w:rPr>
        <w:t>Rochester waterfalls</w:t>
      </w:r>
    </w:p>
    <w:p w14:paraId="6B9BEE90" w14:textId="77777777" w:rsidR="00D6659F" w:rsidRPr="006D16AC" w:rsidRDefault="00D6659F" w:rsidP="006D16AC">
      <w:pPr>
        <w:pStyle w:val="ListParagraph"/>
        <w:numPr>
          <w:ilvl w:val="0"/>
          <w:numId w:val="3"/>
        </w:numPr>
        <w:rPr>
          <w:sz w:val="24"/>
          <w:szCs w:val="24"/>
          <w:highlight w:val="lightGray"/>
        </w:rPr>
      </w:pPr>
      <w:r w:rsidRPr="006D16AC">
        <w:rPr>
          <w:sz w:val="24"/>
          <w:szCs w:val="24"/>
          <w:highlight w:val="lightGray"/>
        </w:rPr>
        <w:t>Exil waterfalls</w:t>
      </w:r>
    </w:p>
    <w:p w14:paraId="581BF768" w14:textId="77777777" w:rsidR="00D6659F" w:rsidRPr="00BB56E2" w:rsidRDefault="00D6659F" w:rsidP="00963052">
      <w:pPr>
        <w:pStyle w:val="Heading2"/>
        <w:rPr>
          <w:sz w:val="24"/>
          <w:szCs w:val="24"/>
        </w:rPr>
      </w:pPr>
      <w:r w:rsidRPr="00BB56E2">
        <w:rPr>
          <w:sz w:val="24"/>
          <w:szCs w:val="24"/>
        </w:rPr>
        <w:t>Additional Tourist Attractions in Mauritius and Sights worth visit include</w:t>
      </w:r>
    </w:p>
    <w:p w14:paraId="43EF3C9A" w14:textId="77777777" w:rsidR="00D6659F" w:rsidRPr="00BB56E2" w:rsidRDefault="00D6659F" w:rsidP="00D6659F">
      <w:pPr>
        <w:rPr>
          <w:sz w:val="24"/>
          <w:szCs w:val="24"/>
        </w:rPr>
      </w:pPr>
      <w:r w:rsidRPr="00BB56E2">
        <w:rPr>
          <w:b/>
          <w:bCs/>
          <w:sz w:val="24"/>
          <w:szCs w:val="24"/>
        </w:rPr>
        <w:t>Balaclava Ruins</w:t>
      </w:r>
      <w:r w:rsidRPr="00BB56E2">
        <w:rPr>
          <w:sz w:val="24"/>
          <w:szCs w:val="24"/>
        </w:rPr>
        <w:t> - few meters away from Baie aux Tortues, can be found the ruins of the old Balaclava estate. Visitors will be able to see the sea walls, whose initial foundations were laid down by Mahé de Labourdonnais.</w:t>
      </w:r>
    </w:p>
    <w:p w14:paraId="4BF4C865" w14:textId="77777777" w:rsidR="00D6659F" w:rsidRPr="00BB56E2" w:rsidRDefault="00D6659F" w:rsidP="00D6659F">
      <w:pPr>
        <w:rPr>
          <w:sz w:val="24"/>
          <w:szCs w:val="24"/>
        </w:rPr>
      </w:pPr>
      <w:r w:rsidRPr="00BB56E2">
        <w:rPr>
          <w:b/>
          <w:bCs/>
          <w:sz w:val="24"/>
          <w:szCs w:val="24"/>
        </w:rPr>
        <w:t>Flacq Market</w:t>
      </w:r>
      <w:r w:rsidRPr="00BB56E2">
        <w:rPr>
          <w:sz w:val="24"/>
          <w:szCs w:val="24"/>
        </w:rPr>
        <w:t> - Flacq is one of the most important villages in Mauritius. This meeting point for inhabitants of the East Mauritius, boasts the country’s largest open air market. The extremely colorful market attracts a large number of people.</w:t>
      </w:r>
    </w:p>
    <w:p w14:paraId="08B8AC7A" w14:textId="77777777" w:rsidR="00D6659F" w:rsidRPr="00BB56E2" w:rsidRDefault="00D6659F" w:rsidP="00D6659F">
      <w:pPr>
        <w:rPr>
          <w:sz w:val="24"/>
          <w:szCs w:val="24"/>
        </w:rPr>
      </w:pPr>
      <w:r w:rsidRPr="00BB56E2">
        <w:rPr>
          <w:b/>
          <w:bCs/>
          <w:sz w:val="24"/>
          <w:szCs w:val="24"/>
        </w:rPr>
        <w:t>Mahebourg</w:t>
      </w:r>
      <w:r w:rsidRPr="00BB56E2">
        <w:rPr>
          <w:sz w:val="24"/>
          <w:szCs w:val="24"/>
        </w:rPr>
        <w:t xml:space="preserve"> - Mahébourg is one of the main fishing villages on the island. Built on the magnificent Grand Port Bay it was founded in. The main attraction of the city is the Monday </w:t>
      </w:r>
      <w:r w:rsidRPr="00BB56E2">
        <w:rPr>
          <w:sz w:val="24"/>
          <w:szCs w:val="24"/>
        </w:rPr>
        <w:lastRenderedPageBreak/>
        <w:t>markets which are one of the biggest and best on the island and can be found right next to the main bus station, and the Mahebourg waterfront area.</w:t>
      </w:r>
    </w:p>
    <w:p w14:paraId="42A461DC" w14:textId="2461ABB2" w:rsidR="00C043E0" w:rsidRPr="00BB56E2" w:rsidRDefault="00C043E0">
      <w:pPr>
        <w:rPr>
          <w:sz w:val="24"/>
          <w:szCs w:val="24"/>
        </w:rPr>
      </w:pPr>
      <w:r w:rsidRPr="00BB56E2">
        <w:rPr>
          <w:sz w:val="24"/>
          <w:szCs w:val="24"/>
        </w:rPr>
        <w:br w:type="page"/>
      </w:r>
    </w:p>
    <w:p w14:paraId="52049924" w14:textId="54ED91F9" w:rsidR="00D6659F" w:rsidRPr="00BB56E2" w:rsidRDefault="00C043E0" w:rsidP="00963052">
      <w:pPr>
        <w:pStyle w:val="Heading2"/>
        <w:rPr>
          <w:sz w:val="24"/>
          <w:szCs w:val="24"/>
        </w:rPr>
      </w:pPr>
      <w:r w:rsidRPr="00BB56E2">
        <w:rPr>
          <w:sz w:val="24"/>
          <w:szCs w:val="24"/>
        </w:rPr>
        <w:lastRenderedPageBreak/>
        <w:t>Bibliography</w:t>
      </w:r>
    </w:p>
    <w:p w14:paraId="3905DCD7" w14:textId="1B04E303" w:rsidR="00C043E0" w:rsidRPr="00BB56E2" w:rsidRDefault="00C043E0">
      <w:pPr>
        <w:rPr>
          <w:sz w:val="24"/>
          <w:szCs w:val="24"/>
        </w:rPr>
      </w:pPr>
    </w:p>
    <w:p w14:paraId="2585B9BE" w14:textId="1BCF2762" w:rsidR="00963052" w:rsidRDefault="00963052">
      <w:pPr>
        <w:rPr>
          <w:sz w:val="24"/>
          <w:szCs w:val="24"/>
        </w:rPr>
      </w:pPr>
    </w:p>
    <w:p w14:paraId="752689F4" w14:textId="62874E0C" w:rsidR="00DF4606" w:rsidRDefault="00DF4606">
      <w:pPr>
        <w:rPr>
          <w:sz w:val="24"/>
          <w:szCs w:val="24"/>
        </w:rPr>
      </w:pPr>
    </w:p>
    <w:p w14:paraId="7BCA1EA9" w14:textId="140746B6" w:rsidR="00DF4606" w:rsidRDefault="00DF4606">
      <w:pPr>
        <w:rPr>
          <w:sz w:val="24"/>
          <w:szCs w:val="24"/>
        </w:rPr>
      </w:pPr>
    </w:p>
    <w:p w14:paraId="76307DC5" w14:textId="3D55DD9C" w:rsidR="00DF4606" w:rsidRDefault="00DF4606">
      <w:pPr>
        <w:rPr>
          <w:sz w:val="24"/>
          <w:szCs w:val="24"/>
        </w:rPr>
      </w:pPr>
    </w:p>
    <w:p w14:paraId="22238B02" w14:textId="1B647074" w:rsidR="00DF4606" w:rsidRDefault="00DF4606" w:rsidP="00DF4606">
      <w:pPr>
        <w:pStyle w:val="Heading2"/>
      </w:pPr>
      <w:r>
        <w:t xml:space="preserve">Table of Figures </w:t>
      </w:r>
    </w:p>
    <w:p w14:paraId="773AC3D1" w14:textId="2477132D" w:rsidR="00DF4606" w:rsidRDefault="00DF4606" w:rsidP="00DF4606"/>
    <w:p w14:paraId="40C2330B" w14:textId="4CC5B6A8" w:rsidR="00DF4606" w:rsidRDefault="00DF4606">
      <w:pPr>
        <w:pStyle w:val="TableofFigures"/>
        <w:tabs>
          <w:tab w:val="right" w:leader="dot" w:pos="9350"/>
        </w:tabs>
        <w:rPr>
          <w:noProof/>
        </w:rPr>
      </w:pPr>
      <w:r>
        <w:fldChar w:fldCharType="begin"/>
      </w:r>
      <w:r>
        <w:instrText xml:space="preserve"> TOC \h \z \c "Figure" </w:instrText>
      </w:r>
      <w:r>
        <w:fldChar w:fldCharType="separate"/>
      </w:r>
      <w:hyperlink w:anchor="_Toc510468167" w:history="1">
        <w:r w:rsidRPr="00FC74EE">
          <w:rPr>
            <w:rStyle w:val="Hyperlink"/>
            <w:noProof/>
          </w:rPr>
          <w:t>Figure 1</w:t>
        </w:r>
        <w:r>
          <w:rPr>
            <w:noProof/>
            <w:webHidden/>
          </w:rPr>
          <w:tab/>
        </w:r>
        <w:r>
          <w:rPr>
            <w:noProof/>
            <w:webHidden/>
          </w:rPr>
          <w:fldChar w:fldCharType="begin"/>
        </w:r>
        <w:r>
          <w:rPr>
            <w:noProof/>
            <w:webHidden/>
          </w:rPr>
          <w:instrText xml:space="preserve"> PAGEREF _Toc510468167 \h </w:instrText>
        </w:r>
        <w:r>
          <w:rPr>
            <w:noProof/>
            <w:webHidden/>
          </w:rPr>
        </w:r>
        <w:r>
          <w:rPr>
            <w:noProof/>
            <w:webHidden/>
          </w:rPr>
          <w:fldChar w:fldCharType="separate"/>
        </w:r>
        <w:r>
          <w:rPr>
            <w:noProof/>
            <w:webHidden/>
          </w:rPr>
          <w:t>4</w:t>
        </w:r>
        <w:r>
          <w:rPr>
            <w:noProof/>
            <w:webHidden/>
          </w:rPr>
          <w:fldChar w:fldCharType="end"/>
        </w:r>
      </w:hyperlink>
    </w:p>
    <w:p w14:paraId="752CF766" w14:textId="08DFF1A5" w:rsidR="00DF4606" w:rsidRDefault="00DF4606">
      <w:pPr>
        <w:pStyle w:val="TableofFigures"/>
        <w:tabs>
          <w:tab w:val="right" w:leader="dot" w:pos="9350"/>
        </w:tabs>
        <w:rPr>
          <w:noProof/>
        </w:rPr>
      </w:pPr>
      <w:hyperlink w:anchor="_Toc510468168" w:history="1">
        <w:r w:rsidRPr="00FC74EE">
          <w:rPr>
            <w:rStyle w:val="Hyperlink"/>
            <w:noProof/>
          </w:rPr>
          <w:t>Figure 2</w:t>
        </w:r>
        <w:r>
          <w:rPr>
            <w:noProof/>
            <w:webHidden/>
          </w:rPr>
          <w:tab/>
        </w:r>
        <w:r>
          <w:rPr>
            <w:noProof/>
            <w:webHidden/>
          </w:rPr>
          <w:fldChar w:fldCharType="begin"/>
        </w:r>
        <w:r>
          <w:rPr>
            <w:noProof/>
            <w:webHidden/>
          </w:rPr>
          <w:instrText xml:space="preserve"> PAGEREF _Toc510468168 \h </w:instrText>
        </w:r>
        <w:r>
          <w:rPr>
            <w:noProof/>
            <w:webHidden/>
          </w:rPr>
        </w:r>
        <w:r>
          <w:rPr>
            <w:noProof/>
            <w:webHidden/>
          </w:rPr>
          <w:fldChar w:fldCharType="separate"/>
        </w:r>
        <w:r>
          <w:rPr>
            <w:noProof/>
            <w:webHidden/>
          </w:rPr>
          <w:t>5</w:t>
        </w:r>
        <w:r>
          <w:rPr>
            <w:noProof/>
            <w:webHidden/>
          </w:rPr>
          <w:fldChar w:fldCharType="end"/>
        </w:r>
      </w:hyperlink>
    </w:p>
    <w:p w14:paraId="591BEC0E" w14:textId="731D8801" w:rsidR="00DF4606" w:rsidRDefault="00DF4606">
      <w:pPr>
        <w:pStyle w:val="TableofFigures"/>
        <w:tabs>
          <w:tab w:val="right" w:leader="dot" w:pos="9350"/>
        </w:tabs>
        <w:rPr>
          <w:noProof/>
        </w:rPr>
      </w:pPr>
      <w:hyperlink w:anchor="_Toc510468169" w:history="1">
        <w:r w:rsidRPr="00FC74EE">
          <w:rPr>
            <w:rStyle w:val="Hyperlink"/>
            <w:noProof/>
          </w:rPr>
          <w:t>Figure 3</w:t>
        </w:r>
        <w:r>
          <w:rPr>
            <w:noProof/>
            <w:webHidden/>
          </w:rPr>
          <w:tab/>
        </w:r>
        <w:r>
          <w:rPr>
            <w:noProof/>
            <w:webHidden/>
          </w:rPr>
          <w:fldChar w:fldCharType="begin"/>
        </w:r>
        <w:r>
          <w:rPr>
            <w:noProof/>
            <w:webHidden/>
          </w:rPr>
          <w:instrText xml:space="preserve"> PAGEREF _Toc510468169 \h </w:instrText>
        </w:r>
        <w:r>
          <w:rPr>
            <w:noProof/>
            <w:webHidden/>
          </w:rPr>
        </w:r>
        <w:r>
          <w:rPr>
            <w:noProof/>
            <w:webHidden/>
          </w:rPr>
          <w:fldChar w:fldCharType="separate"/>
        </w:r>
        <w:r>
          <w:rPr>
            <w:noProof/>
            <w:webHidden/>
          </w:rPr>
          <w:t>5</w:t>
        </w:r>
        <w:r>
          <w:rPr>
            <w:noProof/>
            <w:webHidden/>
          </w:rPr>
          <w:fldChar w:fldCharType="end"/>
        </w:r>
      </w:hyperlink>
    </w:p>
    <w:p w14:paraId="1F3BB36C" w14:textId="32492722" w:rsidR="00DF4606" w:rsidRDefault="00DF4606">
      <w:pPr>
        <w:pStyle w:val="TableofFigures"/>
        <w:tabs>
          <w:tab w:val="right" w:leader="dot" w:pos="9350"/>
        </w:tabs>
        <w:rPr>
          <w:noProof/>
        </w:rPr>
      </w:pPr>
      <w:hyperlink w:anchor="_Toc510468170" w:history="1">
        <w:r w:rsidRPr="00FC74EE">
          <w:rPr>
            <w:rStyle w:val="Hyperlink"/>
            <w:noProof/>
          </w:rPr>
          <w:t>Figure 4</w:t>
        </w:r>
        <w:r>
          <w:rPr>
            <w:noProof/>
            <w:webHidden/>
          </w:rPr>
          <w:tab/>
        </w:r>
        <w:r>
          <w:rPr>
            <w:noProof/>
            <w:webHidden/>
          </w:rPr>
          <w:fldChar w:fldCharType="begin"/>
        </w:r>
        <w:r>
          <w:rPr>
            <w:noProof/>
            <w:webHidden/>
          </w:rPr>
          <w:instrText xml:space="preserve"> PAGEREF _Toc510468170 \h </w:instrText>
        </w:r>
        <w:r>
          <w:rPr>
            <w:noProof/>
            <w:webHidden/>
          </w:rPr>
        </w:r>
        <w:r>
          <w:rPr>
            <w:noProof/>
            <w:webHidden/>
          </w:rPr>
          <w:fldChar w:fldCharType="separate"/>
        </w:r>
        <w:r>
          <w:rPr>
            <w:noProof/>
            <w:webHidden/>
          </w:rPr>
          <w:t>6</w:t>
        </w:r>
        <w:r>
          <w:rPr>
            <w:noProof/>
            <w:webHidden/>
          </w:rPr>
          <w:fldChar w:fldCharType="end"/>
        </w:r>
      </w:hyperlink>
    </w:p>
    <w:p w14:paraId="505F0402" w14:textId="0C01A8DD" w:rsidR="00DF4606" w:rsidRDefault="00DF4606">
      <w:pPr>
        <w:pStyle w:val="TableofFigures"/>
        <w:tabs>
          <w:tab w:val="right" w:leader="dot" w:pos="9350"/>
        </w:tabs>
        <w:rPr>
          <w:noProof/>
        </w:rPr>
      </w:pPr>
      <w:hyperlink w:anchor="_Toc510468171" w:history="1">
        <w:r w:rsidRPr="00FC74EE">
          <w:rPr>
            <w:rStyle w:val="Hyperlink"/>
            <w:noProof/>
          </w:rPr>
          <w:t>Figure 5</w:t>
        </w:r>
        <w:r>
          <w:rPr>
            <w:noProof/>
            <w:webHidden/>
          </w:rPr>
          <w:tab/>
        </w:r>
        <w:r>
          <w:rPr>
            <w:noProof/>
            <w:webHidden/>
          </w:rPr>
          <w:fldChar w:fldCharType="begin"/>
        </w:r>
        <w:r>
          <w:rPr>
            <w:noProof/>
            <w:webHidden/>
          </w:rPr>
          <w:instrText xml:space="preserve"> PAGEREF _Toc510468171 \h </w:instrText>
        </w:r>
        <w:r>
          <w:rPr>
            <w:noProof/>
            <w:webHidden/>
          </w:rPr>
        </w:r>
        <w:r>
          <w:rPr>
            <w:noProof/>
            <w:webHidden/>
          </w:rPr>
          <w:fldChar w:fldCharType="separate"/>
        </w:r>
        <w:r>
          <w:rPr>
            <w:noProof/>
            <w:webHidden/>
          </w:rPr>
          <w:t>7</w:t>
        </w:r>
        <w:r>
          <w:rPr>
            <w:noProof/>
            <w:webHidden/>
          </w:rPr>
          <w:fldChar w:fldCharType="end"/>
        </w:r>
      </w:hyperlink>
    </w:p>
    <w:p w14:paraId="07276EB5" w14:textId="6DF0882C" w:rsidR="00DF4606" w:rsidRPr="00DF4606" w:rsidRDefault="00DF4606" w:rsidP="00DF4606">
      <w:r>
        <w:fldChar w:fldCharType="end"/>
      </w:r>
    </w:p>
    <w:sectPr w:rsidR="00DF4606" w:rsidRPr="00DF46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BC93E" w14:textId="77777777" w:rsidR="00E11340" w:rsidRDefault="00E11340" w:rsidP="00FE7C17">
      <w:pPr>
        <w:spacing w:after="0" w:line="240" w:lineRule="auto"/>
      </w:pPr>
      <w:r>
        <w:separator/>
      </w:r>
    </w:p>
  </w:endnote>
  <w:endnote w:type="continuationSeparator" w:id="0">
    <w:p w14:paraId="407807C4" w14:textId="77777777" w:rsidR="00E11340" w:rsidRDefault="00E11340" w:rsidP="00FE7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35CDD" w14:textId="77777777" w:rsidR="00E11340" w:rsidRDefault="00E11340" w:rsidP="00FE7C17">
      <w:pPr>
        <w:spacing w:after="0" w:line="240" w:lineRule="auto"/>
      </w:pPr>
      <w:r>
        <w:separator/>
      </w:r>
    </w:p>
  </w:footnote>
  <w:footnote w:type="continuationSeparator" w:id="0">
    <w:p w14:paraId="6232C8C7" w14:textId="77777777" w:rsidR="00E11340" w:rsidRDefault="00E11340" w:rsidP="00FE7C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4.5pt;height:154.5pt" o:bullet="t">
        <v:imagedata r:id="rId1" o:title="EASTER"/>
      </v:shape>
    </w:pict>
  </w:numPicBullet>
  <w:abstractNum w:abstractNumId="0" w15:restartNumberingAfterBreak="0">
    <w:nsid w:val="2AB113D9"/>
    <w:multiLevelType w:val="multilevel"/>
    <w:tmpl w:val="4CF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A07BC"/>
    <w:multiLevelType w:val="hybridMultilevel"/>
    <w:tmpl w:val="EB12CF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7B386476"/>
    <w:multiLevelType w:val="hybridMultilevel"/>
    <w:tmpl w:val="C35C3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59F"/>
    <w:rsid w:val="00190669"/>
    <w:rsid w:val="001F6963"/>
    <w:rsid w:val="00213357"/>
    <w:rsid w:val="002836E6"/>
    <w:rsid w:val="002D6FD0"/>
    <w:rsid w:val="00393477"/>
    <w:rsid w:val="00395C84"/>
    <w:rsid w:val="003E1C88"/>
    <w:rsid w:val="004E3FA1"/>
    <w:rsid w:val="0062493F"/>
    <w:rsid w:val="006D16AC"/>
    <w:rsid w:val="00783818"/>
    <w:rsid w:val="007A53AA"/>
    <w:rsid w:val="00963052"/>
    <w:rsid w:val="00BA1072"/>
    <w:rsid w:val="00BB56E2"/>
    <w:rsid w:val="00BC3223"/>
    <w:rsid w:val="00BC58C5"/>
    <w:rsid w:val="00BE4E1B"/>
    <w:rsid w:val="00C043E0"/>
    <w:rsid w:val="00D6659F"/>
    <w:rsid w:val="00DF4606"/>
    <w:rsid w:val="00E11340"/>
    <w:rsid w:val="00FA5F66"/>
    <w:rsid w:val="00FE7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CE34D"/>
  <w15:chartTrackingRefBased/>
  <w15:docId w15:val="{7F1F460A-2BFE-4D51-88C1-D29B15258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69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69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96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F6963"/>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BE4E1B"/>
    <w:pPr>
      <w:outlineLvl w:val="9"/>
    </w:pPr>
  </w:style>
  <w:style w:type="paragraph" w:styleId="TOC1">
    <w:name w:val="toc 1"/>
    <w:basedOn w:val="Normal"/>
    <w:next w:val="Normal"/>
    <w:autoRedefine/>
    <w:uiPriority w:val="39"/>
    <w:unhideWhenUsed/>
    <w:rsid w:val="00BE4E1B"/>
    <w:pPr>
      <w:spacing w:after="100"/>
    </w:pPr>
  </w:style>
  <w:style w:type="paragraph" w:styleId="TOC2">
    <w:name w:val="toc 2"/>
    <w:basedOn w:val="Normal"/>
    <w:next w:val="Normal"/>
    <w:autoRedefine/>
    <w:uiPriority w:val="39"/>
    <w:unhideWhenUsed/>
    <w:rsid w:val="00BE4E1B"/>
    <w:pPr>
      <w:spacing w:after="100"/>
      <w:ind w:left="220"/>
    </w:pPr>
  </w:style>
  <w:style w:type="character" w:styleId="Hyperlink">
    <w:name w:val="Hyperlink"/>
    <w:basedOn w:val="DefaultParagraphFont"/>
    <w:uiPriority w:val="99"/>
    <w:unhideWhenUsed/>
    <w:rsid w:val="00BE4E1B"/>
    <w:rPr>
      <w:color w:val="0563C1" w:themeColor="hyperlink"/>
      <w:u w:val="single"/>
    </w:rPr>
  </w:style>
  <w:style w:type="paragraph" w:customStyle="1" w:styleId="NS">
    <w:name w:val="NS"/>
    <w:basedOn w:val="Heading1"/>
    <w:rsid w:val="00BE4E1B"/>
    <w:rPr>
      <w:color w:val="FF0000"/>
    </w:rPr>
  </w:style>
  <w:style w:type="paragraph" w:styleId="Caption">
    <w:name w:val="caption"/>
    <w:basedOn w:val="Normal"/>
    <w:next w:val="Normal"/>
    <w:uiPriority w:val="35"/>
    <w:unhideWhenUsed/>
    <w:qFormat/>
    <w:rsid w:val="00BC3223"/>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FE7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C17"/>
    <w:rPr>
      <w:sz w:val="20"/>
      <w:szCs w:val="20"/>
    </w:rPr>
  </w:style>
  <w:style w:type="character" w:styleId="FootnoteReference">
    <w:name w:val="footnote reference"/>
    <w:basedOn w:val="DefaultParagraphFont"/>
    <w:uiPriority w:val="99"/>
    <w:semiHidden/>
    <w:unhideWhenUsed/>
    <w:rsid w:val="00FE7C17"/>
    <w:rPr>
      <w:vertAlign w:val="superscript"/>
    </w:rPr>
  </w:style>
  <w:style w:type="paragraph" w:styleId="Bibliography">
    <w:name w:val="Bibliography"/>
    <w:basedOn w:val="Normal"/>
    <w:next w:val="Normal"/>
    <w:uiPriority w:val="37"/>
    <w:unhideWhenUsed/>
    <w:rsid w:val="003E1C88"/>
  </w:style>
  <w:style w:type="paragraph" w:styleId="ListParagraph">
    <w:name w:val="List Paragraph"/>
    <w:basedOn w:val="Normal"/>
    <w:uiPriority w:val="34"/>
    <w:qFormat/>
    <w:rsid w:val="00190669"/>
    <w:pPr>
      <w:ind w:left="720"/>
      <w:contextualSpacing/>
    </w:pPr>
  </w:style>
  <w:style w:type="paragraph" w:styleId="TableofFigures">
    <w:name w:val="table of figures"/>
    <w:basedOn w:val="Normal"/>
    <w:next w:val="Normal"/>
    <w:uiPriority w:val="99"/>
    <w:unhideWhenUsed/>
    <w:rsid w:val="00DF4606"/>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3355">
      <w:bodyDiv w:val="1"/>
      <w:marLeft w:val="0"/>
      <w:marRight w:val="0"/>
      <w:marTop w:val="0"/>
      <w:marBottom w:val="0"/>
      <w:divBdr>
        <w:top w:val="none" w:sz="0" w:space="0" w:color="auto"/>
        <w:left w:val="none" w:sz="0" w:space="0" w:color="auto"/>
        <w:bottom w:val="none" w:sz="0" w:space="0" w:color="auto"/>
        <w:right w:val="none" w:sz="0" w:space="0" w:color="auto"/>
      </w:divBdr>
    </w:div>
    <w:div w:id="519242865">
      <w:bodyDiv w:val="1"/>
      <w:marLeft w:val="0"/>
      <w:marRight w:val="0"/>
      <w:marTop w:val="0"/>
      <w:marBottom w:val="0"/>
      <w:divBdr>
        <w:top w:val="none" w:sz="0" w:space="0" w:color="auto"/>
        <w:left w:val="none" w:sz="0" w:space="0" w:color="auto"/>
        <w:bottom w:val="none" w:sz="0" w:space="0" w:color="auto"/>
        <w:right w:val="none" w:sz="0" w:space="0" w:color="auto"/>
      </w:divBdr>
    </w:div>
    <w:div w:id="530386481">
      <w:bodyDiv w:val="1"/>
      <w:marLeft w:val="0"/>
      <w:marRight w:val="0"/>
      <w:marTop w:val="0"/>
      <w:marBottom w:val="0"/>
      <w:divBdr>
        <w:top w:val="none" w:sz="0" w:space="0" w:color="auto"/>
        <w:left w:val="none" w:sz="0" w:space="0" w:color="auto"/>
        <w:bottom w:val="none" w:sz="0" w:space="0" w:color="auto"/>
        <w:right w:val="none" w:sz="0" w:space="0" w:color="auto"/>
      </w:divBdr>
    </w:div>
    <w:div w:id="848834113">
      <w:bodyDiv w:val="1"/>
      <w:marLeft w:val="0"/>
      <w:marRight w:val="0"/>
      <w:marTop w:val="0"/>
      <w:marBottom w:val="0"/>
      <w:divBdr>
        <w:top w:val="none" w:sz="0" w:space="0" w:color="auto"/>
        <w:left w:val="none" w:sz="0" w:space="0" w:color="auto"/>
        <w:bottom w:val="none" w:sz="0" w:space="0" w:color="auto"/>
        <w:right w:val="none" w:sz="0" w:space="0" w:color="auto"/>
      </w:divBdr>
      <w:divsChild>
        <w:div w:id="122160712">
          <w:marLeft w:val="-75"/>
          <w:marRight w:val="-75"/>
          <w:marTop w:val="0"/>
          <w:marBottom w:val="0"/>
          <w:divBdr>
            <w:top w:val="none" w:sz="0" w:space="0" w:color="auto"/>
            <w:left w:val="none" w:sz="0" w:space="0" w:color="auto"/>
            <w:bottom w:val="none" w:sz="0" w:space="0" w:color="auto"/>
            <w:right w:val="none" w:sz="0" w:space="0" w:color="auto"/>
          </w:divBdr>
          <w:divsChild>
            <w:div w:id="1594783829">
              <w:marLeft w:val="0"/>
              <w:marRight w:val="0"/>
              <w:marTop w:val="0"/>
              <w:marBottom w:val="0"/>
              <w:divBdr>
                <w:top w:val="none" w:sz="0" w:space="0" w:color="auto"/>
                <w:left w:val="none" w:sz="0" w:space="0" w:color="auto"/>
                <w:bottom w:val="none" w:sz="0" w:space="0" w:color="auto"/>
                <w:right w:val="none" w:sz="0" w:space="0" w:color="auto"/>
              </w:divBdr>
            </w:div>
          </w:divsChild>
        </w:div>
        <w:div w:id="1647127580">
          <w:marLeft w:val="-75"/>
          <w:marRight w:val="-75"/>
          <w:marTop w:val="0"/>
          <w:marBottom w:val="0"/>
          <w:divBdr>
            <w:top w:val="none" w:sz="0" w:space="0" w:color="auto"/>
            <w:left w:val="none" w:sz="0" w:space="0" w:color="auto"/>
            <w:bottom w:val="none" w:sz="0" w:space="0" w:color="auto"/>
            <w:right w:val="none" w:sz="0" w:space="0" w:color="auto"/>
          </w:divBdr>
          <w:divsChild>
            <w:div w:id="77749347">
              <w:marLeft w:val="0"/>
              <w:marRight w:val="0"/>
              <w:marTop w:val="0"/>
              <w:marBottom w:val="0"/>
              <w:divBdr>
                <w:top w:val="none" w:sz="0" w:space="0" w:color="auto"/>
                <w:left w:val="none" w:sz="0" w:space="0" w:color="auto"/>
                <w:bottom w:val="none" w:sz="0" w:space="0" w:color="auto"/>
                <w:right w:val="none" w:sz="0" w:space="0" w:color="auto"/>
              </w:divBdr>
            </w:div>
          </w:divsChild>
        </w:div>
        <w:div w:id="1432891713">
          <w:marLeft w:val="-75"/>
          <w:marRight w:val="-75"/>
          <w:marTop w:val="0"/>
          <w:marBottom w:val="0"/>
          <w:divBdr>
            <w:top w:val="none" w:sz="0" w:space="0" w:color="auto"/>
            <w:left w:val="none" w:sz="0" w:space="0" w:color="auto"/>
            <w:bottom w:val="none" w:sz="0" w:space="0" w:color="auto"/>
            <w:right w:val="none" w:sz="0" w:space="0" w:color="auto"/>
          </w:divBdr>
          <w:divsChild>
            <w:div w:id="1161889798">
              <w:marLeft w:val="0"/>
              <w:marRight w:val="0"/>
              <w:marTop w:val="0"/>
              <w:marBottom w:val="0"/>
              <w:divBdr>
                <w:top w:val="none" w:sz="0" w:space="0" w:color="auto"/>
                <w:left w:val="none" w:sz="0" w:space="0" w:color="auto"/>
                <w:bottom w:val="none" w:sz="0" w:space="0" w:color="auto"/>
                <w:right w:val="none" w:sz="0" w:space="0" w:color="auto"/>
              </w:divBdr>
            </w:div>
          </w:divsChild>
        </w:div>
        <w:div w:id="1458640205">
          <w:marLeft w:val="-75"/>
          <w:marRight w:val="-75"/>
          <w:marTop w:val="0"/>
          <w:marBottom w:val="0"/>
          <w:divBdr>
            <w:top w:val="none" w:sz="0" w:space="0" w:color="auto"/>
            <w:left w:val="none" w:sz="0" w:space="0" w:color="auto"/>
            <w:bottom w:val="none" w:sz="0" w:space="0" w:color="auto"/>
            <w:right w:val="none" w:sz="0" w:space="0" w:color="auto"/>
          </w:divBdr>
          <w:divsChild>
            <w:div w:id="632104745">
              <w:marLeft w:val="0"/>
              <w:marRight w:val="0"/>
              <w:marTop w:val="0"/>
              <w:marBottom w:val="0"/>
              <w:divBdr>
                <w:top w:val="none" w:sz="0" w:space="0" w:color="auto"/>
                <w:left w:val="none" w:sz="0" w:space="0" w:color="auto"/>
                <w:bottom w:val="none" w:sz="0" w:space="0" w:color="auto"/>
                <w:right w:val="none" w:sz="0" w:space="0" w:color="auto"/>
              </w:divBdr>
            </w:div>
          </w:divsChild>
        </w:div>
        <w:div w:id="1982224812">
          <w:marLeft w:val="-75"/>
          <w:marRight w:val="-75"/>
          <w:marTop w:val="0"/>
          <w:marBottom w:val="0"/>
          <w:divBdr>
            <w:top w:val="none" w:sz="0" w:space="0" w:color="auto"/>
            <w:left w:val="none" w:sz="0" w:space="0" w:color="auto"/>
            <w:bottom w:val="none" w:sz="0" w:space="0" w:color="auto"/>
            <w:right w:val="none" w:sz="0" w:space="0" w:color="auto"/>
          </w:divBdr>
          <w:divsChild>
            <w:div w:id="1128861250">
              <w:marLeft w:val="0"/>
              <w:marRight w:val="0"/>
              <w:marTop w:val="0"/>
              <w:marBottom w:val="0"/>
              <w:divBdr>
                <w:top w:val="none" w:sz="0" w:space="0" w:color="auto"/>
                <w:left w:val="none" w:sz="0" w:space="0" w:color="auto"/>
                <w:bottom w:val="none" w:sz="0" w:space="0" w:color="auto"/>
                <w:right w:val="none" w:sz="0" w:space="0" w:color="auto"/>
              </w:divBdr>
            </w:div>
          </w:divsChild>
        </w:div>
        <w:div w:id="1633944865">
          <w:marLeft w:val="-75"/>
          <w:marRight w:val="-75"/>
          <w:marTop w:val="0"/>
          <w:marBottom w:val="0"/>
          <w:divBdr>
            <w:top w:val="none" w:sz="0" w:space="0" w:color="auto"/>
            <w:left w:val="none" w:sz="0" w:space="0" w:color="auto"/>
            <w:bottom w:val="none" w:sz="0" w:space="0" w:color="auto"/>
            <w:right w:val="none" w:sz="0" w:space="0" w:color="auto"/>
          </w:divBdr>
          <w:divsChild>
            <w:div w:id="834153431">
              <w:marLeft w:val="0"/>
              <w:marRight w:val="0"/>
              <w:marTop w:val="0"/>
              <w:marBottom w:val="0"/>
              <w:divBdr>
                <w:top w:val="none" w:sz="0" w:space="0" w:color="auto"/>
                <w:left w:val="none" w:sz="0" w:space="0" w:color="auto"/>
                <w:bottom w:val="none" w:sz="0" w:space="0" w:color="auto"/>
                <w:right w:val="none" w:sz="0" w:space="0" w:color="auto"/>
              </w:divBdr>
            </w:div>
          </w:divsChild>
        </w:div>
        <w:div w:id="2030832491">
          <w:marLeft w:val="-75"/>
          <w:marRight w:val="-75"/>
          <w:marTop w:val="0"/>
          <w:marBottom w:val="0"/>
          <w:divBdr>
            <w:top w:val="none" w:sz="0" w:space="0" w:color="auto"/>
            <w:left w:val="none" w:sz="0" w:space="0" w:color="auto"/>
            <w:bottom w:val="none" w:sz="0" w:space="0" w:color="auto"/>
            <w:right w:val="none" w:sz="0" w:space="0" w:color="auto"/>
          </w:divBdr>
          <w:divsChild>
            <w:div w:id="1025210383">
              <w:marLeft w:val="0"/>
              <w:marRight w:val="0"/>
              <w:marTop w:val="0"/>
              <w:marBottom w:val="0"/>
              <w:divBdr>
                <w:top w:val="none" w:sz="0" w:space="0" w:color="auto"/>
                <w:left w:val="none" w:sz="0" w:space="0" w:color="auto"/>
                <w:bottom w:val="none" w:sz="0" w:space="0" w:color="auto"/>
                <w:right w:val="none" w:sz="0" w:space="0" w:color="auto"/>
              </w:divBdr>
            </w:div>
          </w:divsChild>
        </w:div>
        <w:div w:id="1080365608">
          <w:marLeft w:val="-75"/>
          <w:marRight w:val="-75"/>
          <w:marTop w:val="0"/>
          <w:marBottom w:val="0"/>
          <w:divBdr>
            <w:top w:val="none" w:sz="0" w:space="0" w:color="auto"/>
            <w:left w:val="none" w:sz="0" w:space="0" w:color="auto"/>
            <w:bottom w:val="none" w:sz="0" w:space="0" w:color="auto"/>
            <w:right w:val="none" w:sz="0" w:space="0" w:color="auto"/>
          </w:divBdr>
          <w:divsChild>
            <w:div w:id="573051166">
              <w:marLeft w:val="0"/>
              <w:marRight w:val="0"/>
              <w:marTop w:val="0"/>
              <w:marBottom w:val="0"/>
              <w:divBdr>
                <w:top w:val="none" w:sz="0" w:space="0" w:color="auto"/>
                <w:left w:val="none" w:sz="0" w:space="0" w:color="auto"/>
                <w:bottom w:val="none" w:sz="0" w:space="0" w:color="auto"/>
                <w:right w:val="none" w:sz="0" w:space="0" w:color="auto"/>
              </w:divBdr>
            </w:div>
          </w:divsChild>
        </w:div>
        <w:div w:id="115681227">
          <w:marLeft w:val="-75"/>
          <w:marRight w:val="-75"/>
          <w:marTop w:val="0"/>
          <w:marBottom w:val="0"/>
          <w:divBdr>
            <w:top w:val="none" w:sz="0" w:space="0" w:color="auto"/>
            <w:left w:val="none" w:sz="0" w:space="0" w:color="auto"/>
            <w:bottom w:val="none" w:sz="0" w:space="0" w:color="auto"/>
            <w:right w:val="none" w:sz="0" w:space="0" w:color="auto"/>
          </w:divBdr>
          <w:divsChild>
            <w:div w:id="542013488">
              <w:marLeft w:val="0"/>
              <w:marRight w:val="0"/>
              <w:marTop w:val="0"/>
              <w:marBottom w:val="0"/>
              <w:divBdr>
                <w:top w:val="none" w:sz="0" w:space="0" w:color="auto"/>
                <w:left w:val="none" w:sz="0" w:space="0" w:color="auto"/>
                <w:bottom w:val="none" w:sz="0" w:space="0" w:color="auto"/>
                <w:right w:val="none" w:sz="0" w:space="0" w:color="auto"/>
              </w:divBdr>
            </w:div>
          </w:divsChild>
        </w:div>
        <w:div w:id="634264652">
          <w:marLeft w:val="-75"/>
          <w:marRight w:val="-75"/>
          <w:marTop w:val="0"/>
          <w:marBottom w:val="0"/>
          <w:divBdr>
            <w:top w:val="none" w:sz="0" w:space="0" w:color="auto"/>
            <w:left w:val="none" w:sz="0" w:space="0" w:color="auto"/>
            <w:bottom w:val="none" w:sz="0" w:space="0" w:color="auto"/>
            <w:right w:val="none" w:sz="0" w:space="0" w:color="auto"/>
          </w:divBdr>
          <w:divsChild>
            <w:div w:id="794719214">
              <w:marLeft w:val="0"/>
              <w:marRight w:val="0"/>
              <w:marTop w:val="0"/>
              <w:marBottom w:val="0"/>
              <w:divBdr>
                <w:top w:val="none" w:sz="0" w:space="0" w:color="auto"/>
                <w:left w:val="none" w:sz="0" w:space="0" w:color="auto"/>
                <w:bottom w:val="none" w:sz="0" w:space="0" w:color="auto"/>
                <w:right w:val="none" w:sz="0" w:space="0" w:color="auto"/>
              </w:divBdr>
            </w:div>
          </w:divsChild>
        </w:div>
        <w:div w:id="753358965">
          <w:marLeft w:val="-75"/>
          <w:marRight w:val="-75"/>
          <w:marTop w:val="0"/>
          <w:marBottom w:val="0"/>
          <w:divBdr>
            <w:top w:val="none" w:sz="0" w:space="0" w:color="auto"/>
            <w:left w:val="none" w:sz="0" w:space="0" w:color="auto"/>
            <w:bottom w:val="none" w:sz="0" w:space="0" w:color="auto"/>
            <w:right w:val="none" w:sz="0" w:space="0" w:color="auto"/>
          </w:divBdr>
          <w:divsChild>
            <w:div w:id="680400015">
              <w:marLeft w:val="0"/>
              <w:marRight w:val="0"/>
              <w:marTop w:val="0"/>
              <w:marBottom w:val="0"/>
              <w:divBdr>
                <w:top w:val="none" w:sz="0" w:space="0" w:color="auto"/>
                <w:left w:val="none" w:sz="0" w:space="0" w:color="auto"/>
                <w:bottom w:val="none" w:sz="0" w:space="0" w:color="auto"/>
                <w:right w:val="none" w:sz="0" w:space="0" w:color="auto"/>
              </w:divBdr>
            </w:div>
          </w:divsChild>
        </w:div>
        <w:div w:id="862789887">
          <w:marLeft w:val="-75"/>
          <w:marRight w:val="-75"/>
          <w:marTop w:val="0"/>
          <w:marBottom w:val="0"/>
          <w:divBdr>
            <w:top w:val="none" w:sz="0" w:space="0" w:color="auto"/>
            <w:left w:val="none" w:sz="0" w:space="0" w:color="auto"/>
            <w:bottom w:val="none" w:sz="0" w:space="0" w:color="auto"/>
            <w:right w:val="none" w:sz="0" w:space="0" w:color="auto"/>
          </w:divBdr>
          <w:divsChild>
            <w:div w:id="1122386920">
              <w:marLeft w:val="0"/>
              <w:marRight w:val="0"/>
              <w:marTop w:val="0"/>
              <w:marBottom w:val="0"/>
              <w:divBdr>
                <w:top w:val="none" w:sz="0" w:space="0" w:color="auto"/>
                <w:left w:val="none" w:sz="0" w:space="0" w:color="auto"/>
                <w:bottom w:val="none" w:sz="0" w:space="0" w:color="auto"/>
                <w:right w:val="none" w:sz="0" w:space="0" w:color="auto"/>
              </w:divBdr>
            </w:div>
          </w:divsChild>
        </w:div>
        <w:div w:id="2140029618">
          <w:marLeft w:val="-75"/>
          <w:marRight w:val="-75"/>
          <w:marTop w:val="0"/>
          <w:marBottom w:val="0"/>
          <w:divBdr>
            <w:top w:val="none" w:sz="0" w:space="0" w:color="auto"/>
            <w:left w:val="none" w:sz="0" w:space="0" w:color="auto"/>
            <w:bottom w:val="none" w:sz="0" w:space="0" w:color="auto"/>
            <w:right w:val="none" w:sz="0" w:space="0" w:color="auto"/>
          </w:divBdr>
          <w:divsChild>
            <w:div w:id="1758092370">
              <w:marLeft w:val="0"/>
              <w:marRight w:val="0"/>
              <w:marTop w:val="0"/>
              <w:marBottom w:val="0"/>
              <w:divBdr>
                <w:top w:val="none" w:sz="0" w:space="0" w:color="auto"/>
                <w:left w:val="none" w:sz="0" w:space="0" w:color="auto"/>
                <w:bottom w:val="none" w:sz="0" w:space="0" w:color="auto"/>
                <w:right w:val="none" w:sz="0" w:space="0" w:color="auto"/>
              </w:divBdr>
            </w:div>
            <w:div w:id="182000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809979">
      <w:bodyDiv w:val="1"/>
      <w:marLeft w:val="0"/>
      <w:marRight w:val="0"/>
      <w:marTop w:val="0"/>
      <w:marBottom w:val="0"/>
      <w:divBdr>
        <w:top w:val="none" w:sz="0" w:space="0" w:color="auto"/>
        <w:left w:val="none" w:sz="0" w:space="0" w:color="auto"/>
        <w:bottom w:val="none" w:sz="0" w:space="0" w:color="auto"/>
        <w:right w:val="none" w:sz="0" w:space="0" w:color="auto"/>
      </w:divBdr>
    </w:div>
    <w:div w:id="1473012939">
      <w:bodyDiv w:val="1"/>
      <w:marLeft w:val="0"/>
      <w:marRight w:val="0"/>
      <w:marTop w:val="0"/>
      <w:marBottom w:val="0"/>
      <w:divBdr>
        <w:top w:val="none" w:sz="0" w:space="0" w:color="auto"/>
        <w:left w:val="none" w:sz="0" w:space="0" w:color="auto"/>
        <w:bottom w:val="none" w:sz="0" w:space="0" w:color="auto"/>
        <w:right w:val="none" w:sz="0" w:space="0" w:color="auto"/>
      </w:divBdr>
    </w:div>
    <w:div w:id="198385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Cha11</b:Tag>
    <b:SourceType>InternetSite</b:SourceType>
    <b:Guid>{8030BA6A-48E7-4211-8B12-02073AC3932A}</b:Guid>
    <b:Author>
      <b:Author>
        <b:NameList>
          <b:Person>
            <b:Last>Mark</b:Last>
            <b:First>Charles</b:First>
          </b:Person>
        </b:NameList>
      </b:Author>
    </b:Author>
    <b:Title>2011/11/grand-bassin-mauritius</b:Title>
    <b:InternetSiteTitle>indianspice.co.za</b:InternetSiteTitle>
    <b:Year>2011</b:Year>
    <b:Month>11</b:Month>
    <b:URL>https://www.indianspice.co.za/2011/11/grand-bassin-mauritius</b:URL>
    <b:RefOrder>1</b:RefOrder>
  </b:Source>
  <b:Source>
    <b:Tag>Arn16</b:Tag>
    <b:SourceType>InternetSite</b:SourceType>
    <b:Guid>{99103026-1E0B-44F9-8A1B-754ACED5C9B9}</b:Guid>
    <b:Title>mauritiusattractions.com/mauritius-history-i-79.html</b:Title>
    <b:Year>2016</b:Year>
    <b:Author>
      <b:Author>
        <b:NameList>
          <b:Person>
            <b:Last>Davids</b:Last>
            <b:First>Arnold</b:First>
          </b:Person>
        </b:NameList>
      </b:Author>
    </b:Author>
    <b:InternetSiteTitle>mauritiusattractions</b:InternetSiteTitle>
    <b:Month>February</b:Month>
    <b:URL>https://mauritiusattractions.com/about-us-i-9.html</b:URL>
    <b:RefOrder>2</b:RefOrder>
  </b:Source>
  <b:Source>
    <b:Tag>ind11</b:Tag>
    <b:SourceType>InternetSite</b:SourceType>
    <b:Guid>{A5C26E6E-09A0-4C0C-9B41-39CECF171EB0}</b:Guid>
    <b:Title>indianspice.co.za/2011/11/grand-bassin-mauritius</b:Title>
    <b:InternetSiteTitle>indianspice.co.zaritius</b:InternetSiteTitle>
    <b:Year>2011</b:Year>
    <b:Month>11</b:Month>
    <b:URL>https://www.indianspice.co.za/2011/11/grand-bassin-mauritius</b:URL>
    <b:RefOrder>3</b:RefOrder>
  </b:Source>
</b:Sources>
</file>

<file path=customXml/itemProps1.xml><?xml version="1.0" encoding="utf-8"?>
<ds:datastoreItem xmlns:ds="http://schemas.openxmlformats.org/officeDocument/2006/customXml" ds:itemID="{D8D48843-C8E5-4FD9-A511-B0BA70F1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9</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School EC</cp:lastModifiedBy>
  <cp:revision>12</cp:revision>
  <dcterms:created xsi:type="dcterms:W3CDTF">2018-04-02T09:03:00Z</dcterms:created>
  <dcterms:modified xsi:type="dcterms:W3CDTF">2018-04-02T20:57:00Z</dcterms:modified>
</cp:coreProperties>
</file>