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1087AC" w14:textId="2AE721C1" w:rsidR="005A334C" w:rsidRDefault="008A07B7" w:rsidP="005561C9">
      <w:pPr>
        <w:pStyle w:val="NormalWeb"/>
        <w:shd w:val="clear" w:color="auto" w:fill="FFFFFF"/>
        <w:spacing w:before="0" w:beforeAutospacing="0" w:after="375" w:afterAutospacing="0"/>
        <w:rPr>
          <w:rFonts w:ascii="Arial" w:hAnsi="Arial"/>
          <w:color w:val="231F20"/>
          <w:sz w:val="27"/>
          <w:szCs w:val="27"/>
        </w:rPr>
      </w:pPr>
      <w:r>
        <w:rPr>
          <w:rFonts w:ascii="Arial" w:hAnsi="Arial"/>
          <w:noProof/>
          <w:color w:val="231F20"/>
          <w:sz w:val="56"/>
          <w:szCs w:val="27"/>
          <w:lang w:val="en-ZA" w:eastAsia="en-ZA"/>
        </w:rPr>
        <w:drawing>
          <wp:inline distT="0" distB="0" distL="0" distR="0" wp14:anchorId="1E11B96E" wp14:editId="40CB9B26">
            <wp:extent cx="819150" cy="10934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093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284B">
        <w:rPr>
          <w:rFonts w:ascii="Arial" w:hAnsi="Arial"/>
          <w:noProof/>
          <w:color w:val="231F20"/>
          <w:sz w:val="56"/>
          <w:szCs w:val="27"/>
          <w:lang w:val="en-ZA" w:eastAsia="en-ZA"/>
        </w:rPr>
        <w:drawing>
          <wp:inline distT="0" distB="0" distL="0" distR="0" wp14:anchorId="0006AE34" wp14:editId="0EEFCC6C">
            <wp:extent cx="1199515" cy="1082675"/>
            <wp:effectExtent l="0" t="0" r="635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9515" cy="108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0292" w:rsidRPr="007C3F73">
        <w:rPr>
          <w:rFonts w:ascii="Arial" w:hAnsi="Arial"/>
          <w:color w:val="FF0000"/>
          <w:sz w:val="56"/>
          <w:szCs w:val="27"/>
        </w:rPr>
        <w:t>Waterfall Community</w:t>
      </w:r>
    </w:p>
    <w:p w14:paraId="7283DB15" w14:textId="77777777" w:rsidR="005A334C" w:rsidRPr="006D5E21" w:rsidRDefault="005A334C" w:rsidP="005561C9">
      <w:pPr>
        <w:pStyle w:val="NormalWeb"/>
        <w:pBdr>
          <w:bottom w:val="single" w:sz="12" w:space="1" w:color="auto"/>
        </w:pBdr>
        <w:shd w:val="clear" w:color="auto" w:fill="FFFFFF"/>
        <w:spacing w:before="0" w:beforeAutospacing="0" w:after="375" w:afterAutospacing="0"/>
        <w:rPr>
          <w:rFonts w:ascii="Arial" w:hAnsi="Arial" w:cs="Arial"/>
          <w:color w:val="222222"/>
          <w:spacing w:val="3"/>
        </w:rPr>
      </w:pPr>
    </w:p>
    <w:p w14:paraId="104CC639" w14:textId="4CC30A62" w:rsidR="005561C9" w:rsidRPr="006D5E21" w:rsidRDefault="005561C9" w:rsidP="005561C9">
      <w:pPr>
        <w:pStyle w:val="NormalWeb"/>
        <w:shd w:val="clear" w:color="auto" w:fill="FFFFFF"/>
        <w:spacing w:before="0" w:beforeAutospacing="0" w:after="375" w:afterAutospacing="0"/>
        <w:rPr>
          <w:rFonts w:ascii="Arial" w:hAnsi="Arial" w:cs="Arial"/>
          <w:color w:val="222222"/>
          <w:spacing w:val="3"/>
        </w:rPr>
      </w:pPr>
      <w:r w:rsidRPr="006D5E21">
        <w:rPr>
          <w:rFonts w:ascii="Arial" w:hAnsi="Arial" w:cs="Arial"/>
          <w:color w:val="222222"/>
          <w:spacing w:val="3"/>
        </w:rPr>
        <w:t xml:space="preserve">Dear </w:t>
      </w:r>
      <w:r w:rsidR="005A334C" w:rsidRPr="006D5E21">
        <w:rPr>
          <w:rFonts w:ascii="Arial" w:hAnsi="Arial" w:cs="Arial"/>
          <w:color w:val="222222"/>
          <w:spacing w:val="3"/>
        </w:rPr>
        <w:t>Mayor</w:t>
      </w:r>
      <w:r w:rsidRPr="006D5E21">
        <w:rPr>
          <w:rFonts w:ascii="Arial" w:hAnsi="Arial" w:cs="Arial"/>
          <w:color w:val="222222"/>
          <w:spacing w:val="3"/>
        </w:rPr>
        <w:t>,</w:t>
      </w:r>
    </w:p>
    <w:p w14:paraId="4D41B2D8" w14:textId="5D8B1CF5" w:rsidR="005561C9" w:rsidRDefault="005561C9" w:rsidP="005A334C">
      <w:pPr>
        <w:pStyle w:val="articleparagraph"/>
        <w:shd w:val="clear" w:color="auto" w:fill="FFFFFF"/>
        <w:spacing w:before="0" w:beforeAutospacing="0" w:after="240" w:afterAutospacing="0" w:line="360" w:lineRule="auto"/>
        <w:jc w:val="both"/>
        <w:textAlignment w:val="baseline"/>
        <w:rPr>
          <w:rFonts w:ascii="Arial" w:hAnsi="Arial" w:cs="Arial"/>
          <w:color w:val="222222"/>
          <w:spacing w:val="3"/>
        </w:rPr>
      </w:pPr>
      <w:r>
        <w:rPr>
          <w:rFonts w:ascii="Arial" w:hAnsi="Arial" w:cs="Arial"/>
          <w:color w:val="222222"/>
          <w:spacing w:val="3"/>
        </w:rPr>
        <w:t xml:space="preserve">I am writing to express </w:t>
      </w:r>
      <w:r w:rsidRPr="00D31958">
        <w:rPr>
          <w:rFonts w:ascii="Arial" w:hAnsi="Arial" w:cs="Arial"/>
          <w:color w:val="222222"/>
          <w:spacing w:val="3"/>
          <w:highlight w:val="yellow"/>
        </w:rPr>
        <w:t>my</w:t>
      </w:r>
      <w:r>
        <w:rPr>
          <w:rFonts w:ascii="Arial" w:hAnsi="Arial" w:cs="Arial"/>
          <w:color w:val="222222"/>
          <w:spacing w:val="3"/>
        </w:rPr>
        <w:t xml:space="preserve"> concern for our world. There is a lot of pollution everywhere. The issue is getting worse and worse each day. Ecosystems around the </w:t>
      </w:r>
      <w:r w:rsidR="00867DF7">
        <w:rPr>
          <w:rFonts w:ascii="Arial" w:hAnsi="Arial" w:cs="Arial"/>
          <w:color w:val="222222"/>
          <w:spacing w:val="3"/>
        </w:rPr>
        <w:t>community</w:t>
      </w:r>
      <w:r>
        <w:rPr>
          <w:rFonts w:ascii="Arial" w:hAnsi="Arial" w:cs="Arial"/>
          <w:color w:val="222222"/>
          <w:spacing w:val="3"/>
        </w:rPr>
        <w:t xml:space="preserve"> are getting destroyed. We may not even realize we are polluting.  For some people it is a habit to pollute. Some people think they need to pollute to do many daily tasks.</w:t>
      </w:r>
      <w:r w:rsidR="008A07B7">
        <w:rPr>
          <w:rFonts w:ascii="Arial" w:hAnsi="Arial" w:cs="Arial"/>
          <w:color w:val="222222"/>
          <w:spacing w:val="3"/>
        </w:rPr>
        <w:t xml:space="preserve"> Our community’s grass has many colo</w:t>
      </w:r>
      <w:r w:rsidR="006D5E21">
        <w:rPr>
          <w:rFonts w:ascii="Arial" w:hAnsi="Arial" w:cs="Arial"/>
          <w:color w:val="222222"/>
          <w:spacing w:val="3"/>
        </w:rPr>
        <w:t>u</w:t>
      </w:r>
      <w:r w:rsidR="008A07B7">
        <w:rPr>
          <w:rFonts w:ascii="Arial" w:hAnsi="Arial" w:cs="Arial"/>
          <w:color w:val="222222"/>
          <w:spacing w:val="3"/>
        </w:rPr>
        <w:t>rs.</w:t>
      </w:r>
    </w:p>
    <w:p w14:paraId="1FAF3A38" w14:textId="6D39343C" w:rsidR="00936D3C" w:rsidRDefault="00336DD4" w:rsidP="005A334C">
      <w:pPr>
        <w:pStyle w:val="articleparagraph"/>
        <w:shd w:val="clear" w:color="auto" w:fill="FFFFFF"/>
        <w:spacing w:before="0" w:beforeAutospacing="0" w:after="240" w:afterAutospacing="0" w:line="360" w:lineRule="auto"/>
        <w:jc w:val="both"/>
        <w:textAlignment w:val="baseline"/>
        <w:rPr>
          <w:rFonts w:ascii="Arial" w:hAnsi="Arial" w:cs="Arial"/>
          <w:color w:val="222222"/>
          <w:spacing w:val="3"/>
        </w:rPr>
      </w:pPr>
      <w:r>
        <w:rPr>
          <w:rFonts w:ascii="Arial" w:hAnsi="Arial" w:cs="Arial"/>
          <w:color w:val="222222"/>
          <w:spacing w:val="3"/>
        </w:rPr>
        <w:t xml:space="preserve">The graph below shows the common pollutants in </w:t>
      </w:r>
      <w:r w:rsidR="00867DF7">
        <w:rPr>
          <w:rFonts w:ascii="Arial" w:hAnsi="Arial" w:cs="Arial"/>
          <w:color w:val="222222"/>
          <w:spacing w:val="3"/>
        </w:rPr>
        <w:t>our</w:t>
      </w:r>
      <w:r>
        <w:rPr>
          <w:rFonts w:ascii="Arial" w:hAnsi="Arial" w:cs="Arial"/>
          <w:color w:val="222222"/>
          <w:spacing w:val="3"/>
        </w:rPr>
        <w:t xml:space="preserve"> location.  There are others but these are the most prevalent.</w:t>
      </w:r>
      <w:r w:rsidR="00344861">
        <w:rPr>
          <w:rFonts w:ascii="Arial" w:hAnsi="Arial" w:cs="Arial"/>
          <w:color w:val="222222"/>
          <w:spacing w:val="3"/>
        </w:rPr>
        <w:t xml:space="preserve"> </w:t>
      </w:r>
    </w:p>
    <w:p w14:paraId="4695DEC7" w14:textId="77777777" w:rsidR="00DA3DE4" w:rsidRDefault="00DA3DE4" w:rsidP="005A334C">
      <w:pPr>
        <w:pStyle w:val="articleparagraph"/>
        <w:shd w:val="clear" w:color="auto" w:fill="FFFFFF"/>
        <w:spacing w:before="0" w:beforeAutospacing="0" w:after="240" w:afterAutospacing="0" w:line="360" w:lineRule="auto"/>
        <w:jc w:val="both"/>
        <w:textAlignment w:val="baseline"/>
        <w:rPr>
          <w:rFonts w:ascii="Arial" w:hAnsi="Arial" w:cs="Arial"/>
          <w:color w:val="222222"/>
          <w:spacing w:val="3"/>
        </w:rPr>
      </w:pPr>
    </w:p>
    <w:p w14:paraId="6D1B52FF" w14:textId="07DACA0F" w:rsidR="00DA3DE4" w:rsidRDefault="00DA3DE4" w:rsidP="00DA3DE4">
      <w:pPr>
        <w:pStyle w:val="articleparagraph"/>
        <w:shd w:val="clear" w:color="auto" w:fill="FFFFFF"/>
        <w:spacing w:before="0" w:beforeAutospacing="0" w:after="240" w:afterAutospacing="0" w:line="360" w:lineRule="auto"/>
        <w:jc w:val="center"/>
        <w:textAlignment w:val="baseline"/>
        <w:rPr>
          <w:rFonts w:ascii="Arial" w:hAnsi="Arial" w:cs="Arial"/>
          <w:color w:val="222222"/>
          <w:spacing w:val="3"/>
        </w:rPr>
      </w:pPr>
      <w:bookmarkStart w:id="0" w:name="_GoBack"/>
      <w:bookmarkEnd w:id="0"/>
      <w:r>
        <w:rPr>
          <w:noProof/>
          <w:lang w:val="en-ZA" w:eastAsia="en-ZA"/>
        </w:rPr>
        <w:drawing>
          <wp:inline distT="0" distB="0" distL="0" distR="0" wp14:anchorId="6F8658AB" wp14:editId="3CC9983D">
            <wp:extent cx="4572000" cy="27432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77581A4" w14:textId="6A28402B" w:rsidR="00B26C75" w:rsidRDefault="0005527D" w:rsidP="0005527D">
      <w:pPr>
        <w:pStyle w:val="articleparagraph"/>
        <w:shd w:val="clear" w:color="auto" w:fill="FFFFFF"/>
        <w:tabs>
          <w:tab w:val="left" w:pos="3330"/>
        </w:tabs>
        <w:spacing w:before="0" w:beforeAutospacing="0" w:after="240" w:afterAutospacing="0" w:line="360" w:lineRule="auto"/>
        <w:jc w:val="center"/>
        <w:textAlignment w:val="baseline"/>
        <w:rPr>
          <w:rFonts w:ascii="Arial" w:hAnsi="Arial" w:cs="Arial"/>
          <w:color w:val="222222"/>
          <w:spacing w:val="3"/>
        </w:rPr>
      </w:pPr>
      <w:r>
        <w:rPr>
          <w:rFonts w:ascii="Arial" w:hAnsi="Arial" w:cs="Arial"/>
          <w:color w:val="222222"/>
          <w:spacing w:val="3"/>
        </w:rPr>
        <w:t>Source: 6data</w:t>
      </w:r>
    </w:p>
    <w:p w14:paraId="6C76E9CC" w14:textId="791DCE05" w:rsidR="005561C9" w:rsidRDefault="005561C9" w:rsidP="005A334C">
      <w:pPr>
        <w:pStyle w:val="articleparagraph"/>
        <w:shd w:val="clear" w:color="auto" w:fill="FFFFFF"/>
        <w:spacing w:before="0" w:beforeAutospacing="0" w:after="240" w:afterAutospacing="0" w:line="360" w:lineRule="auto"/>
        <w:jc w:val="both"/>
        <w:textAlignment w:val="baseline"/>
        <w:rPr>
          <w:rFonts w:ascii="Arial" w:hAnsi="Arial" w:cs="Arial"/>
          <w:color w:val="222222"/>
          <w:spacing w:val="3"/>
        </w:rPr>
      </w:pPr>
      <w:r w:rsidRPr="00B26C75">
        <w:rPr>
          <w:rFonts w:ascii="Arial" w:hAnsi="Arial" w:cs="Arial"/>
          <w:color w:val="222222"/>
          <w:spacing w:val="3"/>
          <w:highlight w:val="yellow"/>
        </w:rPr>
        <w:lastRenderedPageBreak/>
        <w:t>There</w:t>
      </w:r>
      <w:r>
        <w:rPr>
          <w:rFonts w:ascii="Arial" w:hAnsi="Arial" w:cs="Arial"/>
          <w:color w:val="222222"/>
          <w:spacing w:val="3"/>
        </w:rPr>
        <w:t xml:space="preserve"> are many ways we can stop pollution. You can ride a bike rather than drive a car. The little things you do can help save our community or even the world.  Millions of people damage ecosystems and harm the animals in them by polluting.  I believe that if we are more careful about pollution and try and preserve our </w:t>
      </w:r>
      <w:r w:rsidR="00B44355">
        <w:rPr>
          <w:rFonts w:ascii="Arial" w:hAnsi="Arial" w:cs="Arial"/>
          <w:color w:val="222222"/>
          <w:spacing w:val="3"/>
        </w:rPr>
        <w:t>ecosystems,</w:t>
      </w:r>
      <w:r>
        <w:rPr>
          <w:rFonts w:ascii="Arial" w:hAnsi="Arial" w:cs="Arial"/>
          <w:color w:val="222222"/>
          <w:spacing w:val="3"/>
        </w:rPr>
        <w:t xml:space="preserve"> we can help save the </w:t>
      </w:r>
      <w:r w:rsidRPr="00B26C75">
        <w:rPr>
          <w:rFonts w:ascii="Arial" w:hAnsi="Arial" w:cs="Arial"/>
          <w:color w:val="222222"/>
          <w:spacing w:val="3"/>
          <w:highlight w:val="yellow"/>
        </w:rPr>
        <w:t>earth</w:t>
      </w:r>
      <w:r>
        <w:rPr>
          <w:rFonts w:ascii="Arial" w:hAnsi="Arial" w:cs="Arial"/>
          <w:color w:val="222222"/>
          <w:spacing w:val="3"/>
        </w:rPr>
        <w:t>.</w:t>
      </w:r>
    </w:p>
    <w:p w14:paraId="299BC728" w14:textId="02D75AC9" w:rsidR="005561C9" w:rsidRPr="006D5E21" w:rsidRDefault="00530292" w:rsidP="005561C9">
      <w:pPr>
        <w:pStyle w:val="NormalWeb"/>
        <w:shd w:val="clear" w:color="auto" w:fill="FFFFFF"/>
        <w:spacing w:before="0" w:beforeAutospacing="0" w:after="375" w:afterAutospacing="0"/>
        <w:rPr>
          <w:rFonts w:ascii="Arial" w:hAnsi="Arial" w:cs="Arial"/>
          <w:color w:val="222222"/>
          <w:spacing w:val="3"/>
        </w:rPr>
      </w:pPr>
      <w:r w:rsidRPr="006D5E21">
        <w:rPr>
          <w:rFonts w:ascii="Arial" w:hAnsi="Arial" w:cs="Arial"/>
          <w:color w:val="222222"/>
          <w:spacing w:val="3"/>
        </w:rPr>
        <w:t>I have designed a poster which can be printed and pasted in all public areas.</w:t>
      </w:r>
    </w:p>
    <w:p w14:paraId="1AC27CDB" w14:textId="0B5299F4" w:rsidR="00530292" w:rsidRDefault="00530292" w:rsidP="005561C9">
      <w:pPr>
        <w:pStyle w:val="NormalWeb"/>
        <w:shd w:val="clear" w:color="auto" w:fill="FFFFFF"/>
        <w:spacing w:before="0" w:beforeAutospacing="0" w:after="375" w:afterAutospacing="0"/>
        <w:rPr>
          <w:rFonts w:ascii="Arial" w:hAnsi="Arial" w:cs="Arial"/>
          <w:color w:val="222222"/>
          <w:spacing w:val="3"/>
        </w:rPr>
      </w:pPr>
      <w:r w:rsidRPr="006D5E21">
        <w:rPr>
          <w:rFonts w:ascii="Arial" w:hAnsi="Arial" w:cs="Arial"/>
          <w:color w:val="222222"/>
          <w:spacing w:val="3"/>
          <w:highlight w:val="yellow"/>
        </w:rPr>
        <w:t xml:space="preserve">Insert icon </w:t>
      </w:r>
      <w:r w:rsidR="00D31958">
        <w:rPr>
          <w:rFonts w:ascii="Arial" w:hAnsi="Arial" w:cs="Arial"/>
          <w:color w:val="222222"/>
          <w:spacing w:val="3"/>
          <w:highlight w:val="yellow"/>
        </w:rPr>
        <w:t>below</w:t>
      </w:r>
      <w:r w:rsidRPr="006D5E21">
        <w:rPr>
          <w:rFonts w:ascii="Arial" w:hAnsi="Arial" w:cs="Arial"/>
          <w:color w:val="222222"/>
          <w:spacing w:val="3"/>
          <w:highlight w:val="yellow"/>
        </w:rPr>
        <w:t>:</w:t>
      </w:r>
      <w:r w:rsidRPr="006D5E21">
        <w:rPr>
          <w:rFonts w:ascii="Arial" w:hAnsi="Arial" w:cs="Arial"/>
          <w:color w:val="222222"/>
          <w:spacing w:val="3"/>
        </w:rPr>
        <w:t xml:space="preserve">  </w:t>
      </w:r>
    </w:p>
    <w:p w14:paraId="7AE8E40D" w14:textId="5381D2B0" w:rsidR="00D31958" w:rsidRDefault="00D31958" w:rsidP="005561C9">
      <w:pPr>
        <w:pStyle w:val="NormalWeb"/>
        <w:shd w:val="clear" w:color="auto" w:fill="FFFFFF"/>
        <w:spacing w:before="0" w:beforeAutospacing="0" w:after="375" w:afterAutospacing="0"/>
        <w:rPr>
          <w:rFonts w:ascii="Arial" w:hAnsi="Arial" w:cs="Arial"/>
          <w:color w:val="222222"/>
          <w:spacing w:val="3"/>
        </w:rPr>
      </w:pPr>
    </w:p>
    <w:p w14:paraId="367C8F77" w14:textId="77777777" w:rsidR="00D31958" w:rsidRPr="006D5E21" w:rsidRDefault="00D31958" w:rsidP="005561C9">
      <w:pPr>
        <w:pStyle w:val="NormalWeb"/>
        <w:shd w:val="clear" w:color="auto" w:fill="FFFFFF"/>
        <w:spacing w:before="0" w:beforeAutospacing="0" w:after="375" w:afterAutospacing="0"/>
        <w:rPr>
          <w:rFonts w:ascii="Arial" w:hAnsi="Arial" w:cs="Arial"/>
          <w:color w:val="222222"/>
          <w:spacing w:val="3"/>
        </w:rPr>
      </w:pPr>
    </w:p>
    <w:p w14:paraId="1B12C619" w14:textId="2115261F" w:rsidR="005561C9" w:rsidRDefault="005561C9" w:rsidP="005561C9">
      <w:pPr>
        <w:pStyle w:val="NormalWeb"/>
        <w:shd w:val="clear" w:color="auto" w:fill="FFFFFF"/>
        <w:spacing w:before="0" w:beforeAutospacing="0" w:after="375" w:afterAutospacing="0"/>
        <w:rPr>
          <w:rFonts w:ascii="Arial" w:hAnsi="Arial" w:cs="Arial"/>
          <w:color w:val="222222"/>
          <w:spacing w:val="3"/>
        </w:rPr>
      </w:pPr>
      <w:r w:rsidRPr="006D5E21">
        <w:rPr>
          <w:rFonts w:ascii="Arial" w:hAnsi="Arial" w:cs="Arial"/>
          <w:color w:val="222222"/>
          <w:spacing w:val="3"/>
        </w:rPr>
        <w:t>Sincerely,</w:t>
      </w:r>
    </w:p>
    <w:p w14:paraId="436432BA" w14:textId="0863469F" w:rsidR="00D31958" w:rsidRPr="006D5E21" w:rsidRDefault="00D31958" w:rsidP="005561C9">
      <w:pPr>
        <w:pStyle w:val="NormalWeb"/>
        <w:shd w:val="clear" w:color="auto" w:fill="FFFFFF"/>
        <w:spacing w:before="0" w:beforeAutospacing="0" w:after="375" w:afterAutospacing="0"/>
        <w:rPr>
          <w:rFonts w:ascii="Arial" w:hAnsi="Arial" w:cs="Arial"/>
          <w:color w:val="222222"/>
          <w:spacing w:val="3"/>
        </w:rPr>
      </w:pPr>
      <w:r>
        <w:rPr>
          <w:rFonts w:ascii="Arial" w:hAnsi="Arial" w:cs="Arial"/>
          <w:color w:val="222222"/>
          <w:spacing w:val="3"/>
        </w:rPr>
        <w:t>Mr J King</w:t>
      </w:r>
      <w:r>
        <w:rPr>
          <w:rStyle w:val="EndnoteReference"/>
          <w:rFonts w:ascii="Arial" w:hAnsi="Arial" w:cs="Arial"/>
          <w:color w:val="222222"/>
          <w:spacing w:val="3"/>
        </w:rPr>
        <w:endnoteReference w:id="1"/>
      </w:r>
    </w:p>
    <w:p w14:paraId="3A467444" w14:textId="369DFFAE" w:rsidR="005561C9" w:rsidRPr="006D5E21" w:rsidRDefault="00530292" w:rsidP="005561C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pacing w:val="3"/>
        </w:rPr>
      </w:pPr>
      <w:r w:rsidRPr="006D5E21">
        <w:rPr>
          <w:rFonts w:ascii="Arial" w:hAnsi="Arial" w:cs="Arial"/>
          <w:color w:val="222222"/>
          <w:spacing w:val="3"/>
        </w:rPr>
        <w:t>Community Member</w:t>
      </w:r>
    </w:p>
    <w:p w14:paraId="3BE71D9C" w14:textId="6398A6CA" w:rsidR="005561C9" w:rsidRDefault="005561C9"/>
    <w:p w14:paraId="72437610" w14:textId="77777777" w:rsidR="00D31958" w:rsidRDefault="00D31958"/>
    <w:sectPr w:rsidR="00D319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FD5973" w14:textId="77777777" w:rsidR="002A29F4" w:rsidRDefault="002A29F4" w:rsidP="00C4284B">
      <w:pPr>
        <w:spacing w:after="0" w:line="240" w:lineRule="auto"/>
      </w:pPr>
      <w:r>
        <w:separator/>
      </w:r>
    </w:p>
  </w:endnote>
  <w:endnote w:type="continuationSeparator" w:id="0">
    <w:p w14:paraId="2ED337F6" w14:textId="77777777" w:rsidR="002A29F4" w:rsidRDefault="002A29F4" w:rsidP="00C4284B">
      <w:pPr>
        <w:spacing w:after="0" w:line="240" w:lineRule="auto"/>
      </w:pPr>
      <w:r>
        <w:continuationSeparator/>
      </w:r>
    </w:p>
  </w:endnote>
  <w:endnote w:id="1">
    <w:p w14:paraId="6398FB9B" w14:textId="425AC3D5" w:rsidR="00D31958" w:rsidRDefault="00D31958">
      <w:pPr>
        <w:pStyle w:val="EndnoteText"/>
      </w:pPr>
      <w:r>
        <w:rPr>
          <w:rStyle w:val="EndnoteReference"/>
        </w:rPr>
        <w:endnoteRef/>
      </w:r>
      <w:r>
        <w:t xml:space="preserve"> Waterfall Community Leader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299A40" w14:textId="77777777" w:rsidR="002A29F4" w:rsidRDefault="002A29F4" w:rsidP="00C4284B">
      <w:pPr>
        <w:spacing w:after="0" w:line="240" w:lineRule="auto"/>
      </w:pPr>
      <w:r>
        <w:separator/>
      </w:r>
    </w:p>
  </w:footnote>
  <w:footnote w:type="continuationSeparator" w:id="0">
    <w:p w14:paraId="7BEC2B73" w14:textId="77777777" w:rsidR="002A29F4" w:rsidRDefault="002A29F4" w:rsidP="00C428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1C9"/>
    <w:rsid w:val="0005527D"/>
    <w:rsid w:val="00264476"/>
    <w:rsid w:val="002A29F4"/>
    <w:rsid w:val="00336DD4"/>
    <w:rsid w:val="00344861"/>
    <w:rsid w:val="00530292"/>
    <w:rsid w:val="005561C9"/>
    <w:rsid w:val="005A334C"/>
    <w:rsid w:val="006D5E21"/>
    <w:rsid w:val="007C3F73"/>
    <w:rsid w:val="007E283E"/>
    <w:rsid w:val="00867DF7"/>
    <w:rsid w:val="008A07B7"/>
    <w:rsid w:val="00936D3C"/>
    <w:rsid w:val="00B26C75"/>
    <w:rsid w:val="00B44355"/>
    <w:rsid w:val="00C4284B"/>
    <w:rsid w:val="00D31958"/>
    <w:rsid w:val="00DA3DE4"/>
    <w:rsid w:val="00E1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BE4BD"/>
  <w15:chartTrackingRefBased/>
  <w15:docId w15:val="{42249EE3-8451-4A0F-AB3C-93CABC083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56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paragraph">
    <w:name w:val="article__paragraph"/>
    <w:basedOn w:val="Normal"/>
    <w:rsid w:val="00556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4284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4284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4284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3195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319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erry%20Smith\Desktop\2019%20SEPT%20P1\2019%20Grade%2012%20Trial%20Exams\Data%20Gr%2012\6Data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Pollutants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Pollutants!$B$1:$B$2</c:f>
              <c:strCache>
                <c:ptCount val="2"/>
                <c:pt idx="0">
                  <c:v>Pollutants</c:v>
                </c:pt>
                <c:pt idx="1">
                  <c:v>Percentage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Pollutants!$A$3:$A$8</c:f>
              <c:strCache>
                <c:ptCount val="6"/>
                <c:pt idx="0">
                  <c:v>Cans</c:v>
                </c:pt>
                <c:pt idx="1">
                  <c:v>Plastics</c:v>
                </c:pt>
                <c:pt idx="2">
                  <c:v>Paper</c:v>
                </c:pt>
                <c:pt idx="3">
                  <c:v>Metals</c:v>
                </c:pt>
                <c:pt idx="4">
                  <c:v>Food</c:v>
                </c:pt>
                <c:pt idx="5">
                  <c:v>Broken Cars </c:v>
                </c:pt>
              </c:strCache>
            </c:strRef>
          </c:cat>
          <c:val>
            <c:numRef>
              <c:f>Pollutants!$B$3:$B$8</c:f>
              <c:numCache>
                <c:formatCode>General</c:formatCode>
                <c:ptCount val="6"/>
                <c:pt idx="0">
                  <c:v>11</c:v>
                </c:pt>
                <c:pt idx="1">
                  <c:v>23</c:v>
                </c:pt>
                <c:pt idx="2">
                  <c:v>34</c:v>
                </c:pt>
                <c:pt idx="3">
                  <c:v>8</c:v>
                </c:pt>
                <c:pt idx="4">
                  <c:v>17</c:v>
                </c:pt>
                <c:pt idx="5">
                  <c:v>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accent2">
        <a:lumMod val="20000"/>
        <a:lumOff val="80000"/>
      </a:schemeClr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361C5-5096-4E21-AF45-45BDF0133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EC</dc:creator>
  <cp:keywords/>
  <dc:description/>
  <cp:lastModifiedBy>123</cp:lastModifiedBy>
  <cp:revision>7</cp:revision>
  <dcterms:created xsi:type="dcterms:W3CDTF">2019-04-13T16:19:00Z</dcterms:created>
  <dcterms:modified xsi:type="dcterms:W3CDTF">2019-04-21T14:20:00Z</dcterms:modified>
</cp:coreProperties>
</file>