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155D9" w14:textId="7DB29204" w:rsidR="001E1FD8" w:rsidRPr="007E127A" w:rsidRDefault="005B1B99">
      <w:pPr>
        <w:spacing w:after="62" w:line="259" w:lineRule="auto"/>
        <w:ind w:left="82" w:firstLine="0"/>
        <w:jc w:val="center"/>
        <w:rPr>
          <w:lang w:val="af-ZA"/>
        </w:rPr>
      </w:pPr>
      <w:r w:rsidRPr="007E127A">
        <w:rPr>
          <w:b/>
          <w:lang w:val="af-ZA"/>
        </w:rPr>
        <w:t xml:space="preserve"> </w:t>
      </w:r>
      <w:r w:rsidR="000B6614" w:rsidRPr="007E127A">
        <w:rPr>
          <w:noProof/>
          <w:lang w:val="af-ZA"/>
        </w:rPr>
        <w:drawing>
          <wp:inline distT="0" distB="0" distL="0" distR="0" wp14:anchorId="46989B1D" wp14:editId="67838485">
            <wp:extent cx="6029325" cy="760022"/>
            <wp:effectExtent l="0" t="0" r="0"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7">
                      <a:extLst>
                        <a:ext uri="{BEBA8EAE-BF5A-486C-A8C5-ECC9F3942E4B}">
                          <a14:imgProps xmlns:a14="http://schemas.microsoft.com/office/drawing/2010/main">
                            <a14:imgLayer r:embed="rId8">
                              <a14:imgEffect>
                                <a14:sharpenSoften amount="25000"/>
                              </a14:imgEffect>
                            </a14:imgLayer>
                          </a14:imgProps>
                        </a:ext>
                      </a:extLst>
                    </a:blip>
                    <a:srcRect t="7819"/>
                    <a:stretch/>
                  </pic:blipFill>
                  <pic:spPr bwMode="auto">
                    <a:xfrm>
                      <a:off x="0" y="0"/>
                      <a:ext cx="6029325" cy="760022"/>
                    </a:xfrm>
                    <a:prstGeom prst="rect">
                      <a:avLst/>
                    </a:prstGeom>
                    <a:ln>
                      <a:noFill/>
                    </a:ln>
                    <a:extLst>
                      <a:ext uri="{53640926-AAD7-44D8-BBD7-CCE9431645EC}">
                        <a14:shadowObscured xmlns:a14="http://schemas.microsoft.com/office/drawing/2010/main"/>
                      </a:ext>
                    </a:extLst>
                  </pic:spPr>
                </pic:pic>
              </a:graphicData>
            </a:graphic>
          </wp:inline>
        </w:drawing>
      </w:r>
    </w:p>
    <w:p w14:paraId="0E37570D" w14:textId="77777777" w:rsidR="001E1FD8" w:rsidRPr="007E127A" w:rsidRDefault="005B1B99">
      <w:pPr>
        <w:spacing w:after="103" w:line="259" w:lineRule="auto"/>
        <w:ind w:left="-5" w:hanging="10"/>
        <w:jc w:val="left"/>
        <w:rPr>
          <w:lang w:val="af-ZA"/>
        </w:rPr>
      </w:pPr>
      <w:r w:rsidRPr="007E127A">
        <w:rPr>
          <w:b/>
          <w:lang w:val="af-ZA"/>
        </w:rPr>
        <w:t>QUALITATIVE ANALYSIS OF LEARNER RESPONSES AND EVALUATION OF QUESTION PAPERS: NSC 2021</w:t>
      </w:r>
      <w:r w:rsidRPr="007E127A">
        <w:rPr>
          <w:lang w:val="af-ZA"/>
        </w:rPr>
        <w:t xml:space="preserve"> </w:t>
      </w:r>
    </w:p>
    <w:p w14:paraId="633C3909" w14:textId="033855FC" w:rsidR="00053CAE" w:rsidRPr="007E127A" w:rsidRDefault="005B1B99" w:rsidP="00053CAE">
      <w:pPr>
        <w:spacing w:after="105" w:line="259" w:lineRule="auto"/>
        <w:ind w:left="0" w:firstLine="0"/>
        <w:jc w:val="left"/>
        <w:rPr>
          <w:rFonts w:cs="Arial"/>
          <w:b/>
          <w:bCs/>
          <w:color w:val="auto"/>
          <w:szCs w:val="20"/>
          <w:lang w:val="af-ZA"/>
        </w:rPr>
      </w:pPr>
      <w:r w:rsidRPr="007E127A">
        <w:rPr>
          <w:b/>
          <w:lang w:val="af-ZA"/>
        </w:rPr>
        <w:t xml:space="preserve"> </w:t>
      </w:r>
    </w:p>
    <w:tbl>
      <w:tblPr>
        <w:tblW w:w="0" w:type="auto"/>
        <w:tblInd w:w="108" w:type="dxa"/>
        <w:tblLook w:val="04A0" w:firstRow="1" w:lastRow="0" w:firstColumn="1" w:lastColumn="0" w:noHBand="0" w:noVBand="1"/>
      </w:tblPr>
      <w:tblGrid>
        <w:gridCol w:w="9327"/>
      </w:tblGrid>
      <w:tr w:rsidR="00053CAE" w:rsidRPr="007E127A" w14:paraId="24E13348" w14:textId="77777777" w:rsidTr="00053CAE">
        <w:trPr>
          <w:trHeight w:val="356"/>
        </w:trPr>
        <w:tc>
          <w:tcPr>
            <w:tcW w:w="9327" w:type="dxa"/>
            <w:tcBorders>
              <w:top w:val="single" w:sz="24" w:space="0" w:color="000000"/>
              <w:left w:val="single" w:sz="24" w:space="0" w:color="000000"/>
              <w:bottom w:val="single" w:sz="24" w:space="0" w:color="000000"/>
              <w:right w:val="single" w:sz="24" w:space="0" w:color="000000"/>
            </w:tcBorders>
            <w:hideMark/>
          </w:tcPr>
          <w:p w14:paraId="7639DD06" w14:textId="234760DE" w:rsidR="00053CAE" w:rsidRPr="007E127A" w:rsidRDefault="00053CAE" w:rsidP="00053CAE">
            <w:pPr>
              <w:pStyle w:val="Default"/>
              <w:spacing w:line="360" w:lineRule="auto"/>
              <w:ind w:right="320"/>
              <w:rPr>
                <w:rFonts w:ascii="Century Gothic" w:hAnsi="Century Gothic" w:cs="Arial"/>
                <w:sz w:val="20"/>
                <w:szCs w:val="20"/>
                <w:lang w:val="af-ZA"/>
              </w:rPr>
            </w:pPr>
            <w:r w:rsidRPr="007E127A">
              <w:rPr>
                <w:rFonts w:ascii="Century Gothic" w:hAnsi="Century Gothic" w:cs="Arial"/>
                <w:sz w:val="20"/>
                <w:szCs w:val="20"/>
                <w:lang w:val="af-ZA"/>
              </w:rPr>
              <w:br w:type="page"/>
            </w:r>
            <w:r w:rsidRPr="007E127A">
              <w:rPr>
                <w:rFonts w:ascii="Century Gothic" w:hAnsi="Century Gothic" w:cs="Arial"/>
                <w:b/>
                <w:bCs/>
                <w:sz w:val="20"/>
                <w:szCs w:val="20"/>
                <w:lang w:val="af-ZA"/>
              </w:rPr>
              <w:t xml:space="preserve"> REPORT 1: EVALUATION OF THE QUESTION PAPER AND MARKING GUIDELINE </w:t>
            </w:r>
            <w:r w:rsidRPr="007E127A">
              <w:rPr>
                <w:rFonts w:ascii="Century Gothic" w:hAnsi="Century Gothic" w:cs="Arial"/>
                <w:sz w:val="20"/>
                <w:szCs w:val="20"/>
                <w:lang w:val="af-ZA"/>
              </w:rPr>
              <w:t xml:space="preserve"> </w:t>
            </w:r>
          </w:p>
        </w:tc>
      </w:tr>
    </w:tbl>
    <w:p w14:paraId="316A7D94" w14:textId="77777777" w:rsidR="001E1FD8" w:rsidRPr="007E127A" w:rsidRDefault="005B1B99">
      <w:pPr>
        <w:spacing w:line="259" w:lineRule="auto"/>
        <w:ind w:left="360" w:firstLine="0"/>
        <w:jc w:val="left"/>
        <w:rPr>
          <w:lang w:val="af-ZA"/>
        </w:rPr>
      </w:pPr>
      <w:r w:rsidRPr="007E127A">
        <w:rPr>
          <w:sz w:val="16"/>
          <w:lang w:val="af-ZA"/>
        </w:rPr>
        <w:t xml:space="preserve"> </w:t>
      </w:r>
    </w:p>
    <w:tbl>
      <w:tblPr>
        <w:tblStyle w:val="TableGrid"/>
        <w:tblW w:w="9369" w:type="dxa"/>
        <w:tblInd w:w="118" w:type="dxa"/>
        <w:tblCellMar>
          <w:top w:w="64" w:type="dxa"/>
          <w:left w:w="108" w:type="dxa"/>
          <w:right w:w="115" w:type="dxa"/>
        </w:tblCellMar>
        <w:tblLook w:val="04A0" w:firstRow="1" w:lastRow="0" w:firstColumn="1" w:lastColumn="0" w:noHBand="0" w:noVBand="1"/>
      </w:tblPr>
      <w:tblGrid>
        <w:gridCol w:w="4587"/>
        <w:gridCol w:w="4782"/>
      </w:tblGrid>
      <w:tr w:rsidR="001E1FD8" w:rsidRPr="007E127A" w14:paraId="729D8ADF" w14:textId="77777777">
        <w:trPr>
          <w:trHeight w:val="389"/>
        </w:trPr>
        <w:tc>
          <w:tcPr>
            <w:tcW w:w="4587" w:type="dxa"/>
            <w:tcBorders>
              <w:top w:val="single" w:sz="8" w:space="0" w:color="000000"/>
              <w:left w:val="single" w:sz="8" w:space="0" w:color="000000"/>
              <w:bottom w:val="single" w:sz="8" w:space="0" w:color="000000"/>
              <w:right w:val="single" w:sz="8" w:space="0" w:color="000000"/>
            </w:tcBorders>
          </w:tcPr>
          <w:p w14:paraId="5D605C86" w14:textId="77777777" w:rsidR="001E1FD8" w:rsidRPr="007E127A" w:rsidRDefault="005B1B99">
            <w:pPr>
              <w:spacing w:line="259" w:lineRule="auto"/>
              <w:ind w:left="0" w:firstLine="0"/>
              <w:jc w:val="left"/>
              <w:rPr>
                <w:lang w:val="af-ZA"/>
              </w:rPr>
            </w:pPr>
            <w:bookmarkStart w:id="0" w:name="_Hlk91663363"/>
            <w:r w:rsidRPr="007E127A">
              <w:rPr>
                <w:b/>
                <w:lang w:val="af-ZA"/>
              </w:rPr>
              <w:t xml:space="preserve">SUBJECT </w:t>
            </w:r>
            <w:r w:rsidRPr="007E127A">
              <w:rPr>
                <w:lang w:val="af-ZA"/>
              </w:rPr>
              <w:t xml:space="preserve"> </w:t>
            </w:r>
          </w:p>
        </w:tc>
        <w:tc>
          <w:tcPr>
            <w:tcW w:w="4782" w:type="dxa"/>
            <w:tcBorders>
              <w:top w:val="single" w:sz="8" w:space="0" w:color="000000"/>
              <w:left w:val="single" w:sz="8" w:space="0" w:color="000000"/>
              <w:bottom w:val="single" w:sz="8" w:space="0" w:color="000000"/>
              <w:right w:val="single" w:sz="8" w:space="0" w:color="000000"/>
            </w:tcBorders>
          </w:tcPr>
          <w:p w14:paraId="54CA5EA4" w14:textId="4A9373A2" w:rsidR="001E1FD8" w:rsidRPr="007E127A" w:rsidRDefault="005B1B99">
            <w:pPr>
              <w:spacing w:line="259" w:lineRule="auto"/>
              <w:ind w:left="0" w:firstLine="0"/>
              <w:jc w:val="left"/>
              <w:rPr>
                <w:lang w:val="af-ZA"/>
              </w:rPr>
            </w:pPr>
            <w:r w:rsidRPr="007E127A">
              <w:rPr>
                <w:b/>
                <w:lang w:val="af-ZA"/>
              </w:rPr>
              <w:t>AFRIKAANS HOME LANGUAGE</w:t>
            </w:r>
            <w:r w:rsidRPr="007E127A">
              <w:rPr>
                <w:lang w:val="af-ZA"/>
              </w:rPr>
              <w:t xml:space="preserve"> </w:t>
            </w:r>
          </w:p>
        </w:tc>
      </w:tr>
      <w:tr w:rsidR="001E1FD8" w:rsidRPr="007E127A" w14:paraId="3BA1FD93" w14:textId="77777777">
        <w:trPr>
          <w:trHeight w:val="386"/>
        </w:trPr>
        <w:tc>
          <w:tcPr>
            <w:tcW w:w="4587" w:type="dxa"/>
            <w:tcBorders>
              <w:top w:val="single" w:sz="8" w:space="0" w:color="000000"/>
              <w:left w:val="single" w:sz="8" w:space="0" w:color="000000"/>
              <w:bottom w:val="single" w:sz="8" w:space="0" w:color="000000"/>
              <w:right w:val="single" w:sz="8" w:space="0" w:color="000000"/>
            </w:tcBorders>
          </w:tcPr>
          <w:p w14:paraId="20E5904A" w14:textId="77777777" w:rsidR="001E1FD8" w:rsidRPr="007E127A" w:rsidRDefault="005B1B99">
            <w:pPr>
              <w:spacing w:line="259" w:lineRule="auto"/>
              <w:ind w:left="0" w:firstLine="0"/>
              <w:jc w:val="left"/>
              <w:rPr>
                <w:lang w:val="af-ZA"/>
              </w:rPr>
            </w:pPr>
            <w:r w:rsidRPr="007E127A">
              <w:rPr>
                <w:b/>
                <w:lang w:val="af-ZA"/>
              </w:rPr>
              <w:t xml:space="preserve">PAPER </w:t>
            </w:r>
            <w:r w:rsidRPr="007E127A">
              <w:rPr>
                <w:lang w:val="af-ZA"/>
              </w:rPr>
              <w:t xml:space="preserve"> </w:t>
            </w:r>
          </w:p>
        </w:tc>
        <w:tc>
          <w:tcPr>
            <w:tcW w:w="4782" w:type="dxa"/>
            <w:tcBorders>
              <w:top w:val="single" w:sz="8" w:space="0" w:color="000000"/>
              <w:left w:val="single" w:sz="8" w:space="0" w:color="000000"/>
              <w:bottom w:val="single" w:sz="8" w:space="0" w:color="000000"/>
              <w:right w:val="single" w:sz="8" w:space="0" w:color="000000"/>
            </w:tcBorders>
          </w:tcPr>
          <w:p w14:paraId="21DD235A" w14:textId="77777777" w:rsidR="001E1FD8" w:rsidRPr="007E127A" w:rsidRDefault="005B1B99">
            <w:pPr>
              <w:spacing w:line="259" w:lineRule="auto"/>
              <w:ind w:left="0" w:firstLine="0"/>
              <w:jc w:val="left"/>
              <w:rPr>
                <w:lang w:val="af-ZA"/>
              </w:rPr>
            </w:pPr>
            <w:r w:rsidRPr="007E127A">
              <w:rPr>
                <w:b/>
                <w:lang w:val="af-ZA"/>
              </w:rPr>
              <w:t xml:space="preserve">2 </w:t>
            </w:r>
          </w:p>
        </w:tc>
      </w:tr>
      <w:tr w:rsidR="007E127A" w:rsidRPr="007E127A" w14:paraId="4CE048F3" w14:textId="77777777" w:rsidTr="00F7784E">
        <w:trPr>
          <w:trHeight w:val="389"/>
        </w:trPr>
        <w:tc>
          <w:tcPr>
            <w:tcW w:w="4587" w:type="dxa"/>
            <w:tcBorders>
              <w:top w:val="single" w:sz="8" w:space="0" w:color="000000"/>
              <w:left w:val="single" w:sz="8" w:space="0" w:color="000000"/>
              <w:bottom w:val="single" w:sz="8" w:space="0" w:color="000000"/>
              <w:right w:val="single" w:sz="8" w:space="0" w:color="000000"/>
            </w:tcBorders>
          </w:tcPr>
          <w:p w14:paraId="5089CDFD" w14:textId="77777777" w:rsidR="007E127A" w:rsidRPr="007E127A" w:rsidRDefault="007E127A">
            <w:pPr>
              <w:spacing w:line="259" w:lineRule="auto"/>
              <w:ind w:left="0" w:firstLine="0"/>
              <w:jc w:val="left"/>
              <w:rPr>
                <w:lang w:val="af-ZA"/>
              </w:rPr>
            </w:pPr>
            <w:r w:rsidRPr="007E127A">
              <w:rPr>
                <w:b/>
                <w:lang w:val="af-ZA"/>
              </w:rPr>
              <w:t xml:space="preserve">DURATION OF PAPER: </w:t>
            </w:r>
            <w:r w:rsidRPr="007E127A">
              <w:rPr>
                <w:lang w:val="af-ZA"/>
              </w:rPr>
              <w:t xml:space="preserve"> </w:t>
            </w:r>
          </w:p>
        </w:tc>
        <w:tc>
          <w:tcPr>
            <w:tcW w:w="4782" w:type="dxa"/>
            <w:tcBorders>
              <w:top w:val="single" w:sz="8" w:space="0" w:color="000000"/>
              <w:left w:val="single" w:sz="8" w:space="0" w:color="000000"/>
              <w:bottom w:val="single" w:sz="8" w:space="0" w:color="000000"/>
              <w:right w:val="single" w:sz="8" w:space="0" w:color="000000"/>
            </w:tcBorders>
          </w:tcPr>
          <w:p w14:paraId="7056CC16" w14:textId="5A5DBBE6" w:rsidR="007E127A" w:rsidRPr="007E127A" w:rsidRDefault="007E127A" w:rsidP="007E127A">
            <w:pPr>
              <w:spacing w:line="259" w:lineRule="auto"/>
              <w:ind w:left="0" w:firstLine="0"/>
              <w:jc w:val="left"/>
              <w:rPr>
                <w:lang w:val="af-ZA"/>
              </w:rPr>
            </w:pPr>
            <w:r w:rsidRPr="007E127A">
              <w:rPr>
                <w:b/>
                <w:lang w:val="af-ZA"/>
              </w:rPr>
              <w:t xml:space="preserve"> 2h30 </w:t>
            </w:r>
          </w:p>
        </w:tc>
      </w:tr>
    </w:tbl>
    <w:bookmarkEnd w:id="0"/>
    <w:p w14:paraId="6A1961C5" w14:textId="77777777" w:rsidR="00053CAE" w:rsidRPr="007E127A" w:rsidRDefault="005B1B99" w:rsidP="00053CAE">
      <w:pPr>
        <w:spacing w:line="259" w:lineRule="auto"/>
        <w:ind w:left="0" w:firstLine="0"/>
        <w:jc w:val="left"/>
        <w:rPr>
          <w:lang w:val="af-ZA"/>
        </w:rPr>
      </w:pPr>
      <w:r w:rsidRPr="007E127A">
        <w:rPr>
          <w:lang w:val="af-ZA"/>
        </w:rPr>
        <w:t xml:space="preserve"> </w:t>
      </w:r>
    </w:p>
    <w:p w14:paraId="360D873C" w14:textId="5E388E45" w:rsidR="003E51E0" w:rsidRDefault="003E51E0" w:rsidP="00053CAE">
      <w:pPr>
        <w:spacing w:line="259" w:lineRule="auto"/>
        <w:ind w:left="0" w:firstLine="0"/>
        <w:jc w:val="left"/>
        <w:rPr>
          <w:b/>
          <w:sz w:val="22"/>
          <w:lang w:val="af-ZA"/>
        </w:rPr>
      </w:pPr>
      <w:r w:rsidRPr="007E127A">
        <w:rPr>
          <w:b/>
          <w:sz w:val="22"/>
          <w:lang w:val="af-ZA"/>
        </w:rPr>
        <w:t>SECTION 1: (</w:t>
      </w:r>
      <w:proofErr w:type="spellStart"/>
      <w:r w:rsidRPr="007E127A">
        <w:rPr>
          <w:b/>
          <w:sz w:val="22"/>
          <w:lang w:val="af-ZA"/>
        </w:rPr>
        <w:t>General</w:t>
      </w:r>
      <w:proofErr w:type="spellEnd"/>
      <w:r w:rsidRPr="007E127A">
        <w:rPr>
          <w:b/>
          <w:sz w:val="22"/>
          <w:lang w:val="af-ZA"/>
        </w:rPr>
        <w:t xml:space="preserve"> </w:t>
      </w:r>
      <w:proofErr w:type="spellStart"/>
      <w:r w:rsidRPr="007E127A">
        <w:rPr>
          <w:b/>
          <w:sz w:val="22"/>
          <w:lang w:val="af-ZA"/>
        </w:rPr>
        <w:t>overview</w:t>
      </w:r>
      <w:proofErr w:type="spellEnd"/>
      <w:r w:rsidRPr="007E127A">
        <w:rPr>
          <w:b/>
          <w:sz w:val="22"/>
          <w:lang w:val="af-ZA"/>
        </w:rPr>
        <w:t xml:space="preserve"> of </w:t>
      </w:r>
      <w:proofErr w:type="spellStart"/>
      <w:r w:rsidRPr="007E127A">
        <w:rPr>
          <w:b/>
          <w:sz w:val="22"/>
          <w:lang w:val="af-ZA"/>
        </w:rPr>
        <w:t>Learner</w:t>
      </w:r>
      <w:proofErr w:type="spellEnd"/>
      <w:r w:rsidRPr="007E127A">
        <w:rPr>
          <w:b/>
          <w:sz w:val="22"/>
          <w:lang w:val="af-ZA"/>
        </w:rPr>
        <w:t xml:space="preserve"> </w:t>
      </w:r>
      <w:proofErr w:type="spellStart"/>
      <w:r w:rsidRPr="007E127A">
        <w:rPr>
          <w:b/>
          <w:sz w:val="22"/>
          <w:lang w:val="af-ZA"/>
        </w:rPr>
        <w:t>Performance</w:t>
      </w:r>
      <w:proofErr w:type="spellEnd"/>
      <w:r w:rsidRPr="007E127A">
        <w:rPr>
          <w:b/>
          <w:sz w:val="22"/>
          <w:lang w:val="af-ZA"/>
        </w:rPr>
        <w:t xml:space="preserve"> in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t>
      </w:r>
      <w:proofErr w:type="spellStart"/>
      <w:r w:rsidRPr="007E127A">
        <w:rPr>
          <w:b/>
          <w:sz w:val="22"/>
          <w:lang w:val="af-ZA"/>
        </w:rPr>
        <w:t>paper</w:t>
      </w:r>
      <w:proofErr w:type="spellEnd"/>
      <w:r w:rsidRPr="007E127A">
        <w:rPr>
          <w:b/>
          <w:sz w:val="22"/>
          <w:lang w:val="af-ZA"/>
        </w:rPr>
        <w:t xml:space="preserve"> as a </w:t>
      </w:r>
      <w:proofErr w:type="spellStart"/>
      <w:r w:rsidRPr="007E127A">
        <w:rPr>
          <w:b/>
          <w:sz w:val="22"/>
          <w:lang w:val="af-ZA"/>
        </w:rPr>
        <w:t>whole</w:t>
      </w:r>
      <w:proofErr w:type="spellEnd"/>
      <w:r w:rsidRPr="007E127A">
        <w:rPr>
          <w:b/>
          <w:sz w:val="22"/>
          <w:lang w:val="af-ZA"/>
        </w:rPr>
        <w:t xml:space="preserve">) </w:t>
      </w:r>
    </w:p>
    <w:p w14:paraId="3AB6E2EE" w14:textId="77777777" w:rsidR="007E127A" w:rsidRPr="007E127A" w:rsidRDefault="007E127A" w:rsidP="00053CAE">
      <w:pPr>
        <w:spacing w:line="259" w:lineRule="auto"/>
        <w:ind w:left="0" w:firstLine="0"/>
        <w:jc w:val="left"/>
        <w:rPr>
          <w:b/>
          <w:sz w:val="22"/>
          <w:lang w:val="af-ZA"/>
        </w:rPr>
      </w:pPr>
    </w:p>
    <w:tbl>
      <w:tblPr>
        <w:tblStyle w:val="TableGrid0"/>
        <w:tblW w:w="0" w:type="auto"/>
        <w:tblInd w:w="137" w:type="dxa"/>
        <w:tblLook w:val="04A0" w:firstRow="1" w:lastRow="0" w:firstColumn="1" w:lastColumn="0" w:noHBand="0" w:noVBand="1"/>
      </w:tblPr>
      <w:tblGrid>
        <w:gridCol w:w="9351"/>
      </w:tblGrid>
      <w:tr w:rsidR="000B6614" w:rsidRPr="007E127A" w14:paraId="16736B0A" w14:textId="77777777" w:rsidTr="000B6614">
        <w:tc>
          <w:tcPr>
            <w:tcW w:w="9351" w:type="dxa"/>
          </w:tcPr>
          <w:p w14:paraId="325AE8B8" w14:textId="77777777" w:rsidR="000B6614" w:rsidRPr="007E127A" w:rsidRDefault="000B6614" w:rsidP="000B6614">
            <w:pPr>
              <w:keepNext/>
              <w:keepLines/>
              <w:spacing w:after="104" w:line="259" w:lineRule="auto"/>
              <w:ind w:left="0" w:firstLine="0"/>
              <w:jc w:val="left"/>
              <w:outlineLvl w:val="0"/>
              <w:rPr>
                <w:sz w:val="22"/>
                <w:lang w:val="af-ZA"/>
              </w:rPr>
            </w:pPr>
            <w:r w:rsidRPr="007E127A">
              <w:rPr>
                <w:sz w:val="22"/>
                <w:lang w:val="af-ZA"/>
              </w:rPr>
              <w:t xml:space="preserve">Ten spyte van nog ŉ uitdagende Covid-19-jaar, wil dit blyk of die tendens van swak beantwoorde </w:t>
            </w:r>
            <w:proofErr w:type="spellStart"/>
            <w:r w:rsidRPr="007E127A">
              <w:rPr>
                <w:sz w:val="22"/>
                <w:lang w:val="af-ZA"/>
              </w:rPr>
              <w:t>antwoordstelle</w:t>
            </w:r>
            <w:proofErr w:type="spellEnd"/>
            <w:r w:rsidRPr="007E127A">
              <w:rPr>
                <w:sz w:val="22"/>
                <w:lang w:val="af-ZA"/>
              </w:rPr>
              <w:t xml:space="preserve"> by Vraestel 2 voortduur. Die feit dat die kandidate in graad 11 nie volledige vraestelle in Junie en September geskryf het nie, word beslis nou in die swak beantwoording van die </w:t>
            </w:r>
            <w:proofErr w:type="spellStart"/>
            <w:r w:rsidRPr="007E127A">
              <w:rPr>
                <w:sz w:val="22"/>
                <w:lang w:val="af-ZA"/>
              </w:rPr>
              <w:t>antwoordstelle</w:t>
            </w:r>
            <w:proofErr w:type="spellEnd"/>
            <w:r w:rsidRPr="007E127A">
              <w:rPr>
                <w:sz w:val="22"/>
                <w:lang w:val="af-ZA"/>
              </w:rPr>
              <w:t xml:space="preserve"> weerspieël.</w:t>
            </w:r>
          </w:p>
          <w:p w14:paraId="33A0FC20" w14:textId="77777777" w:rsidR="000B6614" w:rsidRPr="007E127A" w:rsidRDefault="000B6614" w:rsidP="000B6614">
            <w:pPr>
              <w:keepNext/>
              <w:keepLines/>
              <w:spacing w:after="104" w:line="259" w:lineRule="auto"/>
              <w:ind w:left="0" w:firstLine="0"/>
              <w:jc w:val="left"/>
              <w:outlineLvl w:val="0"/>
              <w:rPr>
                <w:b/>
                <w:sz w:val="22"/>
                <w:lang w:val="af-ZA"/>
              </w:rPr>
            </w:pPr>
          </w:p>
          <w:p w14:paraId="460F2A28" w14:textId="77777777" w:rsidR="000B6614" w:rsidRPr="007E127A" w:rsidRDefault="000B6614" w:rsidP="00053CAE">
            <w:pPr>
              <w:keepNext/>
              <w:keepLines/>
              <w:spacing w:after="104" w:line="240" w:lineRule="auto"/>
              <w:ind w:left="0" w:firstLine="0"/>
              <w:jc w:val="left"/>
              <w:outlineLvl w:val="0"/>
              <w:rPr>
                <w:sz w:val="22"/>
                <w:lang w:val="af-ZA"/>
              </w:rPr>
            </w:pPr>
            <w:r w:rsidRPr="007E127A">
              <w:rPr>
                <w:sz w:val="22"/>
                <w:lang w:val="af-ZA"/>
              </w:rPr>
              <w:t>Die Oos-Kaap het weer eens nié goed in Vraestel 2 gevaar nie. Afrikaans Huistaal en spesifiek die Letterkunde  se uitslae word toenemend swakker. Die swak prestasie wys duidelik dat daar ’n reuse gebrek aan kennis is. Die kandidate skeep beslis af by die voorbereiding vir Afrikaans Huistaal Vraestel 2.</w:t>
            </w:r>
          </w:p>
          <w:p w14:paraId="44A03AB2" w14:textId="77777777" w:rsidR="000B6614" w:rsidRPr="007E127A" w:rsidRDefault="000B6614" w:rsidP="00053CAE">
            <w:pPr>
              <w:keepNext/>
              <w:keepLines/>
              <w:spacing w:after="104" w:line="240" w:lineRule="auto"/>
              <w:ind w:left="0" w:firstLine="0"/>
              <w:jc w:val="left"/>
              <w:outlineLvl w:val="0"/>
              <w:rPr>
                <w:b/>
                <w:sz w:val="22"/>
                <w:lang w:val="af-ZA"/>
              </w:rPr>
            </w:pPr>
          </w:p>
          <w:p w14:paraId="76B34BC8" w14:textId="53226C24" w:rsidR="000B6614" w:rsidRPr="007E127A" w:rsidRDefault="000B6614" w:rsidP="00053CAE">
            <w:pPr>
              <w:keepNext/>
              <w:keepLines/>
              <w:spacing w:after="104" w:line="240" w:lineRule="auto"/>
              <w:ind w:left="0" w:firstLine="0"/>
              <w:jc w:val="left"/>
              <w:outlineLvl w:val="0"/>
              <w:rPr>
                <w:sz w:val="22"/>
                <w:lang w:val="af-ZA"/>
              </w:rPr>
            </w:pPr>
            <w:r w:rsidRPr="007E127A">
              <w:rPr>
                <w:sz w:val="22"/>
                <w:lang w:val="af-ZA"/>
              </w:rPr>
              <w:t xml:space="preserve">Die meeste </w:t>
            </w:r>
            <w:r w:rsidR="007E127A" w:rsidRPr="007E127A">
              <w:rPr>
                <w:sz w:val="22"/>
                <w:lang w:val="af-ZA"/>
              </w:rPr>
              <w:t>kandidate</w:t>
            </w:r>
            <w:r w:rsidRPr="007E127A">
              <w:rPr>
                <w:sz w:val="22"/>
                <w:lang w:val="af-ZA"/>
              </w:rPr>
              <w:t xml:space="preserve"> se antwoorde is vaag en onsamehangend. Hulle beantwoord nie die vrae op die man af nie, maar verval in </w:t>
            </w:r>
            <w:proofErr w:type="spellStart"/>
            <w:r w:rsidRPr="007E127A">
              <w:rPr>
                <w:sz w:val="22"/>
                <w:lang w:val="af-ZA"/>
              </w:rPr>
              <w:t>storievertelling</w:t>
            </w:r>
            <w:proofErr w:type="spellEnd"/>
            <w:r w:rsidRPr="007E127A">
              <w:rPr>
                <w:sz w:val="22"/>
                <w:lang w:val="af-ZA"/>
              </w:rPr>
              <w:t xml:space="preserve"> – veral by die Drama en die Roman.</w:t>
            </w:r>
          </w:p>
          <w:p w14:paraId="622BD451" w14:textId="77777777" w:rsidR="000B6614" w:rsidRPr="007E127A" w:rsidRDefault="000B6614" w:rsidP="00053CAE">
            <w:pPr>
              <w:keepNext/>
              <w:keepLines/>
              <w:spacing w:after="104" w:line="240" w:lineRule="auto"/>
              <w:ind w:left="0" w:firstLine="0"/>
              <w:jc w:val="left"/>
              <w:outlineLvl w:val="0"/>
              <w:rPr>
                <w:b/>
                <w:sz w:val="22"/>
                <w:lang w:val="af-ZA"/>
              </w:rPr>
            </w:pPr>
          </w:p>
          <w:p w14:paraId="77096E87" w14:textId="46D0C989" w:rsidR="000B6614" w:rsidRPr="007E127A" w:rsidRDefault="00053CAE" w:rsidP="00053CAE">
            <w:pPr>
              <w:keepNext/>
              <w:keepLines/>
              <w:spacing w:after="104" w:line="240" w:lineRule="auto"/>
              <w:ind w:left="0" w:firstLine="0"/>
              <w:jc w:val="left"/>
              <w:outlineLvl w:val="0"/>
              <w:rPr>
                <w:sz w:val="22"/>
                <w:lang w:val="af-ZA"/>
              </w:rPr>
            </w:pPr>
            <w:r w:rsidRPr="007E127A">
              <w:rPr>
                <w:sz w:val="22"/>
                <w:lang w:val="af-ZA"/>
              </w:rPr>
              <w:t xml:space="preserve">Die kandidate moenie slegs die teks lees en </w:t>
            </w:r>
            <w:proofErr w:type="spellStart"/>
            <w:r w:rsidRPr="007E127A">
              <w:rPr>
                <w:sz w:val="22"/>
                <w:lang w:val="af-ZA"/>
              </w:rPr>
              <w:t>inhoudsvrae</w:t>
            </w:r>
            <w:proofErr w:type="spellEnd"/>
            <w:r w:rsidRPr="007E127A">
              <w:rPr>
                <w:sz w:val="22"/>
                <w:lang w:val="af-ZA"/>
              </w:rPr>
              <w:t xml:space="preserve"> daaroor beantwoord nie. Dit sal die leerders baie baat, om vir die voorbereiding vir dié vraestel, na die formaat en vraagstelling uit ou vraestelle te kyk. Dit sal kandidate ’n geleentheid bied om vertroud te raak met die vraagstelling.</w:t>
            </w:r>
          </w:p>
          <w:p w14:paraId="52D072BF" w14:textId="77777777" w:rsidR="00053CAE" w:rsidRPr="007E127A" w:rsidRDefault="00053CAE" w:rsidP="00053CAE">
            <w:pPr>
              <w:keepNext/>
              <w:keepLines/>
              <w:spacing w:after="104" w:line="240" w:lineRule="auto"/>
              <w:ind w:left="0" w:firstLine="0"/>
              <w:jc w:val="left"/>
              <w:outlineLvl w:val="0"/>
              <w:rPr>
                <w:sz w:val="22"/>
                <w:lang w:val="af-ZA"/>
              </w:rPr>
            </w:pPr>
          </w:p>
          <w:p w14:paraId="64A1C7D0" w14:textId="77777777" w:rsidR="00053CAE" w:rsidRPr="007E127A" w:rsidRDefault="00053CAE" w:rsidP="00053CAE">
            <w:pPr>
              <w:keepNext/>
              <w:keepLines/>
              <w:spacing w:after="104" w:line="240" w:lineRule="auto"/>
              <w:ind w:left="0" w:firstLine="0"/>
              <w:jc w:val="left"/>
              <w:outlineLvl w:val="0"/>
              <w:rPr>
                <w:sz w:val="22"/>
                <w:lang w:val="af-ZA"/>
              </w:rPr>
            </w:pPr>
            <w:r w:rsidRPr="007E127A">
              <w:rPr>
                <w:sz w:val="22"/>
                <w:lang w:val="af-ZA"/>
              </w:rPr>
              <w:t>Die kandidate moet ook gehelp/geleer word om fyner te lees en op fyn besonderhede te let. Hulle gooi onnodig punte weg omdat hul generies antwoord. Die konteks ontbreek meestal in antwoorde.</w:t>
            </w:r>
          </w:p>
          <w:p w14:paraId="73B63850" w14:textId="77777777" w:rsidR="00053CAE" w:rsidRPr="007E127A" w:rsidRDefault="00053CAE" w:rsidP="00053CAE">
            <w:pPr>
              <w:keepNext/>
              <w:keepLines/>
              <w:spacing w:after="104" w:line="240" w:lineRule="auto"/>
              <w:ind w:left="0" w:firstLine="0"/>
              <w:jc w:val="left"/>
              <w:outlineLvl w:val="0"/>
              <w:rPr>
                <w:b/>
                <w:sz w:val="22"/>
                <w:lang w:val="af-ZA"/>
              </w:rPr>
            </w:pPr>
          </w:p>
          <w:p w14:paraId="1A85B4BD" w14:textId="51BA38CB" w:rsidR="00053CAE" w:rsidRPr="007E127A" w:rsidRDefault="00053CAE" w:rsidP="00053CAE">
            <w:pPr>
              <w:keepNext/>
              <w:keepLines/>
              <w:spacing w:after="104" w:line="240" w:lineRule="auto"/>
              <w:ind w:left="0" w:firstLine="0"/>
              <w:jc w:val="left"/>
              <w:outlineLvl w:val="0"/>
              <w:rPr>
                <w:b/>
                <w:sz w:val="22"/>
                <w:lang w:val="af-ZA"/>
              </w:rPr>
            </w:pPr>
            <w:r w:rsidRPr="007E127A">
              <w:rPr>
                <w:sz w:val="22"/>
                <w:lang w:val="af-ZA"/>
              </w:rPr>
              <w:t xml:space="preserve">Daar is egter ook die uitsonderings waar enkele sentrums baie goed gevaar het – baie geluk met die mooi prestasie. Jul harde werk in </w:t>
            </w:r>
            <w:r w:rsidR="007E127A">
              <w:rPr>
                <w:sz w:val="22"/>
                <w:lang w:val="af-ZA"/>
              </w:rPr>
              <w:t>ŉ</w:t>
            </w:r>
            <w:r w:rsidRPr="007E127A">
              <w:rPr>
                <w:sz w:val="22"/>
                <w:lang w:val="af-ZA"/>
              </w:rPr>
              <w:t xml:space="preserve"> moeilike </w:t>
            </w:r>
            <w:proofErr w:type="spellStart"/>
            <w:r w:rsidRPr="007E127A">
              <w:rPr>
                <w:sz w:val="22"/>
                <w:lang w:val="af-ZA"/>
              </w:rPr>
              <w:t>Covid</w:t>
            </w:r>
            <w:proofErr w:type="spellEnd"/>
            <w:r w:rsidR="007E127A">
              <w:rPr>
                <w:sz w:val="22"/>
                <w:lang w:val="af-ZA"/>
              </w:rPr>
              <w:t>-</w:t>
            </w:r>
            <w:r w:rsidRPr="007E127A">
              <w:rPr>
                <w:sz w:val="22"/>
                <w:lang w:val="af-ZA"/>
              </w:rPr>
              <w:t>jaar is beloon!</w:t>
            </w:r>
          </w:p>
        </w:tc>
      </w:tr>
    </w:tbl>
    <w:p w14:paraId="1368F666" w14:textId="04CBBE4A" w:rsidR="00053CAE" w:rsidRPr="007E127A" w:rsidRDefault="00053CAE" w:rsidP="003E51E0">
      <w:pPr>
        <w:keepNext/>
        <w:keepLines/>
        <w:spacing w:after="104" w:line="259" w:lineRule="auto"/>
        <w:ind w:left="420" w:hanging="10"/>
        <w:jc w:val="left"/>
        <w:outlineLvl w:val="0"/>
        <w:rPr>
          <w:b/>
          <w:sz w:val="24"/>
          <w:szCs w:val="24"/>
          <w:lang w:val="af-ZA"/>
        </w:rPr>
      </w:pPr>
    </w:p>
    <w:p w14:paraId="174FD9E1" w14:textId="77777777" w:rsidR="00053CAE" w:rsidRPr="007E127A" w:rsidRDefault="00053CAE">
      <w:pPr>
        <w:spacing w:after="160" w:line="259" w:lineRule="auto"/>
        <w:ind w:left="0" w:firstLine="0"/>
        <w:jc w:val="left"/>
        <w:rPr>
          <w:b/>
          <w:sz w:val="24"/>
          <w:szCs w:val="24"/>
          <w:lang w:val="af-ZA"/>
        </w:rPr>
      </w:pPr>
      <w:r w:rsidRPr="007E127A">
        <w:rPr>
          <w:b/>
          <w:sz w:val="24"/>
          <w:szCs w:val="24"/>
          <w:lang w:val="af-ZA"/>
        </w:rPr>
        <w:br w:type="page"/>
      </w:r>
    </w:p>
    <w:p w14:paraId="38CFEB2E" w14:textId="659EAD3D" w:rsidR="003E51E0" w:rsidRPr="007E127A" w:rsidRDefault="003E51E0" w:rsidP="003E51E0">
      <w:pPr>
        <w:keepNext/>
        <w:keepLines/>
        <w:spacing w:after="104" w:line="259" w:lineRule="auto"/>
        <w:ind w:left="420" w:hanging="10"/>
        <w:jc w:val="left"/>
        <w:outlineLvl w:val="0"/>
        <w:rPr>
          <w:b/>
          <w:sz w:val="24"/>
          <w:szCs w:val="24"/>
          <w:lang w:val="af-ZA"/>
        </w:rPr>
      </w:pPr>
      <w:r w:rsidRPr="007E127A">
        <w:rPr>
          <w:b/>
          <w:sz w:val="24"/>
          <w:szCs w:val="24"/>
          <w:lang w:val="af-ZA"/>
        </w:rPr>
        <w:lastRenderedPageBreak/>
        <w:t xml:space="preserve">SECTION 2: </w:t>
      </w:r>
      <w:proofErr w:type="spellStart"/>
      <w:r w:rsidRPr="007E127A">
        <w:rPr>
          <w:b/>
          <w:sz w:val="24"/>
          <w:szCs w:val="24"/>
          <w:lang w:val="af-ZA"/>
        </w:rPr>
        <w:t>Comment</w:t>
      </w:r>
      <w:proofErr w:type="spellEnd"/>
      <w:r w:rsidRPr="007E127A">
        <w:rPr>
          <w:b/>
          <w:sz w:val="24"/>
          <w:szCs w:val="24"/>
          <w:lang w:val="af-ZA"/>
        </w:rPr>
        <w:t xml:space="preserve"> </w:t>
      </w:r>
      <w:proofErr w:type="spellStart"/>
      <w:r w:rsidRPr="007E127A">
        <w:rPr>
          <w:b/>
          <w:sz w:val="24"/>
          <w:szCs w:val="24"/>
          <w:lang w:val="af-ZA"/>
        </w:rPr>
        <w:t>on</w:t>
      </w:r>
      <w:proofErr w:type="spellEnd"/>
      <w:r w:rsidRPr="007E127A">
        <w:rPr>
          <w:b/>
          <w:sz w:val="24"/>
          <w:szCs w:val="24"/>
          <w:lang w:val="af-ZA"/>
        </w:rPr>
        <w:t xml:space="preserve"> </w:t>
      </w:r>
      <w:proofErr w:type="spellStart"/>
      <w:r w:rsidRPr="007E127A">
        <w:rPr>
          <w:b/>
          <w:sz w:val="24"/>
          <w:szCs w:val="24"/>
          <w:lang w:val="af-ZA"/>
        </w:rPr>
        <w:t>candidates</w:t>
      </w:r>
      <w:proofErr w:type="spellEnd"/>
      <w:r w:rsidRPr="007E127A">
        <w:rPr>
          <w:b/>
          <w:sz w:val="24"/>
          <w:szCs w:val="24"/>
          <w:lang w:val="af-ZA"/>
        </w:rPr>
        <w:t xml:space="preserve">’ </w:t>
      </w:r>
      <w:proofErr w:type="spellStart"/>
      <w:r w:rsidRPr="007E127A">
        <w:rPr>
          <w:b/>
          <w:sz w:val="24"/>
          <w:szCs w:val="24"/>
          <w:lang w:val="af-ZA"/>
        </w:rPr>
        <w:t>performance</w:t>
      </w:r>
      <w:proofErr w:type="spellEnd"/>
      <w:r w:rsidRPr="007E127A">
        <w:rPr>
          <w:b/>
          <w:sz w:val="24"/>
          <w:szCs w:val="24"/>
          <w:lang w:val="af-ZA"/>
        </w:rPr>
        <w:t xml:space="preserve"> in </w:t>
      </w:r>
      <w:proofErr w:type="spellStart"/>
      <w:r w:rsidRPr="007E127A">
        <w:rPr>
          <w:b/>
          <w:sz w:val="24"/>
          <w:szCs w:val="24"/>
          <w:lang w:val="af-ZA"/>
        </w:rPr>
        <w:t>individual</w:t>
      </w:r>
      <w:proofErr w:type="spellEnd"/>
      <w:r w:rsidRPr="007E127A">
        <w:rPr>
          <w:b/>
          <w:sz w:val="24"/>
          <w:szCs w:val="24"/>
          <w:lang w:val="af-ZA"/>
        </w:rPr>
        <w:t xml:space="preserve"> </w:t>
      </w:r>
      <w:proofErr w:type="spellStart"/>
      <w:r w:rsidRPr="007E127A">
        <w:rPr>
          <w:b/>
          <w:sz w:val="24"/>
          <w:szCs w:val="24"/>
          <w:lang w:val="af-ZA"/>
        </w:rPr>
        <w:t>questions</w:t>
      </w:r>
      <w:proofErr w:type="spellEnd"/>
      <w:r w:rsidRPr="007E127A">
        <w:rPr>
          <w:b/>
          <w:sz w:val="24"/>
          <w:szCs w:val="24"/>
          <w:lang w:val="af-ZA"/>
        </w:rPr>
        <w:t xml:space="preserve"> </w:t>
      </w:r>
    </w:p>
    <w:p w14:paraId="1B7E0F9E" w14:textId="77777777" w:rsidR="003E51E0" w:rsidRPr="007E127A" w:rsidRDefault="003E51E0" w:rsidP="003E51E0">
      <w:pPr>
        <w:spacing w:after="104" w:line="259" w:lineRule="auto"/>
        <w:ind w:left="420" w:hanging="10"/>
        <w:jc w:val="left"/>
        <w:rPr>
          <w:rFonts w:ascii="Calibri" w:eastAsia="Calibri" w:hAnsi="Calibri" w:cs="Calibri"/>
          <w:sz w:val="24"/>
          <w:szCs w:val="24"/>
          <w:lang w:val="af-ZA"/>
        </w:rPr>
      </w:pPr>
      <w:r w:rsidRPr="007E127A">
        <w:rPr>
          <w:b/>
          <w:sz w:val="24"/>
          <w:szCs w:val="24"/>
          <w:lang w:val="af-ZA"/>
        </w:rPr>
        <w:t>(</w:t>
      </w:r>
      <w:proofErr w:type="spellStart"/>
      <w:r w:rsidRPr="007E127A">
        <w:rPr>
          <w:b/>
          <w:sz w:val="24"/>
          <w:szCs w:val="24"/>
          <w:lang w:val="af-ZA"/>
        </w:rPr>
        <w:t>It</w:t>
      </w:r>
      <w:proofErr w:type="spellEnd"/>
      <w:r w:rsidRPr="007E127A">
        <w:rPr>
          <w:b/>
          <w:sz w:val="24"/>
          <w:szCs w:val="24"/>
          <w:lang w:val="af-ZA"/>
        </w:rPr>
        <w:t xml:space="preserve"> is </w:t>
      </w:r>
      <w:proofErr w:type="spellStart"/>
      <w:r w:rsidRPr="007E127A">
        <w:rPr>
          <w:b/>
          <w:sz w:val="24"/>
          <w:szCs w:val="24"/>
          <w:lang w:val="af-ZA"/>
        </w:rPr>
        <w:t>expected</w:t>
      </w:r>
      <w:proofErr w:type="spellEnd"/>
      <w:r w:rsidRPr="007E127A">
        <w:rPr>
          <w:b/>
          <w:sz w:val="24"/>
          <w:szCs w:val="24"/>
          <w:lang w:val="af-ZA"/>
        </w:rPr>
        <w:t xml:space="preserve"> </w:t>
      </w:r>
      <w:proofErr w:type="spellStart"/>
      <w:r w:rsidRPr="007E127A">
        <w:rPr>
          <w:b/>
          <w:sz w:val="24"/>
          <w:szCs w:val="24"/>
          <w:lang w:val="af-ZA"/>
        </w:rPr>
        <w:t>that</w:t>
      </w:r>
      <w:proofErr w:type="spellEnd"/>
      <w:r w:rsidRPr="007E127A">
        <w:rPr>
          <w:b/>
          <w:sz w:val="24"/>
          <w:szCs w:val="24"/>
          <w:lang w:val="af-ZA"/>
        </w:rPr>
        <w:t xml:space="preserve"> a </w:t>
      </w:r>
      <w:proofErr w:type="spellStart"/>
      <w:r w:rsidRPr="007E127A">
        <w:rPr>
          <w:b/>
          <w:sz w:val="24"/>
          <w:szCs w:val="24"/>
          <w:lang w:val="af-ZA"/>
        </w:rPr>
        <w:t>comment</w:t>
      </w:r>
      <w:proofErr w:type="spellEnd"/>
      <w:r w:rsidRPr="007E127A">
        <w:rPr>
          <w:b/>
          <w:sz w:val="24"/>
          <w:szCs w:val="24"/>
          <w:lang w:val="af-ZA"/>
        </w:rPr>
        <w:t xml:space="preserve"> </w:t>
      </w:r>
      <w:proofErr w:type="spellStart"/>
      <w:r w:rsidRPr="007E127A">
        <w:rPr>
          <w:b/>
          <w:sz w:val="24"/>
          <w:szCs w:val="24"/>
          <w:lang w:val="af-ZA"/>
        </w:rPr>
        <w:t>will</w:t>
      </w:r>
      <w:proofErr w:type="spellEnd"/>
      <w:r w:rsidRPr="007E127A">
        <w:rPr>
          <w:b/>
          <w:sz w:val="24"/>
          <w:szCs w:val="24"/>
          <w:lang w:val="af-ZA"/>
        </w:rPr>
        <w:t xml:space="preserve"> </w:t>
      </w:r>
      <w:proofErr w:type="spellStart"/>
      <w:r w:rsidRPr="007E127A">
        <w:rPr>
          <w:b/>
          <w:sz w:val="24"/>
          <w:szCs w:val="24"/>
          <w:lang w:val="af-ZA"/>
        </w:rPr>
        <w:t>be</w:t>
      </w:r>
      <w:proofErr w:type="spellEnd"/>
      <w:r w:rsidRPr="007E127A">
        <w:rPr>
          <w:b/>
          <w:sz w:val="24"/>
          <w:szCs w:val="24"/>
          <w:lang w:val="af-ZA"/>
        </w:rPr>
        <w:t xml:space="preserve"> </w:t>
      </w:r>
      <w:proofErr w:type="spellStart"/>
      <w:r w:rsidRPr="007E127A">
        <w:rPr>
          <w:b/>
          <w:sz w:val="24"/>
          <w:szCs w:val="24"/>
          <w:lang w:val="af-ZA"/>
        </w:rPr>
        <w:t>provided</w:t>
      </w:r>
      <w:proofErr w:type="spellEnd"/>
      <w:r w:rsidRPr="007E127A">
        <w:rPr>
          <w:b/>
          <w:sz w:val="24"/>
          <w:szCs w:val="24"/>
          <w:lang w:val="af-ZA"/>
        </w:rPr>
        <w:t xml:space="preserve"> </w:t>
      </w:r>
      <w:proofErr w:type="spellStart"/>
      <w:r w:rsidRPr="007E127A">
        <w:rPr>
          <w:b/>
          <w:sz w:val="24"/>
          <w:szCs w:val="24"/>
          <w:lang w:val="af-ZA"/>
        </w:rPr>
        <w:t>for</w:t>
      </w:r>
      <w:proofErr w:type="spellEnd"/>
      <w:r w:rsidRPr="007E127A">
        <w:rPr>
          <w:b/>
          <w:sz w:val="24"/>
          <w:szCs w:val="24"/>
          <w:lang w:val="af-ZA"/>
        </w:rPr>
        <w:t xml:space="preserve"> </w:t>
      </w:r>
      <w:proofErr w:type="spellStart"/>
      <w:r w:rsidRPr="007E127A">
        <w:rPr>
          <w:b/>
          <w:sz w:val="24"/>
          <w:szCs w:val="24"/>
          <w:lang w:val="af-ZA"/>
        </w:rPr>
        <w:t>each</w:t>
      </w:r>
      <w:proofErr w:type="spellEnd"/>
      <w:r w:rsidRPr="007E127A">
        <w:rPr>
          <w:b/>
          <w:sz w:val="24"/>
          <w:szCs w:val="24"/>
          <w:lang w:val="af-ZA"/>
        </w:rPr>
        <w:t xml:space="preserve"> </w:t>
      </w:r>
      <w:proofErr w:type="spellStart"/>
      <w:r w:rsidRPr="007E127A">
        <w:rPr>
          <w:b/>
          <w:sz w:val="24"/>
          <w:szCs w:val="24"/>
          <w:lang w:val="af-ZA"/>
        </w:rPr>
        <w:t>question</w:t>
      </w:r>
      <w:proofErr w:type="spellEnd"/>
      <w:r w:rsidRPr="007E127A">
        <w:rPr>
          <w:b/>
          <w:sz w:val="24"/>
          <w:szCs w:val="24"/>
          <w:lang w:val="af-ZA"/>
        </w:rPr>
        <w:t xml:space="preserve"> </w:t>
      </w:r>
      <w:proofErr w:type="spellStart"/>
      <w:r w:rsidRPr="007E127A">
        <w:rPr>
          <w:b/>
          <w:sz w:val="24"/>
          <w:szCs w:val="24"/>
          <w:lang w:val="af-ZA"/>
        </w:rPr>
        <w:t>on</w:t>
      </w:r>
      <w:proofErr w:type="spellEnd"/>
      <w:r w:rsidRPr="007E127A">
        <w:rPr>
          <w:b/>
          <w:sz w:val="24"/>
          <w:szCs w:val="24"/>
          <w:lang w:val="af-ZA"/>
        </w:rPr>
        <w:t xml:space="preserve"> a separate </w:t>
      </w:r>
      <w:proofErr w:type="spellStart"/>
      <w:r w:rsidRPr="007E127A">
        <w:rPr>
          <w:b/>
          <w:sz w:val="24"/>
          <w:szCs w:val="24"/>
          <w:lang w:val="af-ZA"/>
        </w:rPr>
        <w:t>sheet</w:t>
      </w:r>
      <w:proofErr w:type="spellEnd"/>
      <w:r w:rsidRPr="007E127A">
        <w:rPr>
          <w:b/>
          <w:sz w:val="24"/>
          <w:szCs w:val="24"/>
          <w:lang w:val="af-ZA"/>
        </w:rPr>
        <w:t xml:space="preserve">). </w:t>
      </w:r>
    </w:p>
    <w:p w14:paraId="4E29D3F3" w14:textId="77777777" w:rsidR="003E51E0" w:rsidRPr="007E127A" w:rsidRDefault="003E51E0" w:rsidP="003E51E0">
      <w:pPr>
        <w:spacing w:line="259" w:lineRule="auto"/>
        <w:ind w:left="425" w:firstLine="0"/>
        <w:jc w:val="left"/>
        <w:rPr>
          <w:rFonts w:ascii="Calibri" w:eastAsia="Calibri" w:hAnsi="Calibri" w:cs="Calibri"/>
          <w:sz w:val="22"/>
          <w:lang w:val="af-ZA"/>
        </w:rPr>
      </w:pPr>
      <w:r w:rsidRPr="007E127A">
        <w:rPr>
          <w:b/>
          <w:lang w:val="af-ZA"/>
        </w:rPr>
        <w:t xml:space="preserve"> </w:t>
      </w:r>
    </w:p>
    <w:tbl>
      <w:tblPr>
        <w:tblStyle w:val="TableGrid1"/>
        <w:tblW w:w="9596" w:type="dxa"/>
        <w:tblInd w:w="-152" w:type="dxa"/>
        <w:tblCellMar>
          <w:top w:w="64" w:type="dxa"/>
          <w:left w:w="108" w:type="dxa"/>
          <w:right w:w="60" w:type="dxa"/>
        </w:tblCellMar>
        <w:tblLook w:val="04A0" w:firstRow="1" w:lastRow="0" w:firstColumn="1" w:lastColumn="0" w:noHBand="0" w:noVBand="1"/>
      </w:tblPr>
      <w:tblGrid>
        <w:gridCol w:w="9596"/>
      </w:tblGrid>
      <w:tr w:rsidR="003E51E0" w:rsidRPr="007E127A" w14:paraId="787EB1A3" w14:textId="77777777" w:rsidTr="003E51E0">
        <w:trPr>
          <w:trHeight w:val="427"/>
        </w:trPr>
        <w:tc>
          <w:tcPr>
            <w:tcW w:w="9596" w:type="dxa"/>
            <w:tcBorders>
              <w:top w:val="single" w:sz="8" w:space="0" w:color="000000"/>
              <w:left w:val="single" w:sz="8" w:space="0" w:color="000000"/>
              <w:bottom w:val="single" w:sz="8" w:space="0" w:color="000000"/>
              <w:right w:val="single" w:sz="8" w:space="0" w:color="000000"/>
            </w:tcBorders>
          </w:tcPr>
          <w:p w14:paraId="35B4E9EB" w14:textId="77777777" w:rsidR="003E51E0" w:rsidRPr="007E127A" w:rsidRDefault="003E51E0" w:rsidP="003E51E0">
            <w:pPr>
              <w:spacing w:line="240" w:lineRule="auto"/>
              <w:ind w:left="0" w:firstLine="0"/>
              <w:jc w:val="left"/>
              <w:rPr>
                <w:rFonts w:ascii="Calibri" w:eastAsia="Calibri" w:hAnsi="Calibri" w:cs="Calibri"/>
                <w:sz w:val="22"/>
                <w:lang w:val="af-ZA"/>
              </w:rPr>
            </w:pPr>
            <w:r w:rsidRPr="007E127A">
              <w:rPr>
                <w:b/>
                <w:lang w:val="af-ZA"/>
              </w:rPr>
              <w:t xml:space="preserve">VRAAG 1 “oupa Thomas </w:t>
            </w:r>
            <w:proofErr w:type="spellStart"/>
            <w:r w:rsidRPr="007E127A">
              <w:rPr>
                <w:b/>
                <w:lang w:val="af-ZA"/>
              </w:rPr>
              <w:t>Granfield</w:t>
            </w:r>
            <w:proofErr w:type="spellEnd"/>
            <w:r w:rsidRPr="007E127A">
              <w:rPr>
                <w:b/>
                <w:lang w:val="af-ZA"/>
              </w:rPr>
              <w:t xml:space="preserve">”  </w:t>
            </w:r>
          </w:p>
        </w:tc>
      </w:tr>
      <w:tr w:rsidR="003E51E0" w:rsidRPr="007E127A" w14:paraId="375A4005" w14:textId="77777777" w:rsidTr="00053CAE">
        <w:trPr>
          <w:trHeight w:val="756"/>
        </w:trPr>
        <w:tc>
          <w:tcPr>
            <w:tcW w:w="959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F71AF2E" w14:textId="77777777" w:rsidR="003E51E0" w:rsidRPr="007E127A" w:rsidRDefault="003E51E0" w:rsidP="003E51E0">
            <w:pPr>
              <w:spacing w:line="240" w:lineRule="auto"/>
              <w:ind w:left="523" w:hanging="523"/>
              <w:rPr>
                <w:rFonts w:ascii="Calibri" w:eastAsia="Calibri" w:hAnsi="Calibri" w:cs="Calibri"/>
                <w:sz w:val="22"/>
                <w:lang w:val="af-ZA"/>
              </w:rPr>
            </w:pPr>
            <w:r w:rsidRPr="007E127A">
              <w:rPr>
                <w:b/>
                <w:lang w:val="af-ZA"/>
              </w:rPr>
              <w:t xml:space="preserve">(a) </w:t>
            </w:r>
            <w:proofErr w:type="spellStart"/>
            <w:r w:rsidRPr="007E127A">
              <w:rPr>
                <w:b/>
                <w:lang w:val="af-ZA"/>
              </w:rPr>
              <w:t>General</w:t>
            </w:r>
            <w:proofErr w:type="spellEnd"/>
            <w:r w:rsidRPr="007E127A">
              <w:rPr>
                <w:b/>
                <w:lang w:val="af-ZA"/>
              </w:rPr>
              <w:t xml:space="preserve"> </w:t>
            </w:r>
            <w:proofErr w:type="spellStart"/>
            <w:r w:rsidRPr="007E127A">
              <w:rPr>
                <w:b/>
                <w:lang w:val="af-ZA"/>
              </w:rPr>
              <w:t>comment</w:t>
            </w:r>
            <w:proofErr w:type="spellEnd"/>
            <w:r w:rsidRPr="007E127A">
              <w:rPr>
                <w:b/>
                <w:lang w:val="af-ZA"/>
              </w:rPr>
              <w:t xml:space="preserve"> </w:t>
            </w:r>
            <w:proofErr w:type="spellStart"/>
            <w:r w:rsidRPr="007E127A">
              <w:rPr>
                <w:b/>
                <w:lang w:val="af-ZA"/>
              </w:rPr>
              <w:t>on</w:t>
            </w:r>
            <w:proofErr w:type="spellEnd"/>
            <w:r w:rsidRPr="007E127A">
              <w:rPr>
                <w:b/>
                <w:lang w:val="af-ZA"/>
              </w:rPr>
              <w:t xml:space="preserve"> </w:t>
            </w:r>
            <w:proofErr w:type="spellStart"/>
            <w:r w:rsidRPr="007E127A">
              <w:rPr>
                <w:b/>
                <w:lang w:val="af-ZA"/>
              </w:rPr>
              <w:t>the</w:t>
            </w:r>
            <w:proofErr w:type="spellEnd"/>
            <w:r w:rsidRPr="007E127A">
              <w:rPr>
                <w:b/>
                <w:lang w:val="af-ZA"/>
              </w:rPr>
              <w:t xml:space="preserve"> </w:t>
            </w:r>
            <w:proofErr w:type="spellStart"/>
            <w:r w:rsidRPr="007E127A">
              <w:rPr>
                <w:b/>
                <w:lang w:val="af-ZA"/>
              </w:rPr>
              <w:t>performance</w:t>
            </w:r>
            <w:proofErr w:type="spellEnd"/>
            <w:r w:rsidRPr="007E127A">
              <w:rPr>
                <w:b/>
                <w:lang w:val="af-ZA"/>
              </w:rPr>
              <w:t xml:space="preserve"> of </w:t>
            </w:r>
            <w:proofErr w:type="spellStart"/>
            <w:r w:rsidRPr="007E127A">
              <w:rPr>
                <w:b/>
                <w:lang w:val="af-ZA"/>
              </w:rPr>
              <w:t>learners</w:t>
            </w:r>
            <w:proofErr w:type="spellEnd"/>
            <w:r w:rsidRPr="007E127A">
              <w:rPr>
                <w:b/>
                <w:lang w:val="af-ZA"/>
              </w:rPr>
              <w:t xml:space="preserve"> in </w:t>
            </w:r>
            <w:proofErr w:type="spellStart"/>
            <w:r w:rsidRPr="007E127A">
              <w:rPr>
                <w:b/>
                <w:lang w:val="af-ZA"/>
              </w:rPr>
              <w:t>the</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Was </w:t>
            </w:r>
            <w:proofErr w:type="spellStart"/>
            <w:r w:rsidRPr="007E127A">
              <w:rPr>
                <w:b/>
                <w:lang w:val="af-ZA"/>
              </w:rPr>
              <w:t>the</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t>
            </w:r>
            <w:proofErr w:type="spellStart"/>
            <w:r w:rsidRPr="007E127A">
              <w:rPr>
                <w:b/>
                <w:lang w:val="af-ZA"/>
              </w:rPr>
              <w:t>well</w:t>
            </w:r>
            <w:proofErr w:type="spellEnd"/>
            <w:r w:rsidRPr="007E127A">
              <w:rPr>
                <w:b/>
                <w:lang w:val="af-ZA"/>
              </w:rPr>
              <w:t xml:space="preserve"> </w:t>
            </w:r>
            <w:proofErr w:type="spellStart"/>
            <w:r w:rsidRPr="007E127A">
              <w:rPr>
                <w:b/>
                <w:lang w:val="af-ZA"/>
              </w:rPr>
              <w:t>answered</w:t>
            </w:r>
            <w:proofErr w:type="spellEnd"/>
            <w:r w:rsidRPr="007E127A">
              <w:rPr>
                <w:b/>
                <w:lang w:val="af-ZA"/>
              </w:rPr>
              <w:t xml:space="preserve"> </w:t>
            </w:r>
            <w:proofErr w:type="spellStart"/>
            <w:r w:rsidRPr="007E127A">
              <w:rPr>
                <w:b/>
                <w:lang w:val="af-ZA"/>
              </w:rPr>
              <w:t>or</w:t>
            </w:r>
            <w:proofErr w:type="spellEnd"/>
            <w:r w:rsidRPr="007E127A">
              <w:rPr>
                <w:b/>
                <w:lang w:val="af-ZA"/>
              </w:rPr>
              <w:t xml:space="preserve"> </w:t>
            </w:r>
            <w:proofErr w:type="spellStart"/>
            <w:r w:rsidRPr="007E127A">
              <w:rPr>
                <w:b/>
                <w:lang w:val="af-ZA"/>
              </w:rPr>
              <w:t>poorly</w:t>
            </w:r>
            <w:proofErr w:type="spellEnd"/>
            <w:r w:rsidRPr="007E127A">
              <w:rPr>
                <w:b/>
                <w:lang w:val="af-ZA"/>
              </w:rPr>
              <w:t xml:space="preserve"> </w:t>
            </w:r>
            <w:proofErr w:type="spellStart"/>
            <w:r w:rsidRPr="007E127A">
              <w:rPr>
                <w:b/>
                <w:lang w:val="af-ZA"/>
              </w:rPr>
              <w:t>answered</w:t>
            </w:r>
            <w:proofErr w:type="spellEnd"/>
            <w:r w:rsidRPr="007E127A">
              <w:rPr>
                <w:b/>
                <w:lang w:val="af-ZA"/>
              </w:rPr>
              <w:t xml:space="preserve">?   </w:t>
            </w:r>
          </w:p>
        </w:tc>
      </w:tr>
      <w:tr w:rsidR="003E51E0" w:rsidRPr="007E127A" w14:paraId="382FA153" w14:textId="77777777" w:rsidTr="003E51E0">
        <w:trPr>
          <w:trHeight w:val="756"/>
        </w:trPr>
        <w:tc>
          <w:tcPr>
            <w:tcW w:w="9596" w:type="dxa"/>
            <w:tcBorders>
              <w:top w:val="single" w:sz="8" w:space="0" w:color="000000"/>
              <w:left w:val="single" w:sz="8" w:space="0" w:color="000000"/>
              <w:bottom w:val="single" w:sz="8" w:space="0" w:color="000000"/>
              <w:right w:val="single" w:sz="8" w:space="0" w:color="000000"/>
            </w:tcBorders>
          </w:tcPr>
          <w:p w14:paraId="0A2C2374" w14:textId="1EDCB3D9" w:rsidR="00C648B9" w:rsidRPr="007E127A" w:rsidRDefault="00C648B9" w:rsidP="007E127A">
            <w:pPr>
              <w:spacing w:after="1" w:line="358" w:lineRule="auto"/>
              <w:ind w:left="0" w:firstLine="0"/>
              <w:rPr>
                <w:rFonts w:ascii="Calibri" w:eastAsia="Calibri" w:hAnsi="Calibri" w:cs="Calibri"/>
                <w:sz w:val="22"/>
                <w:lang w:val="af-ZA"/>
              </w:rPr>
            </w:pPr>
            <w:r w:rsidRPr="007E127A">
              <w:rPr>
                <w:sz w:val="22"/>
                <w:lang w:val="af-ZA"/>
              </w:rPr>
              <w:t>Hierdie vraag word tradisioneel deur min kandidate beantwoord. Ongelukkig is dit hierdie jaar die oorwegend swakker kandidaat wat sy/haar hand aan die vraag gewaag het.</w:t>
            </w:r>
            <w:r w:rsidR="007E127A">
              <w:rPr>
                <w:sz w:val="22"/>
                <w:lang w:val="af-ZA"/>
              </w:rPr>
              <w:t xml:space="preserve"> </w:t>
            </w:r>
            <w:r w:rsidRPr="007E127A">
              <w:rPr>
                <w:sz w:val="22"/>
                <w:lang w:val="af-ZA"/>
              </w:rPr>
              <w:t xml:space="preserve">Die kandidate het baie swak in hierdie vraag gevaar. Die vraag is nie beantwoord nie, want die gebeure in die gedig is slegs oorvertel. </w:t>
            </w:r>
          </w:p>
          <w:p w14:paraId="5444F32F" w14:textId="77777777" w:rsidR="003E51E0" w:rsidRPr="007E127A" w:rsidRDefault="00C648B9" w:rsidP="001C6F73">
            <w:pPr>
              <w:spacing w:line="259" w:lineRule="auto"/>
              <w:jc w:val="left"/>
              <w:rPr>
                <w:sz w:val="22"/>
                <w:lang w:val="af-ZA"/>
              </w:rPr>
            </w:pPr>
            <w:r w:rsidRPr="007E127A">
              <w:rPr>
                <w:sz w:val="22"/>
                <w:lang w:val="af-ZA"/>
              </w:rPr>
              <w:t xml:space="preserve">Daar is glad nie op herhaling en wisselende </w:t>
            </w:r>
            <w:proofErr w:type="spellStart"/>
            <w:r w:rsidRPr="007E127A">
              <w:rPr>
                <w:sz w:val="22"/>
                <w:lang w:val="af-ZA"/>
              </w:rPr>
              <w:t>strofelengtes</w:t>
            </w:r>
            <w:proofErr w:type="spellEnd"/>
            <w:r w:rsidRPr="007E127A">
              <w:rPr>
                <w:sz w:val="22"/>
                <w:lang w:val="af-ZA"/>
              </w:rPr>
              <w:t xml:space="preserve"> gefokus in die beantwoording</w:t>
            </w:r>
          </w:p>
          <w:p w14:paraId="429C87B7" w14:textId="77777777" w:rsidR="00A3425C" w:rsidRPr="007E127A" w:rsidRDefault="00A3425C" w:rsidP="00A3425C">
            <w:pPr>
              <w:spacing w:line="259" w:lineRule="auto"/>
              <w:jc w:val="left"/>
              <w:rPr>
                <w:sz w:val="22"/>
                <w:lang w:val="af-ZA"/>
              </w:rPr>
            </w:pPr>
            <w:r w:rsidRPr="007E127A">
              <w:rPr>
                <w:sz w:val="22"/>
                <w:lang w:val="af-ZA"/>
              </w:rPr>
              <w:t xml:space="preserve">van die vraag nie. Die kennis van retoriese middele soos herhaling is gebrekkig. </w:t>
            </w:r>
          </w:p>
          <w:p w14:paraId="0A0F518C" w14:textId="77777777" w:rsidR="00A3425C" w:rsidRPr="007E127A" w:rsidRDefault="00A3425C" w:rsidP="00A3425C">
            <w:pPr>
              <w:spacing w:line="259" w:lineRule="auto"/>
              <w:jc w:val="left"/>
              <w:rPr>
                <w:sz w:val="22"/>
                <w:lang w:val="af-ZA"/>
              </w:rPr>
            </w:pPr>
            <w:r w:rsidRPr="007E127A">
              <w:rPr>
                <w:sz w:val="22"/>
                <w:lang w:val="af-ZA"/>
              </w:rPr>
              <w:t>Die beantwoording van die struktuur van die langvraag naamlik inleiding, liggaam, slot</w:t>
            </w:r>
          </w:p>
          <w:p w14:paraId="08B82814" w14:textId="77777777" w:rsidR="00A3425C" w:rsidRPr="007E127A" w:rsidRDefault="00A3425C" w:rsidP="00A3425C">
            <w:pPr>
              <w:spacing w:line="259" w:lineRule="auto"/>
              <w:jc w:val="left"/>
              <w:rPr>
                <w:sz w:val="22"/>
                <w:lang w:val="af-ZA"/>
              </w:rPr>
            </w:pPr>
            <w:r w:rsidRPr="007E127A">
              <w:rPr>
                <w:sz w:val="22"/>
                <w:lang w:val="af-ZA"/>
              </w:rPr>
              <w:t xml:space="preserve">het oor die algemeen verbeter. </w:t>
            </w:r>
          </w:p>
          <w:p w14:paraId="1BE62DEE" w14:textId="77777777" w:rsidR="00A3425C" w:rsidRPr="007E127A" w:rsidRDefault="00A3425C" w:rsidP="00A3425C">
            <w:pPr>
              <w:spacing w:line="259" w:lineRule="auto"/>
              <w:jc w:val="left"/>
              <w:rPr>
                <w:sz w:val="22"/>
                <w:lang w:val="af-ZA"/>
              </w:rPr>
            </w:pPr>
            <w:r w:rsidRPr="007E127A">
              <w:rPr>
                <w:sz w:val="22"/>
                <w:lang w:val="af-ZA"/>
              </w:rPr>
              <w:t>Die kandidate wat slegs op die spreker se emosies na haar oupa se dood gekonsentreer</w:t>
            </w:r>
          </w:p>
          <w:p w14:paraId="1EDA4FAF" w14:textId="687CD2CF" w:rsidR="00A3425C" w:rsidRPr="007E127A" w:rsidRDefault="00A3425C" w:rsidP="00A3425C">
            <w:pPr>
              <w:spacing w:line="259" w:lineRule="auto"/>
              <w:jc w:val="left"/>
              <w:rPr>
                <w:sz w:val="22"/>
                <w:lang w:val="af-ZA"/>
              </w:rPr>
            </w:pPr>
            <w:r w:rsidRPr="007E127A">
              <w:rPr>
                <w:sz w:val="22"/>
                <w:lang w:val="af-ZA"/>
              </w:rPr>
              <w:t>het, het nie goed gevaar nie. Die vraag is oor die algemeen swak beantwoord.</w:t>
            </w:r>
          </w:p>
        </w:tc>
      </w:tr>
    </w:tbl>
    <w:tbl>
      <w:tblPr>
        <w:tblStyle w:val="TableGrid"/>
        <w:tblW w:w="9603" w:type="dxa"/>
        <w:tblInd w:w="-136" w:type="dxa"/>
        <w:tblCellMar>
          <w:top w:w="64" w:type="dxa"/>
          <w:left w:w="108" w:type="dxa"/>
          <w:right w:w="61" w:type="dxa"/>
        </w:tblCellMar>
        <w:tblLook w:val="04A0" w:firstRow="1" w:lastRow="0" w:firstColumn="1" w:lastColumn="0" w:noHBand="0" w:noVBand="1"/>
      </w:tblPr>
      <w:tblGrid>
        <w:gridCol w:w="9603"/>
      </w:tblGrid>
      <w:tr w:rsidR="00C648B9" w:rsidRPr="007E127A" w14:paraId="098C44C7" w14:textId="77777777" w:rsidTr="001D15BB">
        <w:trPr>
          <w:trHeight w:val="756"/>
        </w:trPr>
        <w:tc>
          <w:tcPr>
            <w:tcW w:w="9603"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0E703DF" w14:textId="77777777" w:rsidR="00C648B9" w:rsidRPr="007E127A" w:rsidRDefault="00C648B9" w:rsidP="00235E00">
            <w:pPr>
              <w:rPr>
                <w:lang w:val="af-ZA"/>
              </w:rPr>
            </w:pPr>
            <w:r w:rsidRPr="007E127A">
              <w:rPr>
                <w:b/>
                <w:lang w:val="af-ZA"/>
              </w:rPr>
              <w:t xml:space="preserve">(b) </w:t>
            </w:r>
            <w:proofErr w:type="spellStart"/>
            <w:r w:rsidRPr="007E127A">
              <w:rPr>
                <w:b/>
                <w:lang w:val="af-ZA"/>
              </w:rPr>
              <w:t>Why</w:t>
            </w:r>
            <w:proofErr w:type="spellEnd"/>
            <w:r w:rsidRPr="007E127A">
              <w:rPr>
                <w:b/>
                <w:lang w:val="af-ZA"/>
              </w:rPr>
              <w:t xml:space="preserve"> </w:t>
            </w:r>
            <w:proofErr w:type="spellStart"/>
            <w:r w:rsidRPr="007E127A">
              <w:rPr>
                <w:b/>
                <w:lang w:val="af-ZA"/>
              </w:rPr>
              <w:t>the</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was </w:t>
            </w:r>
            <w:proofErr w:type="spellStart"/>
            <w:r w:rsidRPr="007E127A">
              <w:rPr>
                <w:b/>
                <w:lang w:val="af-ZA"/>
              </w:rPr>
              <w:t>poorly</w:t>
            </w:r>
            <w:proofErr w:type="spellEnd"/>
            <w:r w:rsidRPr="007E127A">
              <w:rPr>
                <w:b/>
                <w:lang w:val="af-ZA"/>
              </w:rPr>
              <w:t xml:space="preserve"> </w:t>
            </w:r>
            <w:proofErr w:type="spellStart"/>
            <w:r w:rsidRPr="007E127A">
              <w:rPr>
                <w:b/>
                <w:lang w:val="af-ZA"/>
              </w:rPr>
              <w:t>answered</w:t>
            </w:r>
            <w:proofErr w:type="spellEnd"/>
            <w:r w:rsidRPr="007E127A">
              <w:rPr>
                <w:b/>
                <w:lang w:val="af-ZA"/>
              </w:rPr>
              <w:t xml:space="preserve">? Also </w:t>
            </w:r>
            <w:proofErr w:type="spellStart"/>
            <w:r w:rsidRPr="007E127A">
              <w:rPr>
                <w:b/>
                <w:lang w:val="af-ZA"/>
              </w:rPr>
              <w:t>provide</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examples</w:t>
            </w:r>
            <w:proofErr w:type="spellEnd"/>
            <w:r w:rsidRPr="007E127A">
              <w:rPr>
                <w:b/>
                <w:lang w:val="af-ZA"/>
              </w:rPr>
              <w:t xml:space="preserve">, </w:t>
            </w:r>
            <w:proofErr w:type="spellStart"/>
            <w:r w:rsidRPr="007E127A">
              <w:rPr>
                <w:b/>
                <w:lang w:val="af-ZA"/>
              </w:rPr>
              <w:t>indicate</w:t>
            </w:r>
            <w:proofErr w:type="spellEnd"/>
            <w:r w:rsidRPr="007E127A">
              <w:rPr>
                <w:b/>
                <w:lang w:val="af-ZA"/>
              </w:rPr>
              <w:t xml:space="preserve"> </w:t>
            </w:r>
            <w:proofErr w:type="spellStart"/>
            <w:r w:rsidRPr="007E127A">
              <w:rPr>
                <w:b/>
                <w:lang w:val="af-ZA"/>
              </w:rPr>
              <w:t>common</w:t>
            </w:r>
            <w:proofErr w:type="spellEnd"/>
            <w:r w:rsidRPr="007E127A">
              <w:rPr>
                <w:b/>
                <w:lang w:val="af-ZA"/>
              </w:rPr>
              <w:t xml:space="preserve"> </w:t>
            </w:r>
            <w:proofErr w:type="spellStart"/>
            <w:r w:rsidRPr="007E127A">
              <w:rPr>
                <w:b/>
                <w:lang w:val="af-ZA"/>
              </w:rPr>
              <w:t>errors</w:t>
            </w:r>
            <w:proofErr w:type="spellEnd"/>
            <w:r w:rsidRPr="007E127A">
              <w:rPr>
                <w:b/>
                <w:lang w:val="af-ZA"/>
              </w:rPr>
              <w:t xml:space="preserve"> </w:t>
            </w:r>
            <w:proofErr w:type="spellStart"/>
            <w:r w:rsidRPr="007E127A">
              <w:rPr>
                <w:b/>
                <w:lang w:val="af-ZA"/>
              </w:rPr>
              <w:t>committed</w:t>
            </w:r>
            <w:proofErr w:type="spellEnd"/>
            <w:r w:rsidRPr="007E127A">
              <w:rPr>
                <w:b/>
                <w:lang w:val="af-ZA"/>
              </w:rPr>
              <w:t xml:space="preserve"> by </w:t>
            </w:r>
            <w:proofErr w:type="spellStart"/>
            <w:r w:rsidRPr="007E127A">
              <w:rPr>
                <w:b/>
                <w:lang w:val="af-ZA"/>
              </w:rPr>
              <w:t>learners</w:t>
            </w:r>
            <w:proofErr w:type="spellEnd"/>
            <w:r w:rsidRPr="007E127A">
              <w:rPr>
                <w:b/>
                <w:lang w:val="af-ZA"/>
              </w:rPr>
              <w:t xml:space="preserve"> in </w:t>
            </w:r>
            <w:proofErr w:type="spellStart"/>
            <w:r w:rsidRPr="007E127A">
              <w:rPr>
                <w:b/>
                <w:lang w:val="af-ZA"/>
              </w:rPr>
              <w:t>this</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misconceptions</w:t>
            </w:r>
            <w:proofErr w:type="spellEnd"/>
            <w:r w:rsidRPr="007E127A">
              <w:rPr>
                <w:b/>
                <w:lang w:val="af-ZA"/>
              </w:rPr>
              <w:t xml:space="preserve">. </w:t>
            </w:r>
          </w:p>
        </w:tc>
      </w:tr>
      <w:tr w:rsidR="00C648B9" w:rsidRPr="007E127A" w14:paraId="74E496A3" w14:textId="77777777" w:rsidTr="001C6F73">
        <w:trPr>
          <w:trHeight w:val="2552"/>
        </w:trPr>
        <w:tc>
          <w:tcPr>
            <w:tcW w:w="9603" w:type="dxa"/>
            <w:tcBorders>
              <w:top w:val="single" w:sz="8" w:space="0" w:color="000000"/>
              <w:left w:val="single" w:sz="8" w:space="0" w:color="000000"/>
              <w:bottom w:val="single" w:sz="8" w:space="0" w:color="000000"/>
              <w:right w:val="single" w:sz="8" w:space="0" w:color="000000"/>
            </w:tcBorders>
          </w:tcPr>
          <w:p w14:paraId="61D8DEAA" w14:textId="74099BE5" w:rsidR="00C648B9" w:rsidRPr="007E127A" w:rsidRDefault="00C648B9" w:rsidP="00235E00">
            <w:pPr>
              <w:spacing w:after="1" w:line="358" w:lineRule="auto"/>
              <w:rPr>
                <w:sz w:val="22"/>
                <w:lang w:val="af-ZA"/>
              </w:rPr>
            </w:pPr>
            <w:r w:rsidRPr="007E127A">
              <w:rPr>
                <w:sz w:val="22"/>
                <w:lang w:val="af-ZA"/>
              </w:rPr>
              <w:t xml:space="preserve">Die skryf van </w:t>
            </w:r>
            <w:r w:rsidR="007E127A" w:rsidRPr="007E127A">
              <w:rPr>
                <w:sz w:val="22"/>
                <w:lang w:val="af-ZA"/>
              </w:rPr>
              <w:t>ŉ</w:t>
            </w:r>
            <w:r w:rsidRPr="007E127A">
              <w:rPr>
                <w:sz w:val="22"/>
                <w:lang w:val="af-ZA"/>
              </w:rPr>
              <w:t xml:space="preserve"> goeie literêre opstel bly </w:t>
            </w:r>
            <w:r w:rsidR="007E127A" w:rsidRPr="007E127A">
              <w:rPr>
                <w:sz w:val="22"/>
                <w:lang w:val="af-ZA"/>
              </w:rPr>
              <w:t>ŉ</w:t>
            </w:r>
            <w:r w:rsidRPr="007E127A">
              <w:rPr>
                <w:sz w:val="22"/>
                <w:lang w:val="af-ZA"/>
              </w:rPr>
              <w:t xml:space="preserve"> uitdaging. Die kandidate het die vraag verkeerd</w:t>
            </w:r>
          </w:p>
          <w:p w14:paraId="11C736B7" w14:textId="3FC43F4D" w:rsidR="00C648B9" w:rsidRPr="007E127A" w:rsidRDefault="007E127A" w:rsidP="00A3425C">
            <w:pPr>
              <w:spacing w:after="1" w:line="358" w:lineRule="auto"/>
              <w:ind w:left="20" w:hanging="20"/>
              <w:rPr>
                <w:sz w:val="22"/>
                <w:lang w:val="af-ZA"/>
              </w:rPr>
            </w:pPr>
            <w:r w:rsidRPr="007E127A">
              <w:rPr>
                <w:sz w:val="22"/>
                <w:lang w:val="af-ZA"/>
              </w:rPr>
              <w:t>geïnterpreteer</w:t>
            </w:r>
            <w:r w:rsidR="00C648B9" w:rsidRPr="007E127A">
              <w:rPr>
                <w:sz w:val="22"/>
                <w:lang w:val="af-ZA"/>
              </w:rPr>
              <w:t xml:space="preserve"> – hul moes die wisselende </w:t>
            </w:r>
            <w:proofErr w:type="spellStart"/>
            <w:r w:rsidR="00C648B9" w:rsidRPr="007E127A">
              <w:rPr>
                <w:sz w:val="22"/>
                <w:lang w:val="af-ZA"/>
              </w:rPr>
              <w:t>strofelengtes</w:t>
            </w:r>
            <w:proofErr w:type="spellEnd"/>
            <w:r w:rsidR="00C648B9" w:rsidRPr="007E127A">
              <w:rPr>
                <w:sz w:val="22"/>
                <w:lang w:val="af-ZA"/>
              </w:rPr>
              <w:t xml:space="preserve"> en herhaling as retoriese </w:t>
            </w:r>
            <w:r w:rsidR="00A3425C" w:rsidRPr="007E127A">
              <w:rPr>
                <w:sz w:val="22"/>
                <w:lang w:val="af-ZA"/>
              </w:rPr>
              <w:t>middel</w:t>
            </w:r>
            <w:r w:rsidR="00C648B9" w:rsidRPr="007E127A">
              <w:rPr>
                <w:sz w:val="22"/>
                <w:lang w:val="af-ZA"/>
              </w:rPr>
              <w:t xml:space="preserve"> aanspreek.  </w:t>
            </w:r>
          </w:p>
          <w:p w14:paraId="228AD868" w14:textId="06F923BD" w:rsidR="00C648B9" w:rsidRPr="007E127A" w:rsidRDefault="00C648B9" w:rsidP="00A3425C">
            <w:pPr>
              <w:spacing w:after="2" w:line="357" w:lineRule="auto"/>
              <w:ind w:left="20" w:hanging="20"/>
              <w:rPr>
                <w:sz w:val="22"/>
                <w:lang w:val="af-ZA"/>
              </w:rPr>
            </w:pPr>
            <w:r w:rsidRPr="007E127A">
              <w:rPr>
                <w:sz w:val="22"/>
                <w:lang w:val="af-ZA"/>
              </w:rPr>
              <w:t xml:space="preserve">Die meerderheid kandidate het bloot die spreker se emosies beskryf en die herhaling en wisselende </w:t>
            </w:r>
            <w:proofErr w:type="spellStart"/>
            <w:r w:rsidRPr="007E127A">
              <w:rPr>
                <w:sz w:val="22"/>
                <w:lang w:val="af-ZA"/>
              </w:rPr>
              <w:t>strofelengtes</w:t>
            </w:r>
            <w:proofErr w:type="spellEnd"/>
            <w:r w:rsidRPr="007E127A">
              <w:rPr>
                <w:sz w:val="22"/>
                <w:lang w:val="af-ZA"/>
              </w:rPr>
              <w:t xml:space="preserve"> geïgnoreer.  </w:t>
            </w:r>
          </w:p>
          <w:p w14:paraId="439CE406" w14:textId="77777777" w:rsidR="00C648B9" w:rsidRPr="007E127A" w:rsidRDefault="00C648B9" w:rsidP="00A3425C">
            <w:pPr>
              <w:ind w:left="20" w:hanging="20"/>
              <w:rPr>
                <w:lang w:val="af-ZA"/>
              </w:rPr>
            </w:pPr>
            <w:r w:rsidRPr="007E127A">
              <w:rPr>
                <w:sz w:val="22"/>
                <w:lang w:val="af-ZA"/>
              </w:rPr>
              <w:t>’n Gebrek aan behoorlike taalgebruik en woordeskat laat die kandidate ook in die steek. Hul sukkel werklik om sinvolle gedagtes korrek neer te skryf. In die opstelvraag is die korrekte toon en styl deurslaggewend.</w:t>
            </w:r>
            <w:r w:rsidRPr="007E127A">
              <w:rPr>
                <w:lang w:val="af-ZA"/>
              </w:rPr>
              <w:t xml:space="preserve"> </w:t>
            </w:r>
          </w:p>
        </w:tc>
      </w:tr>
    </w:tbl>
    <w:tbl>
      <w:tblPr>
        <w:tblStyle w:val="TableGrid2"/>
        <w:tblW w:w="9603" w:type="dxa"/>
        <w:tblInd w:w="-136" w:type="dxa"/>
        <w:tblCellMar>
          <w:top w:w="64" w:type="dxa"/>
          <w:left w:w="108" w:type="dxa"/>
          <w:right w:w="49" w:type="dxa"/>
        </w:tblCellMar>
        <w:tblLook w:val="04A0" w:firstRow="1" w:lastRow="0" w:firstColumn="1" w:lastColumn="0" w:noHBand="0" w:noVBand="1"/>
      </w:tblPr>
      <w:tblGrid>
        <w:gridCol w:w="9603"/>
      </w:tblGrid>
      <w:tr w:rsidR="00C648B9" w:rsidRPr="007E127A" w14:paraId="5FC7BDBA" w14:textId="77777777" w:rsidTr="001D15BB">
        <w:trPr>
          <w:trHeight w:val="386"/>
        </w:trPr>
        <w:tc>
          <w:tcPr>
            <w:tcW w:w="9603"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9AF93D8"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lang w:val="af-ZA"/>
              </w:rPr>
              <w:t>(c)</w:t>
            </w:r>
            <w:r w:rsidRPr="007E127A">
              <w:rPr>
                <w:lang w:val="af-ZA"/>
              </w:rPr>
              <w:t xml:space="preserve"> </w:t>
            </w:r>
            <w:proofErr w:type="spellStart"/>
            <w:r w:rsidRPr="007E127A">
              <w:rPr>
                <w:b/>
                <w:lang w:val="af-ZA"/>
              </w:rPr>
              <w:t>Provide</w:t>
            </w:r>
            <w:proofErr w:type="spellEnd"/>
            <w:r w:rsidRPr="007E127A">
              <w:rPr>
                <w:b/>
                <w:lang w:val="af-ZA"/>
              </w:rPr>
              <w:t xml:space="preserve"> </w:t>
            </w:r>
            <w:proofErr w:type="spellStart"/>
            <w:r w:rsidRPr="007E127A">
              <w:rPr>
                <w:b/>
                <w:lang w:val="af-ZA"/>
              </w:rPr>
              <w:t>suggestions</w:t>
            </w:r>
            <w:proofErr w:type="spellEnd"/>
            <w:r w:rsidRPr="007E127A">
              <w:rPr>
                <w:b/>
                <w:lang w:val="af-ZA"/>
              </w:rPr>
              <w:t xml:space="preserve"> </w:t>
            </w:r>
            <w:proofErr w:type="spellStart"/>
            <w:r w:rsidRPr="007E127A">
              <w:rPr>
                <w:b/>
                <w:lang w:val="af-ZA"/>
              </w:rPr>
              <w:t>for</w:t>
            </w:r>
            <w:proofErr w:type="spellEnd"/>
            <w:r w:rsidRPr="007E127A">
              <w:rPr>
                <w:b/>
                <w:lang w:val="af-ZA"/>
              </w:rPr>
              <w:t xml:space="preserve"> </w:t>
            </w:r>
            <w:proofErr w:type="spellStart"/>
            <w:r w:rsidRPr="007E127A">
              <w:rPr>
                <w:b/>
                <w:lang w:val="af-ZA"/>
              </w:rPr>
              <w:t>improvement</w:t>
            </w:r>
            <w:proofErr w:type="spellEnd"/>
            <w:r w:rsidRPr="007E127A">
              <w:rPr>
                <w:b/>
                <w:lang w:val="af-ZA"/>
              </w:rPr>
              <w:t xml:space="preserve"> in </w:t>
            </w:r>
            <w:proofErr w:type="spellStart"/>
            <w:r w:rsidRPr="007E127A">
              <w:rPr>
                <w:b/>
                <w:lang w:val="af-ZA"/>
              </w:rPr>
              <w:t>relation</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Teaching</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Learning</w:t>
            </w:r>
            <w:proofErr w:type="spellEnd"/>
            <w:r w:rsidRPr="007E127A">
              <w:rPr>
                <w:b/>
                <w:lang w:val="af-ZA"/>
              </w:rPr>
              <w:t xml:space="preserve"> </w:t>
            </w:r>
          </w:p>
        </w:tc>
      </w:tr>
      <w:tr w:rsidR="00A3425C" w:rsidRPr="007E127A" w14:paraId="375B47AA" w14:textId="77777777" w:rsidTr="008F3B59">
        <w:trPr>
          <w:trHeight w:val="386"/>
        </w:trPr>
        <w:tc>
          <w:tcPr>
            <w:tcW w:w="9603" w:type="dxa"/>
            <w:tcBorders>
              <w:top w:val="single" w:sz="8" w:space="0" w:color="000000"/>
              <w:left w:val="single" w:sz="8" w:space="0" w:color="000000"/>
              <w:bottom w:val="single" w:sz="8" w:space="0" w:color="000000"/>
              <w:right w:val="single" w:sz="8" w:space="0" w:color="000000"/>
            </w:tcBorders>
          </w:tcPr>
          <w:p w14:paraId="1F1C9027" w14:textId="77777777" w:rsidR="00A3425C" w:rsidRPr="007E127A" w:rsidRDefault="00A3425C" w:rsidP="00A3425C">
            <w:pPr>
              <w:spacing w:line="358" w:lineRule="auto"/>
              <w:ind w:left="0" w:right="60" w:firstLine="0"/>
              <w:rPr>
                <w:rFonts w:ascii="Calibri" w:eastAsia="Calibri" w:hAnsi="Calibri" w:cs="Calibri"/>
                <w:sz w:val="22"/>
                <w:lang w:val="af-ZA"/>
              </w:rPr>
            </w:pPr>
            <w:r w:rsidRPr="007E127A">
              <w:rPr>
                <w:sz w:val="22"/>
                <w:lang w:val="af-ZA"/>
              </w:rPr>
              <w:t xml:space="preserve">Dit bly doeltreffend om die swakker kandidate aan die hand van die PVI-metode te onderrig vir die beantwoording van die opstelvraag. Hoewel daar nie nagesien word met die PVI-metode as riglyn nie, help dit verseker die swakker kandidaat om hul argumente met omskrywings of aanhalings uit die teks te staaf.  </w:t>
            </w:r>
          </w:p>
          <w:p w14:paraId="00FA1671" w14:textId="77777777" w:rsidR="00A3425C" w:rsidRPr="007E127A" w:rsidRDefault="00017B27" w:rsidP="00C648B9">
            <w:pPr>
              <w:spacing w:line="240" w:lineRule="auto"/>
              <w:ind w:left="0" w:firstLine="0"/>
              <w:jc w:val="left"/>
              <w:rPr>
                <w:bCs/>
                <w:sz w:val="22"/>
                <w:lang w:val="af-ZA"/>
              </w:rPr>
            </w:pPr>
            <w:r w:rsidRPr="007E127A">
              <w:rPr>
                <w:bCs/>
                <w:sz w:val="22"/>
                <w:lang w:val="af-ZA"/>
              </w:rPr>
              <w:t>Vir die sterker kandidaat kan u hom/haar met elke stelling wat hy/sy maak terugverwys na die vraag en hul kan dan sien of dit wat hul neergeskryf het die vraag beantwoord. Begin die opstel met ’n kort inleiding (hul kan die vraag parafraseer) maar waak daarteen dat dit klink asof ’n toespraak volg. Die kandidate moet asseblief nie in die</w:t>
            </w:r>
          </w:p>
          <w:p w14:paraId="617B99D6" w14:textId="7021AEAB" w:rsidR="00017B27" w:rsidRPr="007E127A" w:rsidRDefault="00017B27" w:rsidP="00C648B9">
            <w:pPr>
              <w:spacing w:line="240" w:lineRule="auto"/>
              <w:ind w:left="0" w:firstLine="0"/>
              <w:jc w:val="left"/>
              <w:rPr>
                <w:sz w:val="22"/>
                <w:lang w:val="af-ZA"/>
              </w:rPr>
            </w:pPr>
            <w:r w:rsidRPr="007E127A">
              <w:rPr>
                <w:sz w:val="22"/>
                <w:lang w:val="af-ZA"/>
              </w:rPr>
              <w:t>eerste persoon skryf (“Ek gaan nou bespreek hoe die spreker</w:t>
            </w:r>
            <w:r w:rsidR="007E127A">
              <w:rPr>
                <w:sz w:val="22"/>
                <w:lang w:val="af-ZA"/>
              </w:rPr>
              <w:t xml:space="preserve"> </w:t>
            </w:r>
            <w:r w:rsidRPr="007E127A">
              <w:rPr>
                <w:sz w:val="22"/>
                <w:lang w:val="af-ZA"/>
              </w:rPr>
              <w:t xml:space="preserve">…”) nie. Dit kom </w:t>
            </w:r>
            <w:proofErr w:type="spellStart"/>
            <w:r w:rsidRPr="007E127A">
              <w:rPr>
                <w:sz w:val="22"/>
                <w:lang w:val="af-ZA"/>
              </w:rPr>
              <w:t>nogsteeds</w:t>
            </w:r>
            <w:proofErr w:type="spellEnd"/>
            <w:r w:rsidRPr="007E127A">
              <w:rPr>
                <w:sz w:val="22"/>
                <w:lang w:val="af-ZA"/>
              </w:rPr>
              <w:t xml:space="preserve"> onder kandidate voor al word dit elke jaar onder die onderwysers se aandag gebring.</w:t>
            </w:r>
          </w:p>
          <w:p w14:paraId="35CDE873" w14:textId="15165ABA" w:rsidR="00017B27" w:rsidRPr="007E127A" w:rsidRDefault="00017B27" w:rsidP="00C648B9">
            <w:pPr>
              <w:spacing w:line="240" w:lineRule="auto"/>
              <w:ind w:left="0" w:firstLine="0"/>
              <w:jc w:val="left"/>
              <w:rPr>
                <w:bCs/>
                <w:sz w:val="22"/>
                <w:lang w:val="af-ZA"/>
              </w:rPr>
            </w:pPr>
            <w:r w:rsidRPr="007E127A">
              <w:rPr>
                <w:sz w:val="22"/>
                <w:lang w:val="af-ZA"/>
              </w:rPr>
              <w:t>Die leerder moet nou in die liggaam van die opstel (paragraaf 2, 3, 4) die vraag beantwoord deur telkens ’n PUNT te maak en dan hierdie PUNT met ’n VERDUIDELIKING</w:t>
            </w:r>
          </w:p>
        </w:tc>
      </w:tr>
    </w:tbl>
    <w:p w14:paraId="59BBF1E1" w14:textId="1A3B216D" w:rsidR="00017B27" w:rsidRPr="007E127A" w:rsidRDefault="00017B27">
      <w:pPr>
        <w:rPr>
          <w:lang w:val="af-ZA"/>
        </w:rPr>
      </w:pPr>
    </w:p>
    <w:tbl>
      <w:tblPr>
        <w:tblStyle w:val="TableGrid2"/>
        <w:tblW w:w="9617" w:type="dxa"/>
        <w:tblInd w:w="-136" w:type="dxa"/>
        <w:tblCellMar>
          <w:top w:w="64" w:type="dxa"/>
          <w:left w:w="108" w:type="dxa"/>
          <w:right w:w="49" w:type="dxa"/>
        </w:tblCellMar>
        <w:tblLook w:val="04A0" w:firstRow="1" w:lastRow="0" w:firstColumn="1" w:lastColumn="0" w:noHBand="0" w:noVBand="1"/>
      </w:tblPr>
      <w:tblGrid>
        <w:gridCol w:w="9603"/>
        <w:gridCol w:w="14"/>
      </w:tblGrid>
      <w:tr w:rsidR="00C648B9" w:rsidRPr="007E127A" w14:paraId="51A96886" w14:textId="77777777" w:rsidTr="00017B27">
        <w:trPr>
          <w:gridAfter w:val="1"/>
          <w:wAfter w:w="14" w:type="dxa"/>
          <w:trHeight w:val="4360"/>
        </w:trPr>
        <w:tc>
          <w:tcPr>
            <w:tcW w:w="9603" w:type="dxa"/>
            <w:tcBorders>
              <w:top w:val="single" w:sz="8" w:space="0" w:color="000000"/>
              <w:left w:val="single" w:sz="8" w:space="0" w:color="000000"/>
              <w:bottom w:val="single" w:sz="8" w:space="0" w:color="000000"/>
              <w:right w:val="single" w:sz="8" w:space="0" w:color="000000"/>
            </w:tcBorders>
          </w:tcPr>
          <w:p w14:paraId="0CE924C3" w14:textId="5B22E38D" w:rsidR="008F3B59" w:rsidRPr="007E127A" w:rsidRDefault="00C648B9" w:rsidP="008F3B59">
            <w:pPr>
              <w:spacing w:after="1" w:line="358" w:lineRule="auto"/>
              <w:ind w:left="0" w:right="57" w:firstLine="0"/>
              <w:rPr>
                <w:rFonts w:ascii="Calibri" w:eastAsia="Calibri" w:hAnsi="Calibri" w:cs="Calibri"/>
                <w:sz w:val="22"/>
                <w:lang w:val="af-ZA"/>
              </w:rPr>
            </w:pPr>
            <w:r w:rsidRPr="007E127A">
              <w:rPr>
                <w:sz w:val="22"/>
                <w:lang w:val="af-ZA"/>
              </w:rPr>
              <w:t xml:space="preserve"> </w:t>
            </w:r>
            <w:r w:rsidR="008F3B59" w:rsidRPr="007E127A">
              <w:rPr>
                <w:sz w:val="22"/>
                <w:lang w:val="af-ZA"/>
              </w:rPr>
              <w:t xml:space="preserve">óf ’n ILLUSTRASIE uit die gedig te ondersteun. Moenie </w:t>
            </w:r>
            <w:proofErr w:type="spellStart"/>
            <w:r w:rsidR="008F3B59" w:rsidRPr="007E127A">
              <w:rPr>
                <w:sz w:val="22"/>
                <w:lang w:val="af-ZA"/>
              </w:rPr>
              <w:t>kolpunte</w:t>
            </w:r>
            <w:proofErr w:type="spellEnd"/>
            <w:r w:rsidR="008F3B59" w:rsidRPr="007E127A">
              <w:rPr>
                <w:sz w:val="22"/>
                <w:lang w:val="af-ZA"/>
              </w:rPr>
              <w:t xml:space="preserve"> of opskrifte gebruik om argumente aan te dui nie.  </w:t>
            </w:r>
          </w:p>
          <w:p w14:paraId="2AD3ADA3" w14:textId="77777777" w:rsidR="008F3B59" w:rsidRPr="007E127A" w:rsidRDefault="008F3B59" w:rsidP="008F3B59">
            <w:pPr>
              <w:spacing w:after="32" w:line="359" w:lineRule="auto"/>
              <w:ind w:left="0" w:firstLine="0"/>
              <w:jc w:val="left"/>
              <w:rPr>
                <w:rFonts w:ascii="Calibri" w:eastAsia="Calibri" w:hAnsi="Calibri" w:cs="Calibri"/>
                <w:sz w:val="22"/>
                <w:lang w:val="af-ZA"/>
              </w:rPr>
            </w:pPr>
            <w:r w:rsidRPr="007E127A">
              <w:rPr>
                <w:sz w:val="22"/>
                <w:lang w:val="af-ZA"/>
              </w:rPr>
              <w:t xml:space="preserve">Die nasiener is op soek na ŉ reeks treffende argumente. ŉ Reeks treffende argumente, is stellings wat met: </w:t>
            </w:r>
          </w:p>
          <w:p w14:paraId="15B92214" w14:textId="77777777" w:rsidR="008F3B59" w:rsidRPr="007E127A" w:rsidRDefault="008F3B59" w:rsidP="008F3B59">
            <w:pPr>
              <w:numPr>
                <w:ilvl w:val="0"/>
                <w:numId w:val="4"/>
              </w:numPr>
              <w:spacing w:after="128" w:line="240" w:lineRule="auto"/>
              <w:ind w:right="932"/>
              <w:jc w:val="left"/>
              <w:rPr>
                <w:rFonts w:ascii="Calibri" w:eastAsia="Calibri" w:hAnsi="Calibri" w:cs="Calibri"/>
                <w:sz w:val="22"/>
                <w:lang w:val="af-ZA"/>
              </w:rPr>
            </w:pPr>
            <w:r w:rsidRPr="007E127A">
              <w:rPr>
                <w:sz w:val="22"/>
                <w:lang w:val="af-ZA"/>
              </w:rPr>
              <w:t xml:space="preserve">relevante verduidelikings gemotiveer word; </w:t>
            </w:r>
          </w:p>
          <w:p w14:paraId="7A5D2743" w14:textId="77777777" w:rsidR="008F3B59" w:rsidRPr="007E127A" w:rsidRDefault="008F3B59" w:rsidP="008F3B59">
            <w:pPr>
              <w:numPr>
                <w:ilvl w:val="0"/>
                <w:numId w:val="4"/>
              </w:numPr>
              <w:spacing w:line="363" w:lineRule="auto"/>
              <w:ind w:right="932"/>
              <w:jc w:val="left"/>
              <w:rPr>
                <w:rFonts w:ascii="Calibri" w:eastAsia="Calibri" w:hAnsi="Calibri" w:cs="Calibri"/>
                <w:sz w:val="22"/>
                <w:lang w:val="af-ZA"/>
              </w:rPr>
            </w:pPr>
            <w:r w:rsidRPr="007E127A">
              <w:rPr>
                <w:sz w:val="22"/>
                <w:lang w:val="af-ZA"/>
              </w:rPr>
              <w:t xml:space="preserve">korrekte, gepaste aanhalings uit die gedig gemotiveer word; </w:t>
            </w:r>
            <w:r w:rsidRPr="007E127A">
              <w:rPr>
                <w:rFonts w:ascii="Segoe UI Symbol" w:eastAsia="Segoe UI Symbol" w:hAnsi="Segoe UI Symbol" w:cs="Segoe UI Symbol"/>
                <w:sz w:val="22"/>
                <w:lang w:val="af-ZA"/>
              </w:rPr>
              <w:t></w:t>
            </w:r>
            <w:r w:rsidRPr="007E127A">
              <w:rPr>
                <w:rFonts w:ascii="Arial" w:eastAsia="Arial" w:hAnsi="Arial" w:cs="Arial"/>
                <w:sz w:val="22"/>
                <w:lang w:val="af-ZA"/>
              </w:rPr>
              <w:t xml:space="preserve"> </w:t>
            </w:r>
            <w:r w:rsidRPr="007E127A">
              <w:rPr>
                <w:rFonts w:ascii="Arial" w:eastAsia="Arial" w:hAnsi="Arial" w:cs="Arial"/>
                <w:sz w:val="22"/>
                <w:lang w:val="af-ZA"/>
              </w:rPr>
              <w:tab/>
            </w:r>
            <w:r w:rsidRPr="007E127A">
              <w:rPr>
                <w:sz w:val="22"/>
                <w:lang w:val="af-ZA"/>
              </w:rPr>
              <w:t xml:space="preserve">geparafraseerde aanhalings uit die gedig gemotiveer word. </w:t>
            </w:r>
          </w:p>
          <w:p w14:paraId="20E6CA90" w14:textId="77777777" w:rsidR="008F3B59" w:rsidRPr="007E127A" w:rsidRDefault="008F3B59" w:rsidP="00C648B9">
            <w:pPr>
              <w:spacing w:line="240" w:lineRule="auto"/>
              <w:ind w:left="0" w:firstLine="0"/>
              <w:jc w:val="left"/>
              <w:rPr>
                <w:sz w:val="22"/>
                <w:lang w:val="af-ZA"/>
              </w:rPr>
            </w:pPr>
            <w:r w:rsidRPr="007E127A">
              <w:rPr>
                <w:sz w:val="22"/>
                <w:lang w:val="af-ZA"/>
              </w:rPr>
              <w:t xml:space="preserve">ŉ Treffende argument is nie noodwendig in die formaat punt, verduideliking én illustrasie nie. </w:t>
            </w:r>
          </w:p>
          <w:p w14:paraId="7B5A1DBC" w14:textId="77777777" w:rsidR="008F3B59" w:rsidRPr="007E127A" w:rsidRDefault="008F3B59" w:rsidP="00C648B9">
            <w:pPr>
              <w:spacing w:line="240" w:lineRule="auto"/>
              <w:ind w:left="0" w:firstLine="0"/>
              <w:jc w:val="left"/>
              <w:rPr>
                <w:sz w:val="22"/>
                <w:lang w:val="af-ZA"/>
              </w:rPr>
            </w:pPr>
          </w:p>
          <w:p w14:paraId="23280736" w14:textId="50F5A8D0" w:rsidR="00C648B9" w:rsidRPr="007E127A" w:rsidRDefault="008F3B59" w:rsidP="00C648B9">
            <w:pPr>
              <w:spacing w:line="240" w:lineRule="auto"/>
              <w:ind w:left="0" w:firstLine="0"/>
              <w:jc w:val="left"/>
              <w:rPr>
                <w:rFonts w:ascii="Calibri" w:eastAsia="Calibri" w:hAnsi="Calibri" w:cs="Calibri"/>
                <w:sz w:val="22"/>
                <w:lang w:val="af-ZA"/>
              </w:rPr>
            </w:pPr>
            <w:r w:rsidRPr="007E127A">
              <w:rPr>
                <w:sz w:val="22"/>
                <w:lang w:val="af-ZA"/>
              </w:rPr>
              <w:t>Sluit die opstel met ’n kort, samevattende slot af – en moenie nuwe feite  hier noem nie. Let asseblief ook deurgaans op die taalgebruik.</w:t>
            </w:r>
          </w:p>
        </w:tc>
      </w:tr>
      <w:tr w:rsidR="00C648B9" w:rsidRPr="007E127A" w14:paraId="0E5845B7" w14:textId="77777777" w:rsidTr="001D15BB">
        <w:tblPrEx>
          <w:tblCellMar>
            <w:left w:w="91" w:type="dxa"/>
            <w:right w:w="115" w:type="dxa"/>
          </w:tblCellMar>
        </w:tblPrEx>
        <w:trPr>
          <w:trHeight w:val="756"/>
        </w:trPr>
        <w:tc>
          <w:tcPr>
            <w:tcW w:w="9617"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DCBD55" w14:textId="77777777" w:rsidR="00C648B9" w:rsidRPr="007E127A" w:rsidRDefault="00C648B9" w:rsidP="00C648B9">
            <w:pPr>
              <w:spacing w:line="240" w:lineRule="auto"/>
              <w:ind w:left="540" w:hanging="540"/>
              <w:jc w:val="left"/>
              <w:rPr>
                <w:rFonts w:ascii="Calibri" w:eastAsia="Calibri" w:hAnsi="Calibri" w:cs="Calibri"/>
                <w:sz w:val="22"/>
                <w:lang w:val="af-ZA"/>
              </w:rPr>
            </w:pPr>
            <w:r w:rsidRPr="007E127A">
              <w:rPr>
                <w:b/>
                <w:lang w:val="af-ZA"/>
              </w:rPr>
              <w:t>(d)</w:t>
            </w:r>
            <w:r w:rsidRPr="007E127A">
              <w:rPr>
                <w:lang w:val="af-ZA"/>
              </w:rPr>
              <w:t xml:space="preserve"> </w:t>
            </w:r>
            <w:r w:rsidRPr="007E127A">
              <w:rPr>
                <w:lang w:val="af-ZA"/>
              </w:rPr>
              <w:tab/>
            </w:r>
            <w:proofErr w:type="spellStart"/>
            <w:r w:rsidRPr="007E127A">
              <w:rPr>
                <w:b/>
                <w:lang w:val="af-ZA"/>
              </w:rPr>
              <w:t>Describe</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other</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observations</w:t>
            </w:r>
            <w:proofErr w:type="spellEnd"/>
            <w:r w:rsidRPr="007E127A">
              <w:rPr>
                <w:b/>
                <w:lang w:val="af-ZA"/>
              </w:rPr>
              <w:t xml:space="preserve"> </w:t>
            </w:r>
            <w:proofErr w:type="spellStart"/>
            <w:r w:rsidRPr="007E127A">
              <w:rPr>
                <w:b/>
                <w:lang w:val="af-ZA"/>
              </w:rPr>
              <w:t>relating</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responses</w:t>
            </w:r>
            <w:proofErr w:type="spellEnd"/>
            <w:r w:rsidRPr="007E127A">
              <w:rPr>
                <w:b/>
                <w:lang w:val="af-ZA"/>
              </w:rPr>
              <w:t xml:space="preserve"> of </w:t>
            </w:r>
            <w:proofErr w:type="spellStart"/>
            <w:r w:rsidRPr="007E127A">
              <w:rPr>
                <w:b/>
                <w:lang w:val="af-ZA"/>
              </w:rPr>
              <w:t>learners</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comments</w:t>
            </w:r>
            <w:proofErr w:type="spellEnd"/>
            <w:r w:rsidRPr="007E127A">
              <w:rPr>
                <w:b/>
                <w:lang w:val="af-ZA"/>
              </w:rPr>
              <w:t xml:space="preserve"> </w:t>
            </w:r>
            <w:proofErr w:type="spellStart"/>
            <w:r w:rsidRPr="007E127A">
              <w:rPr>
                <w:b/>
                <w:lang w:val="af-ZA"/>
              </w:rPr>
              <w:t>that</w:t>
            </w:r>
            <w:proofErr w:type="spellEnd"/>
            <w:r w:rsidRPr="007E127A">
              <w:rPr>
                <w:b/>
                <w:lang w:val="af-ZA"/>
              </w:rPr>
              <w:t xml:space="preserve"> are </w:t>
            </w:r>
            <w:proofErr w:type="spellStart"/>
            <w:r w:rsidRPr="007E127A">
              <w:rPr>
                <w:b/>
                <w:lang w:val="af-ZA"/>
              </w:rPr>
              <w:t>useful</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teachers</w:t>
            </w:r>
            <w:proofErr w:type="spellEnd"/>
            <w:r w:rsidRPr="007E127A">
              <w:rPr>
                <w:b/>
                <w:lang w:val="af-ZA"/>
              </w:rPr>
              <w:t xml:space="preserve">, </w:t>
            </w:r>
            <w:proofErr w:type="spellStart"/>
            <w:r w:rsidRPr="007E127A">
              <w:rPr>
                <w:b/>
                <w:lang w:val="af-ZA"/>
              </w:rPr>
              <w:t>subject</w:t>
            </w:r>
            <w:proofErr w:type="spellEnd"/>
            <w:r w:rsidRPr="007E127A">
              <w:rPr>
                <w:b/>
                <w:lang w:val="af-ZA"/>
              </w:rPr>
              <w:t xml:space="preserve"> </w:t>
            </w:r>
            <w:proofErr w:type="spellStart"/>
            <w:r w:rsidRPr="007E127A">
              <w:rPr>
                <w:b/>
                <w:lang w:val="af-ZA"/>
              </w:rPr>
              <w:t>advisors</w:t>
            </w:r>
            <w:proofErr w:type="spellEnd"/>
            <w:r w:rsidRPr="007E127A">
              <w:rPr>
                <w:b/>
                <w:lang w:val="af-ZA"/>
              </w:rPr>
              <w:t xml:space="preserve">, </w:t>
            </w:r>
            <w:proofErr w:type="spellStart"/>
            <w:r w:rsidRPr="007E127A">
              <w:rPr>
                <w:b/>
                <w:lang w:val="af-ZA"/>
              </w:rPr>
              <w:t>teacher</w:t>
            </w:r>
            <w:proofErr w:type="spellEnd"/>
            <w:r w:rsidRPr="007E127A">
              <w:rPr>
                <w:b/>
                <w:lang w:val="af-ZA"/>
              </w:rPr>
              <w:t xml:space="preserve"> </w:t>
            </w:r>
            <w:proofErr w:type="spellStart"/>
            <w:r w:rsidRPr="007E127A">
              <w:rPr>
                <w:b/>
                <w:lang w:val="af-ZA"/>
              </w:rPr>
              <w:t>development</w:t>
            </w:r>
            <w:proofErr w:type="spellEnd"/>
            <w:r w:rsidRPr="007E127A">
              <w:rPr>
                <w:b/>
                <w:lang w:val="af-ZA"/>
              </w:rPr>
              <w:t xml:space="preserve"> etc.</w:t>
            </w:r>
            <w:r w:rsidRPr="007E127A">
              <w:rPr>
                <w:lang w:val="af-ZA"/>
              </w:rPr>
              <w:t xml:space="preserve"> </w:t>
            </w:r>
          </w:p>
        </w:tc>
      </w:tr>
      <w:tr w:rsidR="00C648B9" w:rsidRPr="007E127A" w14:paraId="0098B962" w14:textId="77777777" w:rsidTr="00017B27">
        <w:tblPrEx>
          <w:tblCellMar>
            <w:left w:w="91" w:type="dxa"/>
            <w:right w:w="115" w:type="dxa"/>
          </w:tblCellMar>
        </w:tblPrEx>
        <w:trPr>
          <w:trHeight w:val="1584"/>
        </w:trPr>
        <w:tc>
          <w:tcPr>
            <w:tcW w:w="9617" w:type="dxa"/>
            <w:gridSpan w:val="2"/>
            <w:tcBorders>
              <w:top w:val="single" w:sz="8" w:space="0" w:color="000000"/>
              <w:left w:val="single" w:sz="8" w:space="0" w:color="000000"/>
              <w:bottom w:val="single" w:sz="8" w:space="0" w:color="000000"/>
              <w:right w:val="single" w:sz="8" w:space="0" w:color="000000"/>
            </w:tcBorders>
          </w:tcPr>
          <w:p w14:paraId="2A75B475" w14:textId="7432E891" w:rsidR="00C648B9" w:rsidRPr="007E127A" w:rsidRDefault="00C648B9" w:rsidP="00017B27">
            <w:pPr>
              <w:spacing w:after="1" w:line="357" w:lineRule="auto"/>
              <w:ind w:left="17" w:firstLine="0"/>
              <w:jc w:val="left"/>
              <w:rPr>
                <w:rFonts w:ascii="Calibri" w:eastAsia="Calibri" w:hAnsi="Calibri" w:cs="Calibri"/>
                <w:sz w:val="22"/>
                <w:lang w:val="af-ZA"/>
              </w:rPr>
            </w:pPr>
            <w:r w:rsidRPr="007E127A">
              <w:rPr>
                <w:sz w:val="22"/>
                <w:lang w:val="af-ZA"/>
              </w:rPr>
              <w:t xml:space="preserve">Kandidate se beantwoording van die vraestel wek in sommige gevalle kommer. Maak asseblief seker dat kandidate netjies skryf. Soms is dit bitter moeilik om ‘n antwoord te lees. Die kandidate moet asseblief ook geleer word om telkens die vraagnommer boaan die antwoord te skryf. </w:t>
            </w:r>
          </w:p>
        </w:tc>
      </w:tr>
    </w:tbl>
    <w:p w14:paraId="5950D167" w14:textId="2491AD81" w:rsidR="007E127A" w:rsidRDefault="007E127A">
      <w:pPr>
        <w:rPr>
          <w:lang w:val="af-ZA"/>
        </w:rPr>
      </w:pPr>
    </w:p>
    <w:p w14:paraId="03B9F413" w14:textId="77777777" w:rsidR="007E127A" w:rsidRDefault="007E127A">
      <w:pPr>
        <w:spacing w:after="160" w:line="259" w:lineRule="auto"/>
        <w:ind w:left="0" w:firstLine="0"/>
        <w:jc w:val="left"/>
        <w:rPr>
          <w:lang w:val="af-ZA"/>
        </w:rPr>
      </w:pPr>
      <w:r>
        <w:rPr>
          <w:lang w:val="af-ZA"/>
        </w:rPr>
        <w:br w:type="page"/>
      </w:r>
    </w:p>
    <w:tbl>
      <w:tblPr>
        <w:tblStyle w:val="TableGrid2"/>
        <w:tblW w:w="9617" w:type="dxa"/>
        <w:tblInd w:w="-136" w:type="dxa"/>
        <w:tblCellMar>
          <w:top w:w="67" w:type="dxa"/>
          <w:left w:w="108" w:type="dxa"/>
          <w:right w:w="98" w:type="dxa"/>
        </w:tblCellMar>
        <w:tblLook w:val="04A0" w:firstRow="1" w:lastRow="0" w:firstColumn="1" w:lastColumn="0" w:noHBand="0" w:noVBand="1"/>
      </w:tblPr>
      <w:tblGrid>
        <w:gridCol w:w="28"/>
        <w:gridCol w:w="15"/>
        <w:gridCol w:w="9574"/>
      </w:tblGrid>
      <w:tr w:rsidR="00C648B9" w:rsidRPr="007E127A" w14:paraId="1413B3C8" w14:textId="77777777" w:rsidTr="00665D64">
        <w:trPr>
          <w:trHeight w:val="425"/>
        </w:trPr>
        <w:tc>
          <w:tcPr>
            <w:tcW w:w="9617" w:type="dxa"/>
            <w:gridSpan w:val="3"/>
            <w:tcBorders>
              <w:top w:val="single" w:sz="8" w:space="0" w:color="000000"/>
              <w:left w:val="single" w:sz="8" w:space="0" w:color="000000"/>
              <w:bottom w:val="single" w:sz="8" w:space="0" w:color="000000"/>
              <w:right w:val="single" w:sz="8" w:space="0" w:color="000000"/>
            </w:tcBorders>
          </w:tcPr>
          <w:p w14:paraId="4649B0E2" w14:textId="09BC7293" w:rsidR="00C648B9" w:rsidRPr="007E127A" w:rsidRDefault="00C648B9" w:rsidP="00C648B9">
            <w:pPr>
              <w:spacing w:line="240" w:lineRule="auto"/>
              <w:ind w:left="0" w:firstLine="0"/>
              <w:jc w:val="left"/>
              <w:rPr>
                <w:rFonts w:ascii="Calibri" w:eastAsia="Calibri" w:hAnsi="Calibri" w:cs="Calibri"/>
                <w:sz w:val="22"/>
                <w:lang w:val="af-ZA"/>
              </w:rPr>
            </w:pPr>
            <w:r w:rsidRPr="007E127A">
              <w:rPr>
                <w:b/>
                <w:sz w:val="22"/>
                <w:lang w:val="af-ZA"/>
              </w:rPr>
              <w:lastRenderedPageBreak/>
              <w:t xml:space="preserve">VRAAG 2 – Versagtende omstandighede  </w:t>
            </w:r>
          </w:p>
        </w:tc>
      </w:tr>
      <w:tr w:rsidR="00C648B9" w:rsidRPr="007E127A" w14:paraId="2D84B0D3" w14:textId="77777777" w:rsidTr="001D15BB">
        <w:trPr>
          <w:trHeight w:val="828"/>
        </w:trPr>
        <w:tc>
          <w:tcPr>
            <w:tcW w:w="9617"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2E4C5CA"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sz w:val="22"/>
                <w:lang w:val="af-ZA"/>
              </w:rPr>
              <w:t>(a)</w:t>
            </w:r>
            <w:r w:rsidRPr="007E127A">
              <w:rPr>
                <w:sz w:val="22"/>
                <w:lang w:val="af-ZA"/>
              </w:rPr>
              <w:t xml:space="preserve"> </w:t>
            </w:r>
            <w:r w:rsidRPr="007E127A">
              <w:rPr>
                <w:sz w:val="22"/>
                <w:lang w:val="af-ZA"/>
              </w:rPr>
              <w:tab/>
            </w:r>
            <w:proofErr w:type="spellStart"/>
            <w:r w:rsidRPr="007E127A">
              <w:rPr>
                <w:b/>
                <w:sz w:val="22"/>
                <w:lang w:val="af-ZA"/>
              </w:rPr>
              <w:t>General</w:t>
            </w:r>
            <w:proofErr w:type="spellEnd"/>
            <w:r w:rsidRPr="007E127A">
              <w:rPr>
                <w:b/>
                <w:sz w:val="22"/>
                <w:lang w:val="af-ZA"/>
              </w:rPr>
              <w:t xml:space="preserve"> </w:t>
            </w:r>
            <w:proofErr w:type="spellStart"/>
            <w:r w:rsidRPr="007E127A">
              <w:rPr>
                <w:b/>
                <w:sz w:val="22"/>
                <w:lang w:val="af-ZA"/>
              </w:rPr>
              <w:t>comment</w:t>
            </w:r>
            <w:proofErr w:type="spellEnd"/>
            <w:r w:rsidRPr="007E127A">
              <w:rPr>
                <w:b/>
                <w:sz w:val="22"/>
                <w:lang w:val="af-ZA"/>
              </w:rPr>
              <w:t xml:space="preserve"> </w:t>
            </w:r>
            <w:proofErr w:type="spellStart"/>
            <w:r w:rsidRPr="007E127A">
              <w:rPr>
                <w:b/>
                <w:sz w:val="22"/>
                <w:lang w:val="af-ZA"/>
              </w:rPr>
              <w:t>on</w:t>
            </w:r>
            <w:proofErr w:type="spellEnd"/>
            <w:r w:rsidRPr="007E127A">
              <w:rPr>
                <w:b/>
                <w:sz w:val="22"/>
                <w:lang w:val="af-ZA"/>
              </w:rPr>
              <w:t xml:space="preserve">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performance</w:t>
            </w:r>
            <w:proofErr w:type="spellEnd"/>
            <w:r w:rsidRPr="007E127A">
              <w:rPr>
                <w:b/>
                <w:sz w:val="22"/>
                <w:lang w:val="af-ZA"/>
              </w:rPr>
              <w:t xml:space="preserve"> of </w:t>
            </w:r>
            <w:proofErr w:type="spellStart"/>
            <w:r w:rsidRPr="007E127A">
              <w:rPr>
                <w:b/>
                <w:sz w:val="22"/>
                <w:lang w:val="af-ZA"/>
              </w:rPr>
              <w:t>learners</w:t>
            </w:r>
            <w:proofErr w:type="spellEnd"/>
            <w:r w:rsidRPr="007E127A">
              <w:rPr>
                <w:b/>
                <w:sz w:val="22"/>
                <w:lang w:val="af-ZA"/>
              </w:rPr>
              <w:t xml:space="preserve"> in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specific</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Was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t>
            </w:r>
            <w:proofErr w:type="spellStart"/>
            <w:r w:rsidRPr="007E127A">
              <w:rPr>
                <w:b/>
                <w:sz w:val="22"/>
                <w:lang w:val="af-ZA"/>
              </w:rPr>
              <w:t>well</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 xml:space="preserve"> </w:t>
            </w:r>
            <w:proofErr w:type="spellStart"/>
            <w:r w:rsidRPr="007E127A">
              <w:rPr>
                <w:b/>
                <w:sz w:val="22"/>
                <w:lang w:val="af-ZA"/>
              </w:rPr>
              <w:t>or</w:t>
            </w:r>
            <w:proofErr w:type="spellEnd"/>
            <w:r w:rsidRPr="007E127A">
              <w:rPr>
                <w:b/>
                <w:sz w:val="22"/>
                <w:lang w:val="af-ZA"/>
              </w:rPr>
              <w:t xml:space="preserve"> </w:t>
            </w:r>
            <w:proofErr w:type="spellStart"/>
            <w:r w:rsidRPr="007E127A">
              <w:rPr>
                <w:b/>
                <w:sz w:val="22"/>
                <w:lang w:val="af-ZA"/>
              </w:rPr>
              <w:t>poorly</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w:t>
            </w:r>
            <w:r w:rsidRPr="007E127A">
              <w:rPr>
                <w:sz w:val="22"/>
                <w:lang w:val="af-ZA"/>
              </w:rPr>
              <w:t xml:space="preserve">   </w:t>
            </w:r>
          </w:p>
        </w:tc>
      </w:tr>
      <w:tr w:rsidR="00C648B9" w:rsidRPr="007E127A" w14:paraId="68CEB655" w14:textId="77777777" w:rsidTr="00665D64">
        <w:trPr>
          <w:trHeight w:hRule="exact" w:val="703"/>
        </w:trPr>
        <w:tc>
          <w:tcPr>
            <w:tcW w:w="9617" w:type="dxa"/>
            <w:gridSpan w:val="3"/>
            <w:tcBorders>
              <w:top w:val="single" w:sz="8" w:space="0" w:color="000000"/>
              <w:left w:val="single" w:sz="8" w:space="0" w:color="000000"/>
              <w:bottom w:val="single" w:sz="8" w:space="0" w:color="000000"/>
              <w:right w:val="single" w:sz="8" w:space="0" w:color="000000"/>
            </w:tcBorders>
          </w:tcPr>
          <w:p w14:paraId="12D74DC2" w14:textId="01D01DDA" w:rsidR="00C648B9" w:rsidRPr="007E127A" w:rsidRDefault="00C648B9" w:rsidP="00C648B9">
            <w:pPr>
              <w:spacing w:line="240" w:lineRule="auto"/>
              <w:ind w:left="0" w:firstLine="0"/>
              <w:jc w:val="left"/>
              <w:rPr>
                <w:rFonts w:ascii="Calibri" w:eastAsia="Calibri" w:hAnsi="Calibri" w:cs="Calibri"/>
                <w:sz w:val="22"/>
                <w:lang w:val="af-ZA"/>
              </w:rPr>
            </w:pPr>
            <w:r w:rsidRPr="007E127A">
              <w:rPr>
                <w:sz w:val="22"/>
                <w:lang w:val="af-ZA"/>
              </w:rPr>
              <w:t xml:space="preserve">Die vraag is in die algemeen deur die swakker </w:t>
            </w:r>
            <w:r w:rsidR="007E127A">
              <w:rPr>
                <w:sz w:val="22"/>
                <w:lang w:val="af-ZA"/>
              </w:rPr>
              <w:t>k</w:t>
            </w:r>
            <w:r w:rsidRPr="007E127A">
              <w:rPr>
                <w:sz w:val="22"/>
                <w:lang w:val="af-ZA"/>
              </w:rPr>
              <w:t xml:space="preserve">andidate swak beantwoord.  </w:t>
            </w:r>
          </w:p>
        </w:tc>
      </w:tr>
      <w:tr w:rsidR="00C648B9" w:rsidRPr="007E127A" w14:paraId="70E8BE86" w14:textId="77777777" w:rsidTr="001D15BB">
        <w:tblPrEx>
          <w:tblCellMar>
            <w:top w:w="64" w:type="dxa"/>
            <w:right w:w="52" w:type="dxa"/>
          </w:tblCellMar>
        </w:tblPrEx>
        <w:trPr>
          <w:trHeight w:val="756"/>
        </w:trPr>
        <w:tc>
          <w:tcPr>
            <w:tcW w:w="9617"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E31A08B"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lang w:val="af-ZA"/>
              </w:rPr>
              <w:t>(b)</w:t>
            </w:r>
            <w:r w:rsidRPr="007E127A">
              <w:rPr>
                <w:lang w:val="af-ZA"/>
              </w:rPr>
              <w:t xml:space="preserve"> </w:t>
            </w:r>
            <w:proofErr w:type="spellStart"/>
            <w:r w:rsidRPr="007E127A">
              <w:rPr>
                <w:b/>
                <w:lang w:val="af-ZA"/>
              </w:rPr>
              <w:t>Why</w:t>
            </w:r>
            <w:proofErr w:type="spellEnd"/>
            <w:r w:rsidRPr="007E127A">
              <w:rPr>
                <w:b/>
                <w:lang w:val="af-ZA"/>
              </w:rPr>
              <w:t xml:space="preserve"> </w:t>
            </w:r>
            <w:proofErr w:type="spellStart"/>
            <w:r w:rsidRPr="007E127A">
              <w:rPr>
                <w:b/>
                <w:lang w:val="af-ZA"/>
              </w:rPr>
              <w:t>the</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was </w:t>
            </w:r>
            <w:proofErr w:type="spellStart"/>
            <w:r w:rsidRPr="007E127A">
              <w:rPr>
                <w:b/>
                <w:lang w:val="af-ZA"/>
              </w:rPr>
              <w:t>poorly</w:t>
            </w:r>
            <w:proofErr w:type="spellEnd"/>
            <w:r w:rsidRPr="007E127A">
              <w:rPr>
                <w:b/>
                <w:lang w:val="af-ZA"/>
              </w:rPr>
              <w:t xml:space="preserve"> </w:t>
            </w:r>
            <w:proofErr w:type="spellStart"/>
            <w:r w:rsidRPr="007E127A">
              <w:rPr>
                <w:b/>
                <w:lang w:val="af-ZA"/>
              </w:rPr>
              <w:t>answered</w:t>
            </w:r>
            <w:proofErr w:type="spellEnd"/>
            <w:r w:rsidRPr="007E127A">
              <w:rPr>
                <w:b/>
                <w:lang w:val="af-ZA"/>
              </w:rPr>
              <w:t xml:space="preserve">? Also </w:t>
            </w:r>
            <w:proofErr w:type="spellStart"/>
            <w:r w:rsidRPr="007E127A">
              <w:rPr>
                <w:b/>
                <w:lang w:val="af-ZA"/>
              </w:rPr>
              <w:t>provide</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examples</w:t>
            </w:r>
            <w:proofErr w:type="spellEnd"/>
            <w:r w:rsidRPr="007E127A">
              <w:rPr>
                <w:b/>
                <w:lang w:val="af-ZA"/>
              </w:rPr>
              <w:t xml:space="preserve">, </w:t>
            </w:r>
            <w:proofErr w:type="spellStart"/>
            <w:r w:rsidRPr="007E127A">
              <w:rPr>
                <w:b/>
                <w:lang w:val="af-ZA"/>
              </w:rPr>
              <w:t>indicate</w:t>
            </w:r>
            <w:proofErr w:type="spellEnd"/>
            <w:r w:rsidRPr="007E127A">
              <w:rPr>
                <w:b/>
                <w:lang w:val="af-ZA"/>
              </w:rPr>
              <w:t xml:space="preserve"> </w:t>
            </w:r>
            <w:proofErr w:type="spellStart"/>
            <w:r w:rsidRPr="007E127A">
              <w:rPr>
                <w:b/>
                <w:lang w:val="af-ZA"/>
              </w:rPr>
              <w:t>common</w:t>
            </w:r>
            <w:proofErr w:type="spellEnd"/>
            <w:r w:rsidRPr="007E127A">
              <w:rPr>
                <w:b/>
                <w:lang w:val="af-ZA"/>
              </w:rPr>
              <w:t xml:space="preserve"> </w:t>
            </w:r>
            <w:proofErr w:type="spellStart"/>
            <w:r w:rsidRPr="007E127A">
              <w:rPr>
                <w:b/>
                <w:lang w:val="af-ZA"/>
              </w:rPr>
              <w:t>errors</w:t>
            </w:r>
            <w:proofErr w:type="spellEnd"/>
            <w:r w:rsidRPr="007E127A">
              <w:rPr>
                <w:b/>
                <w:lang w:val="af-ZA"/>
              </w:rPr>
              <w:t xml:space="preserve"> </w:t>
            </w:r>
            <w:proofErr w:type="spellStart"/>
            <w:r w:rsidRPr="007E127A">
              <w:rPr>
                <w:b/>
                <w:lang w:val="af-ZA"/>
              </w:rPr>
              <w:t>committed</w:t>
            </w:r>
            <w:proofErr w:type="spellEnd"/>
            <w:r w:rsidRPr="007E127A">
              <w:rPr>
                <w:b/>
                <w:lang w:val="af-ZA"/>
              </w:rPr>
              <w:t xml:space="preserve"> by </w:t>
            </w:r>
            <w:proofErr w:type="spellStart"/>
            <w:r w:rsidRPr="007E127A">
              <w:rPr>
                <w:b/>
                <w:lang w:val="af-ZA"/>
              </w:rPr>
              <w:t>learners</w:t>
            </w:r>
            <w:proofErr w:type="spellEnd"/>
            <w:r w:rsidRPr="007E127A">
              <w:rPr>
                <w:b/>
                <w:lang w:val="af-ZA"/>
              </w:rPr>
              <w:t xml:space="preserve"> in </w:t>
            </w:r>
            <w:proofErr w:type="spellStart"/>
            <w:r w:rsidRPr="007E127A">
              <w:rPr>
                <w:b/>
                <w:lang w:val="af-ZA"/>
              </w:rPr>
              <w:t>this</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misconceptions</w:t>
            </w:r>
            <w:proofErr w:type="spellEnd"/>
            <w:r w:rsidRPr="007E127A">
              <w:rPr>
                <w:b/>
                <w:lang w:val="af-ZA"/>
              </w:rPr>
              <w:t>.</w:t>
            </w:r>
            <w:r w:rsidRPr="007E127A">
              <w:rPr>
                <w:lang w:val="af-ZA"/>
              </w:rPr>
              <w:t xml:space="preserve"> </w:t>
            </w:r>
          </w:p>
        </w:tc>
      </w:tr>
      <w:tr w:rsidR="00C648B9" w:rsidRPr="007E127A" w14:paraId="4CEB385E" w14:textId="77777777" w:rsidTr="00665D64">
        <w:tblPrEx>
          <w:tblCellMar>
            <w:top w:w="64" w:type="dxa"/>
            <w:right w:w="52" w:type="dxa"/>
          </w:tblCellMar>
        </w:tblPrEx>
        <w:trPr>
          <w:trHeight w:val="1454"/>
        </w:trPr>
        <w:tc>
          <w:tcPr>
            <w:tcW w:w="9617" w:type="dxa"/>
            <w:gridSpan w:val="3"/>
            <w:tcBorders>
              <w:top w:val="single" w:sz="8" w:space="0" w:color="000000"/>
              <w:left w:val="single" w:sz="8" w:space="0" w:color="000000"/>
              <w:bottom w:val="single" w:sz="8" w:space="0" w:color="000000"/>
              <w:right w:val="single" w:sz="8" w:space="0" w:color="000000"/>
            </w:tcBorders>
          </w:tcPr>
          <w:p w14:paraId="1914C58C" w14:textId="77777777" w:rsidR="00C648B9" w:rsidRPr="007E127A" w:rsidRDefault="00C648B9" w:rsidP="00C648B9">
            <w:pPr>
              <w:spacing w:line="240" w:lineRule="auto"/>
              <w:ind w:left="0" w:right="59" w:firstLine="0"/>
              <w:rPr>
                <w:rFonts w:ascii="Calibri" w:eastAsia="Calibri" w:hAnsi="Calibri" w:cs="Calibri"/>
                <w:sz w:val="22"/>
                <w:lang w:val="af-ZA"/>
              </w:rPr>
            </w:pPr>
            <w:r w:rsidRPr="007E127A">
              <w:rPr>
                <w:sz w:val="22"/>
                <w:lang w:val="af-ZA"/>
              </w:rPr>
              <w:t>Die vraag is oorwegend deur die meeste swak kandidate beantwoord. Dit is kommerwekkend dat kennis van basiese literêre begrippe gebrekkig is. Vraagstelling blyk steeds ‘n probleem te wees. Hier is begrip van kardinale belang.  Swak taalgebruik en ‘n beperkte woordeskat het tot die gevolg dat leerders hulle nie goed kan uitdruk nie</w:t>
            </w:r>
            <w:r w:rsidRPr="007E127A">
              <w:rPr>
                <w:b/>
                <w:lang w:val="af-ZA"/>
              </w:rPr>
              <w:t xml:space="preserve"> </w:t>
            </w:r>
          </w:p>
        </w:tc>
      </w:tr>
      <w:tr w:rsidR="00C648B9" w:rsidRPr="007E127A" w14:paraId="2969856D" w14:textId="77777777" w:rsidTr="001D15BB">
        <w:tblPrEx>
          <w:tblCellMar>
            <w:top w:w="64" w:type="dxa"/>
            <w:right w:w="96" w:type="dxa"/>
          </w:tblCellMar>
        </w:tblPrEx>
        <w:trPr>
          <w:gridBefore w:val="2"/>
          <w:wBefore w:w="43" w:type="dxa"/>
          <w:trHeight w:val="389"/>
        </w:trPr>
        <w:tc>
          <w:tcPr>
            <w:tcW w:w="9574"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7E14D91"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lang w:val="af-ZA"/>
              </w:rPr>
              <w:t>(c)</w:t>
            </w:r>
            <w:r w:rsidRPr="007E127A">
              <w:rPr>
                <w:lang w:val="af-ZA"/>
              </w:rPr>
              <w:t xml:space="preserve"> </w:t>
            </w:r>
            <w:proofErr w:type="spellStart"/>
            <w:r w:rsidRPr="007E127A">
              <w:rPr>
                <w:b/>
                <w:lang w:val="af-ZA"/>
              </w:rPr>
              <w:t>Provide</w:t>
            </w:r>
            <w:proofErr w:type="spellEnd"/>
            <w:r w:rsidRPr="007E127A">
              <w:rPr>
                <w:b/>
                <w:lang w:val="af-ZA"/>
              </w:rPr>
              <w:t xml:space="preserve"> </w:t>
            </w:r>
            <w:proofErr w:type="spellStart"/>
            <w:r w:rsidRPr="007E127A">
              <w:rPr>
                <w:b/>
                <w:lang w:val="af-ZA"/>
              </w:rPr>
              <w:t>suggestions</w:t>
            </w:r>
            <w:proofErr w:type="spellEnd"/>
            <w:r w:rsidRPr="007E127A">
              <w:rPr>
                <w:b/>
                <w:lang w:val="af-ZA"/>
              </w:rPr>
              <w:t xml:space="preserve"> </w:t>
            </w:r>
            <w:proofErr w:type="spellStart"/>
            <w:r w:rsidRPr="007E127A">
              <w:rPr>
                <w:b/>
                <w:lang w:val="af-ZA"/>
              </w:rPr>
              <w:t>for</w:t>
            </w:r>
            <w:proofErr w:type="spellEnd"/>
            <w:r w:rsidRPr="007E127A">
              <w:rPr>
                <w:b/>
                <w:lang w:val="af-ZA"/>
              </w:rPr>
              <w:t xml:space="preserve"> </w:t>
            </w:r>
            <w:proofErr w:type="spellStart"/>
            <w:r w:rsidRPr="007E127A">
              <w:rPr>
                <w:b/>
                <w:lang w:val="af-ZA"/>
              </w:rPr>
              <w:t>improvement</w:t>
            </w:r>
            <w:proofErr w:type="spellEnd"/>
            <w:r w:rsidRPr="007E127A">
              <w:rPr>
                <w:b/>
                <w:lang w:val="af-ZA"/>
              </w:rPr>
              <w:t xml:space="preserve"> in </w:t>
            </w:r>
            <w:proofErr w:type="spellStart"/>
            <w:r w:rsidRPr="007E127A">
              <w:rPr>
                <w:b/>
                <w:lang w:val="af-ZA"/>
              </w:rPr>
              <w:t>relation</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Teaching</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Learning</w:t>
            </w:r>
            <w:proofErr w:type="spellEnd"/>
            <w:r w:rsidRPr="007E127A">
              <w:rPr>
                <w:b/>
                <w:lang w:val="af-ZA"/>
              </w:rPr>
              <w:t xml:space="preserve"> </w:t>
            </w:r>
          </w:p>
        </w:tc>
      </w:tr>
      <w:tr w:rsidR="00017B27" w:rsidRPr="007E127A" w14:paraId="4604A430" w14:textId="77777777" w:rsidTr="00665D64">
        <w:tblPrEx>
          <w:tblCellMar>
            <w:top w:w="64" w:type="dxa"/>
            <w:right w:w="96" w:type="dxa"/>
          </w:tblCellMar>
        </w:tblPrEx>
        <w:trPr>
          <w:gridBefore w:val="2"/>
          <w:wBefore w:w="43" w:type="dxa"/>
          <w:trHeight w:val="389"/>
        </w:trPr>
        <w:tc>
          <w:tcPr>
            <w:tcW w:w="9574" w:type="dxa"/>
            <w:tcBorders>
              <w:top w:val="single" w:sz="8" w:space="0" w:color="000000"/>
              <w:left w:val="single" w:sz="8" w:space="0" w:color="000000"/>
              <w:bottom w:val="single" w:sz="8" w:space="0" w:color="000000"/>
              <w:right w:val="single" w:sz="8" w:space="0" w:color="000000"/>
            </w:tcBorders>
          </w:tcPr>
          <w:p w14:paraId="7B228E8C" w14:textId="77777777" w:rsidR="00017B27" w:rsidRPr="007E127A" w:rsidRDefault="00017B27" w:rsidP="00017B27">
            <w:pPr>
              <w:spacing w:after="110" w:line="240" w:lineRule="auto"/>
              <w:ind w:left="0" w:firstLine="0"/>
              <w:jc w:val="left"/>
              <w:rPr>
                <w:rFonts w:ascii="Calibri" w:eastAsia="Calibri" w:hAnsi="Calibri" w:cs="Calibri"/>
                <w:sz w:val="22"/>
                <w:lang w:val="af-ZA"/>
              </w:rPr>
            </w:pPr>
            <w:r w:rsidRPr="007E127A">
              <w:rPr>
                <w:sz w:val="22"/>
                <w:lang w:val="af-ZA"/>
              </w:rPr>
              <w:t xml:space="preserve">Tegniese afronding ontbreek en </w:t>
            </w:r>
            <w:r w:rsidRPr="007E127A">
              <w:rPr>
                <w:b/>
                <w:sz w:val="22"/>
                <w:lang w:val="af-ZA"/>
              </w:rPr>
              <w:t xml:space="preserve">moet </w:t>
            </w:r>
            <w:r w:rsidRPr="007E127A">
              <w:rPr>
                <w:sz w:val="22"/>
                <w:lang w:val="af-ZA"/>
              </w:rPr>
              <w:t xml:space="preserve">onderrig word.  </w:t>
            </w:r>
          </w:p>
          <w:p w14:paraId="240FF0CD" w14:textId="77777777" w:rsidR="00017B27" w:rsidRPr="007E127A" w:rsidRDefault="00017B27" w:rsidP="00017B27">
            <w:pPr>
              <w:spacing w:line="240" w:lineRule="auto"/>
              <w:ind w:left="0" w:firstLine="0"/>
              <w:jc w:val="left"/>
              <w:rPr>
                <w:sz w:val="22"/>
                <w:lang w:val="af-ZA"/>
              </w:rPr>
            </w:pPr>
            <w:r w:rsidRPr="007E127A">
              <w:rPr>
                <w:sz w:val="22"/>
                <w:lang w:val="af-ZA"/>
              </w:rPr>
              <w:t>Onderwysers moet deurentyd bewus bly van die kognitiewe vlakke wat getoets moet</w:t>
            </w:r>
          </w:p>
          <w:p w14:paraId="18E269C9" w14:textId="77777777" w:rsidR="00017B27" w:rsidRPr="007E127A" w:rsidRDefault="00017B27" w:rsidP="00017B27">
            <w:pPr>
              <w:spacing w:line="359" w:lineRule="auto"/>
              <w:ind w:left="0" w:firstLine="0"/>
              <w:rPr>
                <w:rFonts w:ascii="Calibri" w:eastAsia="Calibri" w:hAnsi="Calibri" w:cs="Calibri"/>
                <w:sz w:val="22"/>
                <w:lang w:val="af-ZA"/>
              </w:rPr>
            </w:pPr>
            <w:r w:rsidRPr="007E127A">
              <w:rPr>
                <w:sz w:val="22"/>
                <w:lang w:val="af-ZA"/>
              </w:rPr>
              <w:t xml:space="preserve">word.  </w:t>
            </w:r>
          </w:p>
          <w:p w14:paraId="6B9BD236" w14:textId="77777777" w:rsidR="00017B27" w:rsidRPr="007E127A" w:rsidRDefault="00017B27" w:rsidP="00017B27">
            <w:pPr>
              <w:spacing w:line="240" w:lineRule="auto"/>
              <w:ind w:left="0" w:firstLine="0"/>
              <w:jc w:val="left"/>
              <w:rPr>
                <w:sz w:val="22"/>
                <w:lang w:val="af-ZA"/>
              </w:rPr>
            </w:pPr>
            <w:r w:rsidRPr="007E127A">
              <w:rPr>
                <w:sz w:val="22"/>
                <w:lang w:val="af-ZA"/>
              </w:rPr>
              <w:t>Moenie deur die loop van die jaar slegs VLAK 1-vrae toets nie. Behou die verhouding</w:t>
            </w:r>
          </w:p>
          <w:p w14:paraId="4A52869C" w14:textId="77777777" w:rsidR="00017B27" w:rsidRPr="007E127A" w:rsidRDefault="00017B27" w:rsidP="00017B27">
            <w:pPr>
              <w:spacing w:line="359" w:lineRule="auto"/>
              <w:ind w:left="0" w:firstLine="0"/>
              <w:jc w:val="left"/>
              <w:rPr>
                <w:rFonts w:ascii="Calibri" w:eastAsia="Calibri" w:hAnsi="Calibri" w:cs="Calibri"/>
                <w:sz w:val="22"/>
                <w:lang w:val="af-ZA"/>
              </w:rPr>
            </w:pPr>
            <w:r w:rsidRPr="007E127A">
              <w:rPr>
                <w:sz w:val="22"/>
                <w:lang w:val="af-ZA"/>
              </w:rPr>
              <w:t xml:space="preserve">van 40 (vlak 1,2), 40 (vlak 3 – afleiding) en 20 (vlak 4,5). </w:t>
            </w:r>
          </w:p>
          <w:p w14:paraId="4B915B8A" w14:textId="77777777" w:rsidR="00017B27" w:rsidRPr="007E127A" w:rsidRDefault="00017B27" w:rsidP="00017B27">
            <w:pPr>
              <w:spacing w:line="240" w:lineRule="auto"/>
              <w:ind w:left="0" w:firstLine="0"/>
              <w:jc w:val="left"/>
              <w:rPr>
                <w:sz w:val="22"/>
                <w:lang w:val="af-ZA"/>
              </w:rPr>
            </w:pPr>
            <w:r w:rsidRPr="007E127A">
              <w:rPr>
                <w:sz w:val="22"/>
                <w:lang w:val="af-ZA"/>
              </w:rPr>
              <w:t>Maak kandidate gewoond aan die VLAK 3-vrae waar afleidings gevra word. Die</w:t>
            </w:r>
          </w:p>
          <w:p w14:paraId="7AB10083" w14:textId="0C512CA8" w:rsidR="00A75321" w:rsidRPr="007E127A" w:rsidRDefault="00A75321" w:rsidP="00017B27">
            <w:pPr>
              <w:spacing w:line="240" w:lineRule="auto"/>
              <w:ind w:left="0" w:firstLine="0"/>
              <w:jc w:val="left"/>
              <w:rPr>
                <w:b/>
                <w:lang w:val="af-ZA"/>
              </w:rPr>
            </w:pPr>
            <w:r w:rsidRPr="007E127A">
              <w:rPr>
                <w:sz w:val="22"/>
                <w:lang w:val="af-ZA"/>
              </w:rPr>
              <w:t>evaluering en waardering (VLAK 5) –kort ook aandag.</w:t>
            </w:r>
          </w:p>
          <w:p w14:paraId="51ADC601" w14:textId="77777777" w:rsidR="00A75321" w:rsidRPr="007E127A" w:rsidRDefault="00A75321" w:rsidP="00017B27">
            <w:pPr>
              <w:spacing w:line="240" w:lineRule="auto"/>
              <w:ind w:left="0" w:firstLine="0"/>
              <w:jc w:val="left"/>
              <w:rPr>
                <w:b/>
                <w:lang w:val="af-ZA"/>
              </w:rPr>
            </w:pPr>
          </w:p>
          <w:p w14:paraId="6D14BDA8" w14:textId="77777777" w:rsidR="00A75321" w:rsidRPr="007E127A" w:rsidRDefault="00A75321" w:rsidP="00017B27">
            <w:pPr>
              <w:spacing w:line="240" w:lineRule="auto"/>
              <w:ind w:left="0" w:firstLine="0"/>
              <w:jc w:val="left"/>
              <w:rPr>
                <w:sz w:val="22"/>
                <w:lang w:val="af-ZA"/>
              </w:rPr>
            </w:pPr>
            <w:r w:rsidRPr="007E127A">
              <w:rPr>
                <w:sz w:val="22"/>
                <w:lang w:val="af-ZA"/>
              </w:rPr>
              <w:t>Leerkragte moet kandidate aanmoedig om glad nie generiese antwoorde te skryf nie, maar hul moet weet dat daar altyd binne konteks ’n motivering gegee moet word bv.</w:t>
            </w:r>
          </w:p>
          <w:p w14:paraId="04FF0237" w14:textId="0BCE8BB2" w:rsidR="00665D64" w:rsidRPr="007E127A" w:rsidRDefault="00665D64" w:rsidP="00017B27">
            <w:pPr>
              <w:spacing w:line="240" w:lineRule="auto"/>
              <w:ind w:left="0" w:firstLine="0"/>
              <w:jc w:val="left"/>
              <w:rPr>
                <w:b/>
                <w:lang w:val="af-ZA"/>
              </w:rPr>
            </w:pPr>
            <w:r w:rsidRPr="007E127A">
              <w:rPr>
                <w:sz w:val="22"/>
                <w:lang w:val="af-ZA"/>
              </w:rPr>
              <w:t xml:space="preserve">2.3  - </w:t>
            </w:r>
            <w:r w:rsidRPr="007E127A">
              <w:rPr>
                <w:b/>
                <w:sz w:val="22"/>
                <w:lang w:val="af-ZA"/>
              </w:rPr>
              <w:t>Nie net</w:t>
            </w:r>
            <w:r w:rsidRPr="007E127A">
              <w:rPr>
                <w:sz w:val="22"/>
                <w:lang w:val="af-ZA"/>
              </w:rPr>
              <w:t xml:space="preserve"> die spreker wil die leser laat nadink nie, </w:t>
            </w:r>
            <w:r w:rsidRPr="007E127A">
              <w:rPr>
                <w:b/>
                <w:sz w:val="22"/>
                <w:lang w:val="af-ZA"/>
              </w:rPr>
              <w:t>maar</w:t>
            </w:r>
            <w:r w:rsidRPr="007E127A">
              <w:rPr>
                <w:sz w:val="22"/>
                <w:lang w:val="af-ZA"/>
              </w:rPr>
              <w:t xml:space="preserve"> die spreker wil die leser laat nadink of die hemelse rykdom regtig waarde het.</w:t>
            </w:r>
          </w:p>
        </w:tc>
      </w:tr>
      <w:tr w:rsidR="00C648B9" w:rsidRPr="007E127A" w14:paraId="703AC40D" w14:textId="77777777" w:rsidTr="001D15BB">
        <w:tblPrEx>
          <w:tblCellMar>
            <w:top w:w="64" w:type="dxa"/>
            <w:left w:w="91" w:type="dxa"/>
            <w:right w:w="115" w:type="dxa"/>
          </w:tblCellMar>
        </w:tblPrEx>
        <w:trPr>
          <w:gridBefore w:val="1"/>
          <w:wBefore w:w="28" w:type="dxa"/>
          <w:trHeight w:val="754"/>
        </w:trPr>
        <w:tc>
          <w:tcPr>
            <w:tcW w:w="9589"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4392B31" w14:textId="24FEFEF8" w:rsidR="00C648B9" w:rsidRPr="007E127A" w:rsidRDefault="00C648B9" w:rsidP="001D15BB">
            <w:pPr>
              <w:spacing w:line="240" w:lineRule="auto"/>
              <w:ind w:left="152" w:hanging="142"/>
              <w:jc w:val="left"/>
              <w:rPr>
                <w:rFonts w:ascii="Calibri" w:eastAsia="Calibri" w:hAnsi="Calibri" w:cs="Calibri"/>
                <w:sz w:val="22"/>
                <w:lang w:val="af-ZA"/>
              </w:rPr>
            </w:pPr>
            <w:r w:rsidRPr="007E127A">
              <w:rPr>
                <w:lang w:val="af-ZA"/>
              </w:rPr>
              <w:t xml:space="preserve"> </w:t>
            </w:r>
            <w:r w:rsidRPr="007E127A">
              <w:rPr>
                <w:lang w:val="af-ZA"/>
              </w:rPr>
              <w:tab/>
              <w:t xml:space="preserve"> </w:t>
            </w:r>
            <w:r w:rsidRPr="007E127A">
              <w:rPr>
                <w:b/>
                <w:lang w:val="af-ZA"/>
              </w:rPr>
              <w:t xml:space="preserve">(d) </w:t>
            </w:r>
            <w:r w:rsidRPr="007E127A">
              <w:rPr>
                <w:b/>
                <w:lang w:val="af-ZA"/>
              </w:rPr>
              <w:tab/>
            </w:r>
            <w:proofErr w:type="spellStart"/>
            <w:r w:rsidRPr="007E127A">
              <w:rPr>
                <w:b/>
                <w:lang w:val="af-ZA"/>
              </w:rPr>
              <w:t>Describe</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other</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observations</w:t>
            </w:r>
            <w:proofErr w:type="spellEnd"/>
            <w:r w:rsidRPr="007E127A">
              <w:rPr>
                <w:b/>
                <w:lang w:val="af-ZA"/>
              </w:rPr>
              <w:t xml:space="preserve"> </w:t>
            </w:r>
            <w:proofErr w:type="spellStart"/>
            <w:r w:rsidRPr="007E127A">
              <w:rPr>
                <w:b/>
                <w:lang w:val="af-ZA"/>
              </w:rPr>
              <w:t>relating</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responses</w:t>
            </w:r>
            <w:proofErr w:type="spellEnd"/>
            <w:r w:rsidRPr="007E127A">
              <w:rPr>
                <w:b/>
                <w:lang w:val="af-ZA"/>
              </w:rPr>
              <w:t xml:space="preserve"> of </w:t>
            </w:r>
            <w:proofErr w:type="spellStart"/>
            <w:r w:rsidRPr="007E127A">
              <w:rPr>
                <w:b/>
                <w:lang w:val="af-ZA"/>
              </w:rPr>
              <w:t>learners</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comments</w:t>
            </w:r>
            <w:proofErr w:type="spellEnd"/>
            <w:r w:rsidRPr="007E127A">
              <w:rPr>
                <w:b/>
                <w:lang w:val="af-ZA"/>
              </w:rPr>
              <w:t xml:space="preserve"> </w:t>
            </w:r>
            <w:proofErr w:type="spellStart"/>
            <w:r w:rsidRPr="007E127A">
              <w:rPr>
                <w:b/>
                <w:lang w:val="af-ZA"/>
              </w:rPr>
              <w:t>that</w:t>
            </w:r>
            <w:proofErr w:type="spellEnd"/>
            <w:r w:rsidRPr="007E127A">
              <w:rPr>
                <w:b/>
                <w:lang w:val="af-ZA"/>
              </w:rPr>
              <w:t xml:space="preserve"> are </w:t>
            </w:r>
            <w:proofErr w:type="spellStart"/>
            <w:r w:rsidRPr="007E127A">
              <w:rPr>
                <w:b/>
                <w:lang w:val="af-ZA"/>
              </w:rPr>
              <w:t>useful</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teachers</w:t>
            </w:r>
            <w:proofErr w:type="spellEnd"/>
            <w:r w:rsidRPr="007E127A">
              <w:rPr>
                <w:b/>
                <w:lang w:val="af-ZA"/>
              </w:rPr>
              <w:t xml:space="preserve">, </w:t>
            </w:r>
            <w:proofErr w:type="spellStart"/>
            <w:r w:rsidRPr="007E127A">
              <w:rPr>
                <w:b/>
                <w:lang w:val="af-ZA"/>
              </w:rPr>
              <w:t>subject</w:t>
            </w:r>
            <w:proofErr w:type="spellEnd"/>
            <w:r w:rsidRPr="007E127A">
              <w:rPr>
                <w:b/>
                <w:lang w:val="af-ZA"/>
              </w:rPr>
              <w:t xml:space="preserve"> </w:t>
            </w:r>
            <w:proofErr w:type="spellStart"/>
            <w:r w:rsidRPr="007E127A">
              <w:rPr>
                <w:b/>
                <w:lang w:val="af-ZA"/>
              </w:rPr>
              <w:t>advisors</w:t>
            </w:r>
            <w:proofErr w:type="spellEnd"/>
            <w:r w:rsidRPr="007E127A">
              <w:rPr>
                <w:b/>
                <w:lang w:val="af-ZA"/>
              </w:rPr>
              <w:t xml:space="preserve">, </w:t>
            </w:r>
            <w:proofErr w:type="spellStart"/>
            <w:r w:rsidRPr="007E127A">
              <w:rPr>
                <w:b/>
                <w:lang w:val="af-ZA"/>
              </w:rPr>
              <w:t>teacher</w:t>
            </w:r>
            <w:proofErr w:type="spellEnd"/>
            <w:r w:rsidRPr="007E127A">
              <w:rPr>
                <w:b/>
                <w:lang w:val="af-ZA"/>
              </w:rPr>
              <w:t xml:space="preserve"> </w:t>
            </w:r>
            <w:proofErr w:type="spellStart"/>
            <w:r w:rsidRPr="007E127A">
              <w:rPr>
                <w:b/>
                <w:lang w:val="af-ZA"/>
              </w:rPr>
              <w:t>development</w:t>
            </w:r>
            <w:proofErr w:type="spellEnd"/>
            <w:r w:rsidRPr="007E127A">
              <w:rPr>
                <w:b/>
                <w:lang w:val="af-ZA"/>
              </w:rPr>
              <w:t xml:space="preserve"> etc.</w:t>
            </w:r>
            <w:r w:rsidRPr="007E127A">
              <w:rPr>
                <w:lang w:val="af-ZA"/>
              </w:rPr>
              <w:t xml:space="preserve"> </w:t>
            </w:r>
          </w:p>
        </w:tc>
      </w:tr>
      <w:tr w:rsidR="00C648B9" w:rsidRPr="007E127A" w14:paraId="77708C7A" w14:textId="77777777" w:rsidTr="00665D64">
        <w:tblPrEx>
          <w:tblCellMar>
            <w:top w:w="64" w:type="dxa"/>
            <w:left w:w="91" w:type="dxa"/>
            <w:right w:w="115" w:type="dxa"/>
          </w:tblCellMar>
        </w:tblPrEx>
        <w:trPr>
          <w:gridBefore w:val="1"/>
          <w:wBefore w:w="28" w:type="dxa"/>
          <w:trHeight w:val="1322"/>
        </w:trPr>
        <w:tc>
          <w:tcPr>
            <w:tcW w:w="9589" w:type="dxa"/>
            <w:gridSpan w:val="2"/>
            <w:tcBorders>
              <w:top w:val="single" w:sz="8" w:space="0" w:color="000000"/>
              <w:left w:val="single" w:sz="8" w:space="0" w:color="000000"/>
              <w:bottom w:val="single" w:sz="8" w:space="0" w:color="000000"/>
              <w:right w:val="single" w:sz="8" w:space="0" w:color="000000"/>
            </w:tcBorders>
          </w:tcPr>
          <w:p w14:paraId="6031F428" w14:textId="2815ECFE" w:rsidR="00C648B9" w:rsidRPr="007E127A" w:rsidRDefault="00C648B9" w:rsidP="007E127A">
            <w:pPr>
              <w:spacing w:line="240" w:lineRule="auto"/>
              <w:ind w:left="17" w:firstLine="0"/>
              <w:rPr>
                <w:rFonts w:ascii="Calibri" w:eastAsia="Calibri" w:hAnsi="Calibri" w:cs="Calibri"/>
                <w:sz w:val="22"/>
                <w:lang w:val="af-ZA"/>
              </w:rPr>
            </w:pPr>
            <w:r w:rsidRPr="007E127A">
              <w:rPr>
                <w:sz w:val="22"/>
                <w:lang w:val="af-ZA"/>
              </w:rPr>
              <w:t>Keer terug na die onderrig van basiese stylfigure, strofebou,</w:t>
            </w:r>
            <w:r w:rsidR="007E127A">
              <w:rPr>
                <w:sz w:val="22"/>
                <w:lang w:val="af-ZA"/>
              </w:rPr>
              <w:t xml:space="preserve"> </w:t>
            </w:r>
            <w:r w:rsidRPr="007E127A">
              <w:rPr>
                <w:sz w:val="22"/>
                <w:lang w:val="af-ZA"/>
              </w:rPr>
              <w:t xml:space="preserve">beeldspraak. Fokus ook op die beantwoording van vrae. Opvoeders moet ook aan kandidate die begrip ‘stemming’ leer. Die antwoord by 2.5 oor stemming is deurgaans verkeerd beantwoord. Die stemming is die gevoel wat jy kry bv. humoristies/speels/lighartig/weemoedig. </w:t>
            </w:r>
          </w:p>
        </w:tc>
      </w:tr>
    </w:tbl>
    <w:p w14:paraId="68904B89" w14:textId="02AEB9F0" w:rsidR="00665D64" w:rsidRPr="007E127A" w:rsidRDefault="00665D64">
      <w:pPr>
        <w:rPr>
          <w:lang w:val="af-ZA"/>
        </w:rPr>
      </w:pPr>
    </w:p>
    <w:p w14:paraId="041FE6A3" w14:textId="6C3199F9" w:rsidR="007E127A" w:rsidRDefault="007E127A">
      <w:pPr>
        <w:spacing w:after="160" w:line="259" w:lineRule="auto"/>
        <w:ind w:left="0" w:firstLine="0"/>
        <w:jc w:val="left"/>
        <w:rPr>
          <w:lang w:val="af-ZA"/>
        </w:rPr>
      </w:pPr>
      <w:r>
        <w:rPr>
          <w:lang w:val="af-ZA"/>
        </w:rPr>
        <w:br w:type="page"/>
      </w:r>
    </w:p>
    <w:tbl>
      <w:tblPr>
        <w:tblStyle w:val="TableGrid2"/>
        <w:tblW w:w="9596" w:type="dxa"/>
        <w:tblInd w:w="-108" w:type="dxa"/>
        <w:tblCellMar>
          <w:top w:w="67" w:type="dxa"/>
          <w:left w:w="108" w:type="dxa"/>
          <w:right w:w="98" w:type="dxa"/>
        </w:tblCellMar>
        <w:tblLook w:val="04A0" w:firstRow="1" w:lastRow="0" w:firstColumn="1" w:lastColumn="0" w:noHBand="0" w:noVBand="1"/>
      </w:tblPr>
      <w:tblGrid>
        <w:gridCol w:w="9596"/>
      </w:tblGrid>
      <w:tr w:rsidR="00C648B9" w:rsidRPr="007E127A" w14:paraId="07EF5B7C" w14:textId="77777777" w:rsidTr="00665D64">
        <w:trPr>
          <w:trHeight w:val="425"/>
        </w:trPr>
        <w:tc>
          <w:tcPr>
            <w:tcW w:w="9596" w:type="dxa"/>
            <w:tcBorders>
              <w:top w:val="single" w:sz="8" w:space="0" w:color="000000"/>
              <w:left w:val="single" w:sz="8" w:space="0" w:color="000000"/>
              <w:bottom w:val="single" w:sz="8" w:space="0" w:color="000000"/>
              <w:right w:val="single" w:sz="8" w:space="0" w:color="000000"/>
            </w:tcBorders>
          </w:tcPr>
          <w:p w14:paraId="47F11CEC" w14:textId="014A0A0C" w:rsidR="00C648B9" w:rsidRPr="007E127A" w:rsidRDefault="00C648B9" w:rsidP="00C648B9">
            <w:pPr>
              <w:spacing w:line="240" w:lineRule="auto"/>
              <w:ind w:left="0" w:firstLine="0"/>
              <w:jc w:val="left"/>
              <w:rPr>
                <w:rFonts w:ascii="Calibri" w:eastAsia="Calibri" w:hAnsi="Calibri" w:cs="Calibri"/>
                <w:sz w:val="22"/>
                <w:lang w:val="af-ZA"/>
              </w:rPr>
            </w:pPr>
            <w:r w:rsidRPr="007E127A">
              <w:rPr>
                <w:b/>
                <w:sz w:val="22"/>
                <w:lang w:val="af-ZA"/>
              </w:rPr>
              <w:lastRenderedPageBreak/>
              <w:t xml:space="preserve">VRAAG 3 – Wie’s Hy?  </w:t>
            </w:r>
          </w:p>
        </w:tc>
      </w:tr>
      <w:tr w:rsidR="00C648B9" w:rsidRPr="007E127A" w14:paraId="71459619" w14:textId="77777777" w:rsidTr="001D15BB">
        <w:trPr>
          <w:trHeight w:val="828"/>
        </w:trPr>
        <w:tc>
          <w:tcPr>
            <w:tcW w:w="959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4955E0C"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sz w:val="22"/>
                <w:lang w:val="af-ZA"/>
              </w:rPr>
              <w:t xml:space="preserve">(a) </w:t>
            </w:r>
            <w:r w:rsidRPr="007E127A">
              <w:rPr>
                <w:b/>
                <w:sz w:val="22"/>
                <w:lang w:val="af-ZA"/>
              </w:rPr>
              <w:tab/>
            </w:r>
            <w:proofErr w:type="spellStart"/>
            <w:r w:rsidRPr="007E127A">
              <w:rPr>
                <w:b/>
                <w:sz w:val="22"/>
                <w:lang w:val="af-ZA"/>
              </w:rPr>
              <w:t>General</w:t>
            </w:r>
            <w:proofErr w:type="spellEnd"/>
            <w:r w:rsidRPr="007E127A">
              <w:rPr>
                <w:b/>
                <w:sz w:val="22"/>
                <w:lang w:val="af-ZA"/>
              </w:rPr>
              <w:t xml:space="preserve"> </w:t>
            </w:r>
            <w:proofErr w:type="spellStart"/>
            <w:r w:rsidRPr="007E127A">
              <w:rPr>
                <w:b/>
                <w:sz w:val="22"/>
                <w:lang w:val="af-ZA"/>
              </w:rPr>
              <w:t>comment</w:t>
            </w:r>
            <w:proofErr w:type="spellEnd"/>
            <w:r w:rsidRPr="007E127A">
              <w:rPr>
                <w:b/>
                <w:sz w:val="22"/>
                <w:lang w:val="af-ZA"/>
              </w:rPr>
              <w:t xml:space="preserve"> </w:t>
            </w:r>
            <w:proofErr w:type="spellStart"/>
            <w:r w:rsidRPr="007E127A">
              <w:rPr>
                <w:b/>
                <w:sz w:val="22"/>
                <w:lang w:val="af-ZA"/>
              </w:rPr>
              <w:t>on</w:t>
            </w:r>
            <w:proofErr w:type="spellEnd"/>
            <w:r w:rsidRPr="007E127A">
              <w:rPr>
                <w:b/>
                <w:sz w:val="22"/>
                <w:lang w:val="af-ZA"/>
              </w:rPr>
              <w:t xml:space="preserve">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performance</w:t>
            </w:r>
            <w:proofErr w:type="spellEnd"/>
            <w:r w:rsidRPr="007E127A">
              <w:rPr>
                <w:b/>
                <w:sz w:val="22"/>
                <w:lang w:val="af-ZA"/>
              </w:rPr>
              <w:t xml:space="preserve"> of </w:t>
            </w:r>
            <w:proofErr w:type="spellStart"/>
            <w:r w:rsidRPr="007E127A">
              <w:rPr>
                <w:b/>
                <w:sz w:val="22"/>
                <w:lang w:val="af-ZA"/>
              </w:rPr>
              <w:t>learners</w:t>
            </w:r>
            <w:proofErr w:type="spellEnd"/>
            <w:r w:rsidRPr="007E127A">
              <w:rPr>
                <w:b/>
                <w:sz w:val="22"/>
                <w:lang w:val="af-ZA"/>
              </w:rPr>
              <w:t xml:space="preserve"> in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specific</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Was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t>
            </w:r>
            <w:proofErr w:type="spellStart"/>
            <w:r w:rsidRPr="007E127A">
              <w:rPr>
                <w:b/>
                <w:sz w:val="22"/>
                <w:lang w:val="af-ZA"/>
              </w:rPr>
              <w:t>well</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 xml:space="preserve"> </w:t>
            </w:r>
            <w:proofErr w:type="spellStart"/>
            <w:r w:rsidRPr="007E127A">
              <w:rPr>
                <w:b/>
                <w:sz w:val="22"/>
                <w:lang w:val="af-ZA"/>
              </w:rPr>
              <w:t>or</w:t>
            </w:r>
            <w:proofErr w:type="spellEnd"/>
            <w:r w:rsidRPr="007E127A">
              <w:rPr>
                <w:b/>
                <w:sz w:val="22"/>
                <w:lang w:val="af-ZA"/>
              </w:rPr>
              <w:t xml:space="preserve"> </w:t>
            </w:r>
            <w:proofErr w:type="spellStart"/>
            <w:r w:rsidRPr="007E127A">
              <w:rPr>
                <w:b/>
                <w:sz w:val="22"/>
                <w:lang w:val="af-ZA"/>
              </w:rPr>
              <w:t>poorly</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 xml:space="preserve">?   </w:t>
            </w:r>
          </w:p>
        </w:tc>
      </w:tr>
      <w:tr w:rsidR="00C648B9" w:rsidRPr="007E127A" w14:paraId="78E0DE32" w14:textId="77777777" w:rsidTr="00665D64">
        <w:trPr>
          <w:trHeight w:val="903"/>
        </w:trPr>
        <w:tc>
          <w:tcPr>
            <w:tcW w:w="9596" w:type="dxa"/>
            <w:tcBorders>
              <w:top w:val="single" w:sz="8" w:space="0" w:color="000000"/>
              <w:left w:val="single" w:sz="8" w:space="0" w:color="000000"/>
              <w:bottom w:val="single" w:sz="8" w:space="0" w:color="000000"/>
              <w:right w:val="single" w:sz="8" w:space="0" w:color="000000"/>
            </w:tcBorders>
          </w:tcPr>
          <w:p w14:paraId="23D9E2DC"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sz w:val="22"/>
                <w:lang w:val="af-ZA"/>
              </w:rPr>
              <w:t xml:space="preserve">Die vraag is ook gemiddeld beantwoord. Kandidate kan nie die kernwoorde van die vrae identifiseer nie. Aanhalings word as antwoorde aangebied in plaas van die verduideliking daarvan. Vrae wat ‘n mening vereis, word nie korrek beantwoord nie. </w:t>
            </w:r>
          </w:p>
        </w:tc>
      </w:tr>
      <w:tr w:rsidR="00C648B9" w:rsidRPr="007E127A" w14:paraId="0B895995" w14:textId="77777777" w:rsidTr="001D15BB">
        <w:tblPrEx>
          <w:tblCellMar>
            <w:right w:w="60" w:type="dxa"/>
          </w:tblCellMar>
        </w:tblPrEx>
        <w:trPr>
          <w:trHeight w:val="757"/>
        </w:trPr>
        <w:tc>
          <w:tcPr>
            <w:tcW w:w="959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A30C1D9" w14:textId="760D89C0" w:rsidR="00C648B9" w:rsidRPr="007E127A" w:rsidRDefault="00C648B9" w:rsidP="00C648B9">
            <w:pPr>
              <w:spacing w:line="240" w:lineRule="auto"/>
              <w:ind w:left="0" w:firstLine="0"/>
              <w:rPr>
                <w:rFonts w:ascii="Calibri" w:eastAsia="Calibri" w:hAnsi="Calibri" w:cs="Calibri"/>
                <w:sz w:val="22"/>
                <w:lang w:val="af-ZA"/>
              </w:rPr>
            </w:pPr>
            <w:r w:rsidRPr="007E127A">
              <w:rPr>
                <w:b/>
                <w:lang w:val="af-ZA"/>
              </w:rPr>
              <w:t xml:space="preserve"> (b) </w:t>
            </w:r>
            <w:proofErr w:type="spellStart"/>
            <w:r w:rsidRPr="007E127A">
              <w:rPr>
                <w:b/>
                <w:lang w:val="af-ZA"/>
              </w:rPr>
              <w:t>Why</w:t>
            </w:r>
            <w:proofErr w:type="spellEnd"/>
            <w:r w:rsidRPr="007E127A">
              <w:rPr>
                <w:b/>
                <w:lang w:val="af-ZA"/>
              </w:rPr>
              <w:t xml:space="preserve"> </w:t>
            </w:r>
            <w:r w:rsidR="007E127A" w:rsidRPr="007E127A">
              <w:rPr>
                <w:b/>
                <w:lang w:val="af-ZA"/>
              </w:rPr>
              <w:t>was</w:t>
            </w:r>
            <w:r w:rsidR="007E127A" w:rsidRPr="007E127A">
              <w:rPr>
                <w:b/>
                <w:lang w:val="af-ZA"/>
              </w:rPr>
              <w:t xml:space="preserve"> </w:t>
            </w:r>
            <w:proofErr w:type="spellStart"/>
            <w:r w:rsidRPr="007E127A">
              <w:rPr>
                <w:b/>
                <w:lang w:val="af-ZA"/>
              </w:rPr>
              <w:t>the</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t>
            </w:r>
            <w:proofErr w:type="spellStart"/>
            <w:r w:rsidRPr="007E127A">
              <w:rPr>
                <w:b/>
                <w:lang w:val="af-ZA"/>
              </w:rPr>
              <w:t>poorly</w:t>
            </w:r>
            <w:proofErr w:type="spellEnd"/>
            <w:r w:rsidRPr="007E127A">
              <w:rPr>
                <w:b/>
                <w:lang w:val="af-ZA"/>
              </w:rPr>
              <w:t xml:space="preserve"> </w:t>
            </w:r>
            <w:proofErr w:type="spellStart"/>
            <w:r w:rsidRPr="007E127A">
              <w:rPr>
                <w:b/>
                <w:lang w:val="af-ZA"/>
              </w:rPr>
              <w:t>answered</w:t>
            </w:r>
            <w:proofErr w:type="spellEnd"/>
            <w:r w:rsidRPr="007E127A">
              <w:rPr>
                <w:b/>
                <w:lang w:val="af-ZA"/>
              </w:rPr>
              <w:t xml:space="preserve">? Also </w:t>
            </w:r>
            <w:proofErr w:type="spellStart"/>
            <w:r w:rsidRPr="007E127A">
              <w:rPr>
                <w:b/>
                <w:lang w:val="af-ZA"/>
              </w:rPr>
              <w:t>provide</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examples</w:t>
            </w:r>
            <w:proofErr w:type="spellEnd"/>
            <w:r w:rsidRPr="007E127A">
              <w:rPr>
                <w:b/>
                <w:lang w:val="af-ZA"/>
              </w:rPr>
              <w:t xml:space="preserve">, </w:t>
            </w:r>
            <w:proofErr w:type="spellStart"/>
            <w:r w:rsidRPr="007E127A">
              <w:rPr>
                <w:b/>
                <w:lang w:val="af-ZA"/>
              </w:rPr>
              <w:t>indicate</w:t>
            </w:r>
            <w:proofErr w:type="spellEnd"/>
            <w:r w:rsidRPr="007E127A">
              <w:rPr>
                <w:b/>
                <w:lang w:val="af-ZA"/>
              </w:rPr>
              <w:t xml:space="preserve"> </w:t>
            </w:r>
            <w:proofErr w:type="spellStart"/>
            <w:r w:rsidRPr="007E127A">
              <w:rPr>
                <w:b/>
                <w:lang w:val="af-ZA"/>
              </w:rPr>
              <w:t>common</w:t>
            </w:r>
            <w:proofErr w:type="spellEnd"/>
            <w:r w:rsidRPr="007E127A">
              <w:rPr>
                <w:b/>
                <w:lang w:val="af-ZA"/>
              </w:rPr>
              <w:t xml:space="preserve"> </w:t>
            </w:r>
            <w:proofErr w:type="spellStart"/>
            <w:r w:rsidRPr="007E127A">
              <w:rPr>
                <w:b/>
                <w:lang w:val="af-ZA"/>
              </w:rPr>
              <w:t>errors</w:t>
            </w:r>
            <w:proofErr w:type="spellEnd"/>
            <w:r w:rsidRPr="007E127A">
              <w:rPr>
                <w:b/>
                <w:lang w:val="af-ZA"/>
              </w:rPr>
              <w:t xml:space="preserve"> </w:t>
            </w:r>
            <w:proofErr w:type="spellStart"/>
            <w:r w:rsidRPr="007E127A">
              <w:rPr>
                <w:b/>
                <w:lang w:val="af-ZA"/>
              </w:rPr>
              <w:t>committed</w:t>
            </w:r>
            <w:proofErr w:type="spellEnd"/>
            <w:r w:rsidRPr="007E127A">
              <w:rPr>
                <w:b/>
                <w:lang w:val="af-ZA"/>
              </w:rPr>
              <w:t xml:space="preserve"> by </w:t>
            </w:r>
            <w:proofErr w:type="spellStart"/>
            <w:r w:rsidRPr="007E127A">
              <w:rPr>
                <w:b/>
                <w:lang w:val="af-ZA"/>
              </w:rPr>
              <w:t>learners</w:t>
            </w:r>
            <w:proofErr w:type="spellEnd"/>
            <w:r w:rsidRPr="007E127A">
              <w:rPr>
                <w:b/>
                <w:lang w:val="af-ZA"/>
              </w:rPr>
              <w:t xml:space="preserve"> in </w:t>
            </w:r>
            <w:proofErr w:type="spellStart"/>
            <w:r w:rsidRPr="007E127A">
              <w:rPr>
                <w:b/>
                <w:lang w:val="af-ZA"/>
              </w:rPr>
              <w:t>this</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misconceptions</w:t>
            </w:r>
            <w:proofErr w:type="spellEnd"/>
            <w:r w:rsidRPr="007E127A">
              <w:rPr>
                <w:lang w:val="af-ZA"/>
              </w:rPr>
              <w:t xml:space="preserve">. </w:t>
            </w:r>
          </w:p>
        </w:tc>
      </w:tr>
      <w:tr w:rsidR="00C648B9" w:rsidRPr="007E127A" w14:paraId="3287EE60" w14:textId="77777777" w:rsidTr="00665D64">
        <w:tblPrEx>
          <w:tblCellMar>
            <w:right w:w="60" w:type="dxa"/>
          </w:tblCellMar>
        </w:tblPrEx>
        <w:trPr>
          <w:trHeight w:val="3325"/>
        </w:trPr>
        <w:tc>
          <w:tcPr>
            <w:tcW w:w="9596" w:type="dxa"/>
            <w:tcBorders>
              <w:top w:val="single" w:sz="8" w:space="0" w:color="000000"/>
              <w:left w:val="single" w:sz="8" w:space="0" w:color="000000"/>
              <w:bottom w:val="single" w:sz="8" w:space="0" w:color="000000"/>
              <w:right w:val="single" w:sz="8" w:space="0" w:color="000000"/>
            </w:tcBorders>
          </w:tcPr>
          <w:p w14:paraId="07426EAC" w14:textId="77777777" w:rsidR="00C648B9" w:rsidRPr="007E127A" w:rsidRDefault="00C648B9" w:rsidP="00C648B9">
            <w:pPr>
              <w:spacing w:after="201" w:line="275" w:lineRule="auto"/>
              <w:ind w:left="0" w:firstLine="0"/>
              <w:jc w:val="left"/>
              <w:rPr>
                <w:rFonts w:ascii="Calibri" w:eastAsia="Calibri" w:hAnsi="Calibri" w:cs="Calibri"/>
                <w:sz w:val="22"/>
                <w:lang w:val="af-ZA"/>
              </w:rPr>
            </w:pPr>
            <w:r w:rsidRPr="007E127A">
              <w:rPr>
                <w:sz w:val="22"/>
                <w:lang w:val="af-ZA"/>
              </w:rPr>
              <w:t xml:space="preserve">Die kandidate is nie vertroud met die begrip tipografie soos in 3.1 gevra nie. Kandidate moet ‘n opinie uitspreek by vrae waar daar spesifiek gevra word of die beeld geslaagd is soos in 3.4 al dan nie. Hulle word onmiddellik gepenaliseer indien hulle nie Ja of Nee gee voor hul die antwoord aanbied nie.  </w:t>
            </w:r>
          </w:p>
          <w:p w14:paraId="1A9C79B4" w14:textId="77777777" w:rsidR="00C648B9" w:rsidRPr="007E127A" w:rsidRDefault="00C648B9" w:rsidP="00C648B9">
            <w:pPr>
              <w:spacing w:after="2" w:line="357" w:lineRule="auto"/>
              <w:ind w:left="0" w:firstLine="0"/>
              <w:jc w:val="left"/>
              <w:rPr>
                <w:rFonts w:ascii="Calibri" w:eastAsia="Calibri" w:hAnsi="Calibri" w:cs="Calibri"/>
                <w:sz w:val="22"/>
                <w:lang w:val="af-ZA"/>
              </w:rPr>
            </w:pPr>
            <w:r w:rsidRPr="007E127A">
              <w:rPr>
                <w:sz w:val="22"/>
                <w:lang w:val="af-ZA"/>
              </w:rPr>
              <w:t xml:space="preserve">Generiese antwoorde moet vermy word en  hul moet weet dat daar altyd binne konteks ’n motivering gegee moet word. </w:t>
            </w:r>
          </w:p>
          <w:p w14:paraId="7FF5B139" w14:textId="77777777" w:rsidR="00C648B9" w:rsidRPr="007E127A" w:rsidRDefault="00C648B9" w:rsidP="00C648B9">
            <w:pPr>
              <w:spacing w:after="17" w:line="240" w:lineRule="auto"/>
              <w:ind w:left="0" w:firstLine="0"/>
              <w:jc w:val="left"/>
              <w:rPr>
                <w:rFonts w:ascii="Calibri" w:eastAsia="Calibri" w:hAnsi="Calibri" w:cs="Calibri"/>
                <w:sz w:val="22"/>
                <w:lang w:val="af-ZA"/>
              </w:rPr>
            </w:pPr>
            <w:r w:rsidRPr="007E127A">
              <w:rPr>
                <w:sz w:val="22"/>
                <w:lang w:val="af-ZA"/>
              </w:rPr>
              <w:t xml:space="preserve">Beantwoord dele van die vrae in die volgorde waarop dit op die vraestel verskyn bv. </w:t>
            </w:r>
          </w:p>
          <w:p w14:paraId="0F3655D8" w14:textId="23177302" w:rsidR="00C648B9" w:rsidRPr="007E127A" w:rsidRDefault="00C648B9" w:rsidP="00286D01">
            <w:pPr>
              <w:spacing w:after="202" w:line="274" w:lineRule="auto"/>
              <w:ind w:left="0" w:firstLine="0"/>
              <w:jc w:val="left"/>
              <w:rPr>
                <w:rFonts w:ascii="Calibri" w:eastAsia="Calibri" w:hAnsi="Calibri" w:cs="Calibri"/>
                <w:sz w:val="22"/>
                <w:lang w:val="af-ZA"/>
              </w:rPr>
            </w:pPr>
            <w:r w:rsidRPr="007E127A">
              <w:rPr>
                <w:sz w:val="22"/>
                <w:lang w:val="af-ZA"/>
              </w:rPr>
              <w:t xml:space="preserve">3.4 – Gee eers die aanhaling uit die gedig en dan spreek die kandidaat sy mening uit of dit geslaagd is al dan nie en motiveer dit met ‘n gepaste antwoord uit die gedig. </w:t>
            </w:r>
          </w:p>
        </w:tc>
      </w:tr>
      <w:tr w:rsidR="00C648B9" w:rsidRPr="007E127A" w14:paraId="54E8EDF5" w14:textId="77777777" w:rsidTr="001D15BB">
        <w:tblPrEx>
          <w:tblCellMar>
            <w:top w:w="64" w:type="dxa"/>
            <w:right w:w="115" w:type="dxa"/>
          </w:tblCellMar>
        </w:tblPrEx>
        <w:trPr>
          <w:trHeight w:val="386"/>
        </w:trPr>
        <w:tc>
          <w:tcPr>
            <w:tcW w:w="959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6B5BB8E"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lang w:val="af-ZA"/>
              </w:rPr>
              <w:t>(c)</w:t>
            </w:r>
            <w:r w:rsidRPr="007E127A">
              <w:rPr>
                <w:lang w:val="af-ZA"/>
              </w:rPr>
              <w:t xml:space="preserve"> </w:t>
            </w:r>
            <w:proofErr w:type="spellStart"/>
            <w:r w:rsidRPr="007E127A">
              <w:rPr>
                <w:b/>
                <w:lang w:val="af-ZA"/>
              </w:rPr>
              <w:t>Provide</w:t>
            </w:r>
            <w:proofErr w:type="spellEnd"/>
            <w:r w:rsidRPr="007E127A">
              <w:rPr>
                <w:b/>
                <w:lang w:val="af-ZA"/>
              </w:rPr>
              <w:t xml:space="preserve"> </w:t>
            </w:r>
            <w:proofErr w:type="spellStart"/>
            <w:r w:rsidRPr="007E127A">
              <w:rPr>
                <w:b/>
                <w:lang w:val="af-ZA"/>
              </w:rPr>
              <w:t>suggestions</w:t>
            </w:r>
            <w:proofErr w:type="spellEnd"/>
            <w:r w:rsidRPr="007E127A">
              <w:rPr>
                <w:b/>
                <w:lang w:val="af-ZA"/>
              </w:rPr>
              <w:t xml:space="preserve"> </w:t>
            </w:r>
            <w:proofErr w:type="spellStart"/>
            <w:r w:rsidRPr="007E127A">
              <w:rPr>
                <w:b/>
                <w:lang w:val="af-ZA"/>
              </w:rPr>
              <w:t>for</w:t>
            </w:r>
            <w:proofErr w:type="spellEnd"/>
            <w:r w:rsidRPr="007E127A">
              <w:rPr>
                <w:b/>
                <w:lang w:val="af-ZA"/>
              </w:rPr>
              <w:t xml:space="preserve"> </w:t>
            </w:r>
            <w:proofErr w:type="spellStart"/>
            <w:r w:rsidRPr="007E127A">
              <w:rPr>
                <w:b/>
                <w:lang w:val="af-ZA"/>
              </w:rPr>
              <w:t>improvement</w:t>
            </w:r>
            <w:proofErr w:type="spellEnd"/>
            <w:r w:rsidRPr="007E127A">
              <w:rPr>
                <w:b/>
                <w:lang w:val="af-ZA"/>
              </w:rPr>
              <w:t xml:space="preserve"> in </w:t>
            </w:r>
            <w:proofErr w:type="spellStart"/>
            <w:r w:rsidRPr="007E127A">
              <w:rPr>
                <w:b/>
                <w:lang w:val="af-ZA"/>
              </w:rPr>
              <w:t>relation</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Teaching</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Learning</w:t>
            </w:r>
            <w:proofErr w:type="spellEnd"/>
            <w:r w:rsidRPr="007E127A">
              <w:rPr>
                <w:b/>
                <w:lang w:val="af-ZA"/>
              </w:rPr>
              <w:t xml:space="preserve"> </w:t>
            </w:r>
          </w:p>
        </w:tc>
      </w:tr>
      <w:tr w:rsidR="00C648B9" w:rsidRPr="007E127A" w14:paraId="4B5394F3" w14:textId="77777777" w:rsidTr="00665D64">
        <w:tblPrEx>
          <w:tblCellMar>
            <w:top w:w="64" w:type="dxa"/>
            <w:right w:w="115" w:type="dxa"/>
          </w:tblCellMar>
        </w:tblPrEx>
        <w:trPr>
          <w:trHeight w:val="1839"/>
        </w:trPr>
        <w:tc>
          <w:tcPr>
            <w:tcW w:w="9596" w:type="dxa"/>
            <w:tcBorders>
              <w:top w:val="single" w:sz="8" w:space="0" w:color="000000"/>
              <w:left w:val="single" w:sz="8" w:space="0" w:color="000000"/>
              <w:bottom w:val="single" w:sz="8" w:space="0" w:color="000000"/>
              <w:right w:val="single" w:sz="8" w:space="0" w:color="000000"/>
            </w:tcBorders>
          </w:tcPr>
          <w:p w14:paraId="4DBFA5C0" w14:textId="77777777" w:rsidR="00C648B9" w:rsidRPr="007E127A" w:rsidRDefault="00C648B9" w:rsidP="00C648B9">
            <w:pPr>
              <w:spacing w:after="1" w:line="358" w:lineRule="auto"/>
              <w:ind w:left="0" w:firstLine="0"/>
              <w:jc w:val="left"/>
              <w:rPr>
                <w:rFonts w:ascii="Calibri" w:eastAsia="Calibri" w:hAnsi="Calibri" w:cs="Calibri"/>
                <w:sz w:val="22"/>
                <w:lang w:val="af-ZA"/>
              </w:rPr>
            </w:pPr>
            <w:r w:rsidRPr="007E127A">
              <w:rPr>
                <w:sz w:val="22"/>
                <w:lang w:val="af-ZA"/>
              </w:rPr>
              <w:t xml:space="preserve">Bestudeer die verskillende stylfigure en bespreek hul funksies. Oefen met leerders hoe om te bepaal of dié stylfigure doeltreffend in tekste ingespan word. Kontras, sinekdogee en eufemisme moet weer hersien word. </w:t>
            </w:r>
          </w:p>
          <w:p w14:paraId="4C469875"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sz w:val="22"/>
                <w:lang w:val="af-ZA"/>
              </w:rPr>
              <w:t xml:space="preserve">Bespreek ook tipografie met leerders en bekyk hoe die digter dit soms treffend by die inhoud van die gedig laat aansluit. </w:t>
            </w:r>
          </w:p>
        </w:tc>
      </w:tr>
      <w:tr w:rsidR="00C648B9" w:rsidRPr="007E127A" w14:paraId="26468FB8" w14:textId="77777777" w:rsidTr="001D15BB">
        <w:tblPrEx>
          <w:tblCellMar>
            <w:top w:w="64" w:type="dxa"/>
            <w:left w:w="91" w:type="dxa"/>
            <w:right w:w="87" w:type="dxa"/>
          </w:tblCellMar>
        </w:tblPrEx>
        <w:trPr>
          <w:trHeight w:val="756"/>
        </w:trPr>
        <w:tc>
          <w:tcPr>
            <w:tcW w:w="959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227A735" w14:textId="77777777" w:rsidR="00C648B9" w:rsidRPr="007E127A" w:rsidRDefault="00C648B9" w:rsidP="007E127A">
            <w:pPr>
              <w:spacing w:line="240" w:lineRule="auto"/>
              <w:ind w:left="294" w:hanging="294"/>
              <w:rPr>
                <w:rFonts w:ascii="Calibri" w:eastAsia="Calibri" w:hAnsi="Calibri" w:cs="Calibri"/>
                <w:sz w:val="22"/>
                <w:lang w:val="af-ZA"/>
              </w:rPr>
            </w:pPr>
            <w:r w:rsidRPr="007E127A">
              <w:rPr>
                <w:b/>
                <w:lang w:val="af-ZA"/>
              </w:rPr>
              <w:t>(d)</w:t>
            </w:r>
            <w:r w:rsidRPr="007E127A">
              <w:rPr>
                <w:lang w:val="af-ZA"/>
              </w:rPr>
              <w:t xml:space="preserve"> </w:t>
            </w:r>
            <w:proofErr w:type="spellStart"/>
            <w:r w:rsidRPr="007E127A">
              <w:rPr>
                <w:b/>
                <w:lang w:val="af-ZA"/>
              </w:rPr>
              <w:t>Describe</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other</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observations</w:t>
            </w:r>
            <w:proofErr w:type="spellEnd"/>
            <w:r w:rsidRPr="007E127A">
              <w:rPr>
                <w:b/>
                <w:lang w:val="af-ZA"/>
              </w:rPr>
              <w:t xml:space="preserve"> </w:t>
            </w:r>
            <w:proofErr w:type="spellStart"/>
            <w:r w:rsidRPr="007E127A">
              <w:rPr>
                <w:b/>
                <w:lang w:val="af-ZA"/>
              </w:rPr>
              <w:t>relating</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responses</w:t>
            </w:r>
            <w:proofErr w:type="spellEnd"/>
            <w:r w:rsidRPr="007E127A">
              <w:rPr>
                <w:b/>
                <w:lang w:val="af-ZA"/>
              </w:rPr>
              <w:t xml:space="preserve"> of </w:t>
            </w:r>
            <w:proofErr w:type="spellStart"/>
            <w:r w:rsidRPr="007E127A">
              <w:rPr>
                <w:b/>
                <w:lang w:val="af-ZA"/>
              </w:rPr>
              <w:t>learners</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comments</w:t>
            </w:r>
            <w:proofErr w:type="spellEnd"/>
            <w:r w:rsidRPr="007E127A">
              <w:rPr>
                <w:b/>
                <w:lang w:val="af-ZA"/>
              </w:rPr>
              <w:t xml:space="preserve"> </w:t>
            </w:r>
            <w:proofErr w:type="spellStart"/>
            <w:r w:rsidRPr="007E127A">
              <w:rPr>
                <w:b/>
                <w:lang w:val="af-ZA"/>
              </w:rPr>
              <w:t>that</w:t>
            </w:r>
            <w:proofErr w:type="spellEnd"/>
            <w:r w:rsidRPr="007E127A">
              <w:rPr>
                <w:b/>
                <w:lang w:val="af-ZA"/>
              </w:rPr>
              <w:t xml:space="preserve"> are </w:t>
            </w:r>
            <w:proofErr w:type="spellStart"/>
            <w:r w:rsidRPr="007E127A">
              <w:rPr>
                <w:b/>
                <w:lang w:val="af-ZA"/>
              </w:rPr>
              <w:t>useful</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teachers</w:t>
            </w:r>
            <w:proofErr w:type="spellEnd"/>
            <w:r w:rsidRPr="007E127A">
              <w:rPr>
                <w:b/>
                <w:lang w:val="af-ZA"/>
              </w:rPr>
              <w:t xml:space="preserve">, </w:t>
            </w:r>
            <w:proofErr w:type="spellStart"/>
            <w:r w:rsidRPr="007E127A">
              <w:rPr>
                <w:b/>
                <w:lang w:val="af-ZA"/>
              </w:rPr>
              <w:t>subject</w:t>
            </w:r>
            <w:proofErr w:type="spellEnd"/>
            <w:r w:rsidRPr="007E127A">
              <w:rPr>
                <w:b/>
                <w:lang w:val="af-ZA"/>
              </w:rPr>
              <w:t xml:space="preserve"> </w:t>
            </w:r>
            <w:proofErr w:type="spellStart"/>
            <w:r w:rsidRPr="007E127A">
              <w:rPr>
                <w:b/>
                <w:lang w:val="af-ZA"/>
              </w:rPr>
              <w:t>advisors</w:t>
            </w:r>
            <w:proofErr w:type="spellEnd"/>
            <w:r w:rsidRPr="007E127A">
              <w:rPr>
                <w:b/>
                <w:lang w:val="af-ZA"/>
              </w:rPr>
              <w:t xml:space="preserve">, </w:t>
            </w:r>
            <w:proofErr w:type="spellStart"/>
            <w:r w:rsidRPr="007E127A">
              <w:rPr>
                <w:b/>
                <w:lang w:val="af-ZA"/>
              </w:rPr>
              <w:t>teacher</w:t>
            </w:r>
            <w:proofErr w:type="spellEnd"/>
            <w:r w:rsidRPr="007E127A">
              <w:rPr>
                <w:b/>
                <w:lang w:val="af-ZA"/>
              </w:rPr>
              <w:t xml:space="preserve"> </w:t>
            </w:r>
            <w:proofErr w:type="spellStart"/>
            <w:r w:rsidRPr="007E127A">
              <w:rPr>
                <w:b/>
                <w:lang w:val="af-ZA"/>
              </w:rPr>
              <w:t>development</w:t>
            </w:r>
            <w:proofErr w:type="spellEnd"/>
            <w:r w:rsidRPr="007E127A">
              <w:rPr>
                <w:b/>
                <w:lang w:val="af-ZA"/>
              </w:rPr>
              <w:t xml:space="preserve"> etc.</w:t>
            </w:r>
            <w:r w:rsidRPr="007E127A">
              <w:rPr>
                <w:lang w:val="af-ZA"/>
              </w:rPr>
              <w:t xml:space="preserve"> </w:t>
            </w:r>
          </w:p>
        </w:tc>
      </w:tr>
      <w:tr w:rsidR="00C648B9" w:rsidRPr="007E127A" w14:paraId="7F8B6F7D" w14:textId="77777777" w:rsidTr="00665D64">
        <w:tblPrEx>
          <w:tblCellMar>
            <w:top w:w="64" w:type="dxa"/>
            <w:left w:w="91" w:type="dxa"/>
            <w:right w:w="87" w:type="dxa"/>
          </w:tblCellMar>
        </w:tblPrEx>
        <w:trPr>
          <w:trHeight w:val="1006"/>
        </w:trPr>
        <w:tc>
          <w:tcPr>
            <w:tcW w:w="9596" w:type="dxa"/>
            <w:tcBorders>
              <w:top w:val="single" w:sz="8" w:space="0" w:color="000000"/>
              <w:left w:val="single" w:sz="8" w:space="0" w:color="000000"/>
              <w:bottom w:val="single" w:sz="8" w:space="0" w:color="000000"/>
              <w:right w:val="single" w:sz="8" w:space="0" w:color="000000"/>
            </w:tcBorders>
          </w:tcPr>
          <w:p w14:paraId="4E507453" w14:textId="77777777" w:rsidR="00C648B9" w:rsidRPr="007E127A" w:rsidRDefault="00C648B9" w:rsidP="00C648B9">
            <w:pPr>
              <w:spacing w:line="240" w:lineRule="auto"/>
              <w:ind w:left="17" w:firstLine="0"/>
              <w:jc w:val="left"/>
              <w:rPr>
                <w:rFonts w:ascii="Calibri" w:eastAsia="Calibri" w:hAnsi="Calibri" w:cs="Calibri"/>
                <w:sz w:val="22"/>
                <w:lang w:val="af-ZA"/>
              </w:rPr>
            </w:pPr>
            <w:r w:rsidRPr="007E127A">
              <w:rPr>
                <w:sz w:val="22"/>
                <w:lang w:val="af-ZA"/>
              </w:rPr>
              <w:t xml:space="preserve">Kandidate moet kort en bondige antwoorde gee. Dit is baie belangrik om kandidate daarop te wys dat hul seker moet maak dat hul al die aspekte wat in ŉ vraag na vore kom, moet beantwoord. </w:t>
            </w:r>
          </w:p>
        </w:tc>
      </w:tr>
    </w:tbl>
    <w:p w14:paraId="061FC153" w14:textId="690062E1" w:rsidR="007E127A" w:rsidRDefault="007E127A">
      <w:pPr>
        <w:rPr>
          <w:lang w:val="af-ZA"/>
        </w:rPr>
      </w:pPr>
    </w:p>
    <w:p w14:paraId="4EDE51F1" w14:textId="77777777" w:rsidR="007E127A" w:rsidRDefault="007E127A">
      <w:pPr>
        <w:spacing w:after="160" w:line="259" w:lineRule="auto"/>
        <w:ind w:left="0" w:firstLine="0"/>
        <w:jc w:val="left"/>
        <w:rPr>
          <w:lang w:val="af-ZA"/>
        </w:rPr>
      </w:pPr>
      <w:r>
        <w:rPr>
          <w:lang w:val="af-ZA"/>
        </w:rPr>
        <w:br w:type="page"/>
      </w:r>
    </w:p>
    <w:tbl>
      <w:tblPr>
        <w:tblStyle w:val="TableGrid2"/>
        <w:tblW w:w="9799" w:type="dxa"/>
        <w:tblInd w:w="-290" w:type="dxa"/>
        <w:tblCellMar>
          <w:top w:w="67" w:type="dxa"/>
          <w:left w:w="108" w:type="dxa"/>
          <w:right w:w="98" w:type="dxa"/>
        </w:tblCellMar>
        <w:tblLook w:val="04A0" w:firstRow="1" w:lastRow="0" w:firstColumn="1" w:lastColumn="0" w:noHBand="0" w:noVBand="1"/>
      </w:tblPr>
      <w:tblGrid>
        <w:gridCol w:w="9778"/>
        <w:gridCol w:w="21"/>
      </w:tblGrid>
      <w:tr w:rsidR="00C648B9" w:rsidRPr="007E127A" w14:paraId="142AD55C" w14:textId="77777777" w:rsidTr="00A75321">
        <w:trPr>
          <w:gridAfter w:val="1"/>
          <w:wAfter w:w="21" w:type="dxa"/>
          <w:trHeight w:val="425"/>
        </w:trPr>
        <w:tc>
          <w:tcPr>
            <w:tcW w:w="9778" w:type="dxa"/>
            <w:tcBorders>
              <w:top w:val="single" w:sz="8" w:space="0" w:color="000000"/>
              <w:left w:val="single" w:sz="8" w:space="0" w:color="000000"/>
              <w:bottom w:val="single" w:sz="8" w:space="0" w:color="000000"/>
              <w:right w:val="single" w:sz="8" w:space="0" w:color="000000"/>
            </w:tcBorders>
          </w:tcPr>
          <w:p w14:paraId="0E84B545"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sz w:val="22"/>
                <w:lang w:val="af-ZA"/>
              </w:rPr>
              <w:lastRenderedPageBreak/>
              <w:t xml:space="preserve">VRAAG 4 – Die sagte sprong </w:t>
            </w:r>
          </w:p>
        </w:tc>
      </w:tr>
      <w:tr w:rsidR="00C648B9" w:rsidRPr="007E127A" w14:paraId="45712BB0" w14:textId="77777777" w:rsidTr="001D15BB">
        <w:trPr>
          <w:gridAfter w:val="1"/>
          <w:wAfter w:w="21" w:type="dxa"/>
          <w:trHeight w:val="829"/>
        </w:trPr>
        <w:tc>
          <w:tcPr>
            <w:tcW w:w="977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CB0D019" w14:textId="77777777" w:rsidR="007E127A" w:rsidRDefault="00C648B9" w:rsidP="00C648B9">
            <w:pPr>
              <w:spacing w:line="240" w:lineRule="auto"/>
              <w:ind w:left="0" w:firstLine="0"/>
              <w:jc w:val="left"/>
              <w:rPr>
                <w:b/>
                <w:sz w:val="22"/>
                <w:lang w:val="af-ZA"/>
              </w:rPr>
            </w:pPr>
            <w:r w:rsidRPr="007E127A">
              <w:rPr>
                <w:b/>
                <w:sz w:val="22"/>
                <w:lang w:val="af-ZA"/>
              </w:rPr>
              <w:t xml:space="preserve">(a) </w:t>
            </w:r>
            <w:r w:rsidRPr="007E127A">
              <w:rPr>
                <w:b/>
                <w:sz w:val="22"/>
                <w:lang w:val="af-ZA"/>
              </w:rPr>
              <w:tab/>
            </w:r>
            <w:proofErr w:type="spellStart"/>
            <w:r w:rsidRPr="007E127A">
              <w:rPr>
                <w:b/>
                <w:sz w:val="22"/>
                <w:lang w:val="af-ZA"/>
              </w:rPr>
              <w:t>General</w:t>
            </w:r>
            <w:proofErr w:type="spellEnd"/>
            <w:r w:rsidRPr="007E127A">
              <w:rPr>
                <w:b/>
                <w:sz w:val="22"/>
                <w:lang w:val="af-ZA"/>
              </w:rPr>
              <w:t xml:space="preserve"> </w:t>
            </w:r>
            <w:proofErr w:type="spellStart"/>
            <w:r w:rsidRPr="007E127A">
              <w:rPr>
                <w:b/>
                <w:sz w:val="22"/>
                <w:lang w:val="af-ZA"/>
              </w:rPr>
              <w:t>comment</w:t>
            </w:r>
            <w:proofErr w:type="spellEnd"/>
            <w:r w:rsidRPr="007E127A">
              <w:rPr>
                <w:b/>
                <w:sz w:val="22"/>
                <w:lang w:val="af-ZA"/>
              </w:rPr>
              <w:t xml:space="preserve"> </w:t>
            </w:r>
            <w:proofErr w:type="spellStart"/>
            <w:r w:rsidRPr="007E127A">
              <w:rPr>
                <w:b/>
                <w:sz w:val="22"/>
                <w:lang w:val="af-ZA"/>
              </w:rPr>
              <w:t>on</w:t>
            </w:r>
            <w:proofErr w:type="spellEnd"/>
            <w:r w:rsidRPr="007E127A">
              <w:rPr>
                <w:b/>
                <w:sz w:val="22"/>
                <w:lang w:val="af-ZA"/>
              </w:rPr>
              <w:t xml:space="preserve">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performance</w:t>
            </w:r>
            <w:proofErr w:type="spellEnd"/>
            <w:r w:rsidRPr="007E127A">
              <w:rPr>
                <w:b/>
                <w:sz w:val="22"/>
                <w:lang w:val="af-ZA"/>
              </w:rPr>
              <w:t xml:space="preserve"> of </w:t>
            </w:r>
            <w:proofErr w:type="spellStart"/>
            <w:r w:rsidRPr="007E127A">
              <w:rPr>
                <w:b/>
                <w:sz w:val="22"/>
                <w:lang w:val="af-ZA"/>
              </w:rPr>
              <w:t>learners</w:t>
            </w:r>
            <w:proofErr w:type="spellEnd"/>
            <w:r w:rsidRPr="007E127A">
              <w:rPr>
                <w:b/>
                <w:sz w:val="22"/>
                <w:lang w:val="af-ZA"/>
              </w:rPr>
              <w:t xml:space="preserve"> in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specific</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Was </w:t>
            </w:r>
            <w:proofErr w:type="spellStart"/>
            <w:r w:rsidRPr="007E127A">
              <w:rPr>
                <w:b/>
                <w:sz w:val="22"/>
                <w:lang w:val="af-ZA"/>
              </w:rPr>
              <w:t>the</w:t>
            </w:r>
            <w:proofErr w:type="spellEnd"/>
            <w:r w:rsidRPr="007E127A">
              <w:rPr>
                <w:b/>
                <w:sz w:val="22"/>
                <w:lang w:val="af-ZA"/>
              </w:rPr>
              <w:t xml:space="preserve"> </w:t>
            </w:r>
          </w:p>
          <w:p w14:paraId="4A47F43A" w14:textId="3B633871" w:rsidR="00C648B9" w:rsidRPr="007E127A" w:rsidRDefault="007E127A" w:rsidP="00C648B9">
            <w:pPr>
              <w:spacing w:line="240" w:lineRule="auto"/>
              <w:ind w:left="0" w:firstLine="0"/>
              <w:jc w:val="left"/>
              <w:rPr>
                <w:rFonts w:ascii="Calibri" w:eastAsia="Calibri" w:hAnsi="Calibri" w:cs="Calibri"/>
                <w:sz w:val="22"/>
                <w:lang w:val="af-ZA"/>
              </w:rPr>
            </w:pPr>
            <w:r>
              <w:rPr>
                <w:b/>
                <w:sz w:val="22"/>
                <w:lang w:val="af-ZA"/>
              </w:rPr>
              <w:t xml:space="preserve">           </w:t>
            </w:r>
            <w:proofErr w:type="spellStart"/>
            <w:r w:rsidR="00C648B9" w:rsidRPr="007E127A">
              <w:rPr>
                <w:b/>
                <w:sz w:val="22"/>
                <w:lang w:val="af-ZA"/>
              </w:rPr>
              <w:t>question</w:t>
            </w:r>
            <w:proofErr w:type="spellEnd"/>
            <w:r w:rsidR="00C648B9" w:rsidRPr="007E127A">
              <w:rPr>
                <w:b/>
                <w:sz w:val="22"/>
                <w:lang w:val="af-ZA"/>
              </w:rPr>
              <w:t xml:space="preserve"> </w:t>
            </w:r>
            <w:proofErr w:type="spellStart"/>
            <w:r w:rsidR="00C648B9" w:rsidRPr="007E127A">
              <w:rPr>
                <w:b/>
                <w:sz w:val="22"/>
                <w:lang w:val="af-ZA"/>
              </w:rPr>
              <w:t>well</w:t>
            </w:r>
            <w:proofErr w:type="spellEnd"/>
            <w:r w:rsidR="00C648B9" w:rsidRPr="007E127A">
              <w:rPr>
                <w:b/>
                <w:sz w:val="22"/>
                <w:lang w:val="af-ZA"/>
              </w:rPr>
              <w:t xml:space="preserve"> </w:t>
            </w:r>
            <w:proofErr w:type="spellStart"/>
            <w:r w:rsidR="00C648B9" w:rsidRPr="007E127A">
              <w:rPr>
                <w:b/>
                <w:sz w:val="22"/>
                <w:lang w:val="af-ZA"/>
              </w:rPr>
              <w:t>answered</w:t>
            </w:r>
            <w:proofErr w:type="spellEnd"/>
            <w:r w:rsidR="00C648B9" w:rsidRPr="007E127A">
              <w:rPr>
                <w:b/>
                <w:sz w:val="22"/>
                <w:lang w:val="af-ZA"/>
              </w:rPr>
              <w:t xml:space="preserve"> </w:t>
            </w:r>
            <w:proofErr w:type="spellStart"/>
            <w:r w:rsidR="00C648B9" w:rsidRPr="007E127A">
              <w:rPr>
                <w:b/>
                <w:sz w:val="22"/>
                <w:lang w:val="af-ZA"/>
              </w:rPr>
              <w:t>or</w:t>
            </w:r>
            <w:proofErr w:type="spellEnd"/>
            <w:r w:rsidR="00C648B9" w:rsidRPr="007E127A">
              <w:rPr>
                <w:b/>
                <w:sz w:val="22"/>
                <w:lang w:val="af-ZA"/>
              </w:rPr>
              <w:t xml:space="preserve"> </w:t>
            </w:r>
            <w:proofErr w:type="spellStart"/>
            <w:r w:rsidR="00C648B9" w:rsidRPr="007E127A">
              <w:rPr>
                <w:b/>
                <w:sz w:val="22"/>
                <w:lang w:val="af-ZA"/>
              </w:rPr>
              <w:t>poorly</w:t>
            </w:r>
            <w:proofErr w:type="spellEnd"/>
            <w:r w:rsidR="00C648B9" w:rsidRPr="007E127A">
              <w:rPr>
                <w:b/>
                <w:sz w:val="22"/>
                <w:lang w:val="af-ZA"/>
              </w:rPr>
              <w:t xml:space="preserve"> </w:t>
            </w:r>
            <w:proofErr w:type="spellStart"/>
            <w:r w:rsidR="00C648B9" w:rsidRPr="007E127A">
              <w:rPr>
                <w:b/>
                <w:sz w:val="22"/>
                <w:lang w:val="af-ZA"/>
              </w:rPr>
              <w:t>answered</w:t>
            </w:r>
            <w:proofErr w:type="spellEnd"/>
            <w:r w:rsidR="00C648B9" w:rsidRPr="007E127A">
              <w:rPr>
                <w:b/>
                <w:sz w:val="22"/>
                <w:lang w:val="af-ZA"/>
              </w:rPr>
              <w:t xml:space="preserve">?   </w:t>
            </w:r>
          </w:p>
        </w:tc>
      </w:tr>
      <w:tr w:rsidR="00C648B9" w:rsidRPr="007E127A" w14:paraId="68372D20" w14:textId="77777777" w:rsidTr="00A75321">
        <w:trPr>
          <w:gridAfter w:val="1"/>
          <w:wAfter w:w="21" w:type="dxa"/>
          <w:trHeight w:val="934"/>
        </w:trPr>
        <w:tc>
          <w:tcPr>
            <w:tcW w:w="9778" w:type="dxa"/>
            <w:tcBorders>
              <w:top w:val="single" w:sz="8" w:space="0" w:color="000000"/>
              <w:left w:val="single" w:sz="8" w:space="0" w:color="000000"/>
              <w:bottom w:val="single" w:sz="8" w:space="0" w:color="000000"/>
              <w:right w:val="single" w:sz="8" w:space="0" w:color="000000"/>
            </w:tcBorders>
          </w:tcPr>
          <w:p w14:paraId="2642B56F" w14:textId="1CAB73A5" w:rsidR="00C648B9" w:rsidRPr="007E127A" w:rsidRDefault="00C648B9" w:rsidP="00286D01">
            <w:pPr>
              <w:spacing w:line="359" w:lineRule="auto"/>
              <w:ind w:left="0" w:firstLine="0"/>
              <w:jc w:val="left"/>
              <w:rPr>
                <w:rFonts w:ascii="Calibri" w:eastAsia="Calibri" w:hAnsi="Calibri" w:cs="Calibri"/>
                <w:sz w:val="22"/>
                <w:lang w:val="af-ZA"/>
              </w:rPr>
            </w:pPr>
            <w:r w:rsidRPr="007E127A">
              <w:rPr>
                <w:sz w:val="22"/>
                <w:lang w:val="af-ZA"/>
              </w:rPr>
              <w:t xml:space="preserve">Die vraag is deur baie van die kandidate beantwoord. Begrippe soos kontrasteer en hef ‘n ooreenstemmende eienskap uit is verkeerd geïnterpreteer. </w:t>
            </w:r>
          </w:p>
        </w:tc>
      </w:tr>
      <w:tr w:rsidR="00C648B9" w:rsidRPr="007E127A" w14:paraId="26DD3208" w14:textId="77777777" w:rsidTr="001D15BB">
        <w:tblPrEx>
          <w:tblCellMar>
            <w:left w:w="101" w:type="dxa"/>
            <w:right w:w="61" w:type="dxa"/>
          </w:tblCellMar>
        </w:tblPrEx>
        <w:trPr>
          <w:trHeight w:val="756"/>
        </w:trPr>
        <w:tc>
          <w:tcPr>
            <w:tcW w:w="9799"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954637D" w14:textId="77777777" w:rsidR="007E127A" w:rsidRDefault="00C648B9" w:rsidP="00C648B9">
            <w:pPr>
              <w:spacing w:line="240" w:lineRule="auto"/>
              <w:ind w:left="7" w:firstLine="0"/>
              <w:jc w:val="left"/>
              <w:rPr>
                <w:b/>
                <w:lang w:val="af-ZA"/>
              </w:rPr>
            </w:pPr>
            <w:r w:rsidRPr="007E127A">
              <w:rPr>
                <w:b/>
                <w:lang w:val="af-ZA"/>
              </w:rPr>
              <w:t xml:space="preserve">(b) </w:t>
            </w:r>
            <w:proofErr w:type="spellStart"/>
            <w:r w:rsidRPr="007E127A">
              <w:rPr>
                <w:b/>
                <w:lang w:val="af-ZA"/>
              </w:rPr>
              <w:t>Why</w:t>
            </w:r>
            <w:proofErr w:type="spellEnd"/>
            <w:r w:rsidRPr="007E127A">
              <w:rPr>
                <w:b/>
                <w:lang w:val="af-ZA"/>
              </w:rPr>
              <w:t xml:space="preserve"> </w:t>
            </w:r>
            <w:proofErr w:type="spellStart"/>
            <w:r w:rsidRPr="007E127A">
              <w:rPr>
                <w:b/>
                <w:lang w:val="af-ZA"/>
              </w:rPr>
              <w:t>the</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was </w:t>
            </w:r>
            <w:proofErr w:type="spellStart"/>
            <w:r w:rsidRPr="007E127A">
              <w:rPr>
                <w:b/>
                <w:lang w:val="af-ZA"/>
              </w:rPr>
              <w:t>poorly</w:t>
            </w:r>
            <w:proofErr w:type="spellEnd"/>
            <w:r w:rsidRPr="007E127A">
              <w:rPr>
                <w:b/>
                <w:lang w:val="af-ZA"/>
              </w:rPr>
              <w:t xml:space="preserve"> </w:t>
            </w:r>
            <w:proofErr w:type="spellStart"/>
            <w:r w:rsidRPr="007E127A">
              <w:rPr>
                <w:b/>
                <w:lang w:val="af-ZA"/>
              </w:rPr>
              <w:t>answered</w:t>
            </w:r>
            <w:proofErr w:type="spellEnd"/>
            <w:r w:rsidRPr="007E127A">
              <w:rPr>
                <w:b/>
                <w:lang w:val="af-ZA"/>
              </w:rPr>
              <w:t xml:space="preserve">? Also </w:t>
            </w:r>
            <w:proofErr w:type="spellStart"/>
            <w:r w:rsidRPr="007E127A">
              <w:rPr>
                <w:b/>
                <w:lang w:val="af-ZA"/>
              </w:rPr>
              <w:t>provide</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examples</w:t>
            </w:r>
            <w:proofErr w:type="spellEnd"/>
            <w:r w:rsidRPr="007E127A">
              <w:rPr>
                <w:b/>
                <w:lang w:val="af-ZA"/>
              </w:rPr>
              <w:t xml:space="preserve">, </w:t>
            </w:r>
            <w:proofErr w:type="spellStart"/>
            <w:r w:rsidRPr="007E127A">
              <w:rPr>
                <w:b/>
                <w:lang w:val="af-ZA"/>
              </w:rPr>
              <w:t>indicate</w:t>
            </w:r>
            <w:proofErr w:type="spellEnd"/>
            <w:r w:rsidRPr="007E127A">
              <w:rPr>
                <w:b/>
                <w:lang w:val="af-ZA"/>
              </w:rPr>
              <w:t xml:space="preserve"> </w:t>
            </w:r>
            <w:proofErr w:type="spellStart"/>
            <w:r w:rsidRPr="007E127A">
              <w:rPr>
                <w:b/>
                <w:lang w:val="af-ZA"/>
              </w:rPr>
              <w:t>common</w:t>
            </w:r>
            <w:proofErr w:type="spellEnd"/>
            <w:r w:rsidRPr="007E127A">
              <w:rPr>
                <w:b/>
                <w:lang w:val="af-ZA"/>
              </w:rPr>
              <w:t xml:space="preserve"> </w:t>
            </w:r>
          </w:p>
          <w:p w14:paraId="36D51040" w14:textId="1A73F62C" w:rsidR="00C648B9" w:rsidRPr="007E127A" w:rsidRDefault="007E127A" w:rsidP="00C648B9">
            <w:pPr>
              <w:spacing w:line="240" w:lineRule="auto"/>
              <w:ind w:left="7" w:firstLine="0"/>
              <w:jc w:val="left"/>
              <w:rPr>
                <w:rFonts w:ascii="Calibri" w:eastAsia="Calibri" w:hAnsi="Calibri" w:cs="Calibri"/>
                <w:sz w:val="22"/>
                <w:lang w:val="af-ZA"/>
              </w:rPr>
            </w:pPr>
            <w:r>
              <w:rPr>
                <w:b/>
                <w:lang w:val="af-ZA"/>
              </w:rPr>
              <w:t xml:space="preserve">     </w:t>
            </w:r>
            <w:proofErr w:type="spellStart"/>
            <w:r w:rsidR="00C648B9" w:rsidRPr="007E127A">
              <w:rPr>
                <w:b/>
                <w:lang w:val="af-ZA"/>
              </w:rPr>
              <w:t>errors</w:t>
            </w:r>
            <w:proofErr w:type="spellEnd"/>
            <w:r w:rsidR="00C648B9" w:rsidRPr="007E127A">
              <w:rPr>
                <w:b/>
                <w:lang w:val="af-ZA"/>
              </w:rPr>
              <w:t xml:space="preserve"> </w:t>
            </w:r>
            <w:proofErr w:type="spellStart"/>
            <w:r w:rsidR="00C648B9" w:rsidRPr="007E127A">
              <w:rPr>
                <w:b/>
                <w:lang w:val="af-ZA"/>
              </w:rPr>
              <w:t>committed</w:t>
            </w:r>
            <w:proofErr w:type="spellEnd"/>
            <w:r w:rsidR="00C648B9" w:rsidRPr="007E127A">
              <w:rPr>
                <w:b/>
                <w:lang w:val="af-ZA"/>
              </w:rPr>
              <w:t xml:space="preserve"> by </w:t>
            </w:r>
            <w:proofErr w:type="spellStart"/>
            <w:r w:rsidR="00C648B9" w:rsidRPr="007E127A">
              <w:rPr>
                <w:b/>
                <w:lang w:val="af-ZA"/>
              </w:rPr>
              <w:t>learners</w:t>
            </w:r>
            <w:proofErr w:type="spellEnd"/>
            <w:r w:rsidR="00C648B9" w:rsidRPr="007E127A">
              <w:rPr>
                <w:b/>
                <w:lang w:val="af-ZA"/>
              </w:rPr>
              <w:t xml:space="preserve"> in </w:t>
            </w:r>
            <w:proofErr w:type="spellStart"/>
            <w:r w:rsidR="00C648B9" w:rsidRPr="007E127A">
              <w:rPr>
                <w:b/>
                <w:lang w:val="af-ZA"/>
              </w:rPr>
              <w:t>this</w:t>
            </w:r>
            <w:proofErr w:type="spellEnd"/>
            <w:r w:rsidR="00C648B9" w:rsidRPr="007E127A">
              <w:rPr>
                <w:b/>
                <w:lang w:val="af-ZA"/>
              </w:rPr>
              <w:t xml:space="preserve"> </w:t>
            </w:r>
            <w:proofErr w:type="spellStart"/>
            <w:r w:rsidR="00C648B9" w:rsidRPr="007E127A">
              <w:rPr>
                <w:b/>
                <w:lang w:val="af-ZA"/>
              </w:rPr>
              <w:t>question</w:t>
            </w:r>
            <w:proofErr w:type="spellEnd"/>
            <w:r w:rsidR="00C648B9" w:rsidRPr="007E127A">
              <w:rPr>
                <w:b/>
                <w:lang w:val="af-ZA"/>
              </w:rPr>
              <w:t xml:space="preserve">, </w:t>
            </w:r>
            <w:proofErr w:type="spellStart"/>
            <w:r w:rsidR="00C648B9" w:rsidRPr="007E127A">
              <w:rPr>
                <w:b/>
                <w:lang w:val="af-ZA"/>
              </w:rPr>
              <w:t>and</w:t>
            </w:r>
            <w:proofErr w:type="spellEnd"/>
            <w:r w:rsidR="00C648B9" w:rsidRPr="007E127A">
              <w:rPr>
                <w:b/>
                <w:lang w:val="af-ZA"/>
              </w:rPr>
              <w:t xml:space="preserve"> </w:t>
            </w:r>
            <w:proofErr w:type="spellStart"/>
            <w:r w:rsidR="00C648B9" w:rsidRPr="007E127A">
              <w:rPr>
                <w:b/>
                <w:lang w:val="af-ZA"/>
              </w:rPr>
              <w:t>any</w:t>
            </w:r>
            <w:proofErr w:type="spellEnd"/>
            <w:r w:rsidR="00C648B9" w:rsidRPr="007E127A">
              <w:rPr>
                <w:b/>
                <w:lang w:val="af-ZA"/>
              </w:rPr>
              <w:t xml:space="preserve"> </w:t>
            </w:r>
            <w:proofErr w:type="spellStart"/>
            <w:r w:rsidR="00C648B9" w:rsidRPr="007E127A">
              <w:rPr>
                <w:b/>
                <w:lang w:val="af-ZA"/>
              </w:rPr>
              <w:t>misconceptions</w:t>
            </w:r>
            <w:proofErr w:type="spellEnd"/>
            <w:r w:rsidR="00C648B9" w:rsidRPr="007E127A">
              <w:rPr>
                <w:b/>
                <w:lang w:val="af-ZA"/>
              </w:rPr>
              <w:t xml:space="preserve">. </w:t>
            </w:r>
          </w:p>
        </w:tc>
      </w:tr>
      <w:tr w:rsidR="00C648B9" w:rsidRPr="007E127A" w14:paraId="1C5DEEC1" w14:textId="77777777" w:rsidTr="00A75321">
        <w:tblPrEx>
          <w:tblCellMar>
            <w:left w:w="101" w:type="dxa"/>
            <w:right w:w="61" w:type="dxa"/>
          </w:tblCellMar>
        </w:tblPrEx>
        <w:trPr>
          <w:trHeight w:val="3885"/>
        </w:trPr>
        <w:tc>
          <w:tcPr>
            <w:tcW w:w="9799" w:type="dxa"/>
            <w:gridSpan w:val="2"/>
            <w:tcBorders>
              <w:top w:val="single" w:sz="8" w:space="0" w:color="000000"/>
              <w:left w:val="single" w:sz="8" w:space="0" w:color="000000"/>
              <w:bottom w:val="single" w:sz="8" w:space="0" w:color="000000"/>
              <w:right w:val="single" w:sz="8" w:space="0" w:color="000000"/>
            </w:tcBorders>
          </w:tcPr>
          <w:p w14:paraId="207A7EE9" w14:textId="77777777" w:rsidR="00C648B9" w:rsidRPr="007E127A" w:rsidRDefault="00C648B9" w:rsidP="00C648B9">
            <w:pPr>
              <w:spacing w:after="1" w:line="358" w:lineRule="auto"/>
              <w:ind w:left="487" w:hanging="487"/>
              <w:jc w:val="left"/>
              <w:rPr>
                <w:rFonts w:ascii="Calibri" w:eastAsia="Calibri" w:hAnsi="Calibri" w:cs="Calibri"/>
                <w:sz w:val="22"/>
                <w:lang w:val="af-ZA"/>
              </w:rPr>
            </w:pPr>
            <w:r w:rsidRPr="007E127A">
              <w:rPr>
                <w:sz w:val="22"/>
                <w:lang w:val="af-ZA"/>
              </w:rPr>
              <w:t xml:space="preserve">4.1 Die kandidate het nie vier opeenvolgende woorde (na mekaar)  aangehaal nie. Hulle gee vier verskillende woorde uit die gedig of hulle gee meer as vier woorde bv. (‘n) aanraking van die verstand.  </w:t>
            </w:r>
          </w:p>
          <w:p w14:paraId="1663804C" w14:textId="77777777" w:rsidR="00C648B9" w:rsidRPr="007E127A" w:rsidRDefault="00C648B9" w:rsidP="00C648B9">
            <w:pPr>
              <w:spacing w:after="2" w:line="357" w:lineRule="auto"/>
              <w:ind w:left="343" w:hanging="336"/>
              <w:jc w:val="left"/>
              <w:rPr>
                <w:rFonts w:ascii="Calibri" w:eastAsia="Calibri" w:hAnsi="Calibri" w:cs="Calibri"/>
                <w:sz w:val="22"/>
                <w:lang w:val="af-ZA"/>
              </w:rPr>
            </w:pPr>
            <w:r w:rsidRPr="007E127A">
              <w:rPr>
                <w:sz w:val="22"/>
                <w:lang w:val="af-ZA"/>
              </w:rPr>
              <w:t xml:space="preserve">4.2 Kandidate noem nie dat die leesteken funksioneel is al dan nie en verbeur dan sodoende die punt. </w:t>
            </w:r>
          </w:p>
          <w:p w14:paraId="023D9A50" w14:textId="77777777" w:rsidR="00C648B9" w:rsidRPr="007E127A" w:rsidRDefault="00C648B9" w:rsidP="00C648B9">
            <w:pPr>
              <w:spacing w:after="113" w:line="240" w:lineRule="auto"/>
              <w:ind w:left="7" w:firstLine="0"/>
              <w:jc w:val="left"/>
              <w:rPr>
                <w:rFonts w:ascii="Calibri" w:eastAsia="Calibri" w:hAnsi="Calibri" w:cs="Calibri"/>
                <w:sz w:val="22"/>
                <w:lang w:val="af-ZA"/>
              </w:rPr>
            </w:pPr>
            <w:r w:rsidRPr="007E127A">
              <w:rPr>
                <w:sz w:val="22"/>
                <w:lang w:val="af-ZA"/>
              </w:rPr>
              <w:t xml:space="preserve">4.3.1 Leerders bied nie twee opponerende punte aan nie. </w:t>
            </w:r>
          </w:p>
          <w:p w14:paraId="1055931B" w14:textId="77777777" w:rsidR="00C648B9" w:rsidRPr="007E127A" w:rsidRDefault="00C648B9" w:rsidP="00C648B9">
            <w:pPr>
              <w:spacing w:after="2" w:line="357" w:lineRule="auto"/>
              <w:ind w:left="487" w:hanging="480"/>
              <w:jc w:val="left"/>
              <w:rPr>
                <w:rFonts w:ascii="Calibri" w:eastAsia="Calibri" w:hAnsi="Calibri" w:cs="Calibri"/>
                <w:sz w:val="22"/>
                <w:lang w:val="af-ZA"/>
              </w:rPr>
            </w:pPr>
            <w:r w:rsidRPr="007E127A">
              <w:rPr>
                <w:sz w:val="22"/>
                <w:lang w:val="af-ZA"/>
              </w:rPr>
              <w:t xml:space="preserve">4.3.2 Kandidate verstaan nie die begrip hef uit nie –  leer asseblief vir hulle dat dit net ‘n sinoniem vir beklemtoon is. </w:t>
            </w:r>
          </w:p>
          <w:p w14:paraId="3DF93473" w14:textId="77777777" w:rsidR="00C648B9" w:rsidRPr="007E127A" w:rsidRDefault="00C648B9" w:rsidP="00C648B9">
            <w:pPr>
              <w:spacing w:line="240" w:lineRule="auto"/>
              <w:ind w:left="394" w:hanging="365"/>
              <w:jc w:val="left"/>
              <w:rPr>
                <w:rFonts w:ascii="Calibri" w:eastAsia="Calibri" w:hAnsi="Calibri" w:cs="Calibri"/>
                <w:sz w:val="22"/>
                <w:lang w:val="af-ZA"/>
              </w:rPr>
            </w:pPr>
            <w:r w:rsidRPr="007E127A">
              <w:rPr>
                <w:sz w:val="22"/>
                <w:lang w:val="af-ZA"/>
              </w:rPr>
              <w:t>4.5 Die verskillende vorme van beeldspraak moet ingedril word. Basiese kennis ontbreek hier.</w:t>
            </w:r>
            <w:r w:rsidRPr="007E127A">
              <w:rPr>
                <w:lang w:val="af-ZA"/>
              </w:rPr>
              <w:t xml:space="preserve"> </w:t>
            </w:r>
          </w:p>
        </w:tc>
      </w:tr>
      <w:tr w:rsidR="00C648B9" w:rsidRPr="007E127A" w14:paraId="16071E4A" w14:textId="77777777" w:rsidTr="001D15BB">
        <w:tblPrEx>
          <w:tblCellMar>
            <w:top w:w="64" w:type="dxa"/>
            <w:right w:w="115" w:type="dxa"/>
          </w:tblCellMar>
        </w:tblPrEx>
        <w:trPr>
          <w:trHeight w:val="389"/>
        </w:trPr>
        <w:tc>
          <w:tcPr>
            <w:tcW w:w="9799"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9E735C8"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lang w:val="af-ZA"/>
              </w:rPr>
              <w:t xml:space="preserve">(c) </w:t>
            </w:r>
            <w:proofErr w:type="spellStart"/>
            <w:r w:rsidRPr="007E127A">
              <w:rPr>
                <w:b/>
                <w:lang w:val="af-ZA"/>
              </w:rPr>
              <w:t>Provide</w:t>
            </w:r>
            <w:proofErr w:type="spellEnd"/>
            <w:r w:rsidRPr="007E127A">
              <w:rPr>
                <w:b/>
                <w:lang w:val="af-ZA"/>
              </w:rPr>
              <w:t xml:space="preserve"> </w:t>
            </w:r>
            <w:proofErr w:type="spellStart"/>
            <w:r w:rsidRPr="007E127A">
              <w:rPr>
                <w:b/>
                <w:lang w:val="af-ZA"/>
              </w:rPr>
              <w:t>suggestions</w:t>
            </w:r>
            <w:proofErr w:type="spellEnd"/>
            <w:r w:rsidRPr="007E127A">
              <w:rPr>
                <w:b/>
                <w:lang w:val="af-ZA"/>
              </w:rPr>
              <w:t xml:space="preserve"> </w:t>
            </w:r>
            <w:proofErr w:type="spellStart"/>
            <w:r w:rsidRPr="007E127A">
              <w:rPr>
                <w:b/>
                <w:lang w:val="af-ZA"/>
              </w:rPr>
              <w:t>for</w:t>
            </w:r>
            <w:proofErr w:type="spellEnd"/>
            <w:r w:rsidRPr="007E127A">
              <w:rPr>
                <w:b/>
                <w:lang w:val="af-ZA"/>
              </w:rPr>
              <w:t xml:space="preserve"> </w:t>
            </w:r>
            <w:proofErr w:type="spellStart"/>
            <w:r w:rsidRPr="007E127A">
              <w:rPr>
                <w:b/>
                <w:lang w:val="af-ZA"/>
              </w:rPr>
              <w:t>improvement</w:t>
            </w:r>
            <w:proofErr w:type="spellEnd"/>
            <w:r w:rsidRPr="007E127A">
              <w:rPr>
                <w:b/>
                <w:lang w:val="af-ZA"/>
              </w:rPr>
              <w:t xml:space="preserve"> in </w:t>
            </w:r>
            <w:proofErr w:type="spellStart"/>
            <w:r w:rsidRPr="007E127A">
              <w:rPr>
                <w:b/>
                <w:lang w:val="af-ZA"/>
              </w:rPr>
              <w:t>relation</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Teaching</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Learning</w:t>
            </w:r>
            <w:proofErr w:type="spellEnd"/>
            <w:r w:rsidRPr="007E127A">
              <w:rPr>
                <w:b/>
                <w:lang w:val="af-ZA"/>
              </w:rPr>
              <w:t xml:space="preserve"> </w:t>
            </w:r>
          </w:p>
        </w:tc>
      </w:tr>
      <w:tr w:rsidR="00C648B9" w:rsidRPr="007E127A" w14:paraId="2C25F248" w14:textId="77777777" w:rsidTr="00A75321">
        <w:tblPrEx>
          <w:tblCellMar>
            <w:top w:w="64" w:type="dxa"/>
            <w:right w:w="115" w:type="dxa"/>
          </w:tblCellMar>
        </w:tblPrEx>
        <w:trPr>
          <w:trHeight w:val="978"/>
        </w:trPr>
        <w:tc>
          <w:tcPr>
            <w:tcW w:w="9799" w:type="dxa"/>
            <w:gridSpan w:val="2"/>
            <w:tcBorders>
              <w:top w:val="single" w:sz="8" w:space="0" w:color="000000"/>
              <w:left w:val="single" w:sz="8" w:space="0" w:color="000000"/>
              <w:bottom w:val="single" w:sz="8" w:space="0" w:color="000000"/>
              <w:right w:val="single" w:sz="8" w:space="0" w:color="000000"/>
            </w:tcBorders>
          </w:tcPr>
          <w:p w14:paraId="69242ED8" w14:textId="4FCCF802" w:rsidR="00C648B9" w:rsidRPr="007E127A" w:rsidRDefault="00C648B9" w:rsidP="00C648B9">
            <w:pPr>
              <w:spacing w:line="240" w:lineRule="auto"/>
              <w:ind w:left="0" w:firstLine="0"/>
              <w:jc w:val="left"/>
              <w:rPr>
                <w:rFonts w:ascii="Calibri" w:eastAsia="Calibri" w:hAnsi="Calibri" w:cs="Calibri"/>
                <w:sz w:val="22"/>
                <w:lang w:val="af-ZA"/>
              </w:rPr>
            </w:pPr>
            <w:r w:rsidRPr="007E127A">
              <w:rPr>
                <w:sz w:val="22"/>
                <w:lang w:val="af-ZA"/>
              </w:rPr>
              <w:t xml:space="preserve">Opvoeders moet kandidate lei om fyn te lees om eindelik die vraag korrek te interpreteer. Dit is asof die kandidate beantwoord wat hul omtrent die gevraagde </w:t>
            </w:r>
            <w:r w:rsidR="00B9104A" w:rsidRPr="007E127A">
              <w:rPr>
                <w:sz w:val="22"/>
                <w:lang w:val="af-ZA"/>
              </w:rPr>
              <w:t>gedeelte onthou en nie wat die vraag vra nie</w:t>
            </w:r>
          </w:p>
        </w:tc>
      </w:tr>
      <w:tr w:rsidR="00C648B9" w:rsidRPr="007E127A" w14:paraId="26DA3CC1" w14:textId="77777777" w:rsidTr="001D15BB">
        <w:tblPrEx>
          <w:tblCellMar>
            <w:top w:w="64" w:type="dxa"/>
            <w:left w:w="91" w:type="dxa"/>
            <w:right w:w="115" w:type="dxa"/>
          </w:tblCellMar>
        </w:tblPrEx>
        <w:trPr>
          <w:trHeight w:val="754"/>
        </w:trPr>
        <w:tc>
          <w:tcPr>
            <w:tcW w:w="9799"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30235E4" w14:textId="77777777" w:rsidR="00C648B9" w:rsidRPr="007E127A" w:rsidRDefault="00C648B9" w:rsidP="00C648B9">
            <w:pPr>
              <w:spacing w:line="240" w:lineRule="auto"/>
              <w:ind w:left="540" w:hanging="540"/>
              <w:jc w:val="left"/>
              <w:rPr>
                <w:rFonts w:ascii="Calibri" w:eastAsia="Calibri" w:hAnsi="Calibri" w:cs="Calibri"/>
                <w:sz w:val="22"/>
                <w:lang w:val="af-ZA"/>
              </w:rPr>
            </w:pPr>
            <w:r w:rsidRPr="007E127A">
              <w:rPr>
                <w:b/>
                <w:lang w:val="af-ZA"/>
              </w:rPr>
              <w:t xml:space="preserve">(d) </w:t>
            </w:r>
            <w:r w:rsidRPr="007E127A">
              <w:rPr>
                <w:b/>
                <w:lang w:val="af-ZA"/>
              </w:rPr>
              <w:tab/>
            </w:r>
            <w:proofErr w:type="spellStart"/>
            <w:r w:rsidRPr="007E127A">
              <w:rPr>
                <w:b/>
                <w:lang w:val="af-ZA"/>
              </w:rPr>
              <w:t>Describe</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other</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observations</w:t>
            </w:r>
            <w:proofErr w:type="spellEnd"/>
            <w:r w:rsidRPr="007E127A">
              <w:rPr>
                <w:b/>
                <w:lang w:val="af-ZA"/>
              </w:rPr>
              <w:t xml:space="preserve"> </w:t>
            </w:r>
            <w:proofErr w:type="spellStart"/>
            <w:r w:rsidRPr="007E127A">
              <w:rPr>
                <w:b/>
                <w:lang w:val="af-ZA"/>
              </w:rPr>
              <w:t>relating</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responses</w:t>
            </w:r>
            <w:proofErr w:type="spellEnd"/>
            <w:r w:rsidRPr="007E127A">
              <w:rPr>
                <w:b/>
                <w:lang w:val="af-ZA"/>
              </w:rPr>
              <w:t xml:space="preserve"> of </w:t>
            </w:r>
            <w:proofErr w:type="spellStart"/>
            <w:r w:rsidRPr="007E127A">
              <w:rPr>
                <w:b/>
                <w:lang w:val="af-ZA"/>
              </w:rPr>
              <w:t>learners</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comments</w:t>
            </w:r>
            <w:proofErr w:type="spellEnd"/>
            <w:r w:rsidRPr="007E127A">
              <w:rPr>
                <w:b/>
                <w:lang w:val="af-ZA"/>
              </w:rPr>
              <w:t xml:space="preserve"> </w:t>
            </w:r>
            <w:proofErr w:type="spellStart"/>
            <w:r w:rsidRPr="007E127A">
              <w:rPr>
                <w:b/>
                <w:lang w:val="af-ZA"/>
              </w:rPr>
              <w:t>that</w:t>
            </w:r>
            <w:proofErr w:type="spellEnd"/>
            <w:r w:rsidRPr="007E127A">
              <w:rPr>
                <w:b/>
                <w:lang w:val="af-ZA"/>
              </w:rPr>
              <w:t xml:space="preserve"> are </w:t>
            </w:r>
            <w:proofErr w:type="spellStart"/>
            <w:r w:rsidRPr="007E127A">
              <w:rPr>
                <w:b/>
                <w:lang w:val="af-ZA"/>
              </w:rPr>
              <w:t>useful</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teachers</w:t>
            </w:r>
            <w:proofErr w:type="spellEnd"/>
            <w:r w:rsidRPr="007E127A">
              <w:rPr>
                <w:b/>
                <w:lang w:val="af-ZA"/>
              </w:rPr>
              <w:t xml:space="preserve">, </w:t>
            </w:r>
            <w:proofErr w:type="spellStart"/>
            <w:r w:rsidRPr="007E127A">
              <w:rPr>
                <w:b/>
                <w:lang w:val="af-ZA"/>
              </w:rPr>
              <w:t>subject</w:t>
            </w:r>
            <w:proofErr w:type="spellEnd"/>
            <w:r w:rsidRPr="007E127A">
              <w:rPr>
                <w:b/>
                <w:lang w:val="af-ZA"/>
              </w:rPr>
              <w:t xml:space="preserve"> </w:t>
            </w:r>
            <w:proofErr w:type="spellStart"/>
            <w:r w:rsidRPr="007E127A">
              <w:rPr>
                <w:b/>
                <w:lang w:val="af-ZA"/>
              </w:rPr>
              <w:t>advisors</w:t>
            </w:r>
            <w:proofErr w:type="spellEnd"/>
            <w:r w:rsidRPr="007E127A">
              <w:rPr>
                <w:b/>
                <w:lang w:val="af-ZA"/>
              </w:rPr>
              <w:t xml:space="preserve">, </w:t>
            </w:r>
            <w:proofErr w:type="spellStart"/>
            <w:r w:rsidRPr="007E127A">
              <w:rPr>
                <w:b/>
                <w:lang w:val="af-ZA"/>
              </w:rPr>
              <w:t>teacher</w:t>
            </w:r>
            <w:proofErr w:type="spellEnd"/>
            <w:r w:rsidRPr="007E127A">
              <w:rPr>
                <w:b/>
                <w:lang w:val="af-ZA"/>
              </w:rPr>
              <w:t xml:space="preserve"> </w:t>
            </w:r>
            <w:proofErr w:type="spellStart"/>
            <w:r w:rsidRPr="007E127A">
              <w:rPr>
                <w:b/>
                <w:lang w:val="af-ZA"/>
              </w:rPr>
              <w:t>development</w:t>
            </w:r>
            <w:proofErr w:type="spellEnd"/>
            <w:r w:rsidRPr="007E127A">
              <w:rPr>
                <w:b/>
                <w:lang w:val="af-ZA"/>
              </w:rPr>
              <w:t xml:space="preserve"> etc. </w:t>
            </w:r>
          </w:p>
        </w:tc>
      </w:tr>
      <w:tr w:rsidR="00C648B9" w:rsidRPr="007E127A" w14:paraId="0B7E4626" w14:textId="77777777" w:rsidTr="00A75321">
        <w:tblPrEx>
          <w:tblCellMar>
            <w:top w:w="64" w:type="dxa"/>
            <w:left w:w="91" w:type="dxa"/>
            <w:right w:w="115" w:type="dxa"/>
          </w:tblCellMar>
        </w:tblPrEx>
        <w:trPr>
          <w:trHeight w:val="830"/>
        </w:trPr>
        <w:tc>
          <w:tcPr>
            <w:tcW w:w="9799" w:type="dxa"/>
            <w:gridSpan w:val="2"/>
            <w:tcBorders>
              <w:top w:val="single" w:sz="8" w:space="0" w:color="000000"/>
              <w:left w:val="single" w:sz="8" w:space="0" w:color="000000"/>
              <w:bottom w:val="single" w:sz="8" w:space="0" w:color="000000"/>
              <w:right w:val="single" w:sz="8" w:space="0" w:color="000000"/>
            </w:tcBorders>
          </w:tcPr>
          <w:p w14:paraId="1D59722F" w14:textId="77777777" w:rsidR="00C648B9" w:rsidRPr="007E127A" w:rsidRDefault="00C648B9" w:rsidP="00C648B9">
            <w:pPr>
              <w:spacing w:line="240" w:lineRule="auto"/>
              <w:ind w:left="17" w:firstLine="0"/>
              <w:jc w:val="left"/>
              <w:rPr>
                <w:rFonts w:ascii="Calibri" w:eastAsia="Calibri" w:hAnsi="Calibri" w:cs="Calibri"/>
                <w:sz w:val="22"/>
                <w:lang w:val="af-ZA"/>
              </w:rPr>
            </w:pPr>
            <w:r w:rsidRPr="007E127A">
              <w:rPr>
                <w:sz w:val="22"/>
                <w:lang w:val="af-ZA"/>
              </w:rPr>
              <w:t xml:space="preserve">Die kandidate maak steeds gebruik van die woord DIT. Maak asseblief seker dat u leerders die DIT omskryf.  </w:t>
            </w:r>
          </w:p>
        </w:tc>
      </w:tr>
    </w:tbl>
    <w:p w14:paraId="7DD39991" w14:textId="39B75B58" w:rsidR="00665D64" w:rsidRPr="007E127A" w:rsidRDefault="00665D64">
      <w:pPr>
        <w:rPr>
          <w:lang w:val="af-ZA"/>
        </w:rPr>
      </w:pPr>
    </w:p>
    <w:p w14:paraId="4A38089F" w14:textId="62AFAACE" w:rsidR="00665D64" w:rsidRPr="007E127A" w:rsidRDefault="00665D64">
      <w:pPr>
        <w:rPr>
          <w:lang w:val="af-ZA"/>
        </w:rPr>
      </w:pPr>
    </w:p>
    <w:p w14:paraId="08388206" w14:textId="7AE0C3D8" w:rsidR="00665D64" w:rsidRPr="007E127A" w:rsidRDefault="00665D64">
      <w:pPr>
        <w:rPr>
          <w:lang w:val="af-ZA"/>
        </w:rPr>
      </w:pPr>
    </w:p>
    <w:p w14:paraId="1BC620FE" w14:textId="1AEC7CED" w:rsidR="00665D64" w:rsidRPr="007E127A" w:rsidRDefault="00665D64">
      <w:pPr>
        <w:rPr>
          <w:lang w:val="af-ZA"/>
        </w:rPr>
      </w:pPr>
    </w:p>
    <w:p w14:paraId="7D8162F7" w14:textId="6DB7C243" w:rsidR="007E127A" w:rsidRDefault="007E127A">
      <w:pPr>
        <w:spacing w:after="160" w:line="259" w:lineRule="auto"/>
        <w:ind w:left="0" w:firstLine="0"/>
        <w:jc w:val="left"/>
        <w:rPr>
          <w:lang w:val="af-ZA"/>
        </w:rPr>
      </w:pPr>
      <w:r>
        <w:rPr>
          <w:lang w:val="af-ZA"/>
        </w:rPr>
        <w:br w:type="page"/>
      </w:r>
    </w:p>
    <w:tbl>
      <w:tblPr>
        <w:tblStyle w:val="TableGrid2"/>
        <w:tblW w:w="9799" w:type="dxa"/>
        <w:tblInd w:w="-290" w:type="dxa"/>
        <w:tblCellMar>
          <w:top w:w="67" w:type="dxa"/>
          <w:left w:w="108" w:type="dxa"/>
          <w:right w:w="98" w:type="dxa"/>
        </w:tblCellMar>
        <w:tblLook w:val="04A0" w:firstRow="1" w:lastRow="0" w:firstColumn="1" w:lastColumn="0" w:noHBand="0" w:noVBand="1"/>
      </w:tblPr>
      <w:tblGrid>
        <w:gridCol w:w="9799"/>
      </w:tblGrid>
      <w:tr w:rsidR="00C648B9" w:rsidRPr="007E127A" w14:paraId="3E48EE72" w14:textId="77777777" w:rsidTr="00A75321">
        <w:trPr>
          <w:trHeight w:val="425"/>
        </w:trPr>
        <w:tc>
          <w:tcPr>
            <w:tcW w:w="9799" w:type="dxa"/>
            <w:tcBorders>
              <w:top w:val="single" w:sz="8" w:space="0" w:color="000000"/>
              <w:left w:val="single" w:sz="8" w:space="0" w:color="000000"/>
              <w:bottom w:val="single" w:sz="8" w:space="0" w:color="000000"/>
              <w:right w:val="single" w:sz="8" w:space="0" w:color="000000"/>
            </w:tcBorders>
          </w:tcPr>
          <w:p w14:paraId="28AADF65"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sz w:val="22"/>
                <w:lang w:val="af-ZA"/>
              </w:rPr>
              <w:lastRenderedPageBreak/>
              <w:t xml:space="preserve">VRAAG 5 – </w:t>
            </w:r>
            <w:proofErr w:type="spellStart"/>
            <w:r w:rsidRPr="007E127A">
              <w:rPr>
                <w:b/>
                <w:sz w:val="22"/>
                <w:lang w:val="af-ZA"/>
              </w:rPr>
              <w:t>sondagmiddag</w:t>
            </w:r>
            <w:proofErr w:type="spellEnd"/>
            <w:r w:rsidRPr="007E127A">
              <w:rPr>
                <w:b/>
                <w:sz w:val="22"/>
                <w:lang w:val="af-ZA"/>
              </w:rPr>
              <w:t xml:space="preserve"> ná ete </w:t>
            </w:r>
          </w:p>
        </w:tc>
      </w:tr>
      <w:tr w:rsidR="00C648B9" w:rsidRPr="007E127A" w14:paraId="398E4796" w14:textId="77777777" w:rsidTr="001D15BB">
        <w:trPr>
          <w:trHeight w:val="831"/>
        </w:trPr>
        <w:tc>
          <w:tcPr>
            <w:tcW w:w="979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EF07391"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sz w:val="22"/>
                <w:lang w:val="af-ZA"/>
              </w:rPr>
              <w:t xml:space="preserve">(a) </w:t>
            </w:r>
            <w:r w:rsidRPr="007E127A">
              <w:rPr>
                <w:b/>
                <w:sz w:val="22"/>
                <w:lang w:val="af-ZA"/>
              </w:rPr>
              <w:tab/>
            </w:r>
            <w:proofErr w:type="spellStart"/>
            <w:r w:rsidRPr="007E127A">
              <w:rPr>
                <w:b/>
                <w:sz w:val="22"/>
                <w:lang w:val="af-ZA"/>
              </w:rPr>
              <w:t>General</w:t>
            </w:r>
            <w:proofErr w:type="spellEnd"/>
            <w:r w:rsidRPr="007E127A">
              <w:rPr>
                <w:b/>
                <w:sz w:val="22"/>
                <w:lang w:val="af-ZA"/>
              </w:rPr>
              <w:t xml:space="preserve"> </w:t>
            </w:r>
            <w:proofErr w:type="spellStart"/>
            <w:r w:rsidRPr="007E127A">
              <w:rPr>
                <w:b/>
                <w:sz w:val="22"/>
                <w:lang w:val="af-ZA"/>
              </w:rPr>
              <w:t>comment</w:t>
            </w:r>
            <w:proofErr w:type="spellEnd"/>
            <w:r w:rsidRPr="007E127A">
              <w:rPr>
                <w:b/>
                <w:sz w:val="22"/>
                <w:lang w:val="af-ZA"/>
              </w:rPr>
              <w:t xml:space="preserve"> </w:t>
            </w:r>
            <w:proofErr w:type="spellStart"/>
            <w:r w:rsidRPr="007E127A">
              <w:rPr>
                <w:b/>
                <w:sz w:val="22"/>
                <w:lang w:val="af-ZA"/>
              </w:rPr>
              <w:t>on</w:t>
            </w:r>
            <w:proofErr w:type="spellEnd"/>
            <w:r w:rsidRPr="007E127A">
              <w:rPr>
                <w:b/>
                <w:sz w:val="22"/>
                <w:lang w:val="af-ZA"/>
              </w:rPr>
              <w:t xml:space="preserve">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performance</w:t>
            </w:r>
            <w:proofErr w:type="spellEnd"/>
            <w:r w:rsidRPr="007E127A">
              <w:rPr>
                <w:b/>
                <w:sz w:val="22"/>
                <w:lang w:val="af-ZA"/>
              </w:rPr>
              <w:t xml:space="preserve"> of </w:t>
            </w:r>
            <w:proofErr w:type="spellStart"/>
            <w:r w:rsidRPr="007E127A">
              <w:rPr>
                <w:b/>
                <w:sz w:val="22"/>
                <w:lang w:val="af-ZA"/>
              </w:rPr>
              <w:t>learners</w:t>
            </w:r>
            <w:proofErr w:type="spellEnd"/>
            <w:r w:rsidRPr="007E127A">
              <w:rPr>
                <w:b/>
                <w:sz w:val="22"/>
                <w:lang w:val="af-ZA"/>
              </w:rPr>
              <w:t xml:space="preserve"> in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specific</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Was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t>
            </w:r>
            <w:proofErr w:type="spellStart"/>
            <w:r w:rsidRPr="007E127A">
              <w:rPr>
                <w:b/>
                <w:sz w:val="22"/>
                <w:lang w:val="af-ZA"/>
              </w:rPr>
              <w:t>well</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 xml:space="preserve"> </w:t>
            </w:r>
            <w:proofErr w:type="spellStart"/>
            <w:r w:rsidRPr="007E127A">
              <w:rPr>
                <w:b/>
                <w:sz w:val="22"/>
                <w:lang w:val="af-ZA"/>
              </w:rPr>
              <w:t>or</w:t>
            </w:r>
            <w:proofErr w:type="spellEnd"/>
            <w:r w:rsidRPr="007E127A">
              <w:rPr>
                <w:b/>
                <w:sz w:val="22"/>
                <w:lang w:val="af-ZA"/>
              </w:rPr>
              <w:t xml:space="preserve"> </w:t>
            </w:r>
            <w:proofErr w:type="spellStart"/>
            <w:r w:rsidRPr="007E127A">
              <w:rPr>
                <w:b/>
                <w:sz w:val="22"/>
                <w:lang w:val="af-ZA"/>
              </w:rPr>
              <w:t>poorly</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 xml:space="preserve">?   </w:t>
            </w:r>
          </w:p>
        </w:tc>
      </w:tr>
      <w:tr w:rsidR="00C648B9" w:rsidRPr="007E127A" w14:paraId="5DF4CF3E" w14:textId="77777777" w:rsidTr="00A75321">
        <w:trPr>
          <w:trHeight w:val="862"/>
        </w:trPr>
        <w:tc>
          <w:tcPr>
            <w:tcW w:w="9799" w:type="dxa"/>
            <w:tcBorders>
              <w:top w:val="single" w:sz="8" w:space="0" w:color="000000"/>
              <w:left w:val="single" w:sz="8" w:space="0" w:color="000000"/>
              <w:bottom w:val="single" w:sz="8" w:space="0" w:color="000000"/>
              <w:right w:val="single" w:sz="8" w:space="0" w:color="000000"/>
            </w:tcBorders>
          </w:tcPr>
          <w:p w14:paraId="667CD499" w14:textId="5880E513" w:rsidR="00C648B9" w:rsidRPr="007E127A" w:rsidRDefault="00C648B9" w:rsidP="00B9104A">
            <w:pPr>
              <w:spacing w:line="359" w:lineRule="auto"/>
              <w:ind w:left="0" w:firstLine="0"/>
              <w:jc w:val="left"/>
              <w:rPr>
                <w:rFonts w:ascii="Calibri" w:eastAsia="Calibri" w:hAnsi="Calibri" w:cs="Calibri"/>
                <w:sz w:val="22"/>
                <w:lang w:val="af-ZA"/>
              </w:rPr>
            </w:pPr>
            <w:r w:rsidRPr="007E127A">
              <w:rPr>
                <w:sz w:val="22"/>
                <w:lang w:val="af-ZA"/>
              </w:rPr>
              <w:t xml:space="preserve">Die ongesiene gedig is oor die algemeen goed beantwoord. Begrip van basiese literêre begrippe pootjie die kandidate by hierdie vraag.  </w:t>
            </w:r>
          </w:p>
        </w:tc>
      </w:tr>
      <w:tr w:rsidR="00C648B9" w:rsidRPr="007E127A" w14:paraId="4D198F0D" w14:textId="77777777" w:rsidTr="001D15BB">
        <w:tblPrEx>
          <w:tblCellMar>
            <w:top w:w="64" w:type="dxa"/>
            <w:left w:w="60" w:type="dxa"/>
            <w:right w:w="61" w:type="dxa"/>
          </w:tblCellMar>
        </w:tblPrEx>
        <w:trPr>
          <w:trHeight w:val="756"/>
        </w:trPr>
        <w:tc>
          <w:tcPr>
            <w:tcW w:w="979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ED21919" w14:textId="77777777" w:rsidR="00C648B9" w:rsidRPr="007E127A" w:rsidRDefault="00C648B9" w:rsidP="00C648B9">
            <w:pPr>
              <w:spacing w:line="240" w:lineRule="auto"/>
              <w:ind w:left="48" w:firstLine="0"/>
              <w:jc w:val="left"/>
              <w:rPr>
                <w:rFonts w:ascii="Calibri" w:eastAsia="Calibri" w:hAnsi="Calibri" w:cs="Calibri"/>
                <w:sz w:val="22"/>
                <w:lang w:val="af-ZA"/>
              </w:rPr>
            </w:pPr>
            <w:r w:rsidRPr="007E127A">
              <w:rPr>
                <w:b/>
                <w:lang w:val="af-ZA"/>
              </w:rPr>
              <w:t xml:space="preserve">(b) </w:t>
            </w:r>
            <w:proofErr w:type="spellStart"/>
            <w:r w:rsidRPr="007E127A">
              <w:rPr>
                <w:b/>
                <w:lang w:val="af-ZA"/>
              </w:rPr>
              <w:t>Why</w:t>
            </w:r>
            <w:proofErr w:type="spellEnd"/>
            <w:r w:rsidRPr="007E127A">
              <w:rPr>
                <w:b/>
                <w:lang w:val="af-ZA"/>
              </w:rPr>
              <w:t xml:space="preserve"> </w:t>
            </w:r>
            <w:proofErr w:type="spellStart"/>
            <w:r w:rsidRPr="007E127A">
              <w:rPr>
                <w:b/>
                <w:lang w:val="af-ZA"/>
              </w:rPr>
              <w:t>the</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was </w:t>
            </w:r>
            <w:proofErr w:type="spellStart"/>
            <w:r w:rsidRPr="007E127A">
              <w:rPr>
                <w:b/>
                <w:lang w:val="af-ZA"/>
              </w:rPr>
              <w:t>poorly</w:t>
            </w:r>
            <w:proofErr w:type="spellEnd"/>
            <w:r w:rsidRPr="007E127A">
              <w:rPr>
                <w:b/>
                <w:lang w:val="af-ZA"/>
              </w:rPr>
              <w:t xml:space="preserve"> </w:t>
            </w:r>
            <w:proofErr w:type="spellStart"/>
            <w:r w:rsidRPr="007E127A">
              <w:rPr>
                <w:b/>
                <w:lang w:val="af-ZA"/>
              </w:rPr>
              <w:t>answered</w:t>
            </w:r>
            <w:proofErr w:type="spellEnd"/>
            <w:r w:rsidRPr="007E127A">
              <w:rPr>
                <w:b/>
                <w:lang w:val="af-ZA"/>
              </w:rPr>
              <w:t xml:space="preserve">? Also </w:t>
            </w:r>
            <w:proofErr w:type="spellStart"/>
            <w:r w:rsidRPr="007E127A">
              <w:rPr>
                <w:b/>
                <w:lang w:val="af-ZA"/>
              </w:rPr>
              <w:t>provide</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examples</w:t>
            </w:r>
            <w:proofErr w:type="spellEnd"/>
            <w:r w:rsidRPr="007E127A">
              <w:rPr>
                <w:b/>
                <w:lang w:val="af-ZA"/>
              </w:rPr>
              <w:t xml:space="preserve">, </w:t>
            </w:r>
            <w:proofErr w:type="spellStart"/>
            <w:r w:rsidRPr="007E127A">
              <w:rPr>
                <w:b/>
                <w:lang w:val="af-ZA"/>
              </w:rPr>
              <w:t>indicate</w:t>
            </w:r>
            <w:proofErr w:type="spellEnd"/>
            <w:r w:rsidRPr="007E127A">
              <w:rPr>
                <w:b/>
                <w:lang w:val="af-ZA"/>
              </w:rPr>
              <w:t xml:space="preserve"> </w:t>
            </w:r>
            <w:proofErr w:type="spellStart"/>
            <w:r w:rsidRPr="007E127A">
              <w:rPr>
                <w:b/>
                <w:lang w:val="af-ZA"/>
              </w:rPr>
              <w:t>common</w:t>
            </w:r>
            <w:proofErr w:type="spellEnd"/>
            <w:r w:rsidRPr="007E127A">
              <w:rPr>
                <w:b/>
                <w:lang w:val="af-ZA"/>
              </w:rPr>
              <w:t xml:space="preserve"> </w:t>
            </w:r>
            <w:proofErr w:type="spellStart"/>
            <w:r w:rsidRPr="007E127A">
              <w:rPr>
                <w:b/>
                <w:lang w:val="af-ZA"/>
              </w:rPr>
              <w:t>errors</w:t>
            </w:r>
            <w:proofErr w:type="spellEnd"/>
            <w:r w:rsidRPr="007E127A">
              <w:rPr>
                <w:b/>
                <w:lang w:val="af-ZA"/>
              </w:rPr>
              <w:t xml:space="preserve"> </w:t>
            </w:r>
            <w:proofErr w:type="spellStart"/>
            <w:r w:rsidRPr="007E127A">
              <w:rPr>
                <w:b/>
                <w:lang w:val="af-ZA"/>
              </w:rPr>
              <w:t>committed</w:t>
            </w:r>
            <w:proofErr w:type="spellEnd"/>
            <w:r w:rsidRPr="007E127A">
              <w:rPr>
                <w:b/>
                <w:lang w:val="af-ZA"/>
              </w:rPr>
              <w:t xml:space="preserve"> by </w:t>
            </w:r>
            <w:proofErr w:type="spellStart"/>
            <w:r w:rsidRPr="007E127A">
              <w:rPr>
                <w:b/>
                <w:lang w:val="af-ZA"/>
              </w:rPr>
              <w:t>learners</w:t>
            </w:r>
            <w:proofErr w:type="spellEnd"/>
            <w:r w:rsidRPr="007E127A">
              <w:rPr>
                <w:b/>
                <w:lang w:val="af-ZA"/>
              </w:rPr>
              <w:t xml:space="preserve"> in </w:t>
            </w:r>
            <w:proofErr w:type="spellStart"/>
            <w:r w:rsidRPr="007E127A">
              <w:rPr>
                <w:b/>
                <w:lang w:val="af-ZA"/>
              </w:rPr>
              <w:t>this</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misconceptions</w:t>
            </w:r>
            <w:proofErr w:type="spellEnd"/>
            <w:r w:rsidRPr="007E127A">
              <w:rPr>
                <w:b/>
                <w:lang w:val="af-ZA"/>
              </w:rPr>
              <w:t xml:space="preserve">. </w:t>
            </w:r>
          </w:p>
        </w:tc>
      </w:tr>
      <w:tr w:rsidR="00C648B9" w:rsidRPr="007E127A" w14:paraId="66DB9BA8" w14:textId="77777777" w:rsidTr="00A75321">
        <w:tblPrEx>
          <w:tblCellMar>
            <w:top w:w="64" w:type="dxa"/>
            <w:left w:w="60" w:type="dxa"/>
            <w:right w:w="61" w:type="dxa"/>
          </w:tblCellMar>
        </w:tblPrEx>
        <w:trPr>
          <w:trHeight w:val="1911"/>
        </w:trPr>
        <w:tc>
          <w:tcPr>
            <w:tcW w:w="9799" w:type="dxa"/>
            <w:tcBorders>
              <w:top w:val="single" w:sz="8" w:space="0" w:color="000000"/>
              <w:left w:val="single" w:sz="8" w:space="0" w:color="000000"/>
              <w:bottom w:val="single" w:sz="8" w:space="0" w:color="000000"/>
              <w:right w:val="single" w:sz="8" w:space="0" w:color="000000"/>
            </w:tcBorders>
          </w:tcPr>
          <w:p w14:paraId="3A26EC38" w14:textId="68AC1AA0" w:rsidR="00C648B9" w:rsidRPr="007E127A" w:rsidRDefault="00C648B9" w:rsidP="00C648B9">
            <w:pPr>
              <w:spacing w:after="103" w:line="240" w:lineRule="auto"/>
              <w:ind w:left="48" w:firstLine="0"/>
              <w:jc w:val="left"/>
              <w:rPr>
                <w:rFonts w:ascii="Calibri" w:eastAsia="Calibri" w:hAnsi="Calibri" w:cs="Calibri"/>
                <w:sz w:val="22"/>
                <w:lang w:val="af-ZA"/>
              </w:rPr>
            </w:pPr>
            <w:r w:rsidRPr="007E127A">
              <w:rPr>
                <w:lang w:val="af-ZA"/>
              </w:rPr>
              <w:t>Kandidate kan 5/10 kry indien hulle net hul vers</w:t>
            </w:r>
            <w:r w:rsidR="007E127A">
              <w:rPr>
                <w:lang w:val="af-ZA"/>
              </w:rPr>
              <w:t>-</w:t>
            </w:r>
            <w:r w:rsidRPr="007E127A">
              <w:rPr>
                <w:lang w:val="af-ZA"/>
              </w:rPr>
              <w:t xml:space="preserve">tegniese aspekte onder die knie het. </w:t>
            </w:r>
          </w:p>
          <w:p w14:paraId="0240EDAD" w14:textId="77777777" w:rsidR="00C648B9" w:rsidRPr="007E127A" w:rsidRDefault="00C648B9" w:rsidP="00C648B9">
            <w:pPr>
              <w:spacing w:after="103" w:line="240" w:lineRule="auto"/>
              <w:ind w:left="48" w:firstLine="0"/>
              <w:jc w:val="left"/>
              <w:rPr>
                <w:rFonts w:ascii="Calibri" w:eastAsia="Calibri" w:hAnsi="Calibri" w:cs="Calibri"/>
                <w:sz w:val="22"/>
                <w:lang w:val="af-ZA"/>
              </w:rPr>
            </w:pPr>
            <w:r w:rsidRPr="007E127A">
              <w:rPr>
                <w:lang w:val="af-ZA"/>
              </w:rPr>
              <w:t xml:space="preserve">5.3.1 en 5.3.2 is beeldspraak en stylfigure wat die meeste kandidate verkeerd gekry het. </w:t>
            </w:r>
          </w:p>
          <w:p w14:paraId="0FEAA459" w14:textId="77777777" w:rsidR="00C648B9" w:rsidRPr="007E127A" w:rsidRDefault="00C648B9" w:rsidP="00C648B9">
            <w:pPr>
              <w:spacing w:after="33" w:line="360" w:lineRule="auto"/>
              <w:ind w:left="518" w:hanging="518"/>
              <w:jc w:val="left"/>
              <w:rPr>
                <w:rFonts w:ascii="Calibri" w:eastAsia="Calibri" w:hAnsi="Calibri" w:cs="Calibri"/>
                <w:sz w:val="22"/>
                <w:lang w:val="af-ZA"/>
              </w:rPr>
            </w:pPr>
            <w:r w:rsidRPr="007E127A">
              <w:rPr>
                <w:lang w:val="af-ZA"/>
              </w:rPr>
              <w:t xml:space="preserve">5.5.1 is strofebou wat die kandidaat nie kon benoem nie. ‘n Strofe wat uit twee versreëls     bestaan, is ‘n koeplet. </w:t>
            </w:r>
          </w:p>
          <w:p w14:paraId="37AF9B0A" w14:textId="77777777" w:rsidR="00C648B9" w:rsidRPr="007E127A" w:rsidRDefault="00C648B9" w:rsidP="00C648B9">
            <w:pPr>
              <w:spacing w:line="240" w:lineRule="auto"/>
              <w:ind w:left="48" w:firstLine="0"/>
              <w:jc w:val="left"/>
              <w:rPr>
                <w:rFonts w:ascii="Calibri" w:eastAsia="Calibri" w:hAnsi="Calibri" w:cs="Calibri"/>
                <w:sz w:val="22"/>
                <w:lang w:val="af-ZA"/>
              </w:rPr>
            </w:pPr>
            <w:r w:rsidRPr="007E127A">
              <w:rPr>
                <w:lang w:val="af-ZA"/>
              </w:rPr>
              <w:t>5.6</w:t>
            </w:r>
            <w:r w:rsidRPr="007E127A">
              <w:rPr>
                <w:rFonts w:ascii="Arial" w:eastAsia="Arial" w:hAnsi="Arial" w:cs="Arial"/>
                <w:lang w:val="af-ZA"/>
              </w:rPr>
              <w:t xml:space="preserve"> </w:t>
            </w:r>
            <w:r w:rsidRPr="007E127A">
              <w:rPr>
                <w:lang w:val="af-ZA"/>
              </w:rPr>
              <w:t xml:space="preserve">Kandidate het oor die algemeen die boodskap goed afgelei.  </w:t>
            </w:r>
          </w:p>
        </w:tc>
      </w:tr>
      <w:tr w:rsidR="00C648B9" w:rsidRPr="007E127A" w14:paraId="47D77B4A" w14:textId="77777777" w:rsidTr="001D15BB">
        <w:tblPrEx>
          <w:tblCellMar>
            <w:top w:w="64" w:type="dxa"/>
            <w:right w:w="115" w:type="dxa"/>
          </w:tblCellMar>
        </w:tblPrEx>
        <w:trPr>
          <w:trHeight w:val="389"/>
        </w:trPr>
        <w:tc>
          <w:tcPr>
            <w:tcW w:w="979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9EB6D93" w14:textId="6725D1D3" w:rsidR="00C648B9" w:rsidRPr="007E127A" w:rsidRDefault="00C648B9" w:rsidP="00C648B9">
            <w:pPr>
              <w:spacing w:line="240" w:lineRule="auto"/>
              <w:ind w:left="0" w:firstLine="0"/>
              <w:jc w:val="left"/>
              <w:rPr>
                <w:rFonts w:ascii="Calibri" w:eastAsia="Calibri" w:hAnsi="Calibri" w:cs="Calibri"/>
                <w:sz w:val="22"/>
                <w:lang w:val="af-ZA"/>
              </w:rPr>
            </w:pPr>
            <w:r w:rsidRPr="007E127A">
              <w:rPr>
                <w:lang w:val="af-ZA"/>
              </w:rPr>
              <w:t xml:space="preserve"> </w:t>
            </w:r>
            <w:r w:rsidRPr="007E127A">
              <w:rPr>
                <w:b/>
                <w:lang w:val="af-ZA"/>
              </w:rPr>
              <w:t xml:space="preserve">(c) </w:t>
            </w:r>
            <w:proofErr w:type="spellStart"/>
            <w:r w:rsidRPr="007E127A">
              <w:rPr>
                <w:b/>
                <w:lang w:val="af-ZA"/>
              </w:rPr>
              <w:t>Provide</w:t>
            </w:r>
            <w:proofErr w:type="spellEnd"/>
            <w:r w:rsidRPr="007E127A">
              <w:rPr>
                <w:b/>
                <w:lang w:val="af-ZA"/>
              </w:rPr>
              <w:t xml:space="preserve"> </w:t>
            </w:r>
            <w:proofErr w:type="spellStart"/>
            <w:r w:rsidRPr="007E127A">
              <w:rPr>
                <w:b/>
                <w:lang w:val="af-ZA"/>
              </w:rPr>
              <w:t>suggestions</w:t>
            </w:r>
            <w:proofErr w:type="spellEnd"/>
            <w:r w:rsidRPr="007E127A">
              <w:rPr>
                <w:b/>
                <w:lang w:val="af-ZA"/>
              </w:rPr>
              <w:t xml:space="preserve"> </w:t>
            </w:r>
            <w:proofErr w:type="spellStart"/>
            <w:r w:rsidRPr="007E127A">
              <w:rPr>
                <w:b/>
                <w:lang w:val="af-ZA"/>
              </w:rPr>
              <w:t>for</w:t>
            </w:r>
            <w:proofErr w:type="spellEnd"/>
            <w:r w:rsidRPr="007E127A">
              <w:rPr>
                <w:b/>
                <w:lang w:val="af-ZA"/>
              </w:rPr>
              <w:t xml:space="preserve"> </w:t>
            </w:r>
            <w:proofErr w:type="spellStart"/>
            <w:r w:rsidRPr="007E127A">
              <w:rPr>
                <w:b/>
                <w:lang w:val="af-ZA"/>
              </w:rPr>
              <w:t>improvement</w:t>
            </w:r>
            <w:proofErr w:type="spellEnd"/>
            <w:r w:rsidRPr="007E127A">
              <w:rPr>
                <w:b/>
                <w:lang w:val="af-ZA"/>
              </w:rPr>
              <w:t xml:space="preserve"> in </w:t>
            </w:r>
            <w:proofErr w:type="spellStart"/>
            <w:r w:rsidRPr="007E127A">
              <w:rPr>
                <w:b/>
                <w:lang w:val="af-ZA"/>
              </w:rPr>
              <w:t>relation</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Teaching</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Learning</w:t>
            </w:r>
            <w:proofErr w:type="spellEnd"/>
            <w:r w:rsidRPr="007E127A">
              <w:rPr>
                <w:b/>
                <w:lang w:val="af-ZA"/>
              </w:rPr>
              <w:t xml:space="preserve"> </w:t>
            </w:r>
          </w:p>
        </w:tc>
      </w:tr>
      <w:tr w:rsidR="00C648B9" w:rsidRPr="007E127A" w14:paraId="6C2971A6" w14:textId="77777777" w:rsidTr="00665D64">
        <w:tblPrEx>
          <w:tblCellMar>
            <w:top w:w="64" w:type="dxa"/>
            <w:right w:w="115" w:type="dxa"/>
          </w:tblCellMar>
        </w:tblPrEx>
        <w:trPr>
          <w:trHeight w:val="1289"/>
        </w:trPr>
        <w:tc>
          <w:tcPr>
            <w:tcW w:w="9799" w:type="dxa"/>
            <w:tcBorders>
              <w:top w:val="single" w:sz="8" w:space="0" w:color="000000"/>
              <w:left w:val="single" w:sz="8" w:space="0" w:color="000000"/>
              <w:bottom w:val="single" w:sz="8" w:space="0" w:color="000000"/>
              <w:right w:val="single" w:sz="8" w:space="0" w:color="000000"/>
            </w:tcBorders>
          </w:tcPr>
          <w:p w14:paraId="455F1806"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sz w:val="22"/>
                <w:lang w:val="af-ZA"/>
              </w:rPr>
              <w:t xml:space="preserve">Kandidate moet gereeld die geleentheid kry om ongesiene gedigte te oefen Gee voorbeelde uit ou vraestelle vir u kandidate om as ’n vinnige klastoets te beantwoord en maak hul gewoond aan hierdie soort vraag. Maak seker hulle ken hul literêre begrippe en sodoende kan hul ten minste 5 van die 10 punte kry. </w:t>
            </w:r>
          </w:p>
        </w:tc>
      </w:tr>
      <w:tr w:rsidR="00C648B9" w:rsidRPr="007E127A" w14:paraId="688BBA55" w14:textId="77777777" w:rsidTr="001D15BB">
        <w:tblPrEx>
          <w:tblCellMar>
            <w:left w:w="91" w:type="dxa"/>
            <w:right w:w="115" w:type="dxa"/>
          </w:tblCellMar>
        </w:tblPrEx>
        <w:trPr>
          <w:trHeight w:val="756"/>
        </w:trPr>
        <w:tc>
          <w:tcPr>
            <w:tcW w:w="979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759512B" w14:textId="77777777" w:rsidR="00C648B9" w:rsidRPr="007E127A" w:rsidRDefault="00C648B9" w:rsidP="00C648B9">
            <w:pPr>
              <w:spacing w:line="240" w:lineRule="auto"/>
              <w:ind w:left="540" w:hanging="540"/>
              <w:jc w:val="left"/>
              <w:rPr>
                <w:rFonts w:ascii="Calibri" w:eastAsia="Calibri" w:hAnsi="Calibri" w:cs="Calibri"/>
                <w:sz w:val="22"/>
                <w:lang w:val="af-ZA"/>
              </w:rPr>
            </w:pPr>
            <w:r w:rsidRPr="007E127A">
              <w:rPr>
                <w:b/>
                <w:lang w:val="af-ZA"/>
              </w:rPr>
              <w:t>(d)</w:t>
            </w:r>
            <w:r w:rsidRPr="007E127A">
              <w:rPr>
                <w:lang w:val="af-ZA"/>
              </w:rPr>
              <w:t xml:space="preserve"> </w:t>
            </w:r>
            <w:r w:rsidRPr="007E127A">
              <w:rPr>
                <w:lang w:val="af-ZA"/>
              </w:rPr>
              <w:tab/>
            </w:r>
            <w:proofErr w:type="spellStart"/>
            <w:r w:rsidRPr="007E127A">
              <w:rPr>
                <w:b/>
                <w:lang w:val="af-ZA"/>
              </w:rPr>
              <w:t>Describe</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other</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observations</w:t>
            </w:r>
            <w:proofErr w:type="spellEnd"/>
            <w:r w:rsidRPr="007E127A">
              <w:rPr>
                <w:b/>
                <w:lang w:val="af-ZA"/>
              </w:rPr>
              <w:t xml:space="preserve"> </w:t>
            </w:r>
            <w:proofErr w:type="spellStart"/>
            <w:r w:rsidRPr="007E127A">
              <w:rPr>
                <w:b/>
                <w:lang w:val="af-ZA"/>
              </w:rPr>
              <w:t>relating</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responses</w:t>
            </w:r>
            <w:proofErr w:type="spellEnd"/>
            <w:r w:rsidRPr="007E127A">
              <w:rPr>
                <w:b/>
                <w:lang w:val="af-ZA"/>
              </w:rPr>
              <w:t xml:space="preserve"> of </w:t>
            </w:r>
            <w:proofErr w:type="spellStart"/>
            <w:r w:rsidRPr="007E127A">
              <w:rPr>
                <w:b/>
                <w:lang w:val="af-ZA"/>
              </w:rPr>
              <w:t>learners</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comments</w:t>
            </w:r>
            <w:proofErr w:type="spellEnd"/>
            <w:r w:rsidRPr="007E127A">
              <w:rPr>
                <w:b/>
                <w:lang w:val="af-ZA"/>
              </w:rPr>
              <w:t xml:space="preserve"> </w:t>
            </w:r>
            <w:proofErr w:type="spellStart"/>
            <w:r w:rsidRPr="007E127A">
              <w:rPr>
                <w:b/>
                <w:lang w:val="af-ZA"/>
              </w:rPr>
              <w:t>that</w:t>
            </w:r>
            <w:proofErr w:type="spellEnd"/>
            <w:r w:rsidRPr="007E127A">
              <w:rPr>
                <w:b/>
                <w:lang w:val="af-ZA"/>
              </w:rPr>
              <w:t xml:space="preserve"> are </w:t>
            </w:r>
            <w:proofErr w:type="spellStart"/>
            <w:r w:rsidRPr="007E127A">
              <w:rPr>
                <w:b/>
                <w:lang w:val="af-ZA"/>
              </w:rPr>
              <w:t>useful</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teachers</w:t>
            </w:r>
            <w:proofErr w:type="spellEnd"/>
            <w:r w:rsidRPr="007E127A">
              <w:rPr>
                <w:b/>
                <w:lang w:val="af-ZA"/>
              </w:rPr>
              <w:t xml:space="preserve">, </w:t>
            </w:r>
            <w:proofErr w:type="spellStart"/>
            <w:r w:rsidRPr="007E127A">
              <w:rPr>
                <w:b/>
                <w:lang w:val="af-ZA"/>
              </w:rPr>
              <w:t>subject</w:t>
            </w:r>
            <w:proofErr w:type="spellEnd"/>
            <w:r w:rsidRPr="007E127A">
              <w:rPr>
                <w:b/>
                <w:lang w:val="af-ZA"/>
              </w:rPr>
              <w:t xml:space="preserve"> </w:t>
            </w:r>
            <w:proofErr w:type="spellStart"/>
            <w:r w:rsidRPr="007E127A">
              <w:rPr>
                <w:b/>
                <w:lang w:val="af-ZA"/>
              </w:rPr>
              <w:t>advisors</w:t>
            </w:r>
            <w:proofErr w:type="spellEnd"/>
            <w:r w:rsidRPr="007E127A">
              <w:rPr>
                <w:b/>
                <w:lang w:val="af-ZA"/>
              </w:rPr>
              <w:t xml:space="preserve">, </w:t>
            </w:r>
            <w:proofErr w:type="spellStart"/>
            <w:r w:rsidRPr="007E127A">
              <w:rPr>
                <w:b/>
                <w:lang w:val="af-ZA"/>
              </w:rPr>
              <w:t>teacher</w:t>
            </w:r>
            <w:proofErr w:type="spellEnd"/>
            <w:r w:rsidRPr="007E127A">
              <w:rPr>
                <w:b/>
                <w:lang w:val="af-ZA"/>
              </w:rPr>
              <w:t xml:space="preserve"> </w:t>
            </w:r>
            <w:proofErr w:type="spellStart"/>
            <w:r w:rsidRPr="007E127A">
              <w:rPr>
                <w:b/>
                <w:lang w:val="af-ZA"/>
              </w:rPr>
              <w:t>development</w:t>
            </w:r>
            <w:proofErr w:type="spellEnd"/>
            <w:r w:rsidRPr="007E127A">
              <w:rPr>
                <w:b/>
                <w:lang w:val="af-ZA"/>
              </w:rPr>
              <w:t xml:space="preserve"> etc</w:t>
            </w:r>
            <w:r w:rsidRPr="007E127A">
              <w:rPr>
                <w:lang w:val="af-ZA"/>
              </w:rPr>
              <w:t xml:space="preserve">. </w:t>
            </w:r>
          </w:p>
        </w:tc>
      </w:tr>
      <w:tr w:rsidR="00C648B9" w:rsidRPr="007E127A" w14:paraId="6CB9DAF9" w14:textId="77777777" w:rsidTr="00665D64">
        <w:tblPrEx>
          <w:tblCellMar>
            <w:left w:w="91" w:type="dxa"/>
            <w:right w:w="115" w:type="dxa"/>
          </w:tblCellMar>
        </w:tblPrEx>
        <w:trPr>
          <w:trHeight w:val="830"/>
        </w:trPr>
        <w:tc>
          <w:tcPr>
            <w:tcW w:w="9799" w:type="dxa"/>
            <w:tcBorders>
              <w:top w:val="single" w:sz="8" w:space="0" w:color="000000"/>
              <w:left w:val="single" w:sz="8" w:space="0" w:color="000000"/>
              <w:bottom w:val="single" w:sz="8" w:space="0" w:color="000000"/>
              <w:right w:val="single" w:sz="8" w:space="0" w:color="000000"/>
            </w:tcBorders>
          </w:tcPr>
          <w:p w14:paraId="45A1D6CA" w14:textId="0BAB94F5" w:rsidR="00C648B9" w:rsidRPr="007E127A" w:rsidRDefault="00C648B9" w:rsidP="00C648B9">
            <w:pPr>
              <w:spacing w:line="240" w:lineRule="auto"/>
              <w:ind w:left="0" w:firstLine="0"/>
              <w:jc w:val="left"/>
              <w:rPr>
                <w:rFonts w:ascii="Calibri" w:eastAsia="Calibri" w:hAnsi="Calibri" w:cs="Calibri"/>
                <w:sz w:val="22"/>
                <w:lang w:val="af-ZA"/>
              </w:rPr>
            </w:pPr>
            <w:r w:rsidRPr="007E127A">
              <w:rPr>
                <w:sz w:val="22"/>
                <w:lang w:val="af-ZA"/>
              </w:rPr>
              <w:t xml:space="preserve">Die ongesiene gedigte moet binne die kandidate se verwysingsveld wees. Maak </w:t>
            </w:r>
            <w:r w:rsidR="00B9104A" w:rsidRPr="007E127A">
              <w:rPr>
                <w:sz w:val="22"/>
                <w:lang w:val="af-ZA"/>
              </w:rPr>
              <w:t>seker die keuse van gedigte in skooleksamens is gepas vir die teikengehoor – gedigte uit hul ervaringswêreld</w:t>
            </w:r>
          </w:p>
        </w:tc>
      </w:tr>
    </w:tbl>
    <w:p w14:paraId="30EF74A1" w14:textId="6D5A0A52" w:rsidR="00665D64" w:rsidRPr="007E127A" w:rsidRDefault="00665D64">
      <w:pPr>
        <w:rPr>
          <w:lang w:val="af-ZA"/>
        </w:rPr>
      </w:pPr>
    </w:p>
    <w:p w14:paraId="324AD0B8" w14:textId="7B35F017" w:rsidR="00665D64" w:rsidRPr="007E127A" w:rsidRDefault="00665D64">
      <w:pPr>
        <w:rPr>
          <w:lang w:val="af-ZA"/>
        </w:rPr>
      </w:pPr>
    </w:p>
    <w:p w14:paraId="5F48ACF9" w14:textId="2D866A75" w:rsidR="007E127A" w:rsidRDefault="007E127A">
      <w:pPr>
        <w:spacing w:after="160" w:line="259" w:lineRule="auto"/>
        <w:ind w:left="0" w:firstLine="0"/>
        <w:jc w:val="left"/>
        <w:rPr>
          <w:lang w:val="af-ZA"/>
        </w:rPr>
      </w:pPr>
      <w:r>
        <w:rPr>
          <w:lang w:val="af-ZA"/>
        </w:rPr>
        <w:br w:type="page"/>
      </w:r>
    </w:p>
    <w:tbl>
      <w:tblPr>
        <w:tblStyle w:val="TableGrid2"/>
        <w:tblW w:w="9799" w:type="dxa"/>
        <w:tblInd w:w="-290" w:type="dxa"/>
        <w:tblCellMar>
          <w:top w:w="67" w:type="dxa"/>
          <w:left w:w="108" w:type="dxa"/>
          <w:right w:w="98" w:type="dxa"/>
        </w:tblCellMar>
        <w:tblLook w:val="04A0" w:firstRow="1" w:lastRow="0" w:firstColumn="1" w:lastColumn="0" w:noHBand="0" w:noVBand="1"/>
      </w:tblPr>
      <w:tblGrid>
        <w:gridCol w:w="9799"/>
      </w:tblGrid>
      <w:tr w:rsidR="00C648B9" w:rsidRPr="007E127A" w14:paraId="00DA9C2B" w14:textId="77777777" w:rsidTr="00665D64">
        <w:trPr>
          <w:trHeight w:val="425"/>
        </w:trPr>
        <w:tc>
          <w:tcPr>
            <w:tcW w:w="9799" w:type="dxa"/>
            <w:tcBorders>
              <w:top w:val="single" w:sz="8" w:space="0" w:color="000000"/>
              <w:left w:val="single" w:sz="8" w:space="0" w:color="000000"/>
              <w:bottom w:val="single" w:sz="8" w:space="0" w:color="000000"/>
              <w:right w:val="single" w:sz="8" w:space="0" w:color="000000"/>
            </w:tcBorders>
          </w:tcPr>
          <w:p w14:paraId="49ACAFA1"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sz w:val="22"/>
                <w:lang w:val="af-ZA"/>
              </w:rPr>
              <w:lastRenderedPageBreak/>
              <w:t xml:space="preserve">VRAAG 12 – onderwêreld (literêre opstel) </w:t>
            </w:r>
          </w:p>
        </w:tc>
      </w:tr>
      <w:tr w:rsidR="00C648B9" w:rsidRPr="007E127A" w14:paraId="3BE66E2E" w14:textId="77777777" w:rsidTr="001D15BB">
        <w:trPr>
          <w:trHeight w:val="828"/>
        </w:trPr>
        <w:tc>
          <w:tcPr>
            <w:tcW w:w="979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DA5C794"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sz w:val="22"/>
                <w:lang w:val="af-ZA"/>
              </w:rPr>
              <w:t>(a)</w:t>
            </w:r>
            <w:r w:rsidRPr="007E127A">
              <w:rPr>
                <w:sz w:val="22"/>
                <w:lang w:val="af-ZA"/>
              </w:rPr>
              <w:t xml:space="preserve"> </w:t>
            </w:r>
            <w:r w:rsidRPr="007E127A">
              <w:rPr>
                <w:sz w:val="22"/>
                <w:lang w:val="af-ZA"/>
              </w:rPr>
              <w:tab/>
            </w:r>
            <w:proofErr w:type="spellStart"/>
            <w:r w:rsidRPr="007E127A">
              <w:rPr>
                <w:b/>
                <w:sz w:val="22"/>
                <w:lang w:val="af-ZA"/>
              </w:rPr>
              <w:t>General</w:t>
            </w:r>
            <w:proofErr w:type="spellEnd"/>
            <w:r w:rsidRPr="007E127A">
              <w:rPr>
                <w:b/>
                <w:sz w:val="22"/>
                <w:lang w:val="af-ZA"/>
              </w:rPr>
              <w:t xml:space="preserve"> </w:t>
            </w:r>
            <w:proofErr w:type="spellStart"/>
            <w:r w:rsidRPr="007E127A">
              <w:rPr>
                <w:b/>
                <w:sz w:val="22"/>
                <w:lang w:val="af-ZA"/>
              </w:rPr>
              <w:t>comment</w:t>
            </w:r>
            <w:proofErr w:type="spellEnd"/>
            <w:r w:rsidRPr="007E127A">
              <w:rPr>
                <w:b/>
                <w:sz w:val="22"/>
                <w:lang w:val="af-ZA"/>
              </w:rPr>
              <w:t xml:space="preserve"> </w:t>
            </w:r>
            <w:proofErr w:type="spellStart"/>
            <w:r w:rsidRPr="007E127A">
              <w:rPr>
                <w:b/>
                <w:sz w:val="22"/>
                <w:lang w:val="af-ZA"/>
              </w:rPr>
              <w:t>on</w:t>
            </w:r>
            <w:proofErr w:type="spellEnd"/>
            <w:r w:rsidRPr="007E127A">
              <w:rPr>
                <w:b/>
                <w:sz w:val="22"/>
                <w:lang w:val="af-ZA"/>
              </w:rPr>
              <w:t xml:space="preserve">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performance</w:t>
            </w:r>
            <w:proofErr w:type="spellEnd"/>
            <w:r w:rsidRPr="007E127A">
              <w:rPr>
                <w:b/>
                <w:sz w:val="22"/>
                <w:lang w:val="af-ZA"/>
              </w:rPr>
              <w:t xml:space="preserve"> of </w:t>
            </w:r>
            <w:proofErr w:type="spellStart"/>
            <w:r w:rsidRPr="007E127A">
              <w:rPr>
                <w:b/>
                <w:sz w:val="22"/>
                <w:lang w:val="af-ZA"/>
              </w:rPr>
              <w:t>learners</w:t>
            </w:r>
            <w:proofErr w:type="spellEnd"/>
            <w:r w:rsidRPr="007E127A">
              <w:rPr>
                <w:b/>
                <w:sz w:val="22"/>
                <w:lang w:val="af-ZA"/>
              </w:rPr>
              <w:t xml:space="preserve"> in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specific</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Was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t>
            </w:r>
            <w:proofErr w:type="spellStart"/>
            <w:r w:rsidRPr="007E127A">
              <w:rPr>
                <w:b/>
                <w:sz w:val="22"/>
                <w:lang w:val="af-ZA"/>
              </w:rPr>
              <w:t>well</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 xml:space="preserve"> </w:t>
            </w:r>
            <w:proofErr w:type="spellStart"/>
            <w:r w:rsidRPr="007E127A">
              <w:rPr>
                <w:b/>
                <w:sz w:val="22"/>
                <w:lang w:val="af-ZA"/>
              </w:rPr>
              <w:t>or</w:t>
            </w:r>
            <w:proofErr w:type="spellEnd"/>
            <w:r w:rsidRPr="007E127A">
              <w:rPr>
                <w:b/>
                <w:sz w:val="22"/>
                <w:lang w:val="af-ZA"/>
              </w:rPr>
              <w:t xml:space="preserve"> </w:t>
            </w:r>
            <w:proofErr w:type="spellStart"/>
            <w:r w:rsidRPr="007E127A">
              <w:rPr>
                <w:b/>
                <w:sz w:val="22"/>
                <w:lang w:val="af-ZA"/>
              </w:rPr>
              <w:t>poorly</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w:t>
            </w:r>
            <w:r w:rsidRPr="007E127A">
              <w:rPr>
                <w:sz w:val="22"/>
                <w:lang w:val="af-ZA"/>
              </w:rPr>
              <w:t xml:space="preserve">   </w:t>
            </w:r>
          </w:p>
        </w:tc>
      </w:tr>
      <w:tr w:rsidR="00C648B9" w:rsidRPr="007E127A" w14:paraId="71BF8484" w14:textId="77777777" w:rsidTr="00D4128B">
        <w:trPr>
          <w:trHeight w:val="2599"/>
        </w:trPr>
        <w:tc>
          <w:tcPr>
            <w:tcW w:w="9799" w:type="dxa"/>
            <w:tcBorders>
              <w:top w:val="single" w:sz="8" w:space="0" w:color="000000"/>
              <w:left w:val="single" w:sz="8" w:space="0" w:color="000000"/>
              <w:bottom w:val="single" w:sz="8" w:space="0" w:color="000000"/>
              <w:right w:val="single" w:sz="8" w:space="0" w:color="000000"/>
            </w:tcBorders>
          </w:tcPr>
          <w:p w14:paraId="121DB1DB" w14:textId="77777777" w:rsidR="00C648B9" w:rsidRPr="007E127A" w:rsidRDefault="00C648B9" w:rsidP="00D4128B">
            <w:pPr>
              <w:spacing w:line="240" w:lineRule="auto"/>
              <w:ind w:left="0" w:firstLine="0"/>
              <w:jc w:val="left"/>
              <w:rPr>
                <w:rFonts w:ascii="Calibri" w:eastAsia="Calibri" w:hAnsi="Calibri" w:cs="Calibri"/>
                <w:sz w:val="22"/>
                <w:lang w:val="af-ZA"/>
              </w:rPr>
            </w:pPr>
            <w:r w:rsidRPr="007E127A">
              <w:rPr>
                <w:sz w:val="22"/>
                <w:lang w:val="af-ZA"/>
              </w:rPr>
              <w:t xml:space="preserve">Die kandidate het oor die algemeen goeie werk gelewer. Die leerders wat  uitstekende punte behaal het, het duidelike argumente omtrent die titel, Onderwêreld, wat op Greg in sy </w:t>
            </w:r>
            <w:proofErr w:type="spellStart"/>
            <w:r w:rsidRPr="007E127A">
              <w:rPr>
                <w:sz w:val="22"/>
                <w:lang w:val="af-ZA"/>
              </w:rPr>
              <w:t>matriekjaar</w:t>
            </w:r>
            <w:proofErr w:type="spellEnd"/>
            <w:r w:rsidRPr="007E127A">
              <w:rPr>
                <w:sz w:val="22"/>
                <w:lang w:val="af-ZA"/>
              </w:rPr>
              <w:t xml:space="preserve"> van toepassing is, gehad. Hierdie argumente het bestaan uit ’n sterk punt (watter onderwêrelde ?) wat dan met illustrasies/verduidelikings gemotiveer is. </w:t>
            </w:r>
          </w:p>
          <w:p w14:paraId="183CDB8E" w14:textId="0ECC8ABD" w:rsidR="00C648B9" w:rsidRPr="007E127A" w:rsidRDefault="00C648B9" w:rsidP="00C648B9">
            <w:pPr>
              <w:spacing w:line="240" w:lineRule="auto"/>
              <w:ind w:left="0" w:firstLine="0"/>
              <w:jc w:val="left"/>
              <w:rPr>
                <w:rFonts w:ascii="Calibri" w:eastAsia="Calibri" w:hAnsi="Calibri" w:cs="Calibri"/>
                <w:sz w:val="22"/>
                <w:lang w:val="af-ZA"/>
              </w:rPr>
            </w:pPr>
            <w:r w:rsidRPr="007E127A">
              <w:rPr>
                <w:sz w:val="22"/>
                <w:lang w:val="af-ZA"/>
              </w:rPr>
              <w:t xml:space="preserve">Kandidate het oor die algemeen gesukkel om argumente te formuleer om die vraag te interpreteer. Hulle het nie die begrip om onderskeid te tref tussen die verskillende onderwêrelde in die roman nie en bespreek slegs </w:t>
            </w:r>
            <w:proofErr w:type="spellStart"/>
            <w:r w:rsidRPr="007E127A">
              <w:rPr>
                <w:sz w:val="22"/>
                <w:lang w:val="af-ZA"/>
              </w:rPr>
              <w:t>kuberkrakery</w:t>
            </w:r>
            <w:proofErr w:type="spellEnd"/>
            <w:r w:rsidRPr="007E127A">
              <w:rPr>
                <w:sz w:val="22"/>
                <w:lang w:val="af-ZA"/>
              </w:rPr>
              <w:t xml:space="preserve"> as onderwêreld. Foutiewe paragrafering is ‘n algemene probleem en kandidate sukkel om </w:t>
            </w:r>
            <w:r w:rsidR="00D4128B">
              <w:rPr>
                <w:sz w:val="22"/>
                <w:lang w:val="af-ZA"/>
              </w:rPr>
              <w:t>ŉ</w:t>
            </w:r>
            <w:r w:rsidRPr="007E127A">
              <w:rPr>
                <w:sz w:val="22"/>
                <w:lang w:val="af-ZA"/>
              </w:rPr>
              <w:t xml:space="preserve"> gepaste slot te formuleer. Die storie word meestal oorvertel en die feite word nie gemotiveer nie. </w:t>
            </w:r>
          </w:p>
        </w:tc>
      </w:tr>
      <w:tr w:rsidR="00C648B9" w:rsidRPr="007E127A" w14:paraId="49E83EE8" w14:textId="77777777" w:rsidTr="001D15BB">
        <w:tblPrEx>
          <w:tblCellMar>
            <w:right w:w="56" w:type="dxa"/>
          </w:tblCellMar>
        </w:tblPrEx>
        <w:trPr>
          <w:trHeight w:val="756"/>
        </w:trPr>
        <w:tc>
          <w:tcPr>
            <w:tcW w:w="979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FBB2786" w14:textId="77777777" w:rsidR="00C648B9" w:rsidRPr="007E127A" w:rsidRDefault="00C648B9" w:rsidP="00C648B9">
            <w:pPr>
              <w:spacing w:line="240" w:lineRule="auto"/>
              <w:ind w:left="0" w:firstLine="0"/>
              <w:rPr>
                <w:rFonts w:ascii="Calibri" w:eastAsia="Calibri" w:hAnsi="Calibri" w:cs="Calibri"/>
                <w:sz w:val="22"/>
                <w:lang w:val="af-ZA"/>
              </w:rPr>
            </w:pPr>
            <w:r w:rsidRPr="007E127A">
              <w:rPr>
                <w:b/>
                <w:lang w:val="af-ZA"/>
              </w:rPr>
              <w:t xml:space="preserve">(b)  </w:t>
            </w:r>
            <w:proofErr w:type="spellStart"/>
            <w:r w:rsidRPr="007E127A">
              <w:rPr>
                <w:b/>
                <w:lang w:val="af-ZA"/>
              </w:rPr>
              <w:t>Why</w:t>
            </w:r>
            <w:proofErr w:type="spellEnd"/>
            <w:r w:rsidRPr="007E127A">
              <w:rPr>
                <w:b/>
                <w:lang w:val="af-ZA"/>
              </w:rPr>
              <w:t xml:space="preserve"> </w:t>
            </w:r>
            <w:proofErr w:type="spellStart"/>
            <w:r w:rsidRPr="007E127A">
              <w:rPr>
                <w:b/>
                <w:lang w:val="af-ZA"/>
              </w:rPr>
              <w:t>the</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was </w:t>
            </w:r>
            <w:proofErr w:type="spellStart"/>
            <w:r w:rsidRPr="007E127A">
              <w:rPr>
                <w:b/>
                <w:lang w:val="af-ZA"/>
              </w:rPr>
              <w:t>poorly</w:t>
            </w:r>
            <w:proofErr w:type="spellEnd"/>
            <w:r w:rsidRPr="007E127A">
              <w:rPr>
                <w:b/>
                <w:lang w:val="af-ZA"/>
              </w:rPr>
              <w:t xml:space="preserve"> </w:t>
            </w:r>
            <w:proofErr w:type="spellStart"/>
            <w:r w:rsidRPr="007E127A">
              <w:rPr>
                <w:b/>
                <w:lang w:val="af-ZA"/>
              </w:rPr>
              <w:t>answered</w:t>
            </w:r>
            <w:proofErr w:type="spellEnd"/>
            <w:r w:rsidRPr="007E127A">
              <w:rPr>
                <w:b/>
                <w:lang w:val="af-ZA"/>
              </w:rPr>
              <w:t xml:space="preserve">? Also </w:t>
            </w:r>
            <w:proofErr w:type="spellStart"/>
            <w:r w:rsidRPr="007E127A">
              <w:rPr>
                <w:b/>
                <w:lang w:val="af-ZA"/>
              </w:rPr>
              <w:t>provide</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examples</w:t>
            </w:r>
            <w:proofErr w:type="spellEnd"/>
            <w:r w:rsidRPr="007E127A">
              <w:rPr>
                <w:b/>
                <w:lang w:val="af-ZA"/>
              </w:rPr>
              <w:t xml:space="preserve">, </w:t>
            </w:r>
            <w:proofErr w:type="spellStart"/>
            <w:r w:rsidRPr="007E127A">
              <w:rPr>
                <w:b/>
                <w:lang w:val="af-ZA"/>
              </w:rPr>
              <w:t>indicate</w:t>
            </w:r>
            <w:proofErr w:type="spellEnd"/>
            <w:r w:rsidRPr="007E127A">
              <w:rPr>
                <w:b/>
                <w:lang w:val="af-ZA"/>
              </w:rPr>
              <w:t xml:space="preserve"> </w:t>
            </w:r>
            <w:proofErr w:type="spellStart"/>
            <w:r w:rsidRPr="007E127A">
              <w:rPr>
                <w:b/>
                <w:lang w:val="af-ZA"/>
              </w:rPr>
              <w:t>common</w:t>
            </w:r>
            <w:proofErr w:type="spellEnd"/>
            <w:r w:rsidRPr="007E127A">
              <w:rPr>
                <w:b/>
                <w:lang w:val="af-ZA"/>
              </w:rPr>
              <w:t xml:space="preserve"> </w:t>
            </w:r>
            <w:proofErr w:type="spellStart"/>
            <w:r w:rsidRPr="007E127A">
              <w:rPr>
                <w:b/>
                <w:lang w:val="af-ZA"/>
              </w:rPr>
              <w:t>errors</w:t>
            </w:r>
            <w:proofErr w:type="spellEnd"/>
            <w:r w:rsidRPr="007E127A">
              <w:rPr>
                <w:b/>
                <w:lang w:val="af-ZA"/>
              </w:rPr>
              <w:t xml:space="preserve"> </w:t>
            </w:r>
            <w:proofErr w:type="spellStart"/>
            <w:r w:rsidRPr="007E127A">
              <w:rPr>
                <w:b/>
                <w:lang w:val="af-ZA"/>
              </w:rPr>
              <w:t>committed</w:t>
            </w:r>
            <w:proofErr w:type="spellEnd"/>
            <w:r w:rsidRPr="007E127A">
              <w:rPr>
                <w:b/>
                <w:lang w:val="af-ZA"/>
              </w:rPr>
              <w:t xml:space="preserve"> by </w:t>
            </w:r>
            <w:proofErr w:type="spellStart"/>
            <w:r w:rsidRPr="007E127A">
              <w:rPr>
                <w:b/>
                <w:lang w:val="af-ZA"/>
              </w:rPr>
              <w:t>learners</w:t>
            </w:r>
            <w:proofErr w:type="spellEnd"/>
            <w:r w:rsidRPr="007E127A">
              <w:rPr>
                <w:b/>
                <w:lang w:val="af-ZA"/>
              </w:rPr>
              <w:t xml:space="preserve"> in </w:t>
            </w:r>
            <w:proofErr w:type="spellStart"/>
            <w:r w:rsidRPr="007E127A">
              <w:rPr>
                <w:b/>
                <w:lang w:val="af-ZA"/>
              </w:rPr>
              <w:t>this</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misconceptions</w:t>
            </w:r>
            <w:proofErr w:type="spellEnd"/>
            <w:r w:rsidRPr="007E127A">
              <w:rPr>
                <w:b/>
                <w:lang w:val="af-ZA"/>
              </w:rPr>
              <w:t xml:space="preserve">. </w:t>
            </w:r>
          </w:p>
        </w:tc>
      </w:tr>
      <w:tr w:rsidR="00C648B9" w:rsidRPr="007E127A" w14:paraId="3657D48E" w14:textId="77777777" w:rsidTr="00665D64">
        <w:tblPrEx>
          <w:tblCellMar>
            <w:right w:w="56" w:type="dxa"/>
          </w:tblCellMar>
        </w:tblPrEx>
        <w:trPr>
          <w:trHeight w:val="1184"/>
        </w:trPr>
        <w:tc>
          <w:tcPr>
            <w:tcW w:w="9799" w:type="dxa"/>
            <w:tcBorders>
              <w:top w:val="single" w:sz="8" w:space="0" w:color="000000"/>
              <w:left w:val="single" w:sz="8" w:space="0" w:color="000000"/>
              <w:bottom w:val="single" w:sz="8" w:space="0" w:color="000000"/>
              <w:right w:val="single" w:sz="8" w:space="0" w:color="000000"/>
            </w:tcBorders>
          </w:tcPr>
          <w:p w14:paraId="4E68EE7B" w14:textId="77777777" w:rsidR="00C648B9" w:rsidRPr="007E127A" w:rsidRDefault="00C648B9" w:rsidP="00C648B9">
            <w:pPr>
              <w:spacing w:line="359" w:lineRule="auto"/>
              <w:ind w:left="0" w:firstLine="0"/>
              <w:jc w:val="left"/>
              <w:rPr>
                <w:rFonts w:ascii="Calibri" w:eastAsia="Calibri" w:hAnsi="Calibri" w:cs="Calibri"/>
                <w:sz w:val="22"/>
                <w:lang w:val="af-ZA"/>
              </w:rPr>
            </w:pPr>
            <w:r w:rsidRPr="007E127A">
              <w:rPr>
                <w:sz w:val="22"/>
                <w:lang w:val="af-ZA"/>
              </w:rPr>
              <w:t xml:space="preserve">In die meeste gevalle het leerders nie die onderwêrelde van Greg met toepaslike verduidelikings/illustrasies ondersteun nie.  </w:t>
            </w:r>
          </w:p>
          <w:p w14:paraId="2A91CC50"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sz w:val="22"/>
                <w:lang w:val="af-ZA"/>
              </w:rPr>
              <w:t>Baie kandidate het ook weer bloot die storie vertel en voer nie argumente aan nie.</w:t>
            </w:r>
            <w:r w:rsidRPr="007E127A">
              <w:rPr>
                <w:lang w:val="af-ZA"/>
              </w:rPr>
              <w:t xml:space="preserve"> </w:t>
            </w:r>
          </w:p>
        </w:tc>
      </w:tr>
      <w:tr w:rsidR="00C648B9" w:rsidRPr="007E127A" w14:paraId="6C538FFD" w14:textId="77777777" w:rsidTr="001D15BB">
        <w:tblPrEx>
          <w:tblCellMar>
            <w:top w:w="64" w:type="dxa"/>
            <w:right w:w="50" w:type="dxa"/>
          </w:tblCellMar>
        </w:tblPrEx>
        <w:trPr>
          <w:trHeight w:val="389"/>
        </w:trPr>
        <w:tc>
          <w:tcPr>
            <w:tcW w:w="979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72A4987" w14:textId="77777777" w:rsidR="00C648B9" w:rsidRPr="007E127A" w:rsidRDefault="00C648B9" w:rsidP="00C648B9">
            <w:pPr>
              <w:spacing w:line="240" w:lineRule="auto"/>
              <w:ind w:left="142" w:firstLine="0"/>
              <w:jc w:val="left"/>
              <w:rPr>
                <w:rFonts w:ascii="Calibri" w:eastAsia="Calibri" w:hAnsi="Calibri" w:cs="Calibri"/>
                <w:sz w:val="22"/>
                <w:lang w:val="af-ZA"/>
              </w:rPr>
            </w:pPr>
            <w:r w:rsidRPr="007E127A">
              <w:rPr>
                <w:b/>
                <w:lang w:val="af-ZA"/>
              </w:rPr>
              <w:t xml:space="preserve">(c) </w:t>
            </w:r>
            <w:proofErr w:type="spellStart"/>
            <w:r w:rsidRPr="007E127A">
              <w:rPr>
                <w:b/>
                <w:lang w:val="af-ZA"/>
              </w:rPr>
              <w:t>Provide</w:t>
            </w:r>
            <w:proofErr w:type="spellEnd"/>
            <w:r w:rsidRPr="007E127A">
              <w:rPr>
                <w:b/>
                <w:lang w:val="af-ZA"/>
              </w:rPr>
              <w:t xml:space="preserve"> </w:t>
            </w:r>
            <w:proofErr w:type="spellStart"/>
            <w:r w:rsidRPr="007E127A">
              <w:rPr>
                <w:b/>
                <w:lang w:val="af-ZA"/>
              </w:rPr>
              <w:t>suggestions</w:t>
            </w:r>
            <w:proofErr w:type="spellEnd"/>
            <w:r w:rsidRPr="007E127A">
              <w:rPr>
                <w:b/>
                <w:lang w:val="af-ZA"/>
              </w:rPr>
              <w:t xml:space="preserve"> </w:t>
            </w:r>
            <w:proofErr w:type="spellStart"/>
            <w:r w:rsidRPr="007E127A">
              <w:rPr>
                <w:b/>
                <w:lang w:val="af-ZA"/>
              </w:rPr>
              <w:t>for</w:t>
            </w:r>
            <w:proofErr w:type="spellEnd"/>
            <w:r w:rsidRPr="007E127A">
              <w:rPr>
                <w:b/>
                <w:lang w:val="af-ZA"/>
              </w:rPr>
              <w:t xml:space="preserve"> </w:t>
            </w:r>
            <w:proofErr w:type="spellStart"/>
            <w:r w:rsidRPr="007E127A">
              <w:rPr>
                <w:b/>
                <w:lang w:val="af-ZA"/>
              </w:rPr>
              <w:t>improvement</w:t>
            </w:r>
            <w:proofErr w:type="spellEnd"/>
            <w:r w:rsidRPr="007E127A">
              <w:rPr>
                <w:b/>
                <w:lang w:val="af-ZA"/>
              </w:rPr>
              <w:t xml:space="preserve"> in </w:t>
            </w:r>
            <w:proofErr w:type="spellStart"/>
            <w:r w:rsidRPr="007E127A">
              <w:rPr>
                <w:b/>
                <w:lang w:val="af-ZA"/>
              </w:rPr>
              <w:t>relation</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Teaching</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Learning</w:t>
            </w:r>
            <w:proofErr w:type="spellEnd"/>
            <w:r w:rsidRPr="007E127A">
              <w:rPr>
                <w:b/>
                <w:lang w:val="af-ZA"/>
              </w:rPr>
              <w:t xml:space="preserve"> </w:t>
            </w:r>
          </w:p>
        </w:tc>
      </w:tr>
      <w:tr w:rsidR="00C648B9" w:rsidRPr="007E127A" w14:paraId="7DFA31FD" w14:textId="77777777" w:rsidTr="00582BE1">
        <w:tblPrEx>
          <w:tblCellMar>
            <w:top w:w="64" w:type="dxa"/>
            <w:right w:w="50" w:type="dxa"/>
          </w:tblCellMar>
        </w:tblPrEx>
        <w:trPr>
          <w:trHeight w:val="59"/>
        </w:trPr>
        <w:tc>
          <w:tcPr>
            <w:tcW w:w="9799" w:type="dxa"/>
            <w:tcBorders>
              <w:top w:val="single" w:sz="8" w:space="0" w:color="000000"/>
              <w:left w:val="single" w:sz="8" w:space="0" w:color="000000"/>
              <w:bottom w:val="single" w:sz="8" w:space="0" w:color="000000"/>
              <w:right w:val="single" w:sz="8" w:space="0" w:color="000000"/>
            </w:tcBorders>
          </w:tcPr>
          <w:p w14:paraId="76A4A57F" w14:textId="3E8B673E" w:rsidR="001F6DB1" w:rsidRPr="007E127A" w:rsidRDefault="00C648B9" w:rsidP="001F6DB1">
            <w:pPr>
              <w:spacing w:after="1" w:line="358" w:lineRule="auto"/>
              <w:ind w:left="0" w:right="64" w:firstLine="0"/>
              <w:rPr>
                <w:sz w:val="22"/>
                <w:lang w:val="af-ZA"/>
              </w:rPr>
            </w:pPr>
            <w:r w:rsidRPr="007E127A">
              <w:rPr>
                <w:sz w:val="22"/>
                <w:lang w:val="af-ZA"/>
              </w:rPr>
              <w:t>Dit bly doeltreffend om kandidate aan die hand van die PVI-metode te onderrig vir die beantwoording van die opstelvraag. Hoewel daar nie nagesien word met die PIV</w:t>
            </w:r>
            <w:r w:rsidR="001D15BB" w:rsidRPr="007E127A">
              <w:rPr>
                <w:sz w:val="22"/>
                <w:lang w:val="af-ZA"/>
              </w:rPr>
              <w:t>-</w:t>
            </w:r>
            <w:r w:rsidRPr="007E127A">
              <w:rPr>
                <w:sz w:val="22"/>
                <w:lang w:val="af-ZA"/>
              </w:rPr>
              <w:t xml:space="preserve">metode as riglyn nie, bly dit ŉ goeie </w:t>
            </w:r>
            <w:proofErr w:type="spellStart"/>
            <w:r w:rsidRPr="007E127A">
              <w:rPr>
                <w:sz w:val="22"/>
                <w:lang w:val="af-ZA"/>
              </w:rPr>
              <w:t>onderrigbenadering</w:t>
            </w:r>
            <w:proofErr w:type="spellEnd"/>
            <w:r w:rsidRPr="007E127A">
              <w:rPr>
                <w:sz w:val="22"/>
                <w:lang w:val="af-ZA"/>
              </w:rPr>
              <w:t xml:space="preserve"> vir veral die swakker kandidate wat verseker dat die kandidaat argumente met voorbeelde uit die teks kan staaf. </w:t>
            </w:r>
          </w:p>
          <w:p w14:paraId="7D59470C" w14:textId="70E0AEF3" w:rsidR="001F6DB1" w:rsidRPr="007E127A" w:rsidRDefault="001F6DB1" w:rsidP="001F6DB1">
            <w:pPr>
              <w:spacing w:after="1" w:line="358" w:lineRule="auto"/>
              <w:ind w:left="0" w:right="64" w:firstLine="0"/>
              <w:rPr>
                <w:rFonts w:ascii="Calibri" w:eastAsia="Calibri" w:hAnsi="Calibri" w:cs="Calibri"/>
                <w:sz w:val="22"/>
                <w:lang w:val="af-ZA"/>
              </w:rPr>
            </w:pPr>
            <w:r w:rsidRPr="007E127A">
              <w:rPr>
                <w:sz w:val="22"/>
                <w:lang w:val="af-ZA"/>
              </w:rPr>
              <w:t xml:space="preserve">Begin die opstel met ’n kort inleiding (niks meer as die onderwerp in bondige, eie woorde is nodig nie) en moenie dit laat klink asof ’n toespraak volg nie. Die kandidate moet asseblief nie in die eerste persoon skryf (“Ek gaan nou die konflik in die roman bespreek…”) nie.  </w:t>
            </w:r>
          </w:p>
          <w:p w14:paraId="082CDDE1" w14:textId="57D0B140" w:rsidR="00665D64" w:rsidRPr="007E127A" w:rsidRDefault="001F6DB1" w:rsidP="00665D64">
            <w:pPr>
              <w:spacing w:after="2" w:line="357" w:lineRule="auto"/>
              <w:ind w:left="0" w:right="58" w:firstLine="0"/>
              <w:rPr>
                <w:rFonts w:ascii="Calibri" w:eastAsia="Calibri" w:hAnsi="Calibri" w:cs="Calibri"/>
                <w:sz w:val="22"/>
                <w:lang w:val="af-ZA"/>
              </w:rPr>
            </w:pPr>
            <w:r w:rsidRPr="007E127A">
              <w:rPr>
                <w:sz w:val="22"/>
                <w:lang w:val="af-ZA"/>
              </w:rPr>
              <w:t xml:space="preserve">Die leerder moet nou in die </w:t>
            </w:r>
            <w:proofErr w:type="spellStart"/>
            <w:r w:rsidRPr="007E127A">
              <w:rPr>
                <w:sz w:val="22"/>
                <w:lang w:val="af-ZA"/>
              </w:rPr>
              <w:t>lyfgedeelte</w:t>
            </w:r>
            <w:proofErr w:type="spellEnd"/>
            <w:r w:rsidRPr="007E127A">
              <w:rPr>
                <w:sz w:val="22"/>
                <w:lang w:val="af-ZA"/>
              </w:rPr>
              <w:t xml:space="preserve"> van die opstel (paragraaf 2,3,4) die vraag beantwoord deur telkens ’n PUNT te maak en dan hierdie PUNT met ’n VERDUIDELIKING of ’n ILLUSTRASIE uit die roman te ondersteun. Argumente moenie met </w:t>
            </w:r>
            <w:proofErr w:type="spellStart"/>
            <w:r w:rsidRPr="007E127A">
              <w:rPr>
                <w:sz w:val="22"/>
                <w:lang w:val="af-ZA"/>
              </w:rPr>
              <w:t>kolpunte</w:t>
            </w:r>
            <w:proofErr w:type="spellEnd"/>
            <w:r w:rsidR="00665D64" w:rsidRPr="007E127A">
              <w:rPr>
                <w:sz w:val="22"/>
                <w:lang w:val="af-ZA"/>
              </w:rPr>
              <w:t xml:space="preserve"> aangedui word nie. </w:t>
            </w:r>
          </w:p>
          <w:p w14:paraId="3C48B6FD" w14:textId="77777777" w:rsidR="00665D64" w:rsidRPr="007E127A" w:rsidRDefault="00665D64" w:rsidP="00665D64">
            <w:pPr>
              <w:spacing w:line="359" w:lineRule="auto"/>
              <w:ind w:left="0" w:firstLine="0"/>
              <w:rPr>
                <w:rFonts w:ascii="Calibri" w:eastAsia="Calibri" w:hAnsi="Calibri" w:cs="Calibri"/>
                <w:sz w:val="22"/>
                <w:lang w:val="af-ZA"/>
              </w:rPr>
            </w:pPr>
            <w:r w:rsidRPr="007E127A">
              <w:rPr>
                <w:sz w:val="22"/>
                <w:lang w:val="af-ZA"/>
              </w:rPr>
              <w:t xml:space="preserve">Sluit die opstel met ’n kort, samevattende slot af – en geen nuwe feite word hier genoem nie. </w:t>
            </w:r>
          </w:p>
          <w:p w14:paraId="4CA0CEDE" w14:textId="77777777" w:rsidR="00665D64" w:rsidRPr="007E127A" w:rsidRDefault="00665D64" w:rsidP="00665D64">
            <w:pPr>
              <w:spacing w:after="32" w:line="359" w:lineRule="auto"/>
              <w:ind w:left="0" w:firstLine="0"/>
              <w:jc w:val="left"/>
              <w:rPr>
                <w:rFonts w:ascii="Calibri" w:eastAsia="Calibri" w:hAnsi="Calibri" w:cs="Calibri"/>
                <w:sz w:val="22"/>
                <w:lang w:val="af-ZA"/>
              </w:rPr>
            </w:pPr>
            <w:r w:rsidRPr="007E127A">
              <w:rPr>
                <w:sz w:val="22"/>
                <w:lang w:val="af-ZA"/>
              </w:rPr>
              <w:t xml:space="preserve">Die nasiener is op soek na ŉ reeks treffende argumente. ŉ Reeks treffende argumente, is stellings wat met: </w:t>
            </w:r>
          </w:p>
          <w:p w14:paraId="72779DA7" w14:textId="77777777" w:rsidR="00C34EF8" w:rsidRPr="007E127A" w:rsidRDefault="00665D64" w:rsidP="00C34EF8">
            <w:pPr>
              <w:numPr>
                <w:ilvl w:val="0"/>
                <w:numId w:val="5"/>
              </w:numPr>
              <w:spacing w:after="128" w:line="240" w:lineRule="auto"/>
              <w:ind w:right="898"/>
              <w:jc w:val="left"/>
              <w:rPr>
                <w:rFonts w:ascii="Calibri" w:eastAsia="Calibri" w:hAnsi="Calibri" w:cs="Calibri"/>
                <w:sz w:val="22"/>
                <w:lang w:val="af-ZA"/>
              </w:rPr>
            </w:pPr>
            <w:r w:rsidRPr="007E127A">
              <w:rPr>
                <w:sz w:val="22"/>
                <w:lang w:val="af-ZA"/>
              </w:rPr>
              <w:t xml:space="preserve">relevante verduidelikings gemotiveer word; </w:t>
            </w:r>
          </w:p>
          <w:p w14:paraId="6806384E" w14:textId="77777777" w:rsidR="00C34EF8" w:rsidRPr="007E127A" w:rsidRDefault="00665D64" w:rsidP="00C34EF8">
            <w:pPr>
              <w:numPr>
                <w:ilvl w:val="0"/>
                <w:numId w:val="5"/>
              </w:numPr>
              <w:spacing w:after="128" w:line="240" w:lineRule="auto"/>
              <w:ind w:right="898"/>
              <w:jc w:val="left"/>
              <w:rPr>
                <w:rFonts w:ascii="Calibri" w:eastAsia="Calibri" w:hAnsi="Calibri" w:cs="Calibri"/>
                <w:sz w:val="22"/>
                <w:lang w:val="af-ZA"/>
              </w:rPr>
            </w:pPr>
            <w:r w:rsidRPr="007E127A">
              <w:rPr>
                <w:sz w:val="22"/>
                <w:lang w:val="af-ZA"/>
              </w:rPr>
              <w:t xml:space="preserve">korrekte, gepaste aanhalings uit die roman gemotiveer word; </w:t>
            </w:r>
            <w:r w:rsidRPr="007E127A">
              <w:rPr>
                <w:rFonts w:ascii="Segoe UI Symbol" w:eastAsia="Segoe UI Symbol" w:hAnsi="Segoe UI Symbol" w:cs="Segoe UI Symbol"/>
                <w:sz w:val="22"/>
                <w:lang w:val="af-ZA"/>
              </w:rPr>
              <w:t></w:t>
            </w:r>
            <w:r w:rsidRPr="007E127A">
              <w:rPr>
                <w:rFonts w:ascii="Arial" w:eastAsia="Arial" w:hAnsi="Arial" w:cs="Arial"/>
                <w:sz w:val="22"/>
                <w:lang w:val="af-ZA"/>
              </w:rPr>
              <w:t xml:space="preserve"> </w:t>
            </w:r>
          </w:p>
          <w:p w14:paraId="79639FE6" w14:textId="215A4CF3" w:rsidR="001F6DB1" w:rsidRPr="007E127A" w:rsidRDefault="00665D64" w:rsidP="00C34EF8">
            <w:pPr>
              <w:numPr>
                <w:ilvl w:val="0"/>
                <w:numId w:val="5"/>
              </w:numPr>
              <w:spacing w:after="128" w:line="240" w:lineRule="auto"/>
              <w:ind w:right="898"/>
              <w:jc w:val="left"/>
              <w:rPr>
                <w:rFonts w:ascii="Calibri" w:eastAsia="Calibri" w:hAnsi="Calibri" w:cs="Calibri"/>
                <w:sz w:val="22"/>
                <w:lang w:val="af-ZA"/>
              </w:rPr>
            </w:pPr>
            <w:r w:rsidRPr="007E127A">
              <w:rPr>
                <w:sz w:val="22"/>
                <w:lang w:val="af-ZA"/>
              </w:rPr>
              <w:t>geparafraseerde aanhalings uit die roman gemotiveer word.</w:t>
            </w:r>
          </w:p>
        </w:tc>
      </w:tr>
    </w:tbl>
    <w:p w14:paraId="4D8AF1B6" w14:textId="6667C455" w:rsidR="001F6DB1" w:rsidRPr="007E127A" w:rsidRDefault="001F6DB1">
      <w:pPr>
        <w:rPr>
          <w:lang w:val="af-ZA"/>
        </w:rPr>
      </w:pPr>
    </w:p>
    <w:tbl>
      <w:tblPr>
        <w:tblStyle w:val="TableGrid2"/>
        <w:tblW w:w="10175" w:type="dxa"/>
        <w:tblInd w:w="-248" w:type="dxa"/>
        <w:tblCellMar>
          <w:top w:w="64" w:type="dxa"/>
          <w:left w:w="108" w:type="dxa"/>
          <w:right w:w="50" w:type="dxa"/>
        </w:tblCellMar>
        <w:tblLook w:val="04A0" w:firstRow="1" w:lastRow="0" w:firstColumn="1" w:lastColumn="0" w:noHBand="0" w:noVBand="1"/>
      </w:tblPr>
      <w:tblGrid>
        <w:gridCol w:w="10175"/>
      </w:tblGrid>
      <w:tr w:rsidR="001F6DB1" w:rsidRPr="007E127A" w14:paraId="26EE5C52" w14:textId="77777777" w:rsidTr="00C34EF8">
        <w:trPr>
          <w:trHeight w:val="1051"/>
        </w:trPr>
        <w:tc>
          <w:tcPr>
            <w:tcW w:w="10175" w:type="dxa"/>
            <w:tcBorders>
              <w:top w:val="single" w:sz="8" w:space="0" w:color="000000"/>
              <w:left w:val="single" w:sz="8" w:space="0" w:color="000000"/>
              <w:bottom w:val="single" w:sz="8" w:space="0" w:color="000000"/>
              <w:right w:val="single" w:sz="8" w:space="0" w:color="000000"/>
            </w:tcBorders>
          </w:tcPr>
          <w:p w14:paraId="3EB49DA7" w14:textId="77777777" w:rsidR="001F6DB1" w:rsidRPr="007E127A" w:rsidRDefault="001F6DB1" w:rsidP="001F6DB1">
            <w:pPr>
              <w:spacing w:after="2" w:line="357" w:lineRule="auto"/>
              <w:ind w:left="0" w:firstLine="0"/>
              <w:rPr>
                <w:rFonts w:ascii="Calibri" w:eastAsia="Calibri" w:hAnsi="Calibri" w:cs="Calibri"/>
                <w:sz w:val="22"/>
                <w:lang w:val="af-ZA"/>
              </w:rPr>
            </w:pPr>
            <w:r w:rsidRPr="007E127A">
              <w:rPr>
                <w:sz w:val="22"/>
                <w:lang w:val="af-ZA"/>
              </w:rPr>
              <w:lastRenderedPageBreak/>
              <w:t xml:space="preserve">ŉ Treffende argument is nie noodwendig in die formaat punt, verduideliking én illustrasie nie. </w:t>
            </w:r>
          </w:p>
          <w:p w14:paraId="6A93108A" w14:textId="3210EB28" w:rsidR="001F6DB1" w:rsidRPr="007E127A" w:rsidRDefault="001F6DB1" w:rsidP="001F6DB1">
            <w:pPr>
              <w:spacing w:line="240" w:lineRule="auto"/>
              <w:ind w:left="0" w:firstLine="0"/>
              <w:jc w:val="left"/>
              <w:rPr>
                <w:rFonts w:ascii="Calibri" w:eastAsia="Calibri" w:hAnsi="Calibri" w:cs="Calibri"/>
                <w:sz w:val="22"/>
                <w:lang w:val="af-ZA"/>
              </w:rPr>
            </w:pPr>
            <w:r w:rsidRPr="007E127A">
              <w:rPr>
                <w:sz w:val="22"/>
                <w:lang w:val="af-ZA"/>
              </w:rPr>
              <w:t>Sluit die opstel met ’n kort, samevattende slot af – en geen nuwe feite word hier genoem nie. Die taalgebruik moet ook deurgaans formeel en keurig wees.</w:t>
            </w:r>
          </w:p>
        </w:tc>
      </w:tr>
      <w:tr w:rsidR="00C648B9" w:rsidRPr="007E127A" w14:paraId="3B14A739" w14:textId="77777777" w:rsidTr="00582BE1">
        <w:tblPrEx>
          <w:tblCellMar>
            <w:left w:w="91" w:type="dxa"/>
            <w:right w:w="88" w:type="dxa"/>
          </w:tblCellMar>
        </w:tblPrEx>
        <w:trPr>
          <w:trHeight w:val="754"/>
        </w:trPr>
        <w:tc>
          <w:tcPr>
            <w:tcW w:w="1017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9A57209" w14:textId="77777777" w:rsidR="00C648B9" w:rsidRPr="007E127A" w:rsidRDefault="00C648B9" w:rsidP="00C648B9">
            <w:pPr>
              <w:spacing w:line="240" w:lineRule="auto"/>
              <w:ind w:left="540" w:hanging="540"/>
              <w:jc w:val="left"/>
              <w:rPr>
                <w:rFonts w:ascii="Calibri" w:eastAsia="Calibri" w:hAnsi="Calibri" w:cs="Calibri"/>
                <w:sz w:val="22"/>
                <w:lang w:val="af-ZA"/>
              </w:rPr>
            </w:pPr>
            <w:r w:rsidRPr="007E127A">
              <w:rPr>
                <w:b/>
                <w:lang w:val="af-ZA"/>
              </w:rPr>
              <w:t xml:space="preserve">(d) </w:t>
            </w:r>
            <w:r w:rsidRPr="007E127A">
              <w:rPr>
                <w:b/>
                <w:lang w:val="af-ZA"/>
              </w:rPr>
              <w:tab/>
            </w:r>
            <w:proofErr w:type="spellStart"/>
            <w:r w:rsidRPr="007E127A">
              <w:rPr>
                <w:b/>
                <w:lang w:val="af-ZA"/>
              </w:rPr>
              <w:t>Describe</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other</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observations</w:t>
            </w:r>
            <w:proofErr w:type="spellEnd"/>
            <w:r w:rsidRPr="007E127A">
              <w:rPr>
                <w:b/>
                <w:lang w:val="af-ZA"/>
              </w:rPr>
              <w:t xml:space="preserve"> </w:t>
            </w:r>
            <w:proofErr w:type="spellStart"/>
            <w:r w:rsidRPr="007E127A">
              <w:rPr>
                <w:b/>
                <w:lang w:val="af-ZA"/>
              </w:rPr>
              <w:t>relating</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responses</w:t>
            </w:r>
            <w:proofErr w:type="spellEnd"/>
            <w:r w:rsidRPr="007E127A">
              <w:rPr>
                <w:b/>
                <w:lang w:val="af-ZA"/>
              </w:rPr>
              <w:t xml:space="preserve"> of </w:t>
            </w:r>
            <w:proofErr w:type="spellStart"/>
            <w:r w:rsidRPr="007E127A">
              <w:rPr>
                <w:b/>
                <w:lang w:val="af-ZA"/>
              </w:rPr>
              <w:t>learners</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comments</w:t>
            </w:r>
            <w:proofErr w:type="spellEnd"/>
            <w:r w:rsidRPr="007E127A">
              <w:rPr>
                <w:b/>
                <w:lang w:val="af-ZA"/>
              </w:rPr>
              <w:t xml:space="preserve"> </w:t>
            </w:r>
            <w:proofErr w:type="spellStart"/>
            <w:r w:rsidRPr="007E127A">
              <w:rPr>
                <w:b/>
                <w:lang w:val="af-ZA"/>
              </w:rPr>
              <w:t>that</w:t>
            </w:r>
            <w:proofErr w:type="spellEnd"/>
            <w:r w:rsidRPr="007E127A">
              <w:rPr>
                <w:b/>
                <w:lang w:val="af-ZA"/>
              </w:rPr>
              <w:t xml:space="preserve"> are </w:t>
            </w:r>
            <w:proofErr w:type="spellStart"/>
            <w:r w:rsidRPr="007E127A">
              <w:rPr>
                <w:b/>
                <w:lang w:val="af-ZA"/>
              </w:rPr>
              <w:t>useful</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teachers</w:t>
            </w:r>
            <w:proofErr w:type="spellEnd"/>
            <w:r w:rsidRPr="007E127A">
              <w:rPr>
                <w:b/>
                <w:lang w:val="af-ZA"/>
              </w:rPr>
              <w:t xml:space="preserve">, </w:t>
            </w:r>
            <w:proofErr w:type="spellStart"/>
            <w:r w:rsidRPr="007E127A">
              <w:rPr>
                <w:b/>
                <w:lang w:val="af-ZA"/>
              </w:rPr>
              <w:t>subject</w:t>
            </w:r>
            <w:proofErr w:type="spellEnd"/>
            <w:r w:rsidRPr="007E127A">
              <w:rPr>
                <w:b/>
                <w:lang w:val="af-ZA"/>
              </w:rPr>
              <w:t xml:space="preserve"> </w:t>
            </w:r>
            <w:proofErr w:type="spellStart"/>
            <w:r w:rsidRPr="007E127A">
              <w:rPr>
                <w:b/>
                <w:lang w:val="af-ZA"/>
              </w:rPr>
              <w:t>advisors</w:t>
            </w:r>
            <w:proofErr w:type="spellEnd"/>
            <w:r w:rsidRPr="007E127A">
              <w:rPr>
                <w:b/>
                <w:lang w:val="af-ZA"/>
              </w:rPr>
              <w:t xml:space="preserve">, </w:t>
            </w:r>
            <w:proofErr w:type="spellStart"/>
            <w:r w:rsidRPr="007E127A">
              <w:rPr>
                <w:b/>
                <w:lang w:val="af-ZA"/>
              </w:rPr>
              <w:t>teacher</w:t>
            </w:r>
            <w:proofErr w:type="spellEnd"/>
            <w:r w:rsidRPr="007E127A">
              <w:rPr>
                <w:b/>
                <w:lang w:val="af-ZA"/>
              </w:rPr>
              <w:t xml:space="preserve"> </w:t>
            </w:r>
            <w:proofErr w:type="spellStart"/>
            <w:r w:rsidRPr="007E127A">
              <w:rPr>
                <w:b/>
                <w:lang w:val="af-ZA"/>
              </w:rPr>
              <w:t>development</w:t>
            </w:r>
            <w:proofErr w:type="spellEnd"/>
            <w:r w:rsidRPr="007E127A">
              <w:rPr>
                <w:b/>
                <w:lang w:val="af-ZA"/>
              </w:rPr>
              <w:t xml:space="preserve"> etc. </w:t>
            </w:r>
          </w:p>
        </w:tc>
      </w:tr>
      <w:tr w:rsidR="00C648B9" w:rsidRPr="007E127A" w14:paraId="07FA74E9" w14:textId="77777777" w:rsidTr="00C34EF8">
        <w:tblPrEx>
          <w:tblCellMar>
            <w:left w:w="91" w:type="dxa"/>
            <w:right w:w="88" w:type="dxa"/>
          </w:tblCellMar>
        </w:tblPrEx>
        <w:trPr>
          <w:trHeight w:val="3522"/>
        </w:trPr>
        <w:tc>
          <w:tcPr>
            <w:tcW w:w="10175" w:type="dxa"/>
            <w:tcBorders>
              <w:top w:val="single" w:sz="8" w:space="0" w:color="000000"/>
              <w:left w:val="single" w:sz="8" w:space="0" w:color="000000"/>
              <w:bottom w:val="single" w:sz="8" w:space="0" w:color="000000"/>
              <w:right w:val="single" w:sz="8" w:space="0" w:color="000000"/>
            </w:tcBorders>
          </w:tcPr>
          <w:p w14:paraId="5C076B19" w14:textId="77777777" w:rsidR="00C648B9" w:rsidRPr="007E127A" w:rsidRDefault="00C648B9" w:rsidP="00C648B9">
            <w:pPr>
              <w:spacing w:line="359" w:lineRule="auto"/>
              <w:ind w:left="17" w:firstLine="0"/>
              <w:jc w:val="left"/>
              <w:rPr>
                <w:rFonts w:ascii="Calibri" w:eastAsia="Calibri" w:hAnsi="Calibri" w:cs="Calibri"/>
                <w:sz w:val="22"/>
                <w:lang w:val="af-ZA"/>
              </w:rPr>
            </w:pPr>
            <w:r w:rsidRPr="007E127A">
              <w:rPr>
                <w:sz w:val="22"/>
                <w:lang w:val="af-ZA"/>
              </w:rPr>
              <w:t xml:space="preserve">Kandidate ken nie hul inhoud goed nie en maak dan feite op soos hul aangaan of begaan </w:t>
            </w:r>
            <w:proofErr w:type="spellStart"/>
            <w:r w:rsidRPr="007E127A">
              <w:rPr>
                <w:sz w:val="22"/>
                <w:lang w:val="af-ZA"/>
              </w:rPr>
              <w:t>feitefoute</w:t>
            </w:r>
            <w:proofErr w:type="spellEnd"/>
            <w:r w:rsidRPr="007E127A">
              <w:rPr>
                <w:sz w:val="22"/>
                <w:lang w:val="af-ZA"/>
              </w:rPr>
              <w:t xml:space="preserve">. Dit word ongelukkig streng gepenaliseer. </w:t>
            </w:r>
          </w:p>
          <w:p w14:paraId="23A47886" w14:textId="77777777" w:rsidR="00C648B9" w:rsidRPr="007E127A" w:rsidRDefault="00C648B9" w:rsidP="00C648B9">
            <w:pPr>
              <w:spacing w:after="2" w:line="357" w:lineRule="auto"/>
              <w:ind w:left="0" w:firstLine="0"/>
              <w:jc w:val="left"/>
              <w:rPr>
                <w:rFonts w:ascii="Calibri" w:eastAsia="Calibri" w:hAnsi="Calibri" w:cs="Calibri"/>
                <w:sz w:val="22"/>
                <w:lang w:val="af-ZA"/>
              </w:rPr>
            </w:pPr>
            <w:r w:rsidRPr="007E127A">
              <w:rPr>
                <w:sz w:val="22"/>
                <w:lang w:val="af-ZA"/>
              </w:rPr>
              <w:t xml:space="preserve">Kandidate móét literêre opstelle oefen. Deel die memorandums van vorige eksamens aan u kandidate uit sodat hul daardie inligting kan gebruik om ‘n goeie opstel te </w:t>
            </w:r>
          </w:p>
          <w:p w14:paraId="77B0695E" w14:textId="77777777" w:rsidR="00C648B9" w:rsidRPr="007E127A" w:rsidRDefault="00C648B9" w:rsidP="00C648B9">
            <w:pPr>
              <w:spacing w:after="111" w:line="240" w:lineRule="auto"/>
              <w:ind w:left="17" w:firstLine="0"/>
              <w:jc w:val="left"/>
              <w:rPr>
                <w:rFonts w:ascii="Calibri" w:eastAsia="Calibri" w:hAnsi="Calibri" w:cs="Calibri"/>
                <w:sz w:val="22"/>
                <w:lang w:val="af-ZA"/>
              </w:rPr>
            </w:pPr>
            <w:r w:rsidRPr="007E127A">
              <w:rPr>
                <w:sz w:val="22"/>
                <w:lang w:val="af-ZA"/>
              </w:rPr>
              <w:t xml:space="preserve">skryf. Kyk dan na die struktuur en aanbieding en maak seker dat u vertroud is met die </w:t>
            </w:r>
          </w:p>
          <w:p w14:paraId="45C7404C" w14:textId="77777777" w:rsidR="00C648B9" w:rsidRPr="007E127A" w:rsidRDefault="00C648B9" w:rsidP="00C648B9">
            <w:pPr>
              <w:spacing w:line="240" w:lineRule="auto"/>
              <w:ind w:left="0" w:right="94" w:firstLine="0"/>
              <w:jc w:val="left"/>
              <w:rPr>
                <w:rFonts w:ascii="Calibri" w:eastAsia="Calibri" w:hAnsi="Calibri" w:cs="Calibri"/>
                <w:sz w:val="22"/>
                <w:lang w:val="af-ZA"/>
              </w:rPr>
            </w:pPr>
            <w:proofErr w:type="spellStart"/>
            <w:r w:rsidRPr="007E127A">
              <w:rPr>
                <w:sz w:val="22"/>
                <w:lang w:val="af-ZA"/>
              </w:rPr>
              <w:t>nasienrubriek</w:t>
            </w:r>
            <w:proofErr w:type="spellEnd"/>
            <w:r w:rsidRPr="007E127A">
              <w:rPr>
                <w:sz w:val="22"/>
                <w:lang w:val="af-ZA"/>
              </w:rPr>
              <w:t xml:space="preserve">. Ons merk nie feite nie (geen regmerkies moet gemaak word nie), maar u kan kodes gebruik (bv. G vir Greg) wat u kan help met u eie gedagtegang soos die opstel nagesien word. ŉ Punt wat gemaak word, verdien ŉ kode (G) en wanneer daardie punt ŉ argument word (verduidelik/geïllustreer), dan plaas ons ŉ sirkel om die G om te wys dat dit ŉ duidelike argument is. </w:t>
            </w:r>
          </w:p>
        </w:tc>
      </w:tr>
    </w:tbl>
    <w:p w14:paraId="11D555CD" w14:textId="40495D22" w:rsidR="00C34EF8" w:rsidRPr="007E127A" w:rsidRDefault="00C34EF8">
      <w:pPr>
        <w:rPr>
          <w:lang w:val="af-ZA"/>
        </w:rPr>
      </w:pPr>
    </w:p>
    <w:p w14:paraId="5986BC03" w14:textId="57F31CBF" w:rsidR="00D4128B" w:rsidRDefault="00D4128B">
      <w:pPr>
        <w:spacing w:after="160" w:line="259" w:lineRule="auto"/>
        <w:ind w:left="0" w:firstLine="0"/>
        <w:jc w:val="left"/>
        <w:rPr>
          <w:lang w:val="af-ZA"/>
        </w:rPr>
      </w:pPr>
      <w:r>
        <w:rPr>
          <w:lang w:val="af-ZA"/>
        </w:rPr>
        <w:br w:type="page"/>
      </w:r>
    </w:p>
    <w:tbl>
      <w:tblPr>
        <w:tblStyle w:val="TableGrid2"/>
        <w:tblW w:w="10175" w:type="dxa"/>
        <w:tblInd w:w="-248" w:type="dxa"/>
        <w:tblCellMar>
          <w:top w:w="64" w:type="dxa"/>
          <w:left w:w="91" w:type="dxa"/>
          <w:right w:w="88" w:type="dxa"/>
        </w:tblCellMar>
        <w:tblLook w:val="04A0" w:firstRow="1" w:lastRow="0" w:firstColumn="1" w:lastColumn="0" w:noHBand="0" w:noVBand="1"/>
      </w:tblPr>
      <w:tblGrid>
        <w:gridCol w:w="14"/>
        <w:gridCol w:w="10161"/>
      </w:tblGrid>
      <w:tr w:rsidR="00C648B9" w:rsidRPr="007E127A" w14:paraId="4490CBA2" w14:textId="77777777" w:rsidTr="00582BE1">
        <w:trPr>
          <w:trHeight w:val="425"/>
        </w:trPr>
        <w:tc>
          <w:tcPr>
            <w:tcW w:w="10175" w:type="dxa"/>
            <w:gridSpan w:val="2"/>
            <w:tcBorders>
              <w:top w:val="single" w:sz="8" w:space="0" w:color="000000"/>
              <w:left w:val="single" w:sz="8" w:space="0" w:color="000000"/>
              <w:bottom w:val="single" w:sz="8" w:space="0" w:color="000000"/>
              <w:right w:val="single" w:sz="8" w:space="0" w:color="000000"/>
            </w:tcBorders>
          </w:tcPr>
          <w:p w14:paraId="2E63C532" w14:textId="7F97E4DA" w:rsidR="00C648B9" w:rsidRPr="007E127A" w:rsidRDefault="00C648B9" w:rsidP="00C648B9">
            <w:pPr>
              <w:spacing w:line="240" w:lineRule="auto"/>
              <w:ind w:left="0" w:firstLine="0"/>
              <w:jc w:val="left"/>
              <w:rPr>
                <w:rFonts w:ascii="Calibri" w:eastAsia="Calibri" w:hAnsi="Calibri" w:cs="Calibri"/>
                <w:sz w:val="22"/>
                <w:lang w:val="af-ZA"/>
              </w:rPr>
            </w:pPr>
            <w:r w:rsidRPr="007E127A">
              <w:rPr>
                <w:b/>
                <w:sz w:val="22"/>
                <w:lang w:val="af-ZA"/>
              </w:rPr>
              <w:lastRenderedPageBreak/>
              <w:t>VRAAG</w:t>
            </w:r>
            <w:r w:rsidR="00582BE1" w:rsidRPr="007E127A">
              <w:rPr>
                <w:b/>
                <w:sz w:val="22"/>
                <w:lang w:val="af-ZA"/>
              </w:rPr>
              <w:t xml:space="preserve"> </w:t>
            </w:r>
            <w:r w:rsidRPr="007E127A">
              <w:rPr>
                <w:b/>
                <w:sz w:val="22"/>
                <w:lang w:val="af-ZA"/>
              </w:rPr>
              <w:t xml:space="preserve">13 – onderwêreld (kontekstueel) </w:t>
            </w:r>
          </w:p>
        </w:tc>
      </w:tr>
      <w:tr w:rsidR="00C648B9" w:rsidRPr="007E127A" w14:paraId="288E1685" w14:textId="77777777" w:rsidTr="00582BE1">
        <w:trPr>
          <w:trHeight w:val="828"/>
        </w:trPr>
        <w:tc>
          <w:tcPr>
            <w:tcW w:w="10175"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1E0CFBC"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sz w:val="22"/>
                <w:lang w:val="af-ZA"/>
              </w:rPr>
              <w:t xml:space="preserve">(a) </w:t>
            </w:r>
            <w:r w:rsidRPr="007E127A">
              <w:rPr>
                <w:b/>
                <w:sz w:val="22"/>
                <w:lang w:val="af-ZA"/>
              </w:rPr>
              <w:tab/>
            </w:r>
            <w:proofErr w:type="spellStart"/>
            <w:r w:rsidRPr="007E127A">
              <w:rPr>
                <w:b/>
                <w:sz w:val="22"/>
                <w:lang w:val="af-ZA"/>
              </w:rPr>
              <w:t>General</w:t>
            </w:r>
            <w:proofErr w:type="spellEnd"/>
            <w:r w:rsidRPr="007E127A">
              <w:rPr>
                <w:b/>
                <w:sz w:val="22"/>
                <w:lang w:val="af-ZA"/>
              </w:rPr>
              <w:t xml:space="preserve"> </w:t>
            </w:r>
            <w:proofErr w:type="spellStart"/>
            <w:r w:rsidRPr="007E127A">
              <w:rPr>
                <w:b/>
                <w:sz w:val="22"/>
                <w:lang w:val="af-ZA"/>
              </w:rPr>
              <w:t>comment</w:t>
            </w:r>
            <w:proofErr w:type="spellEnd"/>
            <w:r w:rsidRPr="007E127A">
              <w:rPr>
                <w:b/>
                <w:sz w:val="22"/>
                <w:lang w:val="af-ZA"/>
              </w:rPr>
              <w:t xml:space="preserve"> </w:t>
            </w:r>
            <w:proofErr w:type="spellStart"/>
            <w:r w:rsidRPr="007E127A">
              <w:rPr>
                <w:b/>
                <w:sz w:val="22"/>
                <w:lang w:val="af-ZA"/>
              </w:rPr>
              <w:t>on</w:t>
            </w:r>
            <w:proofErr w:type="spellEnd"/>
            <w:r w:rsidRPr="007E127A">
              <w:rPr>
                <w:b/>
                <w:sz w:val="22"/>
                <w:lang w:val="af-ZA"/>
              </w:rPr>
              <w:t xml:space="preserve">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performance</w:t>
            </w:r>
            <w:proofErr w:type="spellEnd"/>
            <w:r w:rsidRPr="007E127A">
              <w:rPr>
                <w:b/>
                <w:sz w:val="22"/>
                <w:lang w:val="af-ZA"/>
              </w:rPr>
              <w:t xml:space="preserve"> of </w:t>
            </w:r>
            <w:proofErr w:type="spellStart"/>
            <w:r w:rsidRPr="007E127A">
              <w:rPr>
                <w:b/>
                <w:sz w:val="22"/>
                <w:lang w:val="af-ZA"/>
              </w:rPr>
              <w:t>learners</w:t>
            </w:r>
            <w:proofErr w:type="spellEnd"/>
            <w:r w:rsidRPr="007E127A">
              <w:rPr>
                <w:b/>
                <w:sz w:val="22"/>
                <w:lang w:val="af-ZA"/>
              </w:rPr>
              <w:t xml:space="preserve"> in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specific</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Was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t>
            </w:r>
            <w:proofErr w:type="spellStart"/>
            <w:r w:rsidRPr="007E127A">
              <w:rPr>
                <w:b/>
                <w:sz w:val="22"/>
                <w:lang w:val="af-ZA"/>
              </w:rPr>
              <w:t>well</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 xml:space="preserve"> </w:t>
            </w:r>
            <w:proofErr w:type="spellStart"/>
            <w:r w:rsidRPr="007E127A">
              <w:rPr>
                <w:b/>
                <w:sz w:val="22"/>
                <w:lang w:val="af-ZA"/>
              </w:rPr>
              <w:t>or</w:t>
            </w:r>
            <w:proofErr w:type="spellEnd"/>
            <w:r w:rsidRPr="007E127A">
              <w:rPr>
                <w:b/>
                <w:sz w:val="22"/>
                <w:lang w:val="af-ZA"/>
              </w:rPr>
              <w:t xml:space="preserve"> </w:t>
            </w:r>
            <w:proofErr w:type="spellStart"/>
            <w:r w:rsidRPr="007E127A">
              <w:rPr>
                <w:b/>
                <w:sz w:val="22"/>
                <w:lang w:val="af-ZA"/>
              </w:rPr>
              <w:t>poorly</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 xml:space="preserve">?   </w:t>
            </w:r>
          </w:p>
        </w:tc>
      </w:tr>
      <w:tr w:rsidR="00C648B9" w:rsidRPr="007E127A" w14:paraId="3B80190C" w14:textId="77777777" w:rsidTr="00582BE1">
        <w:trPr>
          <w:trHeight w:val="1751"/>
        </w:trPr>
        <w:tc>
          <w:tcPr>
            <w:tcW w:w="10175" w:type="dxa"/>
            <w:gridSpan w:val="2"/>
            <w:tcBorders>
              <w:top w:val="single" w:sz="8" w:space="0" w:color="000000"/>
              <w:left w:val="single" w:sz="8" w:space="0" w:color="000000"/>
              <w:bottom w:val="single" w:sz="8" w:space="0" w:color="000000"/>
              <w:right w:val="single" w:sz="8" w:space="0" w:color="000000"/>
            </w:tcBorders>
          </w:tcPr>
          <w:p w14:paraId="092A6C0E" w14:textId="48D1BD77" w:rsidR="00C648B9" w:rsidRPr="007E127A" w:rsidRDefault="00C648B9" w:rsidP="00EC6D7B">
            <w:pPr>
              <w:spacing w:after="1" w:line="358" w:lineRule="auto"/>
              <w:ind w:left="0" w:firstLine="0"/>
              <w:jc w:val="left"/>
              <w:rPr>
                <w:rFonts w:ascii="Calibri" w:eastAsia="Calibri" w:hAnsi="Calibri" w:cs="Calibri"/>
                <w:sz w:val="22"/>
                <w:lang w:val="af-ZA"/>
              </w:rPr>
            </w:pPr>
            <w:r w:rsidRPr="007E127A">
              <w:rPr>
                <w:sz w:val="22"/>
                <w:lang w:val="af-ZA"/>
              </w:rPr>
              <w:t>Hierdie vraag is swak beantwoord. Die kandidate het</w:t>
            </w:r>
            <w:r w:rsidR="00D4128B">
              <w:rPr>
                <w:sz w:val="22"/>
                <w:lang w:val="af-ZA"/>
              </w:rPr>
              <w:t xml:space="preserve"> </w:t>
            </w:r>
            <w:r w:rsidRPr="007E127A">
              <w:rPr>
                <w:sz w:val="22"/>
                <w:lang w:val="af-ZA"/>
              </w:rPr>
              <w:t>gesukkel met die vraagstelling en veral diegene wat nie ’n goeie leesbegrip het nie, het gesukkel om volledige en sinvolle antwoorde aan te bied. Die kandi</w:t>
            </w:r>
            <w:r w:rsidR="00D4128B">
              <w:rPr>
                <w:sz w:val="22"/>
                <w:lang w:val="af-ZA"/>
              </w:rPr>
              <w:t>d</w:t>
            </w:r>
            <w:r w:rsidRPr="007E127A">
              <w:rPr>
                <w:sz w:val="22"/>
                <w:lang w:val="af-ZA"/>
              </w:rPr>
              <w:t xml:space="preserve">ate se antwoorde is nie spesifiek genoeg nie. Hier is die kennis van die boek van kardinale belang. </w:t>
            </w:r>
          </w:p>
        </w:tc>
      </w:tr>
      <w:tr w:rsidR="00C648B9" w:rsidRPr="007E127A" w14:paraId="2AA2D306" w14:textId="77777777" w:rsidTr="00582BE1">
        <w:tblPrEx>
          <w:tblCellMar>
            <w:left w:w="108" w:type="dxa"/>
            <w:right w:w="56" w:type="dxa"/>
          </w:tblCellMar>
        </w:tblPrEx>
        <w:trPr>
          <w:gridBefore w:val="1"/>
          <w:wBefore w:w="14" w:type="dxa"/>
          <w:trHeight w:val="754"/>
        </w:trPr>
        <w:tc>
          <w:tcPr>
            <w:tcW w:w="1016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BA095E3" w14:textId="0133841F" w:rsidR="00C648B9" w:rsidRPr="007E127A" w:rsidRDefault="00C648B9" w:rsidP="00C648B9">
            <w:pPr>
              <w:spacing w:line="240" w:lineRule="auto"/>
              <w:ind w:left="0" w:firstLine="0"/>
              <w:jc w:val="left"/>
              <w:rPr>
                <w:rFonts w:ascii="Calibri" w:eastAsia="Calibri" w:hAnsi="Calibri" w:cs="Calibri"/>
                <w:sz w:val="22"/>
                <w:lang w:val="af-ZA"/>
              </w:rPr>
            </w:pPr>
            <w:r w:rsidRPr="007E127A">
              <w:rPr>
                <w:b/>
                <w:lang w:val="af-ZA"/>
              </w:rPr>
              <w:t>(</w:t>
            </w:r>
            <w:r w:rsidRPr="007E127A">
              <w:rPr>
                <w:b/>
                <w:sz w:val="22"/>
                <w:lang w:val="af-ZA"/>
              </w:rPr>
              <w:t xml:space="preserve">b) </w:t>
            </w:r>
            <w:proofErr w:type="spellStart"/>
            <w:r w:rsidRPr="007E127A">
              <w:rPr>
                <w:b/>
                <w:sz w:val="22"/>
                <w:lang w:val="af-ZA"/>
              </w:rPr>
              <w:t>Why</w:t>
            </w:r>
            <w:proofErr w:type="spellEnd"/>
            <w:r w:rsidRPr="007E127A">
              <w:rPr>
                <w:b/>
                <w:sz w:val="22"/>
                <w:lang w:val="af-ZA"/>
              </w:rPr>
              <w:t xml:space="preserve">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was </w:t>
            </w:r>
            <w:proofErr w:type="spellStart"/>
            <w:r w:rsidRPr="007E127A">
              <w:rPr>
                <w:b/>
                <w:sz w:val="22"/>
                <w:lang w:val="af-ZA"/>
              </w:rPr>
              <w:t>poorly</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 xml:space="preserve">? Also </w:t>
            </w:r>
            <w:proofErr w:type="spellStart"/>
            <w:r w:rsidRPr="007E127A">
              <w:rPr>
                <w:b/>
                <w:sz w:val="22"/>
                <w:lang w:val="af-ZA"/>
              </w:rPr>
              <w:t>provide</w:t>
            </w:r>
            <w:proofErr w:type="spellEnd"/>
            <w:r w:rsidRPr="007E127A">
              <w:rPr>
                <w:b/>
                <w:sz w:val="22"/>
                <w:lang w:val="af-ZA"/>
              </w:rPr>
              <w:t xml:space="preserve"> </w:t>
            </w:r>
            <w:proofErr w:type="spellStart"/>
            <w:r w:rsidRPr="007E127A">
              <w:rPr>
                <w:b/>
                <w:sz w:val="22"/>
                <w:lang w:val="af-ZA"/>
              </w:rPr>
              <w:t>specific</w:t>
            </w:r>
            <w:proofErr w:type="spellEnd"/>
            <w:r w:rsidRPr="007E127A">
              <w:rPr>
                <w:b/>
                <w:sz w:val="22"/>
                <w:lang w:val="af-ZA"/>
              </w:rPr>
              <w:t xml:space="preserve"> </w:t>
            </w:r>
            <w:proofErr w:type="spellStart"/>
            <w:r w:rsidRPr="007E127A">
              <w:rPr>
                <w:b/>
                <w:sz w:val="22"/>
                <w:lang w:val="af-ZA"/>
              </w:rPr>
              <w:t>examples</w:t>
            </w:r>
            <w:proofErr w:type="spellEnd"/>
            <w:r w:rsidRPr="007E127A">
              <w:rPr>
                <w:b/>
                <w:sz w:val="22"/>
                <w:lang w:val="af-ZA"/>
              </w:rPr>
              <w:t xml:space="preserve">, </w:t>
            </w:r>
            <w:proofErr w:type="spellStart"/>
            <w:r w:rsidRPr="007E127A">
              <w:rPr>
                <w:b/>
                <w:sz w:val="22"/>
                <w:lang w:val="af-ZA"/>
              </w:rPr>
              <w:t>indicate</w:t>
            </w:r>
            <w:proofErr w:type="spellEnd"/>
            <w:r w:rsidRPr="007E127A">
              <w:rPr>
                <w:b/>
                <w:sz w:val="22"/>
                <w:lang w:val="af-ZA"/>
              </w:rPr>
              <w:t xml:space="preserve"> </w:t>
            </w:r>
            <w:proofErr w:type="spellStart"/>
            <w:r w:rsidRPr="007E127A">
              <w:rPr>
                <w:b/>
                <w:sz w:val="22"/>
                <w:lang w:val="af-ZA"/>
              </w:rPr>
              <w:t>common</w:t>
            </w:r>
            <w:proofErr w:type="spellEnd"/>
            <w:r w:rsidRPr="007E127A">
              <w:rPr>
                <w:b/>
                <w:sz w:val="22"/>
                <w:lang w:val="af-ZA"/>
              </w:rPr>
              <w:t xml:space="preserve"> </w:t>
            </w:r>
            <w:proofErr w:type="spellStart"/>
            <w:r w:rsidRPr="007E127A">
              <w:rPr>
                <w:b/>
                <w:sz w:val="22"/>
                <w:lang w:val="af-ZA"/>
              </w:rPr>
              <w:t>errors</w:t>
            </w:r>
            <w:proofErr w:type="spellEnd"/>
            <w:r w:rsidRPr="007E127A">
              <w:rPr>
                <w:b/>
                <w:sz w:val="22"/>
                <w:lang w:val="af-ZA"/>
              </w:rPr>
              <w:t xml:space="preserve"> </w:t>
            </w:r>
            <w:proofErr w:type="spellStart"/>
            <w:r w:rsidRPr="007E127A">
              <w:rPr>
                <w:b/>
                <w:sz w:val="22"/>
                <w:lang w:val="af-ZA"/>
              </w:rPr>
              <w:t>committed</w:t>
            </w:r>
            <w:proofErr w:type="spellEnd"/>
            <w:r w:rsidRPr="007E127A">
              <w:rPr>
                <w:b/>
                <w:sz w:val="22"/>
                <w:lang w:val="af-ZA"/>
              </w:rPr>
              <w:t xml:space="preserve"> by </w:t>
            </w:r>
            <w:proofErr w:type="spellStart"/>
            <w:r w:rsidRPr="007E127A">
              <w:rPr>
                <w:b/>
                <w:sz w:val="22"/>
                <w:lang w:val="af-ZA"/>
              </w:rPr>
              <w:t>learners</w:t>
            </w:r>
            <w:proofErr w:type="spellEnd"/>
            <w:r w:rsidRPr="007E127A">
              <w:rPr>
                <w:b/>
                <w:sz w:val="22"/>
                <w:lang w:val="af-ZA"/>
              </w:rPr>
              <w:t xml:space="preserve"> in </w:t>
            </w:r>
            <w:proofErr w:type="spellStart"/>
            <w:r w:rsidRPr="007E127A">
              <w:rPr>
                <w:b/>
                <w:sz w:val="22"/>
                <w:lang w:val="af-ZA"/>
              </w:rPr>
              <w:t>this</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t>
            </w:r>
            <w:proofErr w:type="spellStart"/>
            <w:r w:rsidRPr="007E127A">
              <w:rPr>
                <w:b/>
                <w:sz w:val="22"/>
                <w:lang w:val="af-ZA"/>
              </w:rPr>
              <w:t>and</w:t>
            </w:r>
            <w:proofErr w:type="spellEnd"/>
            <w:r w:rsidRPr="007E127A">
              <w:rPr>
                <w:b/>
                <w:sz w:val="22"/>
                <w:lang w:val="af-ZA"/>
              </w:rPr>
              <w:t xml:space="preserve"> </w:t>
            </w:r>
            <w:proofErr w:type="spellStart"/>
            <w:r w:rsidRPr="007E127A">
              <w:rPr>
                <w:b/>
                <w:sz w:val="22"/>
                <w:lang w:val="af-ZA"/>
              </w:rPr>
              <w:t>any</w:t>
            </w:r>
            <w:proofErr w:type="spellEnd"/>
            <w:r w:rsidRPr="007E127A">
              <w:rPr>
                <w:b/>
                <w:sz w:val="22"/>
                <w:lang w:val="af-ZA"/>
              </w:rPr>
              <w:t xml:space="preserve"> </w:t>
            </w:r>
            <w:proofErr w:type="spellStart"/>
            <w:r w:rsidRPr="007E127A">
              <w:rPr>
                <w:b/>
                <w:sz w:val="22"/>
                <w:lang w:val="af-ZA"/>
              </w:rPr>
              <w:t>misconceptions</w:t>
            </w:r>
            <w:proofErr w:type="spellEnd"/>
            <w:r w:rsidRPr="007E127A">
              <w:rPr>
                <w:b/>
                <w:sz w:val="22"/>
                <w:lang w:val="af-ZA"/>
              </w:rPr>
              <w:t>.</w:t>
            </w:r>
            <w:r w:rsidRPr="007E127A">
              <w:rPr>
                <w:b/>
                <w:lang w:val="af-ZA"/>
              </w:rPr>
              <w:t xml:space="preserve"> </w:t>
            </w:r>
          </w:p>
        </w:tc>
      </w:tr>
      <w:tr w:rsidR="00C648B9" w:rsidRPr="007E127A" w14:paraId="366EC3F5" w14:textId="77777777" w:rsidTr="00582BE1">
        <w:tblPrEx>
          <w:tblCellMar>
            <w:left w:w="108" w:type="dxa"/>
            <w:right w:w="56" w:type="dxa"/>
          </w:tblCellMar>
        </w:tblPrEx>
        <w:trPr>
          <w:gridBefore w:val="1"/>
          <w:wBefore w:w="14" w:type="dxa"/>
          <w:trHeight w:val="1760"/>
        </w:trPr>
        <w:tc>
          <w:tcPr>
            <w:tcW w:w="10161" w:type="dxa"/>
            <w:tcBorders>
              <w:top w:val="single" w:sz="8" w:space="0" w:color="000000"/>
              <w:left w:val="single" w:sz="8" w:space="0" w:color="000000"/>
              <w:bottom w:val="single" w:sz="8" w:space="0" w:color="000000"/>
              <w:right w:val="single" w:sz="8" w:space="0" w:color="000000"/>
            </w:tcBorders>
          </w:tcPr>
          <w:p w14:paraId="12EF21BD" w14:textId="77777777" w:rsidR="00C648B9" w:rsidRPr="007E127A" w:rsidRDefault="00C648B9" w:rsidP="00C648B9">
            <w:pPr>
              <w:spacing w:after="103" w:line="240" w:lineRule="auto"/>
              <w:ind w:left="0" w:firstLine="0"/>
              <w:jc w:val="left"/>
              <w:rPr>
                <w:rFonts w:ascii="Calibri" w:eastAsia="Calibri" w:hAnsi="Calibri" w:cs="Calibri"/>
                <w:sz w:val="22"/>
                <w:lang w:val="af-ZA"/>
              </w:rPr>
            </w:pPr>
            <w:r w:rsidRPr="007E127A">
              <w:rPr>
                <w:sz w:val="22"/>
                <w:lang w:val="af-ZA"/>
              </w:rPr>
              <w:t xml:space="preserve">13.1.1 Kandidate fokus op Eckardt se verdwyning in plaas van die rede vir die “gemors. </w:t>
            </w:r>
          </w:p>
          <w:p w14:paraId="7AEE0049" w14:textId="77777777" w:rsidR="00C648B9" w:rsidRPr="007E127A" w:rsidRDefault="00C648B9" w:rsidP="00C648B9">
            <w:pPr>
              <w:spacing w:line="362" w:lineRule="auto"/>
              <w:ind w:left="622" w:hanging="622"/>
              <w:jc w:val="left"/>
              <w:rPr>
                <w:rFonts w:ascii="Calibri" w:eastAsia="Calibri" w:hAnsi="Calibri" w:cs="Calibri"/>
                <w:sz w:val="22"/>
                <w:lang w:val="af-ZA"/>
              </w:rPr>
            </w:pPr>
            <w:r w:rsidRPr="007E127A">
              <w:rPr>
                <w:sz w:val="22"/>
                <w:lang w:val="af-ZA"/>
              </w:rPr>
              <w:t xml:space="preserve">13.1.2 Vraag oor die algemeen redelik goed geïnterpreteer, maar sommige antwoorde was vaag. </w:t>
            </w:r>
          </w:p>
          <w:p w14:paraId="178DEC4E" w14:textId="77777777" w:rsidR="00C648B9" w:rsidRPr="007E127A" w:rsidRDefault="00C648B9" w:rsidP="00C648B9">
            <w:pPr>
              <w:spacing w:after="103" w:line="240" w:lineRule="auto"/>
              <w:ind w:left="0" w:firstLine="0"/>
              <w:jc w:val="left"/>
              <w:rPr>
                <w:rFonts w:ascii="Calibri" w:eastAsia="Calibri" w:hAnsi="Calibri" w:cs="Calibri"/>
                <w:sz w:val="22"/>
                <w:lang w:val="af-ZA"/>
              </w:rPr>
            </w:pPr>
            <w:r w:rsidRPr="007E127A">
              <w:rPr>
                <w:sz w:val="22"/>
                <w:lang w:val="af-ZA"/>
              </w:rPr>
              <w:t xml:space="preserve">13.1.3 Kandidate maak aannames en sal eerder noem dat mnr. Owen sy werk gaan verloor. </w:t>
            </w:r>
          </w:p>
          <w:p w14:paraId="357698F7" w14:textId="77777777" w:rsidR="00D4128B" w:rsidRDefault="00C648B9" w:rsidP="00C648B9">
            <w:pPr>
              <w:spacing w:after="103" w:line="240" w:lineRule="auto"/>
              <w:ind w:left="0" w:firstLine="0"/>
              <w:jc w:val="left"/>
              <w:rPr>
                <w:sz w:val="22"/>
                <w:lang w:val="af-ZA"/>
              </w:rPr>
            </w:pPr>
            <w:r w:rsidRPr="007E127A">
              <w:rPr>
                <w:sz w:val="22"/>
                <w:lang w:val="af-ZA"/>
              </w:rPr>
              <w:t>13.2.1 Kandidate sukkel om vraagstelling te interpreteer. Die woorde “tradisie” en “behoud”</w:t>
            </w:r>
            <w:r w:rsidR="00D4128B">
              <w:rPr>
                <w:sz w:val="22"/>
                <w:lang w:val="af-ZA"/>
              </w:rPr>
              <w:t xml:space="preserve">  </w:t>
            </w:r>
          </w:p>
          <w:p w14:paraId="6BCBBB94" w14:textId="04849DED" w:rsidR="00C648B9" w:rsidRPr="007E127A" w:rsidRDefault="00D4128B" w:rsidP="00D4128B">
            <w:pPr>
              <w:spacing w:after="103" w:line="240" w:lineRule="auto"/>
              <w:ind w:left="0" w:firstLine="0"/>
              <w:jc w:val="left"/>
              <w:rPr>
                <w:rFonts w:ascii="Calibri" w:eastAsia="Calibri" w:hAnsi="Calibri" w:cs="Calibri"/>
                <w:sz w:val="22"/>
                <w:lang w:val="af-ZA"/>
              </w:rPr>
            </w:pPr>
            <w:r>
              <w:rPr>
                <w:sz w:val="22"/>
                <w:lang w:val="af-ZA"/>
              </w:rPr>
              <w:t xml:space="preserve">           </w:t>
            </w:r>
            <w:r w:rsidR="00C648B9" w:rsidRPr="007E127A">
              <w:rPr>
                <w:sz w:val="22"/>
                <w:lang w:val="af-ZA"/>
              </w:rPr>
              <w:t xml:space="preserve">in die vraagstelling is nie altyd aangespreek nie. </w:t>
            </w:r>
          </w:p>
          <w:p w14:paraId="01E7FB41" w14:textId="77777777" w:rsidR="00C648B9" w:rsidRPr="007E127A" w:rsidRDefault="00C648B9" w:rsidP="00C648B9">
            <w:pPr>
              <w:spacing w:line="360" w:lineRule="auto"/>
              <w:ind w:left="622" w:hanging="622"/>
              <w:jc w:val="left"/>
              <w:rPr>
                <w:rFonts w:ascii="Calibri" w:eastAsia="Calibri" w:hAnsi="Calibri" w:cs="Calibri"/>
                <w:sz w:val="22"/>
                <w:lang w:val="af-ZA"/>
              </w:rPr>
            </w:pPr>
            <w:r w:rsidRPr="007E127A">
              <w:rPr>
                <w:sz w:val="22"/>
                <w:lang w:val="af-ZA"/>
              </w:rPr>
              <w:t xml:space="preserve">13.2.2 Kennis van die boek ontbreek hier – baie kandidate het gedink dat Eckardt in die </w:t>
            </w:r>
            <w:proofErr w:type="spellStart"/>
            <w:r w:rsidRPr="007E127A">
              <w:rPr>
                <w:sz w:val="22"/>
                <w:lang w:val="af-ZA"/>
              </w:rPr>
              <w:t>stormwaterpype</w:t>
            </w:r>
            <w:proofErr w:type="spellEnd"/>
            <w:r w:rsidRPr="007E127A">
              <w:rPr>
                <w:sz w:val="22"/>
                <w:lang w:val="af-ZA"/>
              </w:rPr>
              <w:t xml:space="preserve"> verdink het. </w:t>
            </w:r>
          </w:p>
          <w:p w14:paraId="3B9EA20A" w14:textId="77777777" w:rsidR="00C648B9" w:rsidRPr="007E127A" w:rsidRDefault="00C648B9" w:rsidP="00C648B9">
            <w:pPr>
              <w:spacing w:after="103" w:line="240" w:lineRule="auto"/>
              <w:ind w:left="0" w:firstLine="0"/>
              <w:jc w:val="left"/>
              <w:rPr>
                <w:rFonts w:ascii="Calibri" w:eastAsia="Calibri" w:hAnsi="Calibri" w:cs="Calibri"/>
                <w:sz w:val="22"/>
                <w:lang w:val="af-ZA"/>
              </w:rPr>
            </w:pPr>
            <w:r w:rsidRPr="007E127A">
              <w:rPr>
                <w:sz w:val="22"/>
                <w:lang w:val="af-ZA"/>
              </w:rPr>
              <w:t xml:space="preserve">13.3 Hier word veralgemeen en gebruik kandidate nie die </w:t>
            </w:r>
            <w:proofErr w:type="spellStart"/>
            <w:r w:rsidRPr="007E127A">
              <w:rPr>
                <w:sz w:val="22"/>
                <w:lang w:val="af-ZA"/>
              </w:rPr>
              <w:t>reëlverwysings</w:t>
            </w:r>
            <w:proofErr w:type="spellEnd"/>
            <w:r w:rsidRPr="007E127A">
              <w:rPr>
                <w:sz w:val="22"/>
                <w:lang w:val="af-ZA"/>
              </w:rPr>
              <w:t xml:space="preserve"> nie. </w:t>
            </w:r>
          </w:p>
          <w:p w14:paraId="4FBB20AB" w14:textId="77777777" w:rsidR="00C648B9" w:rsidRPr="007E127A" w:rsidRDefault="00C648B9" w:rsidP="00C648B9">
            <w:pPr>
              <w:spacing w:line="362" w:lineRule="auto"/>
              <w:ind w:left="622" w:right="21" w:hanging="622"/>
              <w:jc w:val="left"/>
              <w:rPr>
                <w:rFonts w:ascii="Calibri" w:eastAsia="Calibri" w:hAnsi="Calibri" w:cs="Calibri"/>
                <w:sz w:val="22"/>
                <w:lang w:val="af-ZA"/>
              </w:rPr>
            </w:pPr>
            <w:r w:rsidRPr="007E127A">
              <w:rPr>
                <w:sz w:val="22"/>
                <w:lang w:val="af-ZA"/>
              </w:rPr>
              <w:t xml:space="preserve">13.4 Bitter min kandidate het die begrip karaktereienskappe  geken en kon dus daarom nie die vraag beantwoord het nie. </w:t>
            </w:r>
          </w:p>
          <w:p w14:paraId="58E11217" w14:textId="77777777" w:rsidR="00C648B9" w:rsidRPr="007E127A" w:rsidRDefault="00C648B9" w:rsidP="00C648B9">
            <w:pPr>
              <w:spacing w:after="2" w:line="360" w:lineRule="auto"/>
              <w:ind w:left="622" w:hanging="622"/>
              <w:jc w:val="left"/>
              <w:rPr>
                <w:rFonts w:ascii="Calibri" w:eastAsia="Calibri" w:hAnsi="Calibri" w:cs="Calibri"/>
                <w:sz w:val="22"/>
                <w:lang w:val="af-ZA"/>
              </w:rPr>
            </w:pPr>
            <w:r w:rsidRPr="007E127A">
              <w:rPr>
                <w:sz w:val="22"/>
                <w:lang w:val="af-ZA"/>
              </w:rPr>
              <w:t xml:space="preserve">13.5.1 Die kandidate kon nie onderskeid tref tussen Ma en Pa se verwagtinge nie en het dus gepraat van “Hulle”  of begin met die karakter se verwagtinge sonder om hom/haar te noem. </w:t>
            </w:r>
          </w:p>
          <w:p w14:paraId="4D7FF19E" w14:textId="3946AB2E" w:rsidR="00C648B9" w:rsidRPr="007E127A" w:rsidRDefault="00C648B9" w:rsidP="00C648B9">
            <w:pPr>
              <w:spacing w:line="360" w:lineRule="auto"/>
              <w:ind w:left="622" w:hanging="622"/>
              <w:jc w:val="left"/>
              <w:rPr>
                <w:rFonts w:ascii="Calibri" w:eastAsia="Calibri" w:hAnsi="Calibri" w:cs="Calibri"/>
                <w:sz w:val="22"/>
                <w:lang w:val="af-ZA"/>
              </w:rPr>
            </w:pPr>
            <w:r w:rsidRPr="007E127A">
              <w:rPr>
                <w:sz w:val="22"/>
                <w:lang w:val="af-ZA"/>
              </w:rPr>
              <w:t xml:space="preserve">13.5.2 Die vraag se interpretasie was </w:t>
            </w:r>
            <w:r w:rsidR="00D4128B">
              <w:rPr>
                <w:sz w:val="22"/>
                <w:lang w:val="af-ZA"/>
              </w:rPr>
              <w:t>ŉ</w:t>
            </w:r>
            <w:r w:rsidRPr="007E127A">
              <w:rPr>
                <w:sz w:val="22"/>
                <w:lang w:val="af-ZA"/>
              </w:rPr>
              <w:t xml:space="preserve"> struikelblok. Baie inligting moes vir slegs 1 punt gegee word dus kon hulle slegs die vraag gedeeltelik beantwoord. </w:t>
            </w:r>
          </w:p>
          <w:p w14:paraId="40651E81" w14:textId="77777777" w:rsidR="00C648B9" w:rsidRPr="007E127A" w:rsidRDefault="00C648B9" w:rsidP="00C648B9">
            <w:pPr>
              <w:spacing w:after="103" w:line="240" w:lineRule="auto"/>
              <w:ind w:left="0" w:firstLine="0"/>
              <w:jc w:val="left"/>
              <w:rPr>
                <w:rFonts w:ascii="Calibri" w:eastAsia="Calibri" w:hAnsi="Calibri" w:cs="Calibri"/>
                <w:sz w:val="22"/>
                <w:lang w:val="af-ZA"/>
              </w:rPr>
            </w:pPr>
            <w:r w:rsidRPr="007E127A">
              <w:rPr>
                <w:sz w:val="22"/>
                <w:lang w:val="af-ZA"/>
              </w:rPr>
              <w:t xml:space="preserve">13.6 Kandidate sukkel om die gebeure in die teks in die konteks van die roman te plaas. </w:t>
            </w:r>
          </w:p>
          <w:p w14:paraId="0250081E" w14:textId="77777777" w:rsidR="00C648B9" w:rsidRPr="007E127A" w:rsidRDefault="00C648B9" w:rsidP="00C648B9">
            <w:pPr>
              <w:spacing w:after="105" w:line="240" w:lineRule="auto"/>
              <w:ind w:left="622" w:firstLine="0"/>
              <w:jc w:val="left"/>
              <w:rPr>
                <w:rFonts w:ascii="Calibri" w:eastAsia="Calibri" w:hAnsi="Calibri" w:cs="Calibri"/>
                <w:sz w:val="22"/>
                <w:lang w:val="af-ZA"/>
              </w:rPr>
            </w:pPr>
            <w:r w:rsidRPr="007E127A">
              <w:rPr>
                <w:sz w:val="22"/>
                <w:lang w:val="af-ZA"/>
              </w:rPr>
              <w:t xml:space="preserve">Sodoende verwys hulle na gebeure wat nog nie plaasgevind het nie. </w:t>
            </w:r>
          </w:p>
          <w:p w14:paraId="535424CA" w14:textId="77777777" w:rsidR="00C648B9" w:rsidRPr="007E127A" w:rsidRDefault="00C648B9" w:rsidP="00C648B9">
            <w:pPr>
              <w:spacing w:line="360" w:lineRule="auto"/>
              <w:ind w:left="456" w:hanging="456"/>
              <w:jc w:val="left"/>
              <w:rPr>
                <w:rFonts w:ascii="Calibri" w:eastAsia="Calibri" w:hAnsi="Calibri" w:cs="Calibri"/>
                <w:sz w:val="22"/>
                <w:lang w:val="af-ZA"/>
              </w:rPr>
            </w:pPr>
            <w:r w:rsidRPr="007E127A">
              <w:rPr>
                <w:sz w:val="22"/>
                <w:lang w:val="af-ZA"/>
              </w:rPr>
              <w:t xml:space="preserve">13.7 Die kandidate het nie genoegsame kennis van ma se karakter nie en daarom pas hul antwoorde nie by die karakter Rina Owen se optrede nie. </w:t>
            </w:r>
          </w:p>
          <w:p w14:paraId="5E143492" w14:textId="77777777" w:rsidR="00C648B9" w:rsidRPr="007E127A" w:rsidRDefault="00C648B9" w:rsidP="00C648B9">
            <w:pPr>
              <w:spacing w:line="362" w:lineRule="auto"/>
              <w:ind w:left="470" w:right="52" w:hanging="470"/>
              <w:jc w:val="left"/>
              <w:rPr>
                <w:rFonts w:ascii="Calibri" w:eastAsia="Calibri" w:hAnsi="Calibri" w:cs="Calibri"/>
                <w:sz w:val="22"/>
                <w:lang w:val="af-ZA"/>
              </w:rPr>
            </w:pPr>
            <w:r w:rsidRPr="007E127A">
              <w:rPr>
                <w:sz w:val="22"/>
                <w:lang w:val="af-ZA"/>
              </w:rPr>
              <w:t xml:space="preserve">13.8 Die meeste kandidate weet nie wat die term “ruimte” beteken nie. Weer eens is ‘n gebrek aan kennis by die roman hul ondergang. </w:t>
            </w:r>
          </w:p>
          <w:p w14:paraId="449253C9" w14:textId="77777777" w:rsidR="00C34EF8" w:rsidRPr="007E127A" w:rsidRDefault="00C648B9" w:rsidP="00EC6D7B">
            <w:pPr>
              <w:spacing w:line="240" w:lineRule="auto"/>
              <w:ind w:left="0" w:firstLine="0"/>
              <w:jc w:val="left"/>
              <w:rPr>
                <w:sz w:val="22"/>
                <w:lang w:val="af-ZA"/>
              </w:rPr>
            </w:pPr>
            <w:r w:rsidRPr="007E127A">
              <w:rPr>
                <w:sz w:val="22"/>
                <w:lang w:val="af-ZA"/>
              </w:rPr>
              <w:t xml:space="preserve">13.9.1 Hier is daar veralgemeen en sodoende maak die kandidate nie hul antwoorde vas </w:t>
            </w:r>
            <w:r w:rsidR="00C34EF8" w:rsidRPr="007E127A">
              <w:rPr>
                <w:sz w:val="22"/>
                <w:lang w:val="af-ZA"/>
              </w:rPr>
              <w:t xml:space="preserve">   </w:t>
            </w:r>
          </w:p>
          <w:p w14:paraId="3017EF8B" w14:textId="5A90E660" w:rsidR="00EC6D7B" w:rsidRPr="007E127A" w:rsidRDefault="00C34EF8" w:rsidP="00EC6D7B">
            <w:pPr>
              <w:spacing w:line="240" w:lineRule="auto"/>
              <w:ind w:left="0" w:firstLine="0"/>
              <w:jc w:val="left"/>
              <w:rPr>
                <w:sz w:val="22"/>
                <w:lang w:val="af-ZA"/>
              </w:rPr>
            </w:pPr>
            <w:r w:rsidRPr="007E127A">
              <w:rPr>
                <w:sz w:val="22"/>
                <w:lang w:val="af-ZA"/>
              </w:rPr>
              <w:t xml:space="preserve">           </w:t>
            </w:r>
            <w:r w:rsidR="00C648B9" w:rsidRPr="007E127A">
              <w:rPr>
                <w:sz w:val="22"/>
                <w:lang w:val="af-ZA"/>
              </w:rPr>
              <w:t xml:space="preserve">aan </w:t>
            </w:r>
            <w:r w:rsidR="00EC6D7B" w:rsidRPr="007E127A">
              <w:rPr>
                <w:sz w:val="22"/>
                <w:lang w:val="af-ZA"/>
              </w:rPr>
              <w:t xml:space="preserve">die gebeure in die roman nie. </w:t>
            </w:r>
          </w:p>
          <w:p w14:paraId="214D7606" w14:textId="77777777" w:rsidR="00EC6D7B" w:rsidRPr="007E127A" w:rsidRDefault="00EC6D7B" w:rsidP="00EC6D7B">
            <w:pPr>
              <w:spacing w:line="240" w:lineRule="auto"/>
              <w:ind w:left="0" w:firstLine="0"/>
              <w:jc w:val="left"/>
              <w:rPr>
                <w:sz w:val="22"/>
                <w:lang w:val="af-ZA"/>
              </w:rPr>
            </w:pPr>
            <w:r w:rsidRPr="007E127A">
              <w:rPr>
                <w:sz w:val="22"/>
                <w:lang w:val="af-ZA"/>
              </w:rPr>
              <w:t xml:space="preserve">13.9.2 Kandidate ken nie die tema van die roman nie. </w:t>
            </w:r>
          </w:p>
          <w:p w14:paraId="50A5C423" w14:textId="77777777" w:rsidR="00EC6D7B" w:rsidRPr="007E127A" w:rsidRDefault="00EC6D7B" w:rsidP="00EC6D7B">
            <w:pPr>
              <w:spacing w:line="240" w:lineRule="auto"/>
              <w:ind w:left="0" w:firstLine="0"/>
              <w:jc w:val="left"/>
              <w:rPr>
                <w:sz w:val="22"/>
                <w:lang w:val="af-ZA"/>
              </w:rPr>
            </w:pPr>
            <w:r w:rsidRPr="007E127A">
              <w:rPr>
                <w:sz w:val="22"/>
                <w:lang w:val="af-ZA"/>
              </w:rPr>
              <w:t xml:space="preserve">13.10 Basiese kennis van die roman soos die naam van die </w:t>
            </w:r>
            <w:proofErr w:type="spellStart"/>
            <w:r w:rsidRPr="007E127A">
              <w:rPr>
                <w:sz w:val="22"/>
                <w:lang w:val="af-ZA"/>
              </w:rPr>
              <w:t>mediamaatskappy</w:t>
            </w:r>
            <w:proofErr w:type="spellEnd"/>
            <w:r w:rsidRPr="007E127A">
              <w:rPr>
                <w:sz w:val="22"/>
                <w:lang w:val="af-ZA"/>
              </w:rPr>
              <w:t xml:space="preserve"> en die </w:t>
            </w:r>
          </w:p>
          <w:p w14:paraId="33B58571" w14:textId="4001C955" w:rsidR="00EC6D7B" w:rsidRPr="007E127A" w:rsidRDefault="00EC6D7B" w:rsidP="00EC6D7B">
            <w:pPr>
              <w:spacing w:line="240" w:lineRule="auto"/>
              <w:ind w:left="0" w:firstLine="0"/>
              <w:jc w:val="left"/>
              <w:rPr>
                <w:sz w:val="22"/>
                <w:lang w:val="af-ZA"/>
              </w:rPr>
            </w:pPr>
            <w:r w:rsidRPr="007E127A">
              <w:rPr>
                <w:sz w:val="22"/>
                <w:lang w:val="af-ZA"/>
              </w:rPr>
              <w:t xml:space="preserve">          farmaseutiese maatskappy ontbreek by die leerders. </w:t>
            </w:r>
          </w:p>
          <w:p w14:paraId="5C6722B4" w14:textId="196B39D4" w:rsidR="00C34EF8" w:rsidRPr="007E127A" w:rsidRDefault="00EC6D7B" w:rsidP="00EC6D7B">
            <w:pPr>
              <w:spacing w:line="240" w:lineRule="auto"/>
              <w:ind w:left="0" w:firstLine="0"/>
              <w:jc w:val="left"/>
              <w:rPr>
                <w:sz w:val="22"/>
                <w:lang w:val="af-ZA"/>
              </w:rPr>
            </w:pPr>
            <w:r w:rsidRPr="007E127A">
              <w:rPr>
                <w:sz w:val="22"/>
                <w:lang w:val="af-ZA"/>
              </w:rPr>
              <w:t xml:space="preserve">13.11 Ironie bly </w:t>
            </w:r>
            <w:r w:rsidR="00D4128B">
              <w:rPr>
                <w:sz w:val="22"/>
                <w:lang w:val="af-ZA"/>
              </w:rPr>
              <w:t>ŉ</w:t>
            </w:r>
            <w:r w:rsidRPr="007E127A">
              <w:rPr>
                <w:sz w:val="22"/>
                <w:lang w:val="af-ZA"/>
              </w:rPr>
              <w:t xml:space="preserve"> probleem vir die kandidate. Hulle kom glad nie by die twee kante van die </w:t>
            </w:r>
          </w:p>
          <w:p w14:paraId="4831B80E" w14:textId="15B0F29D" w:rsidR="00C648B9" w:rsidRPr="007E127A" w:rsidRDefault="00C34EF8" w:rsidP="00EC6D7B">
            <w:pPr>
              <w:spacing w:line="240" w:lineRule="auto"/>
              <w:ind w:left="0" w:firstLine="0"/>
              <w:jc w:val="left"/>
              <w:rPr>
                <w:sz w:val="22"/>
                <w:lang w:val="af-ZA"/>
              </w:rPr>
            </w:pPr>
            <w:r w:rsidRPr="007E127A">
              <w:rPr>
                <w:sz w:val="22"/>
                <w:lang w:val="af-ZA"/>
              </w:rPr>
              <w:t xml:space="preserve">          </w:t>
            </w:r>
            <w:r w:rsidR="00EC6D7B" w:rsidRPr="007E127A">
              <w:rPr>
                <w:sz w:val="22"/>
                <w:lang w:val="af-ZA"/>
              </w:rPr>
              <w:t>ironie</w:t>
            </w:r>
            <w:r w:rsidRPr="007E127A">
              <w:rPr>
                <w:sz w:val="22"/>
                <w:lang w:val="af-ZA"/>
              </w:rPr>
              <w:t xml:space="preserve"> </w:t>
            </w:r>
            <w:r w:rsidR="00EC6D7B" w:rsidRPr="007E127A">
              <w:rPr>
                <w:sz w:val="22"/>
                <w:lang w:val="af-ZA"/>
              </w:rPr>
              <w:t xml:space="preserve">uit nie en daarom verbeur hulle die punte. </w:t>
            </w:r>
          </w:p>
        </w:tc>
      </w:tr>
      <w:tr w:rsidR="00C34EF8" w:rsidRPr="007E127A" w14:paraId="47C11CA5" w14:textId="77777777" w:rsidTr="00582BE1">
        <w:tblPrEx>
          <w:tblCellMar>
            <w:left w:w="108" w:type="dxa"/>
            <w:right w:w="56" w:type="dxa"/>
          </w:tblCellMar>
        </w:tblPrEx>
        <w:trPr>
          <w:gridBefore w:val="1"/>
          <w:wBefore w:w="14" w:type="dxa"/>
          <w:trHeight w:val="1100"/>
        </w:trPr>
        <w:tc>
          <w:tcPr>
            <w:tcW w:w="10161" w:type="dxa"/>
            <w:tcBorders>
              <w:top w:val="single" w:sz="8" w:space="0" w:color="000000"/>
              <w:left w:val="single" w:sz="8" w:space="0" w:color="000000"/>
              <w:bottom w:val="single" w:sz="8" w:space="0" w:color="000000"/>
              <w:right w:val="single" w:sz="8" w:space="0" w:color="000000"/>
            </w:tcBorders>
          </w:tcPr>
          <w:p w14:paraId="070762A0" w14:textId="306055BB" w:rsidR="00C34EF8" w:rsidRPr="007E127A" w:rsidRDefault="00C34EF8" w:rsidP="00C34EF8">
            <w:pPr>
              <w:spacing w:line="240" w:lineRule="auto"/>
              <w:ind w:left="0" w:firstLine="0"/>
              <w:jc w:val="left"/>
              <w:rPr>
                <w:sz w:val="22"/>
                <w:lang w:val="af-ZA"/>
              </w:rPr>
            </w:pPr>
            <w:r w:rsidRPr="007E127A">
              <w:rPr>
                <w:rFonts w:ascii="Arial" w:hAnsi="Arial" w:cs="Arial"/>
                <w:sz w:val="22"/>
                <w:lang w:val="af-ZA"/>
              </w:rPr>
              <w:lastRenderedPageBreak/>
              <w:t>-19-</w:t>
            </w:r>
            <w:r w:rsidRPr="007E127A">
              <w:rPr>
                <w:sz w:val="22"/>
                <w:lang w:val="af-ZA"/>
              </w:rPr>
              <w:t xml:space="preserve">13.12.1 Die antwoorde was hier te vaag. Die vraag word slegs gelees tot by “Greg vertel </w:t>
            </w:r>
          </w:p>
          <w:p w14:paraId="415F3A57" w14:textId="77777777" w:rsidR="00C34EF8" w:rsidRPr="007E127A" w:rsidRDefault="00C34EF8" w:rsidP="00C34EF8">
            <w:pPr>
              <w:spacing w:line="240" w:lineRule="auto"/>
              <w:ind w:left="0" w:firstLine="0"/>
              <w:jc w:val="left"/>
              <w:rPr>
                <w:sz w:val="22"/>
                <w:lang w:val="af-ZA"/>
              </w:rPr>
            </w:pPr>
            <w:r w:rsidRPr="007E127A">
              <w:rPr>
                <w:sz w:val="22"/>
                <w:lang w:val="af-ZA"/>
              </w:rPr>
              <w:t xml:space="preserve">              leuens” en lys dan die leuens. </w:t>
            </w:r>
          </w:p>
          <w:p w14:paraId="7D4DE781" w14:textId="77777777" w:rsidR="00C34EF8" w:rsidRPr="007E127A" w:rsidRDefault="00C34EF8" w:rsidP="00C34EF8">
            <w:pPr>
              <w:spacing w:line="240" w:lineRule="auto"/>
              <w:ind w:left="0" w:firstLine="0"/>
              <w:jc w:val="left"/>
              <w:rPr>
                <w:sz w:val="22"/>
                <w:lang w:val="af-ZA"/>
              </w:rPr>
            </w:pPr>
            <w:r w:rsidRPr="007E127A">
              <w:rPr>
                <w:sz w:val="22"/>
                <w:lang w:val="af-ZA"/>
              </w:rPr>
              <w:t xml:space="preserve">13.12.2 Die kandidate ken nie die skool se leuse nie – hulle sukkel om die verband tussen die </w:t>
            </w:r>
          </w:p>
          <w:p w14:paraId="3CD80EEB" w14:textId="30B74024" w:rsidR="00C34EF8" w:rsidRPr="007E127A" w:rsidRDefault="00C34EF8" w:rsidP="00C34EF8">
            <w:pPr>
              <w:spacing w:after="103" w:line="240" w:lineRule="auto"/>
              <w:ind w:left="0" w:firstLine="0"/>
              <w:jc w:val="left"/>
              <w:rPr>
                <w:sz w:val="22"/>
                <w:lang w:val="af-ZA"/>
              </w:rPr>
            </w:pPr>
            <w:r w:rsidRPr="007E127A">
              <w:rPr>
                <w:sz w:val="22"/>
                <w:lang w:val="af-ZA"/>
              </w:rPr>
              <w:t xml:space="preserve">             skool se leuse en dok Pienaar se betrokkenheid by die “waarheid” te bring.</w:t>
            </w:r>
          </w:p>
        </w:tc>
      </w:tr>
      <w:tr w:rsidR="00C648B9" w:rsidRPr="007E127A" w14:paraId="3614B670" w14:textId="77777777" w:rsidTr="00582BE1">
        <w:tblPrEx>
          <w:tblCellMar>
            <w:left w:w="108" w:type="dxa"/>
            <w:right w:w="52" w:type="dxa"/>
          </w:tblCellMar>
        </w:tblPrEx>
        <w:trPr>
          <w:gridBefore w:val="1"/>
          <w:wBefore w:w="14" w:type="dxa"/>
          <w:trHeight w:val="389"/>
        </w:trPr>
        <w:tc>
          <w:tcPr>
            <w:tcW w:w="1016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42B2419"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lang w:val="af-ZA"/>
              </w:rPr>
              <w:t xml:space="preserve">(c) </w:t>
            </w:r>
            <w:proofErr w:type="spellStart"/>
            <w:r w:rsidRPr="007E127A">
              <w:rPr>
                <w:b/>
                <w:lang w:val="af-ZA"/>
              </w:rPr>
              <w:t>Provide</w:t>
            </w:r>
            <w:proofErr w:type="spellEnd"/>
            <w:r w:rsidRPr="007E127A">
              <w:rPr>
                <w:b/>
                <w:lang w:val="af-ZA"/>
              </w:rPr>
              <w:t xml:space="preserve"> </w:t>
            </w:r>
            <w:proofErr w:type="spellStart"/>
            <w:r w:rsidRPr="007E127A">
              <w:rPr>
                <w:b/>
                <w:lang w:val="af-ZA"/>
              </w:rPr>
              <w:t>suggestions</w:t>
            </w:r>
            <w:proofErr w:type="spellEnd"/>
            <w:r w:rsidRPr="007E127A">
              <w:rPr>
                <w:b/>
                <w:lang w:val="af-ZA"/>
              </w:rPr>
              <w:t xml:space="preserve"> </w:t>
            </w:r>
            <w:proofErr w:type="spellStart"/>
            <w:r w:rsidRPr="007E127A">
              <w:rPr>
                <w:b/>
                <w:lang w:val="af-ZA"/>
              </w:rPr>
              <w:t>for</w:t>
            </w:r>
            <w:proofErr w:type="spellEnd"/>
            <w:r w:rsidRPr="007E127A">
              <w:rPr>
                <w:b/>
                <w:lang w:val="af-ZA"/>
              </w:rPr>
              <w:t xml:space="preserve"> </w:t>
            </w:r>
            <w:proofErr w:type="spellStart"/>
            <w:r w:rsidRPr="007E127A">
              <w:rPr>
                <w:b/>
                <w:lang w:val="af-ZA"/>
              </w:rPr>
              <w:t>improvement</w:t>
            </w:r>
            <w:proofErr w:type="spellEnd"/>
            <w:r w:rsidRPr="007E127A">
              <w:rPr>
                <w:b/>
                <w:lang w:val="af-ZA"/>
              </w:rPr>
              <w:t xml:space="preserve"> in </w:t>
            </w:r>
            <w:proofErr w:type="spellStart"/>
            <w:r w:rsidRPr="007E127A">
              <w:rPr>
                <w:b/>
                <w:lang w:val="af-ZA"/>
              </w:rPr>
              <w:t>relation</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Teaching</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Learning</w:t>
            </w:r>
            <w:proofErr w:type="spellEnd"/>
            <w:r w:rsidRPr="007E127A">
              <w:rPr>
                <w:b/>
                <w:lang w:val="af-ZA"/>
              </w:rPr>
              <w:t xml:space="preserve"> </w:t>
            </w:r>
          </w:p>
        </w:tc>
      </w:tr>
      <w:tr w:rsidR="00C648B9" w:rsidRPr="007E127A" w14:paraId="1CABE7A4" w14:textId="77777777" w:rsidTr="00582BE1">
        <w:tblPrEx>
          <w:tblCellMar>
            <w:left w:w="108" w:type="dxa"/>
            <w:right w:w="52" w:type="dxa"/>
          </w:tblCellMar>
        </w:tblPrEx>
        <w:trPr>
          <w:gridBefore w:val="1"/>
          <w:wBefore w:w="14" w:type="dxa"/>
          <w:trHeight w:val="3003"/>
        </w:trPr>
        <w:tc>
          <w:tcPr>
            <w:tcW w:w="10161" w:type="dxa"/>
            <w:tcBorders>
              <w:top w:val="single" w:sz="8" w:space="0" w:color="000000"/>
              <w:left w:val="single" w:sz="8" w:space="0" w:color="000000"/>
              <w:bottom w:val="single" w:sz="8" w:space="0" w:color="000000"/>
              <w:right w:val="single" w:sz="8" w:space="0" w:color="000000"/>
            </w:tcBorders>
          </w:tcPr>
          <w:p w14:paraId="64C2D606" w14:textId="77777777" w:rsidR="00C648B9" w:rsidRPr="007E127A" w:rsidRDefault="00C648B9" w:rsidP="00C648B9">
            <w:pPr>
              <w:spacing w:line="358" w:lineRule="auto"/>
              <w:ind w:left="0" w:right="58" w:firstLine="0"/>
              <w:rPr>
                <w:rFonts w:ascii="Calibri" w:eastAsia="Calibri" w:hAnsi="Calibri" w:cs="Calibri"/>
                <w:sz w:val="22"/>
                <w:lang w:val="af-ZA"/>
              </w:rPr>
            </w:pPr>
            <w:r w:rsidRPr="007E127A">
              <w:rPr>
                <w:sz w:val="22"/>
                <w:lang w:val="af-ZA"/>
              </w:rPr>
              <w:t xml:space="preserve">Die teks moet behoorlik gelees en geïnterpreteer word. Goeie resultate kan nie verwag word indien die kandidate nie die storie en die karakters ken nie. Hier is daar ‘n groot tekortkoming. </w:t>
            </w:r>
          </w:p>
          <w:p w14:paraId="219999BF" w14:textId="77777777" w:rsidR="00C648B9" w:rsidRPr="007E127A" w:rsidRDefault="00C648B9" w:rsidP="00C648B9">
            <w:pPr>
              <w:spacing w:line="240" w:lineRule="auto"/>
              <w:ind w:left="0" w:right="47" w:firstLine="0"/>
              <w:jc w:val="left"/>
              <w:rPr>
                <w:rFonts w:ascii="Calibri" w:eastAsia="Calibri" w:hAnsi="Calibri" w:cs="Calibri"/>
                <w:sz w:val="22"/>
                <w:lang w:val="af-ZA"/>
              </w:rPr>
            </w:pPr>
            <w:r w:rsidRPr="007E127A">
              <w:rPr>
                <w:sz w:val="22"/>
                <w:lang w:val="af-ZA"/>
              </w:rPr>
              <w:t xml:space="preserve">Onderwysers moet met die lees van die teks stop en die soort vrae wat in hierdie vraestel gevra word op daardie bladsy/e wat gelees word, toets. Dit is nie net genoeg dat die kandidate die storie ken om dit te kan vertel nie. Laat hul met die lees van die teks al afleidings maak, die rol van die verteller bekyk, verskille en ooreenkomste aandui, ens. Gebruik hierdie vrae as templaat en staan stil by enige bladsy/e en toets kandidate se </w:t>
            </w:r>
            <w:r w:rsidRPr="007E127A">
              <w:rPr>
                <w:sz w:val="22"/>
                <w:u w:val="single" w:color="000000"/>
                <w:lang w:val="af-ZA"/>
              </w:rPr>
              <w:t>insig</w:t>
            </w:r>
            <w:r w:rsidRPr="007E127A">
              <w:rPr>
                <w:sz w:val="22"/>
                <w:lang w:val="af-ZA"/>
              </w:rPr>
              <w:t xml:space="preserve"> oor enige gedeelte in die teks aan die hand van hierdie kontekstuele vrae. Kandidate moet ook ou vraestelle se vrae uitwerk eerder as net ŉ string </w:t>
            </w:r>
            <w:proofErr w:type="spellStart"/>
            <w:r w:rsidRPr="007E127A">
              <w:rPr>
                <w:sz w:val="22"/>
                <w:lang w:val="af-ZA"/>
              </w:rPr>
              <w:t>inhoudsvrae</w:t>
            </w:r>
            <w:proofErr w:type="spellEnd"/>
            <w:r w:rsidRPr="007E127A">
              <w:rPr>
                <w:sz w:val="22"/>
                <w:lang w:val="af-ZA"/>
              </w:rPr>
              <w:t xml:space="preserve">. </w:t>
            </w:r>
          </w:p>
        </w:tc>
      </w:tr>
      <w:tr w:rsidR="00C648B9" w:rsidRPr="007E127A" w14:paraId="1FEF7A4F" w14:textId="77777777" w:rsidTr="00582BE1">
        <w:tblPrEx>
          <w:tblCellMar>
            <w:right w:w="78" w:type="dxa"/>
          </w:tblCellMar>
        </w:tblPrEx>
        <w:trPr>
          <w:gridBefore w:val="1"/>
          <w:wBefore w:w="14" w:type="dxa"/>
          <w:trHeight w:val="754"/>
        </w:trPr>
        <w:tc>
          <w:tcPr>
            <w:tcW w:w="1016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70B84B9" w14:textId="77777777" w:rsidR="00C648B9" w:rsidRPr="007E127A" w:rsidRDefault="00C648B9" w:rsidP="00C648B9">
            <w:pPr>
              <w:spacing w:line="240" w:lineRule="auto"/>
              <w:ind w:left="540" w:hanging="540"/>
              <w:jc w:val="left"/>
              <w:rPr>
                <w:rFonts w:ascii="Calibri" w:eastAsia="Calibri" w:hAnsi="Calibri" w:cs="Calibri"/>
                <w:sz w:val="22"/>
                <w:lang w:val="af-ZA"/>
              </w:rPr>
            </w:pPr>
            <w:r w:rsidRPr="007E127A">
              <w:rPr>
                <w:b/>
                <w:lang w:val="af-ZA"/>
              </w:rPr>
              <w:t xml:space="preserve">(d) </w:t>
            </w:r>
            <w:r w:rsidRPr="007E127A">
              <w:rPr>
                <w:b/>
                <w:lang w:val="af-ZA"/>
              </w:rPr>
              <w:tab/>
            </w:r>
            <w:proofErr w:type="spellStart"/>
            <w:r w:rsidRPr="007E127A">
              <w:rPr>
                <w:b/>
                <w:lang w:val="af-ZA"/>
              </w:rPr>
              <w:t>Describe</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other</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observations</w:t>
            </w:r>
            <w:proofErr w:type="spellEnd"/>
            <w:r w:rsidRPr="007E127A">
              <w:rPr>
                <w:b/>
                <w:lang w:val="af-ZA"/>
              </w:rPr>
              <w:t xml:space="preserve"> </w:t>
            </w:r>
            <w:proofErr w:type="spellStart"/>
            <w:r w:rsidRPr="007E127A">
              <w:rPr>
                <w:b/>
                <w:lang w:val="af-ZA"/>
              </w:rPr>
              <w:t>relating</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responses</w:t>
            </w:r>
            <w:proofErr w:type="spellEnd"/>
            <w:r w:rsidRPr="007E127A">
              <w:rPr>
                <w:b/>
                <w:lang w:val="af-ZA"/>
              </w:rPr>
              <w:t xml:space="preserve"> of </w:t>
            </w:r>
            <w:proofErr w:type="spellStart"/>
            <w:r w:rsidRPr="007E127A">
              <w:rPr>
                <w:b/>
                <w:lang w:val="af-ZA"/>
              </w:rPr>
              <w:t>learners</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comments</w:t>
            </w:r>
            <w:proofErr w:type="spellEnd"/>
            <w:r w:rsidRPr="007E127A">
              <w:rPr>
                <w:b/>
                <w:lang w:val="af-ZA"/>
              </w:rPr>
              <w:t xml:space="preserve"> </w:t>
            </w:r>
            <w:proofErr w:type="spellStart"/>
            <w:r w:rsidRPr="007E127A">
              <w:rPr>
                <w:b/>
                <w:lang w:val="af-ZA"/>
              </w:rPr>
              <w:t>that</w:t>
            </w:r>
            <w:proofErr w:type="spellEnd"/>
            <w:r w:rsidRPr="007E127A">
              <w:rPr>
                <w:b/>
                <w:lang w:val="af-ZA"/>
              </w:rPr>
              <w:t xml:space="preserve"> are </w:t>
            </w:r>
            <w:proofErr w:type="spellStart"/>
            <w:r w:rsidRPr="007E127A">
              <w:rPr>
                <w:b/>
                <w:lang w:val="af-ZA"/>
              </w:rPr>
              <w:t>useful</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teachers</w:t>
            </w:r>
            <w:proofErr w:type="spellEnd"/>
            <w:r w:rsidRPr="007E127A">
              <w:rPr>
                <w:b/>
                <w:lang w:val="af-ZA"/>
              </w:rPr>
              <w:t xml:space="preserve">, </w:t>
            </w:r>
            <w:proofErr w:type="spellStart"/>
            <w:r w:rsidRPr="007E127A">
              <w:rPr>
                <w:b/>
                <w:lang w:val="af-ZA"/>
              </w:rPr>
              <w:t>subject</w:t>
            </w:r>
            <w:proofErr w:type="spellEnd"/>
            <w:r w:rsidRPr="007E127A">
              <w:rPr>
                <w:b/>
                <w:lang w:val="af-ZA"/>
              </w:rPr>
              <w:t xml:space="preserve"> </w:t>
            </w:r>
            <w:proofErr w:type="spellStart"/>
            <w:r w:rsidRPr="007E127A">
              <w:rPr>
                <w:b/>
                <w:lang w:val="af-ZA"/>
              </w:rPr>
              <w:t>advisors</w:t>
            </w:r>
            <w:proofErr w:type="spellEnd"/>
            <w:r w:rsidRPr="007E127A">
              <w:rPr>
                <w:b/>
                <w:lang w:val="af-ZA"/>
              </w:rPr>
              <w:t xml:space="preserve">, </w:t>
            </w:r>
            <w:proofErr w:type="spellStart"/>
            <w:r w:rsidRPr="007E127A">
              <w:rPr>
                <w:b/>
                <w:lang w:val="af-ZA"/>
              </w:rPr>
              <w:t>teacher</w:t>
            </w:r>
            <w:proofErr w:type="spellEnd"/>
            <w:r w:rsidRPr="007E127A">
              <w:rPr>
                <w:b/>
                <w:lang w:val="af-ZA"/>
              </w:rPr>
              <w:t xml:space="preserve"> </w:t>
            </w:r>
            <w:proofErr w:type="spellStart"/>
            <w:r w:rsidRPr="007E127A">
              <w:rPr>
                <w:b/>
                <w:lang w:val="af-ZA"/>
              </w:rPr>
              <w:t>development</w:t>
            </w:r>
            <w:proofErr w:type="spellEnd"/>
            <w:r w:rsidRPr="007E127A">
              <w:rPr>
                <w:b/>
                <w:lang w:val="af-ZA"/>
              </w:rPr>
              <w:t xml:space="preserve"> etc. </w:t>
            </w:r>
          </w:p>
        </w:tc>
      </w:tr>
      <w:tr w:rsidR="00C648B9" w:rsidRPr="007E127A" w14:paraId="4592FC5D" w14:textId="77777777" w:rsidTr="00582BE1">
        <w:tblPrEx>
          <w:tblCellMar>
            <w:right w:w="78" w:type="dxa"/>
          </w:tblCellMar>
        </w:tblPrEx>
        <w:trPr>
          <w:gridBefore w:val="1"/>
          <w:wBefore w:w="14" w:type="dxa"/>
          <w:trHeight w:val="1492"/>
        </w:trPr>
        <w:tc>
          <w:tcPr>
            <w:tcW w:w="10161" w:type="dxa"/>
            <w:tcBorders>
              <w:top w:val="single" w:sz="8" w:space="0" w:color="000000"/>
              <w:left w:val="single" w:sz="8" w:space="0" w:color="000000"/>
              <w:bottom w:val="single" w:sz="8" w:space="0" w:color="000000"/>
              <w:right w:val="single" w:sz="8" w:space="0" w:color="000000"/>
            </w:tcBorders>
          </w:tcPr>
          <w:p w14:paraId="02CB1FE3" w14:textId="77777777" w:rsidR="00C648B9" w:rsidRPr="007E127A" w:rsidRDefault="00C648B9" w:rsidP="00C648B9">
            <w:pPr>
              <w:spacing w:line="240" w:lineRule="auto"/>
              <w:ind w:left="0" w:right="63" w:firstLine="0"/>
              <w:rPr>
                <w:rFonts w:ascii="Calibri" w:eastAsia="Calibri" w:hAnsi="Calibri" w:cs="Calibri"/>
                <w:sz w:val="22"/>
                <w:lang w:val="af-ZA"/>
              </w:rPr>
            </w:pPr>
            <w:r w:rsidRPr="007E127A">
              <w:rPr>
                <w:sz w:val="22"/>
                <w:lang w:val="af-ZA"/>
              </w:rPr>
              <w:t xml:space="preserve">Laat die kandidate gereeld </w:t>
            </w:r>
            <w:proofErr w:type="spellStart"/>
            <w:r w:rsidRPr="007E127A">
              <w:rPr>
                <w:sz w:val="22"/>
                <w:lang w:val="af-ZA"/>
              </w:rPr>
              <w:t>inhoudstoetse</w:t>
            </w:r>
            <w:proofErr w:type="spellEnd"/>
            <w:r w:rsidRPr="007E127A">
              <w:rPr>
                <w:sz w:val="22"/>
                <w:lang w:val="af-ZA"/>
              </w:rPr>
              <w:t xml:space="preserve"> skryf, maar maak kandidate gewoond aan die soort vrae wat in eksamens gevra word – deur na ou vraestelle te kyk en veral die memorandums van die vorige langvrae deur te werk. Dit bied wonderlike insig en kennis van die roman wat ook in die kontekstuele vrae se beantwoording met vrug </w:t>
            </w:r>
            <w:r w:rsidRPr="007E127A">
              <w:rPr>
                <w:sz w:val="24"/>
                <w:lang w:val="af-ZA"/>
              </w:rPr>
              <w:t>gebruik kan word.</w:t>
            </w:r>
            <w:r w:rsidRPr="007E127A">
              <w:rPr>
                <w:sz w:val="22"/>
                <w:lang w:val="af-ZA"/>
              </w:rPr>
              <w:t xml:space="preserve"> </w:t>
            </w:r>
          </w:p>
        </w:tc>
      </w:tr>
    </w:tbl>
    <w:p w14:paraId="1A82ED5A" w14:textId="2BD84DE5" w:rsidR="00C34EF8" w:rsidRPr="007E127A" w:rsidRDefault="00C34EF8">
      <w:pPr>
        <w:rPr>
          <w:lang w:val="af-ZA"/>
        </w:rPr>
      </w:pPr>
    </w:p>
    <w:p w14:paraId="24310683" w14:textId="419637D5" w:rsidR="00D4128B" w:rsidRDefault="00D4128B">
      <w:pPr>
        <w:spacing w:after="160" w:line="259" w:lineRule="auto"/>
        <w:ind w:left="0" w:firstLine="0"/>
        <w:jc w:val="left"/>
        <w:rPr>
          <w:lang w:val="af-ZA"/>
        </w:rPr>
      </w:pPr>
      <w:r>
        <w:rPr>
          <w:lang w:val="af-ZA"/>
        </w:rPr>
        <w:br w:type="page"/>
      </w:r>
    </w:p>
    <w:p w14:paraId="5DAFAE4A" w14:textId="37BE42AC" w:rsidR="00C34EF8" w:rsidRPr="007E127A" w:rsidRDefault="00C34EF8">
      <w:pPr>
        <w:rPr>
          <w:lang w:val="af-ZA"/>
        </w:rPr>
      </w:pPr>
    </w:p>
    <w:tbl>
      <w:tblPr>
        <w:tblStyle w:val="TableGrid2"/>
        <w:tblW w:w="10161" w:type="dxa"/>
        <w:tblInd w:w="-234" w:type="dxa"/>
        <w:tblCellMar>
          <w:top w:w="67" w:type="dxa"/>
          <w:left w:w="108" w:type="dxa"/>
          <w:right w:w="98" w:type="dxa"/>
        </w:tblCellMar>
        <w:tblLook w:val="04A0" w:firstRow="1" w:lastRow="0" w:firstColumn="1" w:lastColumn="0" w:noHBand="0" w:noVBand="1"/>
      </w:tblPr>
      <w:tblGrid>
        <w:gridCol w:w="10161"/>
      </w:tblGrid>
      <w:tr w:rsidR="00C648B9" w:rsidRPr="007E127A" w14:paraId="68D7D674" w14:textId="77777777" w:rsidTr="00C34EF8">
        <w:trPr>
          <w:trHeight w:val="425"/>
        </w:trPr>
        <w:tc>
          <w:tcPr>
            <w:tcW w:w="10161" w:type="dxa"/>
            <w:tcBorders>
              <w:top w:val="single" w:sz="8" w:space="0" w:color="000000"/>
              <w:left w:val="single" w:sz="8" w:space="0" w:color="000000"/>
              <w:bottom w:val="single" w:sz="8" w:space="0" w:color="000000"/>
              <w:right w:val="single" w:sz="8" w:space="0" w:color="000000"/>
            </w:tcBorders>
          </w:tcPr>
          <w:p w14:paraId="17887406" w14:textId="5125D318" w:rsidR="00C648B9" w:rsidRPr="007E127A" w:rsidRDefault="00C648B9" w:rsidP="00C648B9">
            <w:pPr>
              <w:spacing w:line="240" w:lineRule="auto"/>
              <w:ind w:left="0" w:firstLine="0"/>
              <w:jc w:val="left"/>
              <w:rPr>
                <w:rFonts w:ascii="Calibri" w:eastAsia="Calibri" w:hAnsi="Calibri" w:cs="Calibri"/>
                <w:sz w:val="22"/>
                <w:lang w:val="af-ZA"/>
              </w:rPr>
            </w:pPr>
            <w:r w:rsidRPr="007E127A">
              <w:rPr>
                <w:b/>
                <w:sz w:val="22"/>
                <w:lang w:val="af-ZA"/>
              </w:rPr>
              <w:t>VRAAG 14</w:t>
            </w:r>
            <w:r w:rsidR="00582BE1" w:rsidRPr="007E127A">
              <w:rPr>
                <w:b/>
                <w:sz w:val="22"/>
                <w:lang w:val="af-ZA"/>
              </w:rPr>
              <w:t xml:space="preserve"> </w:t>
            </w:r>
            <w:r w:rsidRPr="007E127A">
              <w:rPr>
                <w:b/>
                <w:sz w:val="22"/>
                <w:lang w:val="af-ZA"/>
              </w:rPr>
              <w:t xml:space="preserve">– KRISMIS VAN MAP JACOBS (literêre vraag) </w:t>
            </w:r>
          </w:p>
        </w:tc>
      </w:tr>
      <w:tr w:rsidR="00C648B9" w:rsidRPr="007E127A" w14:paraId="4BA06797" w14:textId="77777777" w:rsidTr="00582BE1">
        <w:trPr>
          <w:trHeight w:val="828"/>
        </w:trPr>
        <w:tc>
          <w:tcPr>
            <w:tcW w:w="1016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B4B1CE6" w14:textId="37FD97B3" w:rsidR="00C648B9" w:rsidRPr="00D4128B" w:rsidRDefault="00C648B9" w:rsidP="00D4128B">
            <w:pPr>
              <w:pStyle w:val="ListParagraph"/>
              <w:numPr>
                <w:ilvl w:val="0"/>
                <w:numId w:val="8"/>
              </w:numPr>
              <w:spacing w:line="240" w:lineRule="auto"/>
              <w:ind w:left="687" w:hanging="709"/>
              <w:jc w:val="left"/>
              <w:rPr>
                <w:rFonts w:ascii="Calibri" w:eastAsia="Calibri" w:hAnsi="Calibri" w:cs="Calibri"/>
                <w:sz w:val="22"/>
                <w:lang w:val="af-ZA"/>
              </w:rPr>
            </w:pPr>
            <w:proofErr w:type="spellStart"/>
            <w:r w:rsidRPr="00D4128B">
              <w:rPr>
                <w:b/>
                <w:sz w:val="22"/>
                <w:lang w:val="af-ZA"/>
              </w:rPr>
              <w:t>General</w:t>
            </w:r>
            <w:proofErr w:type="spellEnd"/>
            <w:r w:rsidRPr="00D4128B">
              <w:rPr>
                <w:b/>
                <w:sz w:val="22"/>
                <w:lang w:val="af-ZA"/>
              </w:rPr>
              <w:t xml:space="preserve"> </w:t>
            </w:r>
            <w:proofErr w:type="spellStart"/>
            <w:r w:rsidRPr="00D4128B">
              <w:rPr>
                <w:b/>
                <w:sz w:val="22"/>
                <w:lang w:val="af-ZA"/>
              </w:rPr>
              <w:t>comment</w:t>
            </w:r>
            <w:proofErr w:type="spellEnd"/>
            <w:r w:rsidRPr="00D4128B">
              <w:rPr>
                <w:b/>
                <w:sz w:val="22"/>
                <w:lang w:val="af-ZA"/>
              </w:rPr>
              <w:t xml:space="preserve"> </w:t>
            </w:r>
            <w:proofErr w:type="spellStart"/>
            <w:r w:rsidRPr="00D4128B">
              <w:rPr>
                <w:b/>
                <w:sz w:val="22"/>
                <w:lang w:val="af-ZA"/>
              </w:rPr>
              <w:t>on</w:t>
            </w:r>
            <w:proofErr w:type="spellEnd"/>
            <w:r w:rsidRPr="00D4128B">
              <w:rPr>
                <w:b/>
                <w:sz w:val="22"/>
                <w:lang w:val="af-ZA"/>
              </w:rPr>
              <w:t xml:space="preserve"> </w:t>
            </w:r>
            <w:proofErr w:type="spellStart"/>
            <w:r w:rsidRPr="00D4128B">
              <w:rPr>
                <w:b/>
                <w:sz w:val="22"/>
                <w:lang w:val="af-ZA"/>
              </w:rPr>
              <w:t>the</w:t>
            </w:r>
            <w:proofErr w:type="spellEnd"/>
            <w:r w:rsidRPr="00D4128B">
              <w:rPr>
                <w:b/>
                <w:sz w:val="22"/>
                <w:lang w:val="af-ZA"/>
              </w:rPr>
              <w:t xml:space="preserve"> </w:t>
            </w:r>
            <w:proofErr w:type="spellStart"/>
            <w:r w:rsidRPr="00D4128B">
              <w:rPr>
                <w:b/>
                <w:sz w:val="22"/>
                <w:lang w:val="af-ZA"/>
              </w:rPr>
              <w:t>performance</w:t>
            </w:r>
            <w:proofErr w:type="spellEnd"/>
            <w:r w:rsidRPr="00D4128B">
              <w:rPr>
                <w:b/>
                <w:sz w:val="22"/>
                <w:lang w:val="af-ZA"/>
              </w:rPr>
              <w:t xml:space="preserve"> of </w:t>
            </w:r>
            <w:proofErr w:type="spellStart"/>
            <w:r w:rsidRPr="00D4128B">
              <w:rPr>
                <w:b/>
                <w:sz w:val="22"/>
                <w:lang w:val="af-ZA"/>
              </w:rPr>
              <w:t>learners</w:t>
            </w:r>
            <w:proofErr w:type="spellEnd"/>
            <w:r w:rsidRPr="00D4128B">
              <w:rPr>
                <w:b/>
                <w:sz w:val="22"/>
                <w:lang w:val="af-ZA"/>
              </w:rPr>
              <w:t xml:space="preserve"> in </w:t>
            </w:r>
            <w:proofErr w:type="spellStart"/>
            <w:r w:rsidRPr="00D4128B">
              <w:rPr>
                <w:b/>
                <w:sz w:val="22"/>
                <w:lang w:val="af-ZA"/>
              </w:rPr>
              <w:t>the</w:t>
            </w:r>
            <w:proofErr w:type="spellEnd"/>
            <w:r w:rsidRPr="00D4128B">
              <w:rPr>
                <w:b/>
                <w:sz w:val="22"/>
                <w:lang w:val="af-ZA"/>
              </w:rPr>
              <w:t xml:space="preserve"> </w:t>
            </w:r>
            <w:proofErr w:type="spellStart"/>
            <w:r w:rsidRPr="00D4128B">
              <w:rPr>
                <w:b/>
                <w:sz w:val="22"/>
                <w:lang w:val="af-ZA"/>
              </w:rPr>
              <w:t>specific</w:t>
            </w:r>
            <w:proofErr w:type="spellEnd"/>
            <w:r w:rsidRPr="00D4128B">
              <w:rPr>
                <w:b/>
                <w:sz w:val="22"/>
                <w:lang w:val="af-ZA"/>
              </w:rPr>
              <w:t xml:space="preserve"> </w:t>
            </w:r>
            <w:proofErr w:type="spellStart"/>
            <w:r w:rsidRPr="00D4128B">
              <w:rPr>
                <w:b/>
                <w:sz w:val="22"/>
                <w:lang w:val="af-ZA"/>
              </w:rPr>
              <w:t>question</w:t>
            </w:r>
            <w:proofErr w:type="spellEnd"/>
            <w:r w:rsidRPr="00D4128B">
              <w:rPr>
                <w:b/>
                <w:sz w:val="22"/>
                <w:lang w:val="af-ZA"/>
              </w:rPr>
              <w:t xml:space="preserve">. Was </w:t>
            </w:r>
            <w:proofErr w:type="spellStart"/>
            <w:r w:rsidRPr="00D4128B">
              <w:rPr>
                <w:b/>
                <w:sz w:val="22"/>
                <w:lang w:val="af-ZA"/>
              </w:rPr>
              <w:t>the</w:t>
            </w:r>
            <w:proofErr w:type="spellEnd"/>
            <w:r w:rsidRPr="00D4128B">
              <w:rPr>
                <w:b/>
                <w:sz w:val="22"/>
                <w:lang w:val="af-ZA"/>
              </w:rPr>
              <w:t xml:space="preserve"> </w:t>
            </w:r>
            <w:proofErr w:type="spellStart"/>
            <w:r w:rsidRPr="00D4128B">
              <w:rPr>
                <w:b/>
                <w:sz w:val="22"/>
                <w:lang w:val="af-ZA"/>
              </w:rPr>
              <w:t>question</w:t>
            </w:r>
            <w:proofErr w:type="spellEnd"/>
            <w:r w:rsidRPr="00D4128B">
              <w:rPr>
                <w:b/>
                <w:sz w:val="22"/>
                <w:lang w:val="af-ZA"/>
              </w:rPr>
              <w:t xml:space="preserve"> </w:t>
            </w:r>
            <w:proofErr w:type="spellStart"/>
            <w:r w:rsidRPr="00D4128B">
              <w:rPr>
                <w:b/>
                <w:sz w:val="22"/>
                <w:lang w:val="af-ZA"/>
              </w:rPr>
              <w:t>well</w:t>
            </w:r>
            <w:proofErr w:type="spellEnd"/>
            <w:r w:rsidRPr="00D4128B">
              <w:rPr>
                <w:b/>
                <w:sz w:val="22"/>
                <w:lang w:val="af-ZA"/>
              </w:rPr>
              <w:t xml:space="preserve"> </w:t>
            </w:r>
            <w:proofErr w:type="spellStart"/>
            <w:r w:rsidRPr="00D4128B">
              <w:rPr>
                <w:b/>
                <w:sz w:val="22"/>
                <w:lang w:val="af-ZA"/>
              </w:rPr>
              <w:t>answered</w:t>
            </w:r>
            <w:proofErr w:type="spellEnd"/>
            <w:r w:rsidRPr="00D4128B">
              <w:rPr>
                <w:b/>
                <w:sz w:val="22"/>
                <w:lang w:val="af-ZA"/>
              </w:rPr>
              <w:t xml:space="preserve"> </w:t>
            </w:r>
            <w:proofErr w:type="spellStart"/>
            <w:r w:rsidRPr="00D4128B">
              <w:rPr>
                <w:b/>
                <w:sz w:val="22"/>
                <w:lang w:val="af-ZA"/>
              </w:rPr>
              <w:t>or</w:t>
            </w:r>
            <w:proofErr w:type="spellEnd"/>
            <w:r w:rsidRPr="00D4128B">
              <w:rPr>
                <w:b/>
                <w:sz w:val="22"/>
                <w:lang w:val="af-ZA"/>
              </w:rPr>
              <w:t xml:space="preserve"> </w:t>
            </w:r>
            <w:proofErr w:type="spellStart"/>
            <w:r w:rsidRPr="00D4128B">
              <w:rPr>
                <w:b/>
                <w:sz w:val="22"/>
                <w:lang w:val="af-ZA"/>
              </w:rPr>
              <w:t>poorly</w:t>
            </w:r>
            <w:proofErr w:type="spellEnd"/>
            <w:r w:rsidRPr="00D4128B">
              <w:rPr>
                <w:b/>
                <w:sz w:val="22"/>
                <w:lang w:val="af-ZA"/>
              </w:rPr>
              <w:t xml:space="preserve"> </w:t>
            </w:r>
            <w:proofErr w:type="spellStart"/>
            <w:r w:rsidRPr="00D4128B">
              <w:rPr>
                <w:b/>
                <w:sz w:val="22"/>
                <w:lang w:val="af-ZA"/>
              </w:rPr>
              <w:t>answered</w:t>
            </w:r>
            <w:proofErr w:type="spellEnd"/>
            <w:r w:rsidRPr="00D4128B">
              <w:rPr>
                <w:b/>
                <w:sz w:val="22"/>
                <w:lang w:val="af-ZA"/>
              </w:rPr>
              <w:t xml:space="preserve">?   </w:t>
            </w:r>
          </w:p>
        </w:tc>
      </w:tr>
      <w:tr w:rsidR="00C648B9" w:rsidRPr="007E127A" w14:paraId="3F1980C7" w14:textId="77777777" w:rsidTr="00C34EF8">
        <w:trPr>
          <w:trHeight w:val="1602"/>
        </w:trPr>
        <w:tc>
          <w:tcPr>
            <w:tcW w:w="10161" w:type="dxa"/>
            <w:tcBorders>
              <w:top w:val="single" w:sz="8" w:space="0" w:color="000000"/>
              <w:left w:val="single" w:sz="8" w:space="0" w:color="000000"/>
              <w:bottom w:val="single" w:sz="8" w:space="0" w:color="000000"/>
              <w:right w:val="single" w:sz="8" w:space="0" w:color="000000"/>
            </w:tcBorders>
          </w:tcPr>
          <w:p w14:paraId="08C66B92" w14:textId="5479CEA6" w:rsidR="00C648B9" w:rsidRPr="007E127A" w:rsidRDefault="00C648B9" w:rsidP="00EC6D7B">
            <w:pPr>
              <w:spacing w:after="1" w:line="358" w:lineRule="auto"/>
              <w:ind w:left="0" w:firstLine="0"/>
              <w:jc w:val="left"/>
              <w:rPr>
                <w:rFonts w:ascii="Calibri" w:eastAsia="Calibri" w:hAnsi="Calibri" w:cs="Calibri"/>
                <w:sz w:val="22"/>
                <w:lang w:val="af-ZA"/>
              </w:rPr>
            </w:pPr>
            <w:r w:rsidRPr="007E127A">
              <w:rPr>
                <w:sz w:val="22"/>
                <w:lang w:val="af-ZA"/>
              </w:rPr>
              <w:t xml:space="preserve">Die kandidate het oor die algemeen die genre se literêre vraag baie beter beantwoord as in die verlede. Daarvoor kan ons dankie sê aan elke opvoeder wat ten spyte van moeilike omstandighede die jaar steeds gepoog het om die kandidate na die beste van hul vermoëns te onderrig. </w:t>
            </w:r>
          </w:p>
        </w:tc>
      </w:tr>
      <w:tr w:rsidR="00C648B9" w:rsidRPr="007E127A" w14:paraId="217B1112" w14:textId="77777777" w:rsidTr="00582BE1">
        <w:tblPrEx>
          <w:tblCellMar>
            <w:top w:w="64" w:type="dxa"/>
            <w:right w:w="61" w:type="dxa"/>
          </w:tblCellMar>
        </w:tblPrEx>
        <w:trPr>
          <w:trHeight w:val="754"/>
        </w:trPr>
        <w:tc>
          <w:tcPr>
            <w:tcW w:w="1016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D43EA2A"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lang w:val="af-ZA"/>
              </w:rPr>
              <w:t xml:space="preserve">(b) </w:t>
            </w:r>
            <w:proofErr w:type="spellStart"/>
            <w:r w:rsidRPr="007E127A">
              <w:rPr>
                <w:b/>
                <w:lang w:val="af-ZA"/>
              </w:rPr>
              <w:t>Why</w:t>
            </w:r>
            <w:proofErr w:type="spellEnd"/>
            <w:r w:rsidRPr="007E127A">
              <w:rPr>
                <w:b/>
                <w:lang w:val="af-ZA"/>
              </w:rPr>
              <w:t xml:space="preserve"> </w:t>
            </w:r>
            <w:proofErr w:type="spellStart"/>
            <w:r w:rsidRPr="007E127A">
              <w:rPr>
                <w:b/>
                <w:lang w:val="af-ZA"/>
              </w:rPr>
              <w:t>the</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was </w:t>
            </w:r>
            <w:proofErr w:type="spellStart"/>
            <w:r w:rsidRPr="007E127A">
              <w:rPr>
                <w:b/>
                <w:lang w:val="af-ZA"/>
              </w:rPr>
              <w:t>poorly</w:t>
            </w:r>
            <w:proofErr w:type="spellEnd"/>
            <w:r w:rsidRPr="007E127A">
              <w:rPr>
                <w:b/>
                <w:lang w:val="af-ZA"/>
              </w:rPr>
              <w:t xml:space="preserve"> </w:t>
            </w:r>
            <w:proofErr w:type="spellStart"/>
            <w:r w:rsidRPr="007E127A">
              <w:rPr>
                <w:b/>
                <w:lang w:val="af-ZA"/>
              </w:rPr>
              <w:t>answered</w:t>
            </w:r>
            <w:proofErr w:type="spellEnd"/>
            <w:r w:rsidRPr="007E127A">
              <w:rPr>
                <w:b/>
                <w:lang w:val="af-ZA"/>
              </w:rPr>
              <w:t xml:space="preserve">? Also </w:t>
            </w:r>
            <w:proofErr w:type="spellStart"/>
            <w:r w:rsidRPr="007E127A">
              <w:rPr>
                <w:b/>
                <w:lang w:val="af-ZA"/>
              </w:rPr>
              <w:t>provide</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examples</w:t>
            </w:r>
            <w:proofErr w:type="spellEnd"/>
            <w:r w:rsidRPr="007E127A">
              <w:rPr>
                <w:b/>
                <w:lang w:val="af-ZA"/>
              </w:rPr>
              <w:t xml:space="preserve">, </w:t>
            </w:r>
            <w:proofErr w:type="spellStart"/>
            <w:r w:rsidRPr="007E127A">
              <w:rPr>
                <w:b/>
                <w:lang w:val="af-ZA"/>
              </w:rPr>
              <w:t>indicate</w:t>
            </w:r>
            <w:proofErr w:type="spellEnd"/>
            <w:r w:rsidRPr="007E127A">
              <w:rPr>
                <w:b/>
                <w:lang w:val="af-ZA"/>
              </w:rPr>
              <w:t xml:space="preserve"> </w:t>
            </w:r>
            <w:proofErr w:type="spellStart"/>
            <w:r w:rsidRPr="007E127A">
              <w:rPr>
                <w:b/>
                <w:lang w:val="af-ZA"/>
              </w:rPr>
              <w:t>common</w:t>
            </w:r>
            <w:proofErr w:type="spellEnd"/>
            <w:r w:rsidRPr="007E127A">
              <w:rPr>
                <w:b/>
                <w:lang w:val="af-ZA"/>
              </w:rPr>
              <w:t xml:space="preserve"> </w:t>
            </w:r>
            <w:proofErr w:type="spellStart"/>
            <w:r w:rsidRPr="007E127A">
              <w:rPr>
                <w:b/>
                <w:lang w:val="af-ZA"/>
              </w:rPr>
              <w:t>errors</w:t>
            </w:r>
            <w:proofErr w:type="spellEnd"/>
            <w:r w:rsidRPr="007E127A">
              <w:rPr>
                <w:b/>
                <w:lang w:val="af-ZA"/>
              </w:rPr>
              <w:t xml:space="preserve"> </w:t>
            </w:r>
            <w:proofErr w:type="spellStart"/>
            <w:r w:rsidRPr="007E127A">
              <w:rPr>
                <w:b/>
                <w:lang w:val="af-ZA"/>
              </w:rPr>
              <w:t>committed</w:t>
            </w:r>
            <w:proofErr w:type="spellEnd"/>
            <w:r w:rsidRPr="007E127A">
              <w:rPr>
                <w:b/>
                <w:lang w:val="af-ZA"/>
              </w:rPr>
              <w:t xml:space="preserve"> by </w:t>
            </w:r>
            <w:proofErr w:type="spellStart"/>
            <w:r w:rsidRPr="007E127A">
              <w:rPr>
                <w:b/>
                <w:lang w:val="af-ZA"/>
              </w:rPr>
              <w:t>learners</w:t>
            </w:r>
            <w:proofErr w:type="spellEnd"/>
            <w:r w:rsidRPr="007E127A">
              <w:rPr>
                <w:b/>
                <w:lang w:val="af-ZA"/>
              </w:rPr>
              <w:t xml:space="preserve"> in </w:t>
            </w:r>
            <w:proofErr w:type="spellStart"/>
            <w:r w:rsidRPr="007E127A">
              <w:rPr>
                <w:b/>
                <w:lang w:val="af-ZA"/>
              </w:rPr>
              <w:t>this</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misconceptions</w:t>
            </w:r>
            <w:proofErr w:type="spellEnd"/>
            <w:r w:rsidRPr="007E127A">
              <w:rPr>
                <w:b/>
                <w:lang w:val="af-ZA"/>
              </w:rPr>
              <w:t xml:space="preserve">. </w:t>
            </w:r>
          </w:p>
        </w:tc>
      </w:tr>
      <w:tr w:rsidR="00C648B9" w:rsidRPr="007E127A" w14:paraId="2D82F2A0" w14:textId="77777777" w:rsidTr="00C34EF8">
        <w:tblPrEx>
          <w:tblCellMar>
            <w:top w:w="64" w:type="dxa"/>
            <w:right w:w="61" w:type="dxa"/>
          </w:tblCellMar>
        </w:tblPrEx>
        <w:trPr>
          <w:trHeight w:val="2478"/>
        </w:trPr>
        <w:tc>
          <w:tcPr>
            <w:tcW w:w="10161" w:type="dxa"/>
            <w:tcBorders>
              <w:top w:val="single" w:sz="8" w:space="0" w:color="000000"/>
              <w:left w:val="single" w:sz="8" w:space="0" w:color="000000"/>
              <w:bottom w:val="single" w:sz="8" w:space="0" w:color="000000"/>
              <w:right w:val="single" w:sz="8" w:space="0" w:color="000000"/>
            </w:tcBorders>
          </w:tcPr>
          <w:p w14:paraId="0F2D18A7" w14:textId="1D15044F" w:rsidR="00C648B9" w:rsidRPr="007E127A" w:rsidRDefault="00C648B9" w:rsidP="00C648B9">
            <w:pPr>
              <w:ind w:left="0" w:firstLine="0"/>
              <w:jc w:val="left"/>
              <w:rPr>
                <w:rFonts w:ascii="Calibri" w:eastAsia="Calibri" w:hAnsi="Calibri" w:cs="Calibri"/>
                <w:sz w:val="22"/>
                <w:lang w:val="af-ZA"/>
              </w:rPr>
            </w:pPr>
            <w:r w:rsidRPr="007E127A">
              <w:rPr>
                <w:lang w:val="af-ZA"/>
              </w:rPr>
              <w:t xml:space="preserve">Die formaat moet steeds aandag geniet. Daar was nie altyd ‘n inleiding, liggaam en slot nie. Nog </w:t>
            </w:r>
            <w:r w:rsidR="00D4128B">
              <w:rPr>
                <w:lang w:val="af-ZA"/>
              </w:rPr>
              <w:t>ŉ</w:t>
            </w:r>
            <w:r w:rsidRPr="007E127A">
              <w:rPr>
                <w:lang w:val="af-ZA"/>
              </w:rPr>
              <w:t xml:space="preserve"> punt wat ons asseblief onder opvoeders se aandag wil bring, is om vir leerders vooraf uitgewerkte vrae te leer. Voorbeelde hiervan is vrae oor: Konflik, Karakterontwikkeling en Ruimte. Alhoewel dit minder voorkom as in die verlede, is daar steeds sent</w:t>
            </w:r>
            <w:r w:rsidR="00D4128B">
              <w:rPr>
                <w:lang w:val="af-ZA"/>
              </w:rPr>
              <w:t>r</w:t>
            </w:r>
            <w:r w:rsidRPr="007E127A">
              <w:rPr>
                <w:lang w:val="af-ZA"/>
              </w:rPr>
              <w:t xml:space="preserve">ums wat dit vir hul leerders gee om te leer. Dit word ten sterkste ontmoedig. </w:t>
            </w:r>
          </w:p>
          <w:p w14:paraId="50176B79"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lang w:val="af-ZA"/>
              </w:rPr>
              <w:t xml:space="preserve">Leerders ken nie al die karakters in die drama nie. Daar word gefokus op die hoofkarakters en newe-karakters soos Willy la Guma kry nie die nodige aandag nie. </w:t>
            </w:r>
          </w:p>
        </w:tc>
      </w:tr>
      <w:tr w:rsidR="00C648B9" w:rsidRPr="007E127A" w14:paraId="739A8210" w14:textId="77777777" w:rsidTr="00582BE1">
        <w:tblPrEx>
          <w:tblCellMar>
            <w:top w:w="64" w:type="dxa"/>
            <w:right w:w="0" w:type="dxa"/>
          </w:tblCellMar>
        </w:tblPrEx>
        <w:trPr>
          <w:trHeight w:val="389"/>
        </w:trPr>
        <w:tc>
          <w:tcPr>
            <w:tcW w:w="1016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2C67C46"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lang w:val="af-ZA"/>
              </w:rPr>
              <w:t xml:space="preserve">(c) </w:t>
            </w:r>
            <w:proofErr w:type="spellStart"/>
            <w:r w:rsidRPr="007E127A">
              <w:rPr>
                <w:b/>
                <w:lang w:val="af-ZA"/>
              </w:rPr>
              <w:t>Provide</w:t>
            </w:r>
            <w:proofErr w:type="spellEnd"/>
            <w:r w:rsidRPr="007E127A">
              <w:rPr>
                <w:b/>
                <w:lang w:val="af-ZA"/>
              </w:rPr>
              <w:t xml:space="preserve"> </w:t>
            </w:r>
            <w:proofErr w:type="spellStart"/>
            <w:r w:rsidRPr="007E127A">
              <w:rPr>
                <w:b/>
                <w:lang w:val="af-ZA"/>
              </w:rPr>
              <w:t>suggestions</w:t>
            </w:r>
            <w:proofErr w:type="spellEnd"/>
            <w:r w:rsidRPr="007E127A">
              <w:rPr>
                <w:b/>
                <w:lang w:val="af-ZA"/>
              </w:rPr>
              <w:t xml:space="preserve"> </w:t>
            </w:r>
            <w:proofErr w:type="spellStart"/>
            <w:r w:rsidRPr="007E127A">
              <w:rPr>
                <w:b/>
                <w:lang w:val="af-ZA"/>
              </w:rPr>
              <w:t>for</w:t>
            </w:r>
            <w:proofErr w:type="spellEnd"/>
            <w:r w:rsidRPr="007E127A">
              <w:rPr>
                <w:b/>
                <w:lang w:val="af-ZA"/>
              </w:rPr>
              <w:t xml:space="preserve"> </w:t>
            </w:r>
            <w:proofErr w:type="spellStart"/>
            <w:r w:rsidRPr="007E127A">
              <w:rPr>
                <w:b/>
                <w:lang w:val="af-ZA"/>
              </w:rPr>
              <w:t>improvement</w:t>
            </w:r>
            <w:proofErr w:type="spellEnd"/>
            <w:r w:rsidRPr="007E127A">
              <w:rPr>
                <w:b/>
                <w:lang w:val="af-ZA"/>
              </w:rPr>
              <w:t xml:space="preserve"> in </w:t>
            </w:r>
            <w:proofErr w:type="spellStart"/>
            <w:r w:rsidRPr="007E127A">
              <w:rPr>
                <w:b/>
                <w:lang w:val="af-ZA"/>
              </w:rPr>
              <w:t>relation</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Teaching</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Learning</w:t>
            </w:r>
            <w:proofErr w:type="spellEnd"/>
            <w:r w:rsidRPr="007E127A">
              <w:rPr>
                <w:b/>
                <w:lang w:val="af-ZA"/>
              </w:rPr>
              <w:t xml:space="preserve"> </w:t>
            </w:r>
          </w:p>
        </w:tc>
      </w:tr>
      <w:tr w:rsidR="00C648B9" w:rsidRPr="007E127A" w14:paraId="165920D6" w14:textId="77777777" w:rsidTr="00582BE1">
        <w:tblPrEx>
          <w:tblCellMar>
            <w:top w:w="64" w:type="dxa"/>
            <w:right w:w="0" w:type="dxa"/>
          </w:tblCellMar>
        </w:tblPrEx>
        <w:trPr>
          <w:trHeight w:val="626"/>
        </w:trPr>
        <w:tc>
          <w:tcPr>
            <w:tcW w:w="10161" w:type="dxa"/>
            <w:tcBorders>
              <w:top w:val="single" w:sz="8" w:space="0" w:color="000000"/>
              <w:left w:val="single" w:sz="8" w:space="0" w:color="000000"/>
              <w:bottom w:val="single" w:sz="8" w:space="0" w:color="000000"/>
              <w:right w:val="single" w:sz="8" w:space="0" w:color="000000"/>
            </w:tcBorders>
          </w:tcPr>
          <w:p w14:paraId="09DD7031" w14:textId="33202DF0" w:rsidR="00C648B9" w:rsidRPr="007E127A" w:rsidRDefault="00C648B9" w:rsidP="00C648B9">
            <w:pPr>
              <w:spacing w:after="2" w:line="357" w:lineRule="auto"/>
              <w:ind w:left="0" w:right="109" w:firstLine="0"/>
              <w:rPr>
                <w:rFonts w:ascii="Calibri" w:eastAsia="Calibri" w:hAnsi="Calibri" w:cs="Calibri"/>
                <w:sz w:val="22"/>
                <w:lang w:val="af-ZA"/>
              </w:rPr>
            </w:pPr>
            <w:r w:rsidRPr="007E127A">
              <w:rPr>
                <w:sz w:val="22"/>
                <w:lang w:val="af-ZA"/>
              </w:rPr>
              <w:t>Dit bly doeltreffend om kandidate aan die hand van die PVI-metode te onderrig vir die beantwoording van die opstelvraag. Hoewel daar nie nagesien word met die PIV</w:t>
            </w:r>
            <w:r w:rsidR="00582BE1" w:rsidRPr="007E127A">
              <w:rPr>
                <w:sz w:val="22"/>
                <w:lang w:val="af-ZA"/>
              </w:rPr>
              <w:t>-</w:t>
            </w:r>
            <w:r w:rsidRPr="007E127A">
              <w:rPr>
                <w:sz w:val="22"/>
                <w:lang w:val="af-ZA"/>
              </w:rPr>
              <w:t xml:space="preserve">metode as riglyn nie, bly dit ŉ heerlike </w:t>
            </w:r>
            <w:proofErr w:type="spellStart"/>
            <w:r w:rsidRPr="007E127A">
              <w:rPr>
                <w:sz w:val="22"/>
                <w:lang w:val="af-ZA"/>
              </w:rPr>
              <w:t>onderrigbenadering</w:t>
            </w:r>
            <w:proofErr w:type="spellEnd"/>
            <w:r w:rsidRPr="007E127A">
              <w:rPr>
                <w:sz w:val="22"/>
                <w:lang w:val="af-ZA"/>
              </w:rPr>
              <w:t xml:space="preserve"> wat verseker dat die kandidaat argumente met voorbeelde uit die teks kan staaf. </w:t>
            </w:r>
          </w:p>
          <w:p w14:paraId="0F25B729" w14:textId="77777777" w:rsidR="00C648B9" w:rsidRPr="007E127A" w:rsidRDefault="00C648B9" w:rsidP="00C648B9">
            <w:pPr>
              <w:spacing w:after="110" w:line="240" w:lineRule="auto"/>
              <w:ind w:left="0" w:firstLine="0"/>
              <w:jc w:val="left"/>
              <w:rPr>
                <w:rFonts w:ascii="Calibri" w:eastAsia="Calibri" w:hAnsi="Calibri" w:cs="Calibri"/>
                <w:sz w:val="22"/>
                <w:lang w:val="af-ZA"/>
              </w:rPr>
            </w:pPr>
            <w:r w:rsidRPr="007E127A">
              <w:rPr>
                <w:sz w:val="22"/>
                <w:lang w:val="af-ZA"/>
              </w:rPr>
              <w:t xml:space="preserve"> </w:t>
            </w:r>
          </w:p>
          <w:p w14:paraId="34F04B94" w14:textId="77777777" w:rsidR="00C648B9" w:rsidRPr="007E127A" w:rsidRDefault="00C648B9" w:rsidP="00C648B9">
            <w:pPr>
              <w:spacing w:after="1" w:line="358" w:lineRule="auto"/>
              <w:ind w:left="0" w:right="108" w:firstLine="0"/>
              <w:rPr>
                <w:rFonts w:ascii="Calibri" w:eastAsia="Calibri" w:hAnsi="Calibri" w:cs="Calibri"/>
                <w:sz w:val="22"/>
                <w:lang w:val="af-ZA"/>
              </w:rPr>
            </w:pPr>
            <w:r w:rsidRPr="007E127A">
              <w:rPr>
                <w:sz w:val="22"/>
                <w:lang w:val="af-ZA"/>
              </w:rPr>
              <w:t xml:space="preserve">Begin die opstel met ’n kort inleiding (niks meer as die onderwerp in bondige, eie woorde is nodig nie) en moenie dit laat klink asof ’n toespraak volg nie. Die kandidate moet asseblief nie in die eerste persoon skryf (“Ek gaan nou bespreek hoe die spreker…”) nie.  </w:t>
            </w:r>
          </w:p>
          <w:p w14:paraId="1F2B434E" w14:textId="77777777" w:rsidR="00F25F81" w:rsidRPr="007E127A" w:rsidRDefault="00C648B9" w:rsidP="00F25F81">
            <w:pPr>
              <w:spacing w:line="359" w:lineRule="auto"/>
              <w:ind w:left="0" w:firstLine="0"/>
              <w:rPr>
                <w:rFonts w:ascii="Calibri" w:eastAsia="Calibri" w:hAnsi="Calibri" w:cs="Calibri"/>
                <w:sz w:val="22"/>
                <w:lang w:val="af-ZA"/>
              </w:rPr>
            </w:pPr>
            <w:r w:rsidRPr="007E127A">
              <w:rPr>
                <w:sz w:val="22"/>
                <w:lang w:val="af-ZA"/>
              </w:rPr>
              <w:t xml:space="preserve">Die leerder moet nou in die </w:t>
            </w:r>
            <w:proofErr w:type="spellStart"/>
            <w:r w:rsidRPr="007E127A">
              <w:rPr>
                <w:sz w:val="22"/>
                <w:lang w:val="af-ZA"/>
              </w:rPr>
              <w:t>lyfgedeelte</w:t>
            </w:r>
            <w:proofErr w:type="spellEnd"/>
            <w:r w:rsidRPr="007E127A">
              <w:rPr>
                <w:sz w:val="22"/>
                <w:lang w:val="af-ZA"/>
              </w:rPr>
              <w:t xml:space="preserve"> van die opstel (paragraaf 2,3,4) die vraag beantwoord deur telkens ’n PUNT te maak en dan hierdie PUNT met ’n VERDUIDELIKING  </w:t>
            </w:r>
            <w:r w:rsidR="00F25F81" w:rsidRPr="007E127A">
              <w:rPr>
                <w:sz w:val="22"/>
                <w:lang w:val="af-ZA"/>
              </w:rPr>
              <w:t xml:space="preserve">of ’n ILLUSTRASIE uit die drama te ondersteun. Moenie argumente met </w:t>
            </w:r>
            <w:proofErr w:type="spellStart"/>
            <w:r w:rsidR="00F25F81" w:rsidRPr="007E127A">
              <w:rPr>
                <w:sz w:val="22"/>
                <w:lang w:val="af-ZA"/>
              </w:rPr>
              <w:t>kolpunte</w:t>
            </w:r>
            <w:proofErr w:type="spellEnd"/>
            <w:r w:rsidR="00F25F81" w:rsidRPr="007E127A">
              <w:rPr>
                <w:sz w:val="22"/>
                <w:lang w:val="af-ZA"/>
              </w:rPr>
              <w:t xml:space="preserve"> aandui nie. </w:t>
            </w:r>
          </w:p>
          <w:p w14:paraId="77AC47D2" w14:textId="77777777" w:rsidR="0073562B" w:rsidRPr="007E127A" w:rsidRDefault="00F25F81" w:rsidP="00F25F81">
            <w:pPr>
              <w:spacing w:after="32" w:line="359" w:lineRule="auto"/>
              <w:ind w:left="0" w:firstLine="0"/>
              <w:jc w:val="left"/>
              <w:rPr>
                <w:sz w:val="22"/>
                <w:lang w:val="af-ZA"/>
              </w:rPr>
            </w:pPr>
            <w:r w:rsidRPr="007E127A">
              <w:rPr>
                <w:sz w:val="22"/>
                <w:lang w:val="af-ZA"/>
              </w:rPr>
              <w:t>Die nasiener is op soek na ŉ reeks treffende argumente. ŉ Reeks treffende argumente, is stellings wat met:</w:t>
            </w:r>
          </w:p>
          <w:p w14:paraId="2E1A95B4" w14:textId="77777777" w:rsidR="0073562B" w:rsidRPr="007E127A" w:rsidRDefault="00F25F81" w:rsidP="0073562B">
            <w:pPr>
              <w:numPr>
                <w:ilvl w:val="0"/>
                <w:numId w:val="6"/>
              </w:numPr>
              <w:spacing w:after="128" w:line="240" w:lineRule="auto"/>
              <w:ind w:right="888"/>
              <w:jc w:val="left"/>
              <w:rPr>
                <w:rFonts w:ascii="Calibri" w:eastAsia="Calibri" w:hAnsi="Calibri" w:cs="Calibri"/>
                <w:sz w:val="22"/>
                <w:lang w:val="af-ZA"/>
              </w:rPr>
            </w:pPr>
            <w:r w:rsidRPr="007E127A">
              <w:rPr>
                <w:sz w:val="22"/>
                <w:lang w:val="af-ZA"/>
              </w:rPr>
              <w:t xml:space="preserve"> </w:t>
            </w:r>
            <w:r w:rsidR="0073562B" w:rsidRPr="007E127A">
              <w:rPr>
                <w:sz w:val="22"/>
                <w:lang w:val="af-ZA"/>
              </w:rPr>
              <w:t xml:space="preserve">relevante verduidelikings gemotiveer word; </w:t>
            </w:r>
          </w:p>
          <w:p w14:paraId="4CEDF055" w14:textId="77777777" w:rsidR="0073562B" w:rsidRPr="007E127A" w:rsidRDefault="0073562B" w:rsidP="0073562B">
            <w:pPr>
              <w:numPr>
                <w:ilvl w:val="0"/>
                <w:numId w:val="6"/>
              </w:numPr>
              <w:spacing w:line="240" w:lineRule="auto"/>
              <w:ind w:right="888"/>
              <w:jc w:val="left"/>
              <w:rPr>
                <w:rFonts w:ascii="Calibri" w:eastAsia="Calibri" w:hAnsi="Calibri" w:cs="Calibri"/>
                <w:sz w:val="22"/>
                <w:lang w:val="af-ZA"/>
              </w:rPr>
            </w:pPr>
            <w:r w:rsidRPr="007E127A">
              <w:rPr>
                <w:sz w:val="22"/>
                <w:lang w:val="af-ZA"/>
              </w:rPr>
              <w:t xml:space="preserve">korrekte, gepaste aanhalings uit die drama gemotiveer word; </w:t>
            </w:r>
            <w:r w:rsidRPr="007E127A">
              <w:rPr>
                <w:rFonts w:ascii="Segoe UI Symbol" w:eastAsia="Segoe UI Symbol" w:hAnsi="Segoe UI Symbol" w:cs="Segoe UI Symbol"/>
                <w:sz w:val="22"/>
                <w:lang w:val="af-ZA"/>
              </w:rPr>
              <w:t></w:t>
            </w:r>
            <w:r w:rsidRPr="007E127A">
              <w:rPr>
                <w:rFonts w:ascii="Arial" w:eastAsia="Arial" w:hAnsi="Arial" w:cs="Arial"/>
                <w:sz w:val="22"/>
                <w:lang w:val="af-ZA"/>
              </w:rPr>
              <w:t xml:space="preserve"> </w:t>
            </w:r>
            <w:r w:rsidRPr="007E127A">
              <w:rPr>
                <w:rFonts w:ascii="Arial" w:eastAsia="Arial" w:hAnsi="Arial" w:cs="Arial"/>
                <w:sz w:val="22"/>
                <w:lang w:val="af-ZA"/>
              </w:rPr>
              <w:tab/>
            </w:r>
            <w:r w:rsidRPr="007E127A">
              <w:rPr>
                <w:sz w:val="22"/>
                <w:lang w:val="af-ZA"/>
              </w:rPr>
              <w:t xml:space="preserve">geparafraseerde aanhalings uit die drama gemotiveer word. </w:t>
            </w:r>
          </w:p>
          <w:p w14:paraId="5F29D3D4" w14:textId="77777777" w:rsidR="0073562B" w:rsidRPr="007E127A" w:rsidRDefault="0073562B" w:rsidP="0073562B">
            <w:pPr>
              <w:spacing w:after="113" w:line="240" w:lineRule="auto"/>
              <w:ind w:left="720" w:firstLine="0"/>
              <w:jc w:val="left"/>
              <w:rPr>
                <w:rFonts w:ascii="Calibri" w:eastAsia="Calibri" w:hAnsi="Calibri" w:cs="Calibri"/>
                <w:sz w:val="22"/>
                <w:lang w:val="af-ZA"/>
              </w:rPr>
            </w:pPr>
            <w:r w:rsidRPr="007E127A">
              <w:rPr>
                <w:sz w:val="22"/>
                <w:lang w:val="af-ZA"/>
              </w:rPr>
              <w:t xml:space="preserve"> </w:t>
            </w:r>
          </w:p>
          <w:p w14:paraId="62B05BE2" w14:textId="77777777" w:rsidR="0073562B" w:rsidRPr="007E127A" w:rsidRDefault="0073562B" w:rsidP="0073562B">
            <w:pPr>
              <w:spacing w:after="2" w:line="357" w:lineRule="auto"/>
              <w:ind w:left="0" w:firstLine="0"/>
              <w:rPr>
                <w:rFonts w:ascii="Calibri" w:eastAsia="Calibri" w:hAnsi="Calibri" w:cs="Calibri"/>
                <w:sz w:val="22"/>
                <w:lang w:val="af-ZA"/>
              </w:rPr>
            </w:pPr>
            <w:r w:rsidRPr="007E127A">
              <w:rPr>
                <w:sz w:val="22"/>
                <w:lang w:val="af-ZA"/>
              </w:rPr>
              <w:t xml:space="preserve">ŉ Treffende argument is nie noodwendig in die formaat punt, verduideliking én illustrasie nie. </w:t>
            </w:r>
          </w:p>
          <w:p w14:paraId="019042A3" w14:textId="22C1CE36" w:rsidR="00C648B9" w:rsidRPr="007E127A" w:rsidRDefault="0073562B" w:rsidP="0073562B">
            <w:pPr>
              <w:spacing w:after="32" w:line="359" w:lineRule="auto"/>
              <w:ind w:left="0" w:firstLine="0"/>
              <w:jc w:val="left"/>
              <w:rPr>
                <w:rFonts w:ascii="Calibri" w:eastAsia="Calibri" w:hAnsi="Calibri" w:cs="Calibri"/>
                <w:sz w:val="22"/>
                <w:lang w:val="af-ZA"/>
              </w:rPr>
            </w:pPr>
            <w:r w:rsidRPr="007E127A">
              <w:rPr>
                <w:sz w:val="22"/>
                <w:lang w:val="af-ZA"/>
              </w:rPr>
              <w:lastRenderedPageBreak/>
              <w:t>Sluit die opstel met ’n kort, samevattende slot af – en geen nuwe feite word hier genoem nie. Die taalgebruik moet ook deurgaans formeel en keurig wees.</w:t>
            </w:r>
          </w:p>
        </w:tc>
      </w:tr>
    </w:tbl>
    <w:p w14:paraId="0A545575" w14:textId="245FF951" w:rsidR="00F25F81" w:rsidRPr="007E127A" w:rsidRDefault="00F25F81">
      <w:pPr>
        <w:rPr>
          <w:lang w:val="af-ZA"/>
        </w:rPr>
      </w:pPr>
    </w:p>
    <w:tbl>
      <w:tblPr>
        <w:tblStyle w:val="TableGrid2"/>
        <w:tblW w:w="10161" w:type="dxa"/>
        <w:tblInd w:w="-234" w:type="dxa"/>
        <w:tblCellMar>
          <w:top w:w="64" w:type="dxa"/>
          <w:left w:w="91" w:type="dxa"/>
          <w:right w:w="126" w:type="dxa"/>
        </w:tblCellMar>
        <w:tblLook w:val="04A0" w:firstRow="1" w:lastRow="0" w:firstColumn="1" w:lastColumn="0" w:noHBand="0" w:noVBand="1"/>
      </w:tblPr>
      <w:tblGrid>
        <w:gridCol w:w="10161"/>
      </w:tblGrid>
      <w:tr w:rsidR="00C648B9" w:rsidRPr="007E127A" w14:paraId="78ECC953" w14:textId="77777777" w:rsidTr="00582BE1">
        <w:trPr>
          <w:trHeight w:val="754"/>
        </w:trPr>
        <w:tc>
          <w:tcPr>
            <w:tcW w:w="1016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E8CC19E" w14:textId="77777777" w:rsidR="00C648B9" w:rsidRPr="007E127A" w:rsidRDefault="00C648B9" w:rsidP="00C648B9">
            <w:pPr>
              <w:spacing w:line="240" w:lineRule="auto"/>
              <w:ind w:left="540" w:hanging="540"/>
              <w:jc w:val="left"/>
              <w:rPr>
                <w:rFonts w:ascii="Calibri" w:eastAsia="Calibri" w:hAnsi="Calibri" w:cs="Calibri"/>
                <w:sz w:val="22"/>
                <w:lang w:val="af-ZA"/>
              </w:rPr>
            </w:pPr>
            <w:r w:rsidRPr="007E127A">
              <w:rPr>
                <w:b/>
                <w:lang w:val="af-ZA"/>
              </w:rPr>
              <w:t>(d)</w:t>
            </w:r>
            <w:r w:rsidRPr="007E127A">
              <w:rPr>
                <w:lang w:val="af-ZA"/>
              </w:rPr>
              <w:t xml:space="preserve"> </w:t>
            </w:r>
            <w:r w:rsidRPr="007E127A">
              <w:rPr>
                <w:lang w:val="af-ZA"/>
              </w:rPr>
              <w:tab/>
            </w:r>
            <w:proofErr w:type="spellStart"/>
            <w:r w:rsidRPr="007E127A">
              <w:rPr>
                <w:b/>
                <w:lang w:val="af-ZA"/>
              </w:rPr>
              <w:t>Describe</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other</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observations</w:t>
            </w:r>
            <w:proofErr w:type="spellEnd"/>
            <w:r w:rsidRPr="007E127A">
              <w:rPr>
                <w:b/>
                <w:lang w:val="af-ZA"/>
              </w:rPr>
              <w:t xml:space="preserve"> </w:t>
            </w:r>
            <w:proofErr w:type="spellStart"/>
            <w:r w:rsidRPr="007E127A">
              <w:rPr>
                <w:b/>
                <w:lang w:val="af-ZA"/>
              </w:rPr>
              <w:t>relating</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responses</w:t>
            </w:r>
            <w:proofErr w:type="spellEnd"/>
            <w:r w:rsidRPr="007E127A">
              <w:rPr>
                <w:b/>
                <w:lang w:val="af-ZA"/>
              </w:rPr>
              <w:t xml:space="preserve"> of </w:t>
            </w:r>
            <w:proofErr w:type="spellStart"/>
            <w:r w:rsidRPr="007E127A">
              <w:rPr>
                <w:b/>
                <w:lang w:val="af-ZA"/>
              </w:rPr>
              <w:t>learners</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comments</w:t>
            </w:r>
            <w:proofErr w:type="spellEnd"/>
            <w:r w:rsidRPr="007E127A">
              <w:rPr>
                <w:b/>
                <w:lang w:val="af-ZA"/>
              </w:rPr>
              <w:t xml:space="preserve"> </w:t>
            </w:r>
            <w:proofErr w:type="spellStart"/>
            <w:r w:rsidRPr="007E127A">
              <w:rPr>
                <w:b/>
                <w:lang w:val="af-ZA"/>
              </w:rPr>
              <w:t>that</w:t>
            </w:r>
            <w:proofErr w:type="spellEnd"/>
            <w:r w:rsidRPr="007E127A">
              <w:rPr>
                <w:b/>
                <w:lang w:val="af-ZA"/>
              </w:rPr>
              <w:t xml:space="preserve"> are </w:t>
            </w:r>
            <w:proofErr w:type="spellStart"/>
            <w:r w:rsidRPr="007E127A">
              <w:rPr>
                <w:b/>
                <w:lang w:val="af-ZA"/>
              </w:rPr>
              <w:t>useful</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teachers</w:t>
            </w:r>
            <w:proofErr w:type="spellEnd"/>
            <w:r w:rsidRPr="007E127A">
              <w:rPr>
                <w:b/>
                <w:lang w:val="af-ZA"/>
              </w:rPr>
              <w:t xml:space="preserve">, </w:t>
            </w:r>
            <w:proofErr w:type="spellStart"/>
            <w:r w:rsidRPr="007E127A">
              <w:rPr>
                <w:b/>
                <w:lang w:val="af-ZA"/>
              </w:rPr>
              <w:t>subject</w:t>
            </w:r>
            <w:proofErr w:type="spellEnd"/>
            <w:r w:rsidRPr="007E127A">
              <w:rPr>
                <w:b/>
                <w:lang w:val="af-ZA"/>
              </w:rPr>
              <w:t xml:space="preserve"> </w:t>
            </w:r>
            <w:proofErr w:type="spellStart"/>
            <w:r w:rsidRPr="007E127A">
              <w:rPr>
                <w:b/>
                <w:lang w:val="af-ZA"/>
              </w:rPr>
              <w:t>advisors</w:t>
            </w:r>
            <w:proofErr w:type="spellEnd"/>
            <w:r w:rsidRPr="007E127A">
              <w:rPr>
                <w:b/>
                <w:lang w:val="af-ZA"/>
              </w:rPr>
              <w:t xml:space="preserve">, </w:t>
            </w:r>
            <w:proofErr w:type="spellStart"/>
            <w:r w:rsidRPr="007E127A">
              <w:rPr>
                <w:b/>
                <w:lang w:val="af-ZA"/>
              </w:rPr>
              <w:t>teacher</w:t>
            </w:r>
            <w:proofErr w:type="spellEnd"/>
            <w:r w:rsidRPr="007E127A">
              <w:rPr>
                <w:b/>
                <w:lang w:val="af-ZA"/>
              </w:rPr>
              <w:t xml:space="preserve"> </w:t>
            </w:r>
            <w:proofErr w:type="spellStart"/>
            <w:r w:rsidRPr="007E127A">
              <w:rPr>
                <w:b/>
                <w:lang w:val="af-ZA"/>
              </w:rPr>
              <w:t>development</w:t>
            </w:r>
            <w:proofErr w:type="spellEnd"/>
            <w:r w:rsidRPr="007E127A">
              <w:rPr>
                <w:b/>
                <w:lang w:val="af-ZA"/>
              </w:rPr>
              <w:t xml:space="preserve"> etc.</w:t>
            </w:r>
            <w:r w:rsidRPr="007E127A">
              <w:rPr>
                <w:lang w:val="af-ZA"/>
              </w:rPr>
              <w:t xml:space="preserve"> </w:t>
            </w:r>
          </w:p>
        </w:tc>
      </w:tr>
      <w:tr w:rsidR="00C648B9" w:rsidRPr="007E127A" w14:paraId="0A81E0D1" w14:textId="77777777" w:rsidTr="0073562B">
        <w:trPr>
          <w:trHeight w:val="1742"/>
        </w:trPr>
        <w:tc>
          <w:tcPr>
            <w:tcW w:w="10161" w:type="dxa"/>
            <w:tcBorders>
              <w:top w:val="single" w:sz="8" w:space="0" w:color="000000"/>
              <w:left w:val="single" w:sz="8" w:space="0" w:color="000000"/>
              <w:bottom w:val="single" w:sz="8" w:space="0" w:color="000000"/>
              <w:right w:val="single" w:sz="8" w:space="0" w:color="000000"/>
            </w:tcBorders>
          </w:tcPr>
          <w:p w14:paraId="2EF469F8" w14:textId="77777777" w:rsidR="00C648B9" w:rsidRPr="007E127A" w:rsidRDefault="00C648B9" w:rsidP="00C648B9">
            <w:pPr>
              <w:spacing w:after="2" w:line="357" w:lineRule="auto"/>
              <w:ind w:left="0" w:firstLine="0"/>
              <w:jc w:val="left"/>
              <w:rPr>
                <w:rFonts w:ascii="Calibri" w:eastAsia="Calibri" w:hAnsi="Calibri" w:cs="Calibri"/>
                <w:sz w:val="22"/>
                <w:lang w:val="af-ZA"/>
              </w:rPr>
            </w:pPr>
            <w:r w:rsidRPr="007E127A">
              <w:rPr>
                <w:sz w:val="22"/>
                <w:lang w:val="af-ZA"/>
              </w:rPr>
              <w:t xml:space="preserve">Die kandidate se taal- en </w:t>
            </w:r>
            <w:proofErr w:type="spellStart"/>
            <w:r w:rsidRPr="007E127A">
              <w:rPr>
                <w:sz w:val="22"/>
                <w:lang w:val="af-ZA"/>
              </w:rPr>
              <w:t>skryfvermoë</w:t>
            </w:r>
            <w:proofErr w:type="spellEnd"/>
            <w:r w:rsidRPr="007E127A">
              <w:rPr>
                <w:sz w:val="22"/>
                <w:lang w:val="af-ZA"/>
              </w:rPr>
              <w:t xml:space="preserve"> baar groot sorg. Keurige taalgebruik wat in samehangende sinne aangebied word, ontbreek.  </w:t>
            </w:r>
          </w:p>
          <w:p w14:paraId="71920976" w14:textId="7B77750C" w:rsidR="00C648B9" w:rsidRPr="007E127A" w:rsidRDefault="00C648B9" w:rsidP="00C648B9">
            <w:pPr>
              <w:spacing w:line="240" w:lineRule="auto"/>
              <w:ind w:left="0" w:right="349" w:firstLine="0"/>
              <w:rPr>
                <w:rFonts w:ascii="Calibri" w:eastAsia="Calibri" w:hAnsi="Calibri" w:cs="Calibri"/>
                <w:sz w:val="22"/>
                <w:lang w:val="af-ZA"/>
              </w:rPr>
            </w:pPr>
            <w:r w:rsidRPr="007E127A">
              <w:rPr>
                <w:sz w:val="22"/>
                <w:lang w:val="af-ZA"/>
              </w:rPr>
              <w:t xml:space="preserve">Diepte van argumente ontbreek ook wat die logiese vloei en ’n sterk aanbieding kniehalter. Dit bly deurentyd belangrik dat daar ŉ goue draad deur die opstel loop </w:t>
            </w:r>
            <w:r w:rsidRPr="007E127A">
              <w:rPr>
                <w:sz w:val="24"/>
                <w:lang w:val="af-ZA"/>
              </w:rPr>
              <w:t>wat elke keer na die vraag terugverwys.</w:t>
            </w:r>
            <w:r w:rsidRPr="007E127A">
              <w:rPr>
                <w:sz w:val="22"/>
                <w:lang w:val="af-ZA"/>
              </w:rPr>
              <w:t xml:space="preserve"> </w:t>
            </w:r>
          </w:p>
        </w:tc>
      </w:tr>
    </w:tbl>
    <w:p w14:paraId="5737A540" w14:textId="0CCB7B32" w:rsidR="0073562B" w:rsidRPr="007E127A" w:rsidRDefault="0073562B">
      <w:pPr>
        <w:rPr>
          <w:lang w:val="af-ZA"/>
        </w:rPr>
      </w:pPr>
    </w:p>
    <w:tbl>
      <w:tblPr>
        <w:tblStyle w:val="TableGrid2"/>
        <w:tblW w:w="10191" w:type="dxa"/>
        <w:tblInd w:w="-248" w:type="dxa"/>
        <w:tblCellMar>
          <w:top w:w="64" w:type="dxa"/>
          <w:left w:w="31" w:type="dxa"/>
          <w:right w:w="61" w:type="dxa"/>
        </w:tblCellMar>
        <w:tblLook w:val="04A0" w:firstRow="1" w:lastRow="0" w:firstColumn="1" w:lastColumn="0" w:noHBand="0" w:noVBand="1"/>
      </w:tblPr>
      <w:tblGrid>
        <w:gridCol w:w="14"/>
        <w:gridCol w:w="10147"/>
        <w:gridCol w:w="14"/>
        <w:gridCol w:w="16"/>
      </w:tblGrid>
      <w:tr w:rsidR="00C648B9" w:rsidRPr="007E127A" w14:paraId="212B5FA0" w14:textId="77777777" w:rsidTr="0073562B">
        <w:trPr>
          <w:gridBefore w:val="1"/>
          <w:gridAfter w:val="1"/>
          <w:wBefore w:w="14" w:type="dxa"/>
          <w:wAfter w:w="16" w:type="dxa"/>
          <w:trHeight w:val="425"/>
        </w:trPr>
        <w:tc>
          <w:tcPr>
            <w:tcW w:w="10161" w:type="dxa"/>
            <w:gridSpan w:val="2"/>
            <w:tcBorders>
              <w:top w:val="single" w:sz="8" w:space="0" w:color="000000"/>
              <w:left w:val="single" w:sz="8" w:space="0" w:color="000000"/>
              <w:bottom w:val="single" w:sz="8" w:space="0" w:color="000000"/>
              <w:right w:val="single" w:sz="8" w:space="0" w:color="000000"/>
            </w:tcBorders>
          </w:tcPr>
          <w:p w14:paraId="45D1EAD9" w14:textId="0EF6741F" w:rsidR="00C648B9" w:rsidRPr="007E127A" w:rsidRDefault="00582BE1" w:rsidP="00C648B9">
            <w:pPr>
              <w:spacing w:line="240" w:lineRule="auto"/>
              <w:ind w:left="0" w:firstLine="0"/>
              <w:jc w:val="left"/>
              <w:rPr>
                <w:rFonts w:ascii="Calibri" w:eastAsia="Calibri" w:hAnsi="Calibri" w:cs="Calibri"/>
                <w:sz w:val="22"/>
                <w:lang w:val="af-ZA"/>
              </w:rPr>
            </w:pPr>
            <w:r w:rsidRPr="007E127A">
              <w:rPr>
                <w:b/>
                <w:sz w:val="22"/>
                <w:lang w:val="af-ZA"/>
              </w:rPr>
              <w:t>VRAAG</w:t>
            </w:r>
            <w:r w:rsidR="00C648B9" w:rsidRPr="007E127A">
              <w:rPr>
                <w:b/>
                <w:sz w:val="22"/>
                <w:lang w:val="af-ZA"/>
              </w:rPr>
              <w:t xml:space="preserve"> 15 – KRISMIS VAN MAP JACOBS (kontekstuele vraag)  </w:t>
            </w:r>
          </w:p>
        </w:tc>
      </w:tr>
      <w:tr w:rsidR="0073562B" w:rsidRPr="007E127A" w14:paraId="0C81AB47" w14:textId="77777777" w:rsidTr="0073562B">
        <w:trPr>
          <w:gridBefore w:val="1"/>
          <w:gridAfter w:val="1"/>
          <w:wBefore w:w="14" w:type="dxa"/>
          <w:wAfter w:w="16" w:type="dxa"/>
          <w:trHeight w:val="425"/>
        </w:trPr>
        <w:tc>
          <w:tcPr>
            <w:tcW w:w="10161" w:type="dxa"/>
            <w:gridSpan w:val="2"/>
            <w:tcBorders>
              <w:top w:val="single" w:sz="8" w:space="0" w:color="000000"/>
              <w:left w:val="single" w:sz="8" w:space="0" w:color="000000"/>
              <w:bottom w:val="single" w:sz="8" w:space="0" w:color="000000"/>
              <w:right w:val="single" w:sz="8" w:space="0" w:color="000000"/>
            </w:tcBorders>
          </w:tcPr>
          <w:p w14:paraId="1E826C4E" w14:textId="4A9BC9B0" w:rsidR="0073562B" w:rsidRPr="007E127A" w:rsidRDefault="0073562B" w:rsidP="00C648B9">
            <w:pPr>
              <w:spacing w:line="240" w:lineRule="auto"/>
              <w:ind w:left="0" w:firstLine="0"/>
              <w:jc w:val="left"/>
              <w:rPr>
                <w:b/>
                <w:sz w:val="22"/>
                <w:lang w:val="af-ZA"/>
              </w:rPr>
            </w:pPr>
          </w:p>
        </w:tc>
      </w:tr>
      <w:tr w:rsidR="00C648B9" w:rsidRPr="007E127A" w14:paraId="5BBCA573" w14:textId="77777777" w:rsidTr="00582BE1">
        <w:trPr>
          <w:gridBefore w:val="1"/>
          <w:gridAfter w:val="1"/>
          <w:wBefore w:w="14" w:type="dxa"/>
          <w:wAfter w:w="16" w:type="dxa"/>
          <w:trHeight w:val="830"/>
        </w:trPr>
        <w:tc>
          <w:tcPr>
            <w:tcW w:w="10161"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80039F8"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sz w:val="22"/>
                <w:lang w:val="af-ZA"/>
              </w:rPr>
              <w:t xml:space="preserve">(a) </w:t>
            </w:r>
            <w:r w:rsidRPr="007E127A">
              <w:rPr>
                <w:b/>
                <w:sz w:val="22"/>
                <w:lang w:val="af-ZA"/>
              </w:rPr>
              <w:tab/>
            </w:r>
            <w:proofErr w:type="spellStart"/>
            <w:r w:rsidRPr="007E127A">
              <w:rPr>
                <w:b/>
                <w:sz w:val="22"/>
                <w:lang w:val="af-ZA"/>
              </w:rPr>
              <w:t>General</w:t>
            </w:r>
            <w:proofErr w:type="spellEnd"/>
            <w:r w:rsidRPr="007E127A">
              <w:rPr>
                <w:b/>
                <w:sz w:val="22"/>
                <w:lang w:val="af-ZA"/>
              </w:rPr>
              <w:t xml:space="preserve"> </w:t>
            </w:r>
            <w:proofErr w:type="spellStart"/>
            <w:r w:rsidRPr="007E127A">
              <w:rPr>
                <w:b/>
                <w:sz w:val="22"/>
                <w:lang w:val="af-ZA"/>
              </w:rPr>
              <w:t>comment</w:t>
            </w:r>
            <w:proofErr w:type="spellEnd"/>
            <w:r w:rsidRPr="007E127A">
              <w:rPr>
                <w:b/>
                <w:sz w:val="22"/>
                <w:lang w:val="af-ZA"/>
              </w:rPr>
              <w:t xml:space="preserve"> </w:t>
            </w:r>
            <w:proofErr w:type="spellStart"/>
            <w:r w:rsidRPr="007E127A">
              <w:rPr>
                <w:b/>
                <w:sz w:val="22"/>
                <w:lang w:val="af-ZA"/>
              </w:rPr>
              <w:t>on</w:t>
            </w:r>
            <w:proofErr w:type="spellEnd"/>
            <w:r w:rsidRPr="007E127A">
              <w:rPr>
                <w:b/>
                <w:sz w:val="22"/>
                <w:lang w:val="af-ZA"/>
              </w:rPr>
              <w:t xml:space="preserve">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performance</w:t>
            </w:r>
            <w:proofErr w:type="spellEnd"/>
            <w:r w:rsidRPr="007E127A">
              <w:rPr>
                <w:b/>
                <w:sz w:val="22"/>
                <w:lang w:val="af-ZA"/>
              </w:rPr>
              <w:t xml:space="preserve"> of </w:t>
            </w:r>
            <w:proofErr w:type="spellStart"/>
            <w:r w:rsidRPr="007E127A">
              <w:rPr>
                <w:b/>
                <w:sz w:val="22"/>
                <w:lang w:val="af-ZA"/>
              </w:rPr>
              <w:t>learners</w:t>
            </w:r>
            <w:proofErr w:type="spellEnd"/>
            <w:r w:rsidRPr="007E127A">
              <w:rPr>
                <w:b/>
                <w:sz w:val="22"/>
                <w:lang w:val="af-ZA"/>
              </w:rPr>
              <w:t xml:space="preserve"> in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specific</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Was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t>
            </w:r>
            <w:proofErr w:type="spellStart"/>
            <w:r w:rsidRPr="007E127A">
              <w:rPr>
                <w:b/>
                <w:sz w:val="22"/>
                <w:lang w:val="af-ZA"/>
              </w:rPr>
              <w:t>well</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 xml:space="preserve"> </w:t>
            </w:r>
            <w:proofErr w:type="spellStart"/>
            <w:r w:rsidRPr="007E127A">
              <w:rPr>
                <w:b/>
                <w:sz w:val="22"/>
                <w:lang w:val="af-ZA"/>
              </w:rPr>
              <w:t>or</w:t>
            </w:r>
            <w:proofErr w:type="spellEnd"/>
            <w:r w:rsidRPr="007E127A">
              <w:rPr>
                <w:b/>
                <w:sz w:val="22"/>
                <w:lang w:val="af-ZA"/>
              </w:rPr>
              <w:t xml:space="preserve"> </w:t>
            </w:r>
            <w:proofErr w:type="spellStart"/>
            <w:r w:rsidRPr="007E127A">
              <w:rPr>
                <w:b/>
                <w:sz w:val="22"/>
                <w:lang w:val="af-ZA"/>
              </w:rPr>
              <w:t>poorly</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 xml:space="preserve">?   </w:t>
            </w:r>
          </w:p>
        </w:tc>
      </w:tr>
      <w:tr w:rsidR="00C648B9" w:rsidRPr="007E127A" w14:paraId="5757A7F4" w14:textId="77777777" w:rsidTr="0073562B">
        <w:trPr>
          <w:gridBefore w:val="1"/>
          <w:gridAfter w:val="1"/>
          <w:wBefore w:w="14" w:type="dxa"/>
          <w:wAfter w:w="16" w:type="dxa"/>
          <w:trHeight w:val="425"/>
        </w:trPr>
        <w:tc>
          <w:tcPr>
            <w:tcW w:w="10161" w:type="dxa"/>
            <w:gridSpan w:val="2"/>
            <w:tcBorders>
              <w:top w:val="single" w:sz="8" w:space="0" w:color="000000"/>
              <w:left w:val="single" w:sz="8" w:space="0" w:color="000000"/>
              <w:bottom w:val="single" w:sz="8" w:space="0" w:color="000000"/>
              <w:right w:val="single" w:sz="8" w:space="0" w:color="000000"/>
            </w:tcBorders>
          </w:tcPr>
          <w:p w14:paraId="6F241C1E"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sz w:val="22"/>
                <w:lang w:val="af-ZA"/>
              </w:rPr>
              <w:t xml:space="preserve">Leerders sukkel oor die algemeen met die interpretasie van die kontekstuele vrae. </w:t>
            </w:r>
          </w:p>
        </w:tc>
      </w:tr>
      <w:tr w:rsidR="00C648B9" w:rsidRPr="007E127A" w14:paraId="35D796C0" w14:textId="77777777" w:rsidTr="00582BE1">
        <w:trPr>
          <w:gridBefore w:val="1"/>
          <w:gridAfter w:val="1"/>
          <w:wBefore w:w="14" w:type="dxa"/>
          <w:wAfter w:w="16" w:type="dxa"/>
          <w:trHeight w:val="756"/>
        </w:trPr>
        <w:tc>
          <w:tcPr>
            <w:tcW w:w="10161"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8D31B9F" w14:textId="0B463AA0" w:rsidR="00C648B9" w:rsidRPr="007E127A" w:rsidRDefault="00C648B9" w:rsidP="00C648B9">
            <w:pPr>
              <w:spacing w:line="240" w:lineRule="auto"/>
              <w:ind w:left="0" w:firstLine="0"/>
              <w:jc w:val="left"/>
              <w:rPr>
                <w:rFonts w:ascii="Calibri" w:eastAsia="Calibri" w:hAnsi="Calibri" w:cs="Calibri"/>
                <w:sz w:val="22"/>
                <w:lang w:val="af-ZA"/>
              </w:rPr>
            </w:pPr>
            <w:r w:rsidRPr="007E127A">
              <w:rPr>
                <w:b/>
                <w:lang w:val="af-ZA"/>
              </w:rPr>
              <w:t xml:space="preserve">(b) </w:t>
            </w:r>
            <w:proofErr w:type="spellStart"/>
            <w:r w:rsidRPr="007E127A">
              <w:rPr>
                <w:b/>
                <w:lang w:val="af-ZA"/>
              </w:rPr>
              <w:t>Why</w:t>
            </w:r>
            <w:proofErr w:type="spellEnd"/>
            <w:r w:rsidRPr="007E127A">
              <w:rPr>
                <w:b/>
                <w:lang w:val="af-ZA"/>
              </w:rPr>
              <w:t xml:space="preserve"> </w:t>
            </w:r>
            <w:r w:rsidR="00D4128B" w:rsidRPr="007E127A">
              <w:rPr>
                <w:b/>
                <w:lang w:val="af-ZA"/>
              </w:rPr>
              <w:t>was</w:t>
            </w:r>
            <w:r w:rsidR="00D4128B" w:rsidRPr="007E127A">
              <w:rPr>
                <w:b/>
                <w:lang w:val="af-ZA"/>
              </w:rPr>
              <w:t xml:space="preserve"> </w:t>
            </w:r>
            <w:proofErr w:type="spellStart"/>
            <w:r w:rsidRPr="007E127A">
              <w:rPr>
                <w:b/>
                <w:lang w:val="af-ZA"/>
              </w:rPr>
              <w:t>the</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t>
            </w:r>
            <w:proofErr w:type="spellStart"/>
            <w:r w:rsidRPr="007E127A">
              <w:rPr>
                <w:b/>
                <w:lang w:val="af-ZA"/>
              </w:rPr>
              <w:t>poorly</w:t>
            </w:r>
            <w:proofErr w:type="spellEnd"/>
            <w:r w:rsidRPr="007E127A">
              <w:rPr>
                <w:b/>
                <w:lang w:val="af-ZA"/>
              </w:rPr>
              <w:t xml:space="preserve"> </w:t>
            </w:r>
            <w:proofErr w:type="spellStart"/>
            <w:r w:rsidRPr="007E127A">
              <w:rPr>
                <w:b/>
                <w:lang w:val="af-ZA"/>
              </w:rPr>
              <w:t>answered</w:t>
            </w:r>
            <w:proofErr w:type="spellEnd"/>
            <w:r w:rsidRPr="007E127A">
              <w:rPr>
                <w:b/>
                <w:lang w:val="af-ZA"/>
              </w:rPr>
              <w:t xml:space="preserve">? Also </w:t>
            </w:r>
            <w:proofErr w:type="spellStart"/>
            <w:r w:rsidRPr="007E127A">
              <w:rPr>
                <w:b/>
                <w:lang w:val="af-ZA"/>
              </w:rPr>
              <w:t>provide</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examples</w:t>
            </w:r>
            <w:proofErr w:type="spellEnd"/>
            <w:r w:rsidRPr="007E127A">
              <w:rPr>
                <w:b/>
                <w:lang w:val="af-ZA"/>
              </w:rPr>
              <w:t xml:space="preserve">, </w:t>
            </w:r>
            <w:proofErr w:type="spellStart"/>
            <w:r w:rsidRPr="007E127A">
              <w:rPr>
                <w:b/>
                <w:lang w:val="af-ZA"/>
              </w:rPr>
              <w:t>indicate</w:t>
            </w:r>
            <w:proofErr w:type="spellEnd"/>
            <w:r w:rsidRPr="007E127A">
              <w:rPr>
                <w:b/>
                <w:lang w:val="af-ZA"/>
              </w:rPr>
              <w:t xml:space="preserve"> </w:t>
            </w:r>
            <w:proofErr w:type="spellStart"/>
            <w:r w:rsidRPr="007E127A">
              <w:rPr>
                <w:b/>
                <w:lang w:val="af-ZA"/>
              </w:rPr>
              <w:t>common</w:t>
            </w:r>
            <w:proofErr w:type="spellEnd"/>
            <w:r w:rsidRPr="007E127A">
              <w:rPr>
                <w:b/>
                <w:lang w:val="af-ZA"/>
              </w:rPr>
              <w:t xml:space="preserve"> </w:t>
            </w:r>
            <w:proofErr w:type="spellStart"/>
            <w:r w:rsidRPr="007E127A">
              <w:rPr>
                <w:b/>
                <w:lang w:val="af-ZA"/>
              </w:rPr>
              <w:t>errors</w:t>
            </w:r>
            <w:proofErr w:type="spellEnd"/>
            <w:r w:rsidRPr="007E127A">
              <w:rPr>
                <w:b/>
                <w:lang w:val="af-ZA"/>
              </w:rPr>
              <w:t xml:space="preserve"> </w:t>
            </w:r>
            <w:proofErr w:type="spellStart"/>
            <w:r w:rsidRPr="007E127A">
              <w:rPr>
                <w:b/>
                <w:lang w:val="af-ZA"/>
              </w:rPr>
              <w:t>committed</w:t>
            </w:r>
            <w:proofErr w:type="spellEnd"/>
            <w:r w:rsidRPr="007E127A">
              <w:rPr>
                <w:b/>
                <w:lang w:val="af-ZA"/>
              </w:rPr>
              <w:t xml:space="preserve"> by </w:t>
            </w:r>
            <w:proofErr w:type="spellStart"/>
            <w:r w:rsidRPr="007E127A">
              <w:rPr>
                <w:b/>
                <w:lang w:val="af-ZA"/>
              </w:rPr>
              <w:t>learners</w:t>
            </w:r>
            <w:proofErr w:type="spellEnd"/>
            <w:r w:rsidRPr="007E127A">
              <w:rPr>
                <w:b/>
                <w:lang w:val="af-ZA"/>
              </w:rPr>
              <w:t xml:space="preserve"> in </w:t>
            </w:r>
            <w:proofErr w:type="spellStart"/>
            <w:r w:rsidRPr="007E127A">
              <w:rPr>
                <w:b/>
                <w:lang w:val="af-ZA"/>
              </w:rPr>
              <w:t>this</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misconceptions</w:t>
            </w:r>
            <w:proofErr w:type="spellEnd"/>
            <w:r w:rsidRPr="007E127A">
              <w:rPr>
                <w:b/>
                <w:lang w:val="af-ZA"/>
              </w:rPr>
              <w:t xml:space="preserve">. </w:t>
            </w:r>
          </w:p>
        </w:tc>
      </w:tr>
      <w:tr w:rsidR="00C648B9" w:rsidRPr="007E127A" w14:paraId="26B25160" w14:textId="77777777" w:rsidTr="0073562B">
        <w:trPr>
          <w:gridBefore w:val="1"/>
          <w:gridAfter w:val="1"/>
          <w:wBefore w:w="14" w:type="dxa"/>
          <w:wAfter w:w="16" w:type="dxa"/>
          <w:trHeight w:val="2228"/>
        </w:trPr>
        <w:tc>
          <w:tcPr>
            <w:tcW w:w="10161" w:type="dxa"/>
            <w:gridSpan w:val="2"/>
            <w:tcBorders>
              <w:top w:val="single" w:sz="8" w:space="0" w:color="000000"/>
              <w:left w:val="single" w:sz="8" w:space="0" w:color="000000"/>
              <w:bottom w:val="single" w:sz="8" w:space="0" w:color="000000"/>
              <w:right w:val="single" w:sz="8" w:space="0" w:color="000000"/>
            </w:tcBorders>
          </w:tcPr>
          <w:p w14:paraId="2ABF247C" w14:textId="77777777" w:rsidR="00C648B9" w:rsidRPr="007E127A" w:rsidRDefault="00C648B9" w:rsidP="00C648B9">
            <w:pPr>
              <w:ind w:left="0" w:firstLine="0"/>
              <w:jc w:val="left"/>
              <w:rPr>
                <w:rFonts w:ascii="Calibri" w:eastAsia="Calibri" w:hAnsi="Calibri" w:cs="Calibri"/>
                <w:sz w:val="22"/>
                <w:lang w:val="af-ZA"/>
              </w:rPr>
            </w:pPr>
            <w:r w:rsidRPr="007E127A">
              <w:rPr>
                <w:lang w:val="af-ZA"/>
              </w:rPr>
              <w:t xml:space="preserve">Kandidate het geen begrip van wat die term neweteks/toneelaanwysings behels en wat die funksie daarvan is nie. Die funksie moet op die teks van toepassing gemaak word bv. 15.4.2 en Bv. Die orkeslede/ mense wat in die straat is, kry inligting van wat hulle op die verhoog kan verwag. </w:t>
            </w:r>
          </w:p>
          <w:p w14:paraId="546D9333" w14:textId="77777777" w:rsidR="00F25F81" w:rsidRPr="007E127A" w:rsidRDefault="00C648B9" w:rsidP="00F25F81">
            <w:pPr>
              <w:spacing w:after="106" w:line="240" w:lineRule="auto"/>
              <w:ind w:left="686" w:firstLine="0"/>
              <w:jc w:val="left"/>
              <w:rPr>
                <w:rFonts w:ascii="Calibri" w:eastAsia="Calibri" w:hAnsi="Calibri" w:cs="Calibri"/>
                <w:sz w:val="22"/>
                <w:lang w:val="af-ZA"/>
              </w:rPr>
            </w:pPr>
            <w:r w:rsidRPr="007E127A">
              <w:rPr>
                <w:lang w:val="af-ZA"/>
              </w:rPr>
              <w:t xml:space="preserve">15.3.2 Ironie bly maar ‘n probleem vir die kandidate. Hulle gee slegs die een kant van die saak bv. ‘n Mens sou verwag dat die orkes wat so ‘n  naam het, tot Map se bevryding sal </w:t>
            </w:r>
            <w:r w:rsidR="00F25F81" w:rsidRPr="007E127A">
              <w:rPr>
                <w:lang w:val="af-ZA"/>
              </w:rPr>
              <w:t xml:space="preserve"> kom, maar hulle weier om vir hom ‘n tweede kans te gee. </w:t>
            </w:r>
          </w:p>
          <w:p w14:paraId="0AB4F7CD" w14:textId="77777777" w:rsidR="00F25F81" w:rsidRPr="007E127A" w:rsidRDefault="00F25F81" w:rsidP="00F25F81">
            <w:pPr>
              <w:spacing w:line="360" w:lineRule="auto"/>
              <w:ind w:left="463" w:hanging="463"/>
              <w:jc w:val="left"/>
              <w:rPr>
                <w:rFonts w:ascii="Calibri" w:eastAsia="Calibri" w:hAnsi="Calibri" w:cs="Calibri"/>
                <w:sz w:val="22"/>
                <w:lang w:val="af-ZA"/>
              </w:rPr>
            </w:pPr>
            <w:r w:rsidRPr="007E127A">
              <w:rPr>
                <w:lang w:val="af-ZA"/>
              </w:rPr>
              <w:t xml:space="preserve">15.7 Kandidate moet die bou van die drama ken en kan verduidelik waarom die </w:t>
            </w:r>
            <w:proofErr w:type="spellStart"/>
            <w:r w:rsidRPr="007E127A">
              <w:rPr>
                <w:lang w:val="af-ZA"/>
              </w:rPr>
              <w:t>reëlverwysing</w:t>
            </w:r>
            <w:proofErr w:type="spellEnd"/>
            <w:r w:rsidRPr="007E127A">
              <w:rPr>
                <w:lang w:val="af-ZA"/>
              </w:rPr>
              <w:t xml:space="preserve"> na die eksposisie verwys. Dit lig die gehoor in oor hoe die </w:t>
            </w:r>
            <w:proofErr w:type="spellStart"/>
            <w:r w:rsidRPr="007E127A">
              <w:rPr>
                <w:lang w:val="af-ZA"/>
              </w:rPr>
              <w:t>Cavernelisse</w:t>
            </w:r>
            <w:proofErr w:type="spellEnd"/>
            <w:r w:rsidRPr="007E127A">
              <w:rPr>
                <w:lang w:val="af-ZA"/>
              </w:rPr>
              <w:t xml:space="preserve"> voel oor die res van die gemeenskap. </w:t>
            </w:r>
          </w:p>
          <w:p w14:paraId="5B933901" w14:textId="77777777" w:rsidR="00F25F81" w:rsidRPr="007E127A" w:rsidRDefault="00F25F81" w:rsidP="00F25F81">
            <w:pPr>
              <w:spacing w:line="362" w:lineRule="auto"/>
              <w:ind w:left="617" w:hanging="588"/>
              <w:jc w:val="left"/>
              <w:rPr>
                <w:rFonts w:ascii="Calibri" w:eastAsia="Calibri" w:hAnsi="Calibri" w:cs="Calibri"/>
                <w:sz w:val="22"/>
                <w:lang w:val="af-ZA"/>
              </w:rPr>
            </w:pPr>
            <w:r w:rsidRPr="007E127A">
              <w:rPr>
                <w:lang w:val="af-ZA"/>
              </w:rPr>
              <w:t xml:space="preserve">15.9.2 Leerders motiveer nie hulle stellings nie bv. </w:t>
            </w:r>
            <w:proofErr w:type="spellStart"/>
            <w:r w:rsidRPr="007E127A">
              <w:rPr>
                <w:lang w:val="af-ZA"/>
              </w:rPr>
              <w:t>Cavernelis</w:t>
            </w:r>
            <w:proofErr w:type="spellEnd"/>
            <w:r w:rsidRPr="007E127A">
              <w:rPr>
                <w:lang w:val="af-ZA"/>
              </w:rPr>
              <w:t xml:space="preserve"> slaag nie in sy doel om weg te trek nie, want hy kan nie meer op </w:t>
            </w:r>
            <w:proofErr w:type="spellStart"/>
            <w:r w:rsidRPr="007E127A">
              <w:rPr>
                <w:lang w:val="af-ZA"/>
              </w:rPr>
              <w:t>Blanchie</w:t>
            </w:r>
            <w:proofErr w:type="spellEnd"/>
            <w:r w:rsidRPr="007E127A">
              <w:rPr>
                <w:lang w:val="af-ZA"/>
              </w:rPr>
              <w:t xml:space="preserve"> se geldelike bydrae staatmaak nie. </w:t>
            </w:r>
          </w:p>
          <w:p w14:paraId="39FECAC8" w14:textId="77777777" w:rsidR="00F25F81" w:rsidRPr="007E127A" w:rsidRDefault="00F25F81" w:rsidP="00F25F81">
            <w:pPr>
              <w:spacing w:after="103" w:line="240" w:lineRule="auto"/>
              <w:ind w:left="14" w:firstLine="0"/>
              <w:jc w:val="left"/>
              <w:rPr>
                <w:rFonts w:ascii="Calibri" w:eastAsia="Calibri" w:hAnsi="Calibri" w:cs="Calibri"/>
                <w:sz w:val="22"/>
                <w:lang w:val="af-ZA"/>
              </w:rPr>
            </w:pPr>
            <w:r w:rsidRPr="007E127A">
              <w:rPr>
                <w:lang w:val="af-ZA"/>
              </w:rPr>
              <w:t xml:space="preserve">15.10.1 Die leerders moes nie ‘n algemene tema geskryf het nie, maar dit wel van toepassing </w:t>
            </w:r>
          </w:p>
          <w:p w14:paraId="4CD9C8DA" w14:textId="62AA0226" w:rsidR="00F25F81" w:rsidRPr="007E127A" w:rsidRDefault="00F25F81" w:rsidP="00F25F81">
            <w:pPr>
              <w:spacing w:line="240" w:lineRule="auto"/>
              <w:ind w:left="610" w:hanging="610"/>
              <w:jc w:val="left"/>
              <w:rPr>
                <w:lang w:val="af-ZA"/>
              </w:rPr>
            </w:pPr>
            <w:r w:rsidRPr="007E127A">
              <w:rPr>
                <w:lang w:val="af-ZA"/>
              </w:rPr>
              <w:t xml:space="preserve">             gemaak het op </w:t>
            </w:r>
            <w:r w:rsidR="00D4128B" w:rsidRPr="007E127A">
              <w:rPr>
                <w:lang w:val="af-ZA"/>
              </w:rPr>
              <w:t>reëls</w:t>
            </w:r>
            <w:r w:rsidRPr="007E127A">
              <w:rPr>
                <w:lang w:val="af-ZA"/>
              </w:rPr>
              <w:t xml:space="preserve"> 11 en 12 – hier was die tema van </w:t>
            </w:r>
            <w:proofErr w:type="spellStart"/>
            <w:r w:rsidRPr="007E127A">
              <w:rPr>
                <w:lang w:val="af-ZA"/>
              </w:rPr>
              <w:t>uitsigloosheid</w:t>
            </w:r>
            <w:proofErr w:type="spellEnd"/>
            <w:r w:rsidRPr="007E127A">
              <w:rPr>
                <w:lang w:val="af-ZA"/>
              </w:rPr>
              <w:t xml:space="preserve"> nie van toepassing nie,   </w:t>
            </w:r>
          </w:p>
          <w:p w14:paraId="01E76FA2" w14:textId="3F0033F0" w:rsidR="00C648B9" w:rsidRPr="007E127A" w:rsidRDefault="00F25F81" w:rsidP="00F25F81">
            <w:pPr>
              <w:spacing w:line="240" w:lineRule="auto"/>
              <w:ind w:left="610" w:hanging="610"/>
              <w:jc w:val="left"/>
              <w:rPr>
                <w:rFonts w:ascii="Calibri" w:eastAsia="Calibri" w:hAnsi="Calibri" w:cs="Calibri"/>
                <w:sz w:val="22"/>
                <w:lang w:val="af-ZA"/>
              </w:rPr>
            </w:pPr>
            <w:r w:rsidRPr="007E127A">
              <w:rPr>
                <w:lang w:val="af-ZA"/>
              </w:rPr>
              <w:t xml:space="preserve">              maar wel die soeke na identiteit.</w:t>
            </w:r>
          </w:p>
        </w:tc>
      </w:tr>
      <w:tr w:rsidR="00C648B9" w:rsidRPr="007E127A" w14:paraId="5343BAA9" w14:textId="77777777" w:rsidTr="00582BE1">
        <w:tblPrEx>
          <w:tblCellMar>
            <w:left w:w="108" w:type="dxa"/>
            <w:right w:w="52" w:type="dxa"/>
          </w:tblCellMar>
        </w:tblPrEx>
        <w:trPr>
          <w:gridBefore w:val="1"/>
          <w:wBefore w:w="14" w:type="dxa"/>
          <w:trHeight w:val="387"/>
        </w:trPr>
        <w:tc>
          <w:tcPr>
            <w:tcW w:w="10177"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7BC0620"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lang w:val="af-ZA"/>
              </w:rPr>
              <w:t xml:space="preserve">(c) </w:t>
            </w:r>
            <w:proofErr w:type="spellStart"/>
            <w:r w:rsidRPr="007E127A">
              <w:rPr>
                <w:b/>
                <w:lang w:val="af-ZA"/>
              </w:rPr>
              <w:t>Provide</w:t>
            </w:r>
            <w:proofErr w:type="spellEnd"/>
            <w:r w:rsidRPr="007E127A">
              <w:rPr>
                <w:b/>
                <w:lang w:val="af-ZA"/>
              </w:rPr>
              <w:t xml:space="preserve"> </w:t>
            </w:r>
            <w:proofErr w:type="spellStart"/>
            <w:r w:rsidRPr="007E127A">
              <w:rPr>
                <w:b/>
                <w:lang w:val="af-ZA"/>
              </w:rPr>
              <w:t>suggestions</w:t>
            </w:r>
            <w:proofErr w:type="spellEnd"/>
            <w:r w:rsidRPr="007E127A">
              <w:rPr>
                <w:b/>
                <w:lang w:val="af-ZA"/>
              </w:rPr>
              <w:t xml:space="preserve"> </w:t>
            </w:r>
            <w:proofErr w:type="spellStart"/>
            <w:r w:rsidRPr="007E127A">
              <w:rPr>
                <w:b/>
                <w:lang w:val="af-ZA"/>
              </w:rPr>
              <w:t>for</w:t>
            </w:r>
            <w:proofErr w:type="spellEnd"/>
            <w:r w:rsidRPr="007E127A">
              <w:rPr>
                <w:b/>
                <w:lang w:val="af-ZA"/>
              </w:rPr>
              <w:t xml:space="preserve"> </w:t>
            </w:r>
            <w:proofErr w:type="spellStart"/>
            <w:r w:rsidRPr="007E127A">
              <w:rPr>
                <w:b/>
                <w:lang w:val="af-ZA"/>
              </w:rPr>
              <w:t>improvement</w:t>
            </w:r>
            <w:proofErr w:type="spellEnd"/>
            <w:r w:rsidRPr="007E127A">
              <w:rPr>
                <w:b/>
                <w:lang w:val="af-ZA"/>
              </w:rPr>
              <w:t xml:space="preserve"> in </w:t>
            </w:r>
            <w:proofErr w:type="spellStart"/>
            <w:r w:rsidRPr="007E127A">
              <w:rPr>
                <w:b/>
                <w:lang w:val="af-ZA"/>
              </w:rPr>
              <w:t>relation</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Teaching</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Learning</w:t>
            </w:r>
            <w:proofErr w:type="spellEnd"/>
            <w:r w:rsidRPr="007E127A">
              <w:rPr>
                <w:b/>
                <w:lang w:val="af-ZA"/>
              </w:rPr>
              <w:t xml:space="preserve"> </w:t>
            </w:r>
          </w:p>
        </w:tc>
      </w:tr>
      <w:tr w:rsidR="00F25F81" w:rsidRPr="007E127A" w14:paraId="5A6E392B" w14:textId="77777777" w:rsidTr="0073562B">
        <w:tblPrEx>
          <w:tblCellMar>
            <w:left w:w="108" w:type="dxa"/>
            <w:right w:w="52" w:type="dxa"/>
          </w:tblCellMar>
        </w:tblPrEx>
        <w:trPr>
          <w:gridBefore w:val="1"/>
          <w:wBefore w:w="14" w:type="dxa"/>
          <w:trHeight w:val="387"/>
        </w:trPr>
        <w:tc>
          <w:tcPr>
            <w:tcW w:w="10177" w:type="dxa"/>
            <w:gridSpan w:val="3"/>
            <w:tcBorders>
              <w:top w:val="single" w:sz="8" w:space="0" w:color="000000"/>
              <w:left w:val="single" w:sz="8" w:space="0" w:color="000000"/>
              <w:bottom w:val="single" w:sz="8" w:space="0" w:color="000000"/>
              <w:right w:val="single" w:sz="8" w:space="0" w:color="000000"/>
            </w:tcBorders>
          </w:tcPr>
          <w:p w14:paraId="176EED44" w14:textId="77777777" w:rsidR="00F25F81" w:rsidRPr="007E127A" w:rsidRDefault="00F25F81" w:rsidP="00F25F81">
            <w:pPr>
              <w:spacing w:after="2" w:line="357" w:lineRule="auto"/>
              <w:ind w:left="0" w:firstLine="0"/>
              <w:rPr>
                <w:rFonts w:ascii="Calibri" w:eastAsia="Calibri" w:hAnsi="Calibri" w:cs="Calibri"/>
                <w:sz w:val="22"/>
                <w:lang w:val="af-ZA"/>
              </w:rPr>
            </w:pPr>
            <w:r w:rsidRPr="007E127A">
              <w:rPr>
                <w:sz w:val="22"/>
                <w:lang w:val="af-ZA"/>
              </w:rPr>
              <w:t xml:space="preserve">Kandidate moet daarteen waak om bloot die inhoud van die drama te wil oorskryf, maar moet die vraag korrek lees en interpreteer.  </w:t>
            </w:r>
          </w:p>
          <w:p w14:paraId="2C1B8206" w14:textId="77777777" w:rsidR="00F25F81" w:rsidRPr="007E127A" w:rsidRDefault="00F25F81" w:rsidP="00F25F81">
            <w:pPr>
              <w:spacing w:line="359" w:lineRule="auto"/>
              <w:ind w:left="0" w:firstLine="0"/>
              <w:rPr>
                <w:sz w:val="22"/>
                <w:lang w:val="af-ZA"/>
              </w:rPr>
            </w:pPr>
            <w:r w:rsidRPr="007E127A">
              <w:rPr>
                <w:sz w:val="22"/>
                <w:lang w:val="af-ZA"/>
              </w:rPr>
              <w:t xml:space="preserve">Die teks moet behoorlik gelees en geïnterpreteer word. Niks kan verwag word indien die kandidate nie die storie en die karakters ken nie. </w:t>
            </w:r>
          </w:p>
          <w:p w14:paraId="07F844A6" w14:textId="2151315C" w:rsidR="0073562B" w:rsidRPr="007E127A" w:rsidRDefault="0073562B" w:rsidP="00F25F81">
            <w:pPr>
              <w:spacing w:line="359" w:lineRule="auto"/>
              <w:ind w:left="0" w:firstLine="0"/>
              <w:rPr>
                <w:sz w:val="22"/>
                <w:lang w:val="af-ZA"/>
              </w:rPr>
            </w:pPr>
            <w:r w:rsidRPr="007E127A">
              <w:rPr>
                <w:sz w:val="22"/>
                <w:lang w:val="af-ZA"/>
              </w:rPr>
              <w:lastRenderedPageBreak/>
              <w:t xml:space="preserve">Onderwysers moet met die lees van die teks stop en die soort vrae wat in hierdie vraestel gevra word op daardie bladsy/e wat gelees word, toets. Dit is nie net genoeg dat die kandidate die storie ken om dit te kan vertel nie. Laat hul met die lees van die teks al afleidings maak, die rol van die verteller/dramatiese doelstelling bekyk, verskille en ooreenkomste aandui, ens. Gebruik hierdie vrae as templaat en staan stil by enige bladsy/e en toets kandidate se </w:t>
            </w:r>
            <w:r w:rsidRPr="007E127A">
              <w:rPr>
                <w:sz w:val="22"/>
                <w:u w:val="single" w:color="000000"/>
                <w:lang w:val="af-ZA"/>
              </w:rPr>
              <w:t>insig</w:t>
            </w:r>
            <w:r w:rsidRPr="007E127A">
              <w:rPr>
                <w:sz w:val="22"/>
                <w:lang w:val="af-ZA"/>
              </w:rPr>
              <w:t xml:space="preserve"> oor enige gedeelte in die teks aan die hand van hierdie kontekstuele vrae.</w:t>
            </w:r>
          </w:p>
        </w:tc>
      </w:tr>
      <w:tr w:rsidR="00C648B9" w:rsidRPr="007E127A" w14:paraId="59FDA99E" w14:textId="77777777" w:rsidTr="00582BE1">
        <w:tblPrEx>
          <w:tblCellMar>
            <w:left w:w="91" w:type="dxa"/>
            <w:right w:w="64" w:type="dxa"/>
          </w:tblCellMar>
        </w:tblPrEx>
        <w:trPr>
          <w:gridAfter w:val="2"/>
          <w:wAfter w:w="30" w:type="dxa"/>
          <w:trHeight w:val="756"/>
        </w:trPr>
        <w:tc>
          <w:tcPr>
            <w:tcW w:w="10161"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641EBBD" w14:textId="77777777" w:rsidR="00C648B9" w:rsidRPr="007E127A" w:rsidRDefault="00C648B9" w:rsidP="00C648B9">
            <w:pPr>
              <w:spacing w:line="240" w:lineRule="auto"/>
              <w:ind w:left="540" w:hanging="540"/>
              <w:jc w:val="left"/>
              <w:rPr>
                <w:rFonts w:ascii="Calibri" w:eastAsia="Calibri" w:hAnsi="Calibri" w:cs="Calibri"/>
                <w:sz w:val="22"/>
                <w:lang w:val="af-ZA"/>
              </w:rPr>
            </w:pPr>
            <w:r w:rsidRPr="007E127A">
              <w:rPr>
                <w:b/>
                <w:lang w:val="af-ZA"/>
              </w:rPr>
              <w:lastRenderedPageBreak/>
              <w:t xml:space="preserve">(d) </w:t>
            </w:r>
            <w:r w:rsidRPr="007E127A">
              <w:rPr>
                <w:b/>
                <w:lang w:val="af-ZA"/>
              </w:rPr>
              <w:tab/>
            </w:r>
            <w:proofErr w:type="spellStart"/>
            <w:r w:rsidRPr="007E127A">
              <w:rPr>
                <w:b/>
                <w:lang w:val="af-ZA"/>
              </w:rPr>
              <w:t>Describe</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other</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observations</w:t>
            </w:r>
            <w:proofErr w:type="spellEnd"/>
            <w:r w:rsidRPr="007E127A">
              <w:rPr>
                <w:b/>
                <w:lang w:val="af-ZA"/>
              </w:rPr>
              <w:t xml:space="preserve"> </w:t>
            </w:r>
            <w:proofErr w:type="spellStart"/>
            <w:r w:rsidRPr="007E127A">
              <w:rPr>
                <w:b/>
                <w:lang w:val="af-ZA"/>
              </w:rPr>
              <w:t>relating</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responses</w:t>
            </w:r>
            <w:proofErr w:type="spellEnd"/>
            <w:r w:rsidRPr="007E127A">
              <w:rPr>
                <w:b/>
                <w:lang w:val="af-ZA"/>
              </w:rPr>
              <w:t xml:space="preserve"> of </w:t>
            </w:r>
            <w:proofErr w:type="spellStart"/>
            <w:r w:rsidRPr="007E127A">
              <w:rPr>
                <w:b/>
                <w:lang w:val="af-ZA"/>
              </w:rPr>
              <w:t>learners</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comments</w:t>
            </w:r>
            <w:proofErr w:type="spellEnd"/>
            <w:r w:rsidRPr="007E127A">
              <w:rPr>
                <w:b/>
                <w:lang w:val="af-ZA"/>
              </w:rPr>
              <w:t xml:space="preserve"> </w:t>
            </w:r>
            <w:proofErr w:type="spellStart"/>
            <w:r w:rsidRPr="007E127A">
              <w:rPr>
                <w:b/>
                <w:lang w:val="af-ZA"/>
              </w:rPr>
              <w:t>that</w:t>
            </w:r>
            <w:proofErr w:type="spellEnd"/>
            <w:r w:rsidRPr="007E127A">
              <w:rPr>
                <w:b/>
                <w:lang w:val="af-ZA"/>
              </w:rPr>
              <w:t xml:space="preserve"> are </w:t>
            </w:r>
            <w:proofErr w:type="spellStart"/>
            <w:r w:rsidRPr="007E127A">
              <w:rPr>
                <w:b/>
                <w:lang w:val="af-ZA"/>
              </w:rPr>
              <w:t>useful</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teachers</w:t>
            </w:r>
            <w:proofErr w:type="spellEnd"/>
            <w:r w:rsidRPr="007E127A">
              <w:rPr>
                <w:b/>
                <w:lang w:val="af-ZA"/>
              </w:rPr>
              <w:t xml:space="preserve">, </w:t>
            </w:r>
            <w:proofErr w:type="spellStart"/>
            <w:r w:rsidRPr="007E127A">
              <w:rPr>
                <w:b/>
                <w:lang w:val="af-ZA"/>
              </w:rPr>
              <w:t>subject</w:t>
            </w:r>
            <w:proofErr w:type="spellEnd"/>
            <w:r w:rsidRPr="007E127A">
              <w:rPr>
                <w:b/>
                <w:lang w:val="af-ZA"/>
              </w:rPr>
              <w:t xml:space="preserve"> </w:t>
            </w:r>
            <w:proofErr w:type="spellStart"/>
            <w:r w:rsidRPr="007E127A">
              <w:rPr>
                <w:b/>
                <w:lang w:val="af-ZA"/>
              </w:rPr>
              <w:t>advisors</w:t>
            </w:r>
            <w:proofErr w:type="spellEnd"/>
            <w:r w:rsidRPr="007E127A">
              <w:rPr>
                <w:b/>
                <w:lang w:val="af-ZA"/>
              </w:rPr>
              <w:t xml:space="preserve">, </w:t>
            </w:r>
            <w:proofErr w:type="spellStart"/>
            <w:r w:rsidRPr="007E127A">
              <w:rPr>
                <w:b/>
                <w:lang w:val="af-ZA"/>
              </w:rPr>
              <w:t>teacher</w:t>
            </w:r>
            <w:proofErr w:type="spellEnd"/>
            <w:r w:rsidRPr="007E127A">
              <w:rPr>
                <w:b/>
                <w:lang w:val="af-ZA"/>
              </w:rPr>
              <w:t xml:space="preserve"> </w:t>
            </w:r>
            <w:proofErr w:type="spellStart"/>
            <w:r w:rsidRPr="007E127A">
              <w:rPr>
                <w:b/>
                <w:lang w:val="af-ZA"/>
              </w:rPr>
              <w:t>development</w:t>
            </w:r>
            <w:proofErr w:type="spellEnd"/>
            <w:r w:rsidRPr="007E127A">
              <w:rPr>
                <w:b/>
                <w:lang w:val="af-ZA"/>
              </w:rPr>
              <w:t xml:space="preserve"> etc. </w:t>
            </w:r>
          </w:p>
        </w:tc>
      </w:tr>
      <w:tr w:rsidR="00C648B9" w:rsidRPr="007E127A" w14:paraId="43B95081" w14:textId="77777777" w:rsidTr="0073562B">
        <w:tblPrEx>
          <w:tblCellMar>
            <w:left w:w="91" w:type="dxa"/>
            <w:right w:w="64" w:type="dxa"/>
          </w:tblCellMar>
        </w:tblPrEx>
        <w:trPr>
          <w:gridAfter w:val="2"/>
          <w:wAfter w:w="30" w:type="dxa"/>
          <w:trHeight w:val="1242"/>
        </w:trPr>
        <w:tc>
          <w:tcPr>
            <w:tcW w:w="10161" w:type="dxa"/>
            <w:gridSpan w:val="2"/>
            <w:tcBorders>
              <w:top w:val="single" w:sz="8" w:space="0" w:color="000000"/>
              <w:left w:val="single" w:sz="8" w:space="0" w:color="000000"/>
              <w:bottom w:val="single" w:sz="8" w:space="0" w:color="000000"/>
              <w:right w:val="single" w:sz="8" w:space="0" w:color="000000"/>
            </w:tcBorders>
          </w:tcPr>
          <w:p w14:paraId="6CF9BC4A" w14:textId="2F215D53" w:rsidR="00C648B9" w:rsidRPr="007E127A" w:rsidRDefault="00C648B9" w:rsidP="00C648B9">
            <w:pPr>
              <w:spacing w:line="240" w:lineRule="auto"/>
              <w:ind w:left="70" w:firstLine="29"/>
              <w:jc w:val="left"/>
              <w:rPr>
                <w:rFonts w:ascii="Calibri" w:eastAsia="Calibri" w:hAnsi="Calibri" w:cs="Calibri"/>
                <w:sz w:val="22"/>
                <w:lang w:val="af-ZA"/>
              </w:rPr>
            </w:pPr>
            <w:r w:rsidRPr="007E127A">
              <w:rPr>
                <w:sz w:val="22"/>
                <w:lang w:val="af-ZA"/>
              </w:rPr>
              <w:t xml:space="preserve">Laat die kandidate gereeld </w:t>
            </w:r>
            <w:proofErr w:type="spellStart"/>
            <w:r w:rsidRPr="007E127A">
              <w:rPr>
                <w:sz w:val="22"/>
                <w:lang w:val="af-ZA"/>
              </w:rPr>
              <w:t>inhoudstoetse</w:t>
            </w:r>
            <w:proofErr w:type="spellEnd"/>
            <w:r w:rsidRPr="007E127A">
              <w:rPr>
                <w:sz w:val="22"/>
                <w:lang w:val="af-ZA"/>
              </w:rPr>
              <w:t xml:space="preserve"> skryf en maak kandidate gewoon</w:t>
            </w:r>
            <w:r w:rsidR="00D4128B">
              <w:rPr>
                <w:sz w:val="22"/>
                <w:lang w:val="af-ZA"/>
              </w:rPr>
              <w:t xml:space="preserve"> </w:t>
            </w:r>
            <w:r w:rsidRPr="007E127A">
              <w:rPr>
                <w:sz w:val="22"/>
                <w:lang w:val="af-ZA"/>
              </w:rPr>
              <w:t xml:space="preserve">aan die soort vrae wat in eksamens gevra word – deur na ou vraestelle te kyk en veral die memorandums van die vorige langvrae deur te werk. Dit sal hul kennis van die drama verbreed. </w:t>
            </w:r>
          </w:p>
        </w:tc>
      </w:tr>
    </w:tbl>
    <w:p w14:paraId="3F81EB87" w14:textId="2E05F3BF" w:rsidR="0073562B" w:rsidRPr="007E127A" w:rsidRDefault="0073562B" w:rsidP="0073562B">
      <w:pPr>
        <w:jc w:val="center"/>
        <w:rPr>
          <w:rFonts w:ascii="Arial" w:hAnsi="Arial" w:cs="Arial"/>
          <w:sz w:val="22"/>
          <w:lang w:val="af-ZA"/>
        </w:rPr>
      </w:pPr>
    </w:p>
    <w:tbl>
      <w:tblPr>
        <w:tblStyle w:val="TableGrid2"/>
        <w:tblW w:w="10161" w:type="dxa"/>
        <w:tblInd w:w="-248" w:type="dxa"/>
        <w:tblCellMar>
          <w:top w:w="64" w:type="dxa"/>
          <w:left w:w="84" w:type="dxa"/>
          <w:right w:w="56" w:type="dxa"/>
        </w:tblCellMar>
        <w:tblLook w:val="04A0" w:firstRow="1" w:lastRow="0" w:firstColumn="1" w:lastColumn="0" w:noHBand="0" w:noVBand="1"/>
      </w:tblPr>
      <w:tblGrid>
        <w:gridCol w:w="10147"/>
        <w:gridCol w:w="14"/>
      </w:tblGrid>
      <w:tr w:rsidR="00C648B9" w:rsidRPr="007E127A" w14:paraId="7829B1FE" w14:textId="77777777" w:rsidTr="0073562B">
        <w:trPr>
          <w:gridAfter w:val="1"/>
          <w:wAfter w:w="14" w:type="dxa"/>
          <w:trHeight w:val="425"/>
        </w:trPr>
        <w:tc>
          <w:tcPr>
            <w:tcW w:w="10147" w:type="dxa"/>
            <w:tcBorders>
              <w:top w:val="single" w:sz="8" w:space="0" w:color="000000"/>
              <w:left w:val="single" w:sz="8" w:space="0" w:color="000000"/>
              <w:bottom w:val="single" w:sz="8" w:space="0" w:color="000000"/>
              <w:right w:val="single" w:sz="8" w:space="0" w:color="000000"/>
            </w:tcBorders>
          </w:tcPr>
          <w:p w14:paraId="0744DEF3" w14:textId="666CA9D6" w:rsidR="00C648B9" w:rsidRPr="007E127A" w:rsidRDefault="00582BE1" w:rsidP="00C648B9">
            <w:pPr>
              <w:spacing w:line="240" w:lineRule="auto"/>
              <w:ind w:left="24" w:firstLine="0"/>
              <w:jc w:val="left"/>
              <w:rPr>
                <w:rFonts w:ascii="Calibri" w:eastAsia="Calibri" w:hAnsi="Calibri" w:cs="Calibri"/>
                <w:sz w:val="22"/>
                <w:lang w:val="af-ZA"/>
              </w:rPr>
            </w:pPr>
            <w:r w:rsidRPr="007E127A">
              <w:rPr>
                <w:b/>
                <w:sz w:val="22"/>
                <w:lang w:val="af-ZA"/>
              </w:rPr>
              <w:t>VRAAG</w:t>
            </w:r>
            <w:r w:rsidR="00C648B9" w:rsidRPr="007E127A">
              <w:rPr>
                <w:b/>
                <w:sz w:val="22"/>
                <w:lang w:val="af-ZA"/>
              </w:rPr>
              <w:t xml:space="preserve"> 16 – MIS (literêre opstel)  </w:t>
            </w:r>
          </w:p>
        </w:tc>
      </w:tr>
      <w:tr w:rsidR="00C648B9" w:rsidRPr="007E127A" w14:paraId="265C7643" w14:textId="77777777" w:rsidTr="00582BE1">
        <w:trPr>
          <w:gridAfter w:val="1"/>
          <w:wAfter w:w="14" w:type="dxa"/>
          <w:trHeight w:val="828"/>
        </w:trPr>
        <w:tc>
          <w:tcPr>
            <w:tcW w:w="1014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29E536F" w14:textId="77777777" w:rsidR="00C648B9" w:rsidRPr="007E127A" w:rsidRDefault="00C648B9" w:rsidP="00C648B9">
            <w:pPr>
              <w:tabs>
                <w:tab w:val="center" w:pos="4692"/>
              </w:tabs>
              <w:spacing w:after="118" w:line="240" w:lineRule="auto"/>
              <w:ind w:left="0" w:firstLine="0"/>
              <w:jc w:val="left"/>
              <w:rPr>
                <w:rFonts w:ascii="Calibri" w:eastAsia="Calibri" w:hAnsi="Calibri" w:cs="Calibri"/>
                <w:sz w:val="22"/>
                <w:lang w:val="af-ZA"/>
              </w:rPr>
            </w:pPr>
            <w:r w:rsidRPr="007E127A">
              <w:rPr>
                <w:b/>
                <w:sz w:val="22"/>
                <w:lang w:val="af-ZA"/>
              </w:rPr>
              <w:t xml:space="preserve">(a) </w:t>
            </w:r>
            <w:r w:rsidRPr="007E127A">
              <w:rPr>
                <w:b/>
                <w:sz w:val="22"/>
                <w:lang w:val="af-ZA"/>
              </w:rPr>
              <w:tab/>
            </w:r>
            <w:proofErr w:type="spellStart"/>
            <w:r w:rsidRPr="007E127A">
              <w:rPr>
                <w:b/>
                <w:sz w:val="22"/>
                <w:lang w:val="af-ZA"/>
              </w:rPr>
              <w:t>General</w:t>
            </w:r>
            <w:proofErr w:type="spellEnd"/>
            <w:r w:rsidRPr="007E127A">
              <w:rPr>
                <w:b/>
                <w:sz w:val="22"/>
                <w:lang w:val="af-ZA"/>
              </w:rPr>
              <w:t xml:space="preserve"> </w:t>
            </w:r>
            <w:proofErr w:type="spellStart"/>
            <w:r w:rsidRPr="007E127A">
              <w:rPr>
                <w:b/>
                <w:sz w:val="22"/>
                <w:lang w:val="af-ZA"/>
              </w:rPr>
              <w:t>comment</w:t>
            </w:r>
            <w:proofErr w:type="spellEnd"/>
            <w:r w:rsidRPr="007E127A">
              <w:rPr>
                <w:b/>
                <w:sz w:val="22"/>
                <w:lang w:val="af-ZA"/>
              </w:rPr>
              <w:t xml:space="preserve"> </w:t>
            </w:r>
            <w:proofErr w:type="spellStart"/>
            <w:r w:rsidRPr="007E127A">
              <w:rPr>
                <w:b/>
                <w:sz w:val="22"/>
                <w:lang w:val="af-ZA"/>
              </w:rPr>
              <w:t>on</w:t>
            </w:r>
            <w:proofErr w:type="spellEnd"/>
            <w:r w:rsidRPr="007E127A">
              <w:rPr>
                <w:b/>
                <w:sz w:val="22"/>
                <w:lang w:val="af-ZA"/>
              </w:rPr>
              <w:t xml:space="preserve">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performance</w:t>
            </w:r>
            <w:proofErr w:type="spellEnd"/>
            <w:r w:rsidRPr="007E127A">
              <w:rPr>
                <w:b/>
                <w:sz w:val="22"/>
                <w:lang w:val="af-ZA"/>
              </w:rPr>
              <w:t xml:space="preserve"> of </w:t>
            </w:r>
            <w:proofErr w:type="spellStart"/>
            <w:r w:rsidRPr="007E127A">
              <w:rPr>
                <w:b/>
                <w:sz w:val="22"/>
                <w:lang w:val="af-ZA"/>
              </w:rPr>
              <w:t>learners</w:t>
            </w:r>
            <w:proofErr w:type="spellEnd"/>
            <w:r w:rsidRPr="007E127A">
              <w:rPr>
                <w:b/>
                <w:sz w:val="22"/>
                <w:lang w:val="af-ZA"/>
              </w:rPr>
              <w:t xml:space="preserve"> in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specific</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t>
            </w:r>
          </w:p>
          <w:p w14:paraId="3EF3B466" w14:textId="77777777" w:rsidR="00C648B9" w:rsidRPr="007E127A" w:rsidRDefault="00C648B9" w:rsidP="00C648B9">
            <w:pPr>
              <w:spacing w:line="240" w:lineRule="auto"/>
              <w:ind w:left="24" w:firstLine="0"/>
              <w:jc w:val="left"/>
              <w:rPr>
                <w:rFonts w:ascii="Calibri" w:eastAsia="Calibri" w:hAnsi="Calibri" w:cs="Calibri"/>
                <w:sz w:val="22"/>
                <w:lang w:val="af-ZA"/>
              </w:rPr>
            </w:pPr>
            <w:r w:rsidRPr="007E127A">
              <w:rPr>
                <w:b/>
                <w:sz w:val="22"/>
                <w:lang w:val="af-ZA"/>
              </w:rPr>
              <w:t xml:space="preserve">Was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t>
            </w:r>
            <w:proofErr w:type="spellStart"/>
            <w:r w:rsidRPr="007E127A">
              <w:rPr>
                <w:b/>
                <w:sz w:val="22"/>
                <w:lang w:val="af-ZA"/>
              </w:rPr>
              <w:t>well</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 xml:space="preserve"> </w:t>
            </w:r>
            <w:proofErr w:type="spellStart"/>
            <w:r w:rsidRPr="007E127A">
              <w:rPr>
                <w:b/>
                <w:sz w:val="22"/>
                <w:lang w:val="af-ZA"/>
              </w:rPr>
              <w:t>or</w:t>
            </w:r>
            <w:proofErr w:type="spellEnd"/>
            <w:r w:rsidRPr="007E127A">
              <w:rPr>
                <w:b/>
                <w:sz w:val="22"/>
                <w:lang w:val="af-ZA"/>
              </w:rPr>
              <w:t xml:space="preserve"> </w:t>
            </w:r>
            <w:proofErr w:type="spellStart"/>
            <w:r w:rsidRPr="007E127A">
              <w:rPr>
                <w:b/>
                <w:sz w:val="22"/>
                <w:lang w:val="af-ZA"/>
              </w:rPr>
              <w:t>poorly</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 xml:space="preserve">?   </w:t>
            </w:r>
          </w:p>
        </w:tc>
      </w:tr>
      <w:tr w:rsidR="00C648B9" w:rsidRPr="007E127A" w14:paraId="33C9CEBD" w14:textId="77777777" w:rsidTr="0073562B">
        <w:trPr>
          <w:gridAfter w:val="1"/>
          <w:wAfter w:w="14" w:type="dxa"/>
          <w:trHeight w:val="523"/>
        </w:trPr>
        <w:tc>
          <w:tcPr>
            <w:tcW w:w="10147" w:type="dxa"/>
            <w:tcBorders>
              <w:top w:val="single" w:sz="8" w:space="0" w:color="000000"/>
              <w:left w:val="single" w:sz="8" w:space="0" w:color="000000"/>
              <w:bottom w:val="single" w:sz="8" w:space="0" w:color="000000"/>
              <w:right w:val="single" w:sz="8" w:space="0" w:color="000000"/>
            </w:tcBorders>
          </w:tcPr>
          <w:p w14:paraId="6DF0390E" w14:textId="304A162B" w:rsidR="00C648B9" w:rsidRPr="007E127A" w:rsidRDefault="00C648B9" w:rsidP="00F37F30">
            <w:pPr>
              <w:spacing w:line="359" w:lineRule="auto"/>
              <w:ind w:left="24" w:firstLine="0"/>
              <w:jc w:val="left"/>
              <w:rPr>
                <w:rFonts w:ascii="Calibri" w:eastAsia="Calibri" w:hAnsi="Calibri" w:cs="Calibri"/>
                <w:sz w:val="22"/>
                <w:lang w:val="af-ZA"/>
              </w:rPr>
            </w:pPr>
            <w:r w:rsidRPr="007E127A">
              <w:rPr>
                <w:sz w:val="22"/>
                <w:lang w:val="af-ZA"/>
              </w:rPr>
              <w:t xml:space="preserve">Daar is minder sentrums wat Mis behandel. Die vraag is oor die algemeen goed beantwoord.  </w:t>
            </w:r>
          </w:p>
        </w:tc>
      </w:tr>
      <w:tr w:rsidR="00C648B9" w:rsidRPr="007E127A" w14:paraId="6D738230" w14:textId="77777777" w:rsidTr="00582BE1">
        <w:trPr>
          <w:gridAfter w:val="1"/>
          <w:wAfter w:w="14" w:type="dxa"/>
          <w:trHeight w:val="756"/>
        </w:trPr>
        <w:tc>
          <w:tcPr>
            <w:tcW w:w="1014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00CFDDA" w14:textId="64EA0212" w:rsidR="00C648B9" w:rsidRPr="007E127A" w:rsidRDefault="00C648B9" w:rsidP="00C648B9">
            <w:pPr>
              <w:spacing w:line="240" w:lineRule="auto"/>
              <w:ind w:left="360" w:hanging="360"/>
              <w:rPr>
                <w:rFonts w:ascii="Calibri" w:eastAsia="Calibri" w:hAnsi="Calibri" w:cs="Calibri"/>
                <w:sz w:val="22"/>
                <w:lang w:val="af-ZA"/>
              </w:rPr>
            </w:pPr>
            <w:r w:rsidRPr="007E127A">
              <w:rPr>
                <w:b/>
                <w:lang w:val="af-ZA"/>
              </w:rPr>
              <w:t>(</w:t>
            </w:r>
            <w:r w:rsidR="00582BE1" w:rsidRPr="007E127A">
              <w:rPr>
                <w:b/>
                <w:lang w:val="af-ZA"/>
              </w:rPr>
              <w:t>b</w:t>
            </w:r>
            <w:r w:rsidRPr="007E127A">
              <w:rPr>
                <w:b/>
                <w:lang w:val="af-ZA"/>
              </w:rPr>
              <w:t>)</w:t>
            </w:r>
            <w:r w:rsidRPr="007E127A">
              <w:rPr>
                <w:rFonts w:ascii="Arial" w:eastAsia="Arial" w:hAnsi="Arial" w:cs="Arial"/>
                <w:b/>
                <w:lang w:val="af-ZA"/>
              </w:rPr>
              <w:t xml:space="preserve"> </w:t>
            </w:r>
            <w:proofErr w:type="spellStart"/>
            <w:r w:rsidRPr="007E127A">
              <w:rPr>
                <w:b/>
                <w:lang w:val="af-ZA"/>
              </w:rPr>
              <w:t>Why</w:t>
            </w:r>
            <w:proofErr w:type="spellEnd"/>
            <w:r w:rsidRPr="007E127A">
              <w:rPr>
                <w:b/>
                <w:lang w:val="af-ZA"/>
              </w:rPr>
              <w:t xml:space="preserve"> </w:t>
            </w:r>
            <w:proofErr w:type="spellStart"/>
            <w:r w:rsidRPr="007E127A">
              <w:rPr>
                <w:b/>
                <w:lang w:val="af-ZA"/>
              </w:rPr>
              <w:t>the</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was </w:t>
            </w:r>
            <w:proofErr w:type="spellStart"/>
            <w:r w:rsidRPr="007E127A">
              <w:rPr>
                <w:b/>
                <w:lang w:val="af-ZA"/>
              </w:rPr>
              <w:t>poorly</w:t>
            </w:r>
            <w:proofErr w:type="spellEnd"/>
            <w:r w:rsidRPr="007E127A">
              <w:rPr>
                <w:b/>
                <w:lang w:val="af-ZA"/>
              </w:rPr>
              <w:t xml:space="preserve"> </w:t>
            </w:r>
            <w:proofErr w:type="spellStart"/>
            <w:r w:rsidRPr="007E127A">
              <w:rPr>
                <w:b/>
                <w:lang w:val="af-ZA"/>
              </w:rPr>
              <w:t>answered</w:t>
            </w:r>
            <w:proofErr w:type="spellEnd"/>
            <w:r w:rsidRPr="007E127A">
              <w:rPr>
                <w:b/>
                <w:lang w:val="af-ZA"/>
              </w:rPr>
              <w:t xml:space="preserve">? Also </w:t>
            </w:r>
            <w:proofErr w:type="spellStart"/>
            <w:r w:rsidRPr="007E127A">
              <w:rPr>
                <w:b/>
                <w:lang w:val="af-ZA"/>
              </w:rPr>
              <w:t>provide</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examples</w:t>
            </w:r>
            <w:proofErr w:type="spellEnd"/>
            <w:r w:rsidRPr="007E127A">
              <w:rPr>
                <w:b/>
                <w:lang w:val="af-ZA"/>
              </w:rPr>
              <w:t xml:space="preserve">, </w:t>
            </w:r>
            <w:proofErr w:type="spellStart"/>
            <w:r w:rsidRPr="007E127A">
              <w:rPr>
                <w:b/>
                <w:lang w:val="af-ZA"/>
              </w:rPr>
              <w:t>indicate</w:t>
            </w:r>
            <w:proofErr w:type="spellEnd"/>
            <w:r w:rsidRPr="007E127A">
              <w:rPr>
                <w:b/>
                <w:lang w:val="af-ZA"/>
              </w:rPr>
              <w:t xml:space="preserve"> </w:t>
            </w:r>
            <w:proofErr w:type="spellStart"/>
            <w:r w:rsidRPr="007E127A">
              <w:rPr>
                <w:b/>
                <w:lang w:val="af-ZA"/>
              </w:rPr>
              <w:t>common</w:t>
            </w:r>
            <w:proofErr w:type="spellEnd"/>
            <w:r w:rsidRPr="007E127A">
              <w:rPr>
                <w:b/>
                <w:lang w:val="af-ZA"/>
              </w:rPr>
              <w:t xml:space="preserve"> </w:t>
            </w:r>
            <w:proofErr w:type="spellStart"/>
            <w:r w:rsidRPr="007E127A">
              <w:rPr>
                <w:b/>
                <w:lang w:val="af-ZA"/>
              </w:rPr>
              <w:t>errors</w:t>
            </w:r>
            <w:proofErr w:type="spellEnd"/>
            <w:r w:rsidRPr="007E127A">
              <w:rPr>
                <w:b/>
                <w:lang w:val="af-ZA"/>
              </w:rPr>
              <w:t xml:space="preserve"> </w:t>
            </w:r>
            <w:proofErr w:type="spellStart"/>
            <w:r w:rsidRPr="007E127A">
              <w:rPr>
                <w:b/>
                <w:lang w:val="af-ZA"/>
              </w:rPr>
              <w:t>committed</w:t>
            </w:r>
            <w:proofErr w:type="spellEnd"/>
            <w:r w:rsidRPr="007E127A">
              <w:rPr>
                <w:b/>
                <w:lang w:val="af-ZA"/>
              </w:rPr>
              <w:t xml:space="preserve"> by </w:t>
            </w:r>
            <w:proofErr w:type="spellStart"/>
            <w:r w:rsidRPr="007E127A">
              <w:rPr>
                <w:b/>
                <w:lang w:val="af-ZA"/>
              </w:rPr>
              <w:t>learners</w:t>
            </w:r>
            <w:proofErr w:type="spellEnd"/>
            <w:r w:rsidRPr="007E127A">
              <w:rPr>
                <w:b/>
                <w:lang w:val="af-ZA"/>
              </w:rPr>
              <w:t xml:space="preserve"> in </w:t>
            </w:r>
            <w:proofErr w:type="spellStart"/>
            <w:r w:rsidRPr="007E127A">
              <w:rPr>
                <w:b/>
                <w:lang w:val="af-ZA"/>
              </w:rPr>
              <w:t>this</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misconceptions</w:t>
            </w:r>
            <w:proofErr w:type="spellEnd"/>
            <w:r w:rsidRPr="007E127A">
              <w:rPr>
                <w:b/>
                <w:lang w:val="af-ZA"/>
              </w:rPr>
              <w:t xml:space="preserve">. </w:t>
            </w:r>
          </w:p>
        </w:tc>
      </w:tr>
      <w:tr w:rsidR="00C648B9" w:rsidRPr="007E127A" w14:paraId="1FE60D60" w14:textId="77777777" w:rsidTr="0073562B">
        <w:trPr>
          <w:gridAfter w:val="1"/>
          <w:wAfter w:w="14" w:type="dxa"/>
          <w:trHeight w:val="2309"/>
        </w:trPr>
        <w:tc>
          <w:tcPr>
            <w:tcW w:w="10147" w:type="dxa"/>
            <w:tcBorders>
              <w:top w:val="single" w:sz="8" w:space="0" w:color="000000"/>
              <w:left w:val="single" w:sz="8" w:space="0" w:color="000000"/>
              <w:bottom w:val="single" w:sz="8" w:space="0" w:color="000000"/>
              <w:right w:val="single" w:sz="8" w:space="0" w:color="000000"/>
            </w:tcBorders>
          </w:tcPr>
          <w:p w14:paraId="2366DB9B" w14:textId="6701F609" w:rsidR="00C648B9" w:rsidRPr="007E127A" w:rsidRDefault="00C648B9" w:rsidP="00D4128B">
            <w:pPr>
              <w:spacing w:after="1" w:line="358" w:lineRule="auto"/>
              <w:ind w:left="24" w:right="141" w:firstLine="0"/>
              <w:rPr>
                <w:rFonts w:ascii="Calibri" w:eastAsia="Calibri" w:hAnsi="Calibri" w:cs="Calibri"/>
                <w:sz w:val="22"/>
                <w:lang w:val="af-ZA"/>
              </w:rPr>
            </w:pPr>
            <w:r w:rsidRPr="007E127A">
              <w:rPr>
                <w:sz w:val="22"/>
                <w:lang w:val="af-ZA"/>
              </w:rPr>
              <w:t>Die kandidate het beslis die literêre opstel baie goe</w:t>
            </w:r>
            <w:r w:rsidR="00D4128B">
              <w:rPr>
                <w:sz w:val="22"/>
                <w:lang w:val="af-ZA"/>
              </w:rPr>
              <w:t>d</w:t>
            </w:r>
            <w:r w:rsidRPr="007E127A">
              <w:rPr>
                <w:sz w:val="22"/>
                <w:lang w:val="af-ZA"/>
              </w:rPr>
              <w:t xml:space="preserve"> </w:t>
            </w:r>
            <w:r w:rsidR="00D4128B">
              <w:rPr>
                <w:sz w:val="22"/>
                <w:lang w:val="af-ZA"/>
              </w:rPr>
              <w:t>ge</w:t>
            </w:r>
            <w:r w:rsidRPr="007E127A">
              <w:rPr>
                <w:sz w:val="22"/>
                <w:lang w:val="af-ZA"/>
              </w:rPr>
              <w:t>hanteer.</w:t>
            </w:r>
            <w:r w:rsidR="00D4128B">
              <w:rPr>
                <w:sz w:val="22"/>
                <w:lang w:val="af-ZA"/>
              </w:rPr>
              <w:t xml:space="preserve"> </w:t>
            </w:r>
            <w:r w:rsidRPr="007E127A">
              <w:rPr>
                <w:sz w:val="22"/>
                <w:lang w:val="af-ZA"/>
              </w:rPr>
              <w:t xml:space="preserve">Waar die kandidate vorige jare  in </w:t>
            </w:r>
            <w:proofErr w:type="spellStart"/>
            <w:r w:rsidRPr="007E127A">
              <w:rPr>
                <w:sz w:val="22"/>
                <w:lang w:val="af-ZA"/>
              </w:rPr>
              <w:t>storievertelling</w:t>
            </w:r>
            <w:proofErr w:type="spellEnd"/>
            <w:r w:rsidRPr="007E127A">
              <w:rPr>
                <w:sz w:val="22"/>
                <w:lang w:val="af-ZA"/>
              </w:rPr>
              <w:t xml:space="preserve"> verval het en dit nie aan die gebeure gekoppel het nie, is dit verblydend om te sê dat dit nie dié jaar die geval was nie.  ’n Gebrek aan behoorlike taalgebruik/woordeskat laat sommige kandidate in die steek. </w:t>
            </w:r>
          </w:p>
          <w:p w14:paraId="3C039031" w14:textId="77777777" w:rsidR="00C648B9" w:rsidRPr="007E127A" w:rsidRDefault="00C648B9" w:rsidP="00D4128B">
            <w:pPr>
              <w:spacing w:after="110" w:line="240" w:lineRule="auto"/>
              <w:ind w:left="24" w:firstLine="0"/>
              <w:rPr>
                <w:rFonts w:ascii="Calibri" w:eastAsia="Calibri" w:hAnsi="Calibri" w:cs="Calibri"/>
                <w:sz w:val="22"/>
                <w:lang w:val="af-ZA"/>
              </w:rPr>
            </w:pPr>
            <w:r w:rsidRPr="007E127A">
              <w:rPr>
                <w:sz w:val="22"/>
                <w:lang w:val="af-ZA"/>
              </w:rPr>
              <w:t xml:space="preserve">Kandidate maak stellings, maar kan dit nie met voorbeelde motiveer nie bv. </w:t>
            </w:r>
          </w:p>
          <w:p w14:paraId="6FBF7B32" w14:textId="77777777" w:rsidR="00C648B9" w:rsidRPr="007E127A" w:rsidRDefault="00C648B9" w:rsidP="00D4128B">
            <w:pPr>
              <w:spacing w:line="240" w:lineRule="auto"/>
              <w:ind w:left="24" w:firstLine="0"/>
              <w:rPr>
                <w:rFonts w:ascii="Calibri" w:eastAsia="Calibri" w:hAnsi="Calibri" w:cs="Calibri"/>
                <w:sz w:val="22"/>
                <w:lang w:val="af-ZA"/>
              </w:rPr>
            </w:pPr>
            <w:r w:rsidRPr="007E127A">
              <w:rPr>
                <w:sz w:val="22"/>
                <w:lang w:val="af-ZA"/>
              </w:rPr>
              <w:t>Gertie is nuuskierig oor die sirkus – dan volg daar geen motivering hoekom nie.</w:t>
            </w:r>
            <w:r w:rsidRPr="007E127A">
              <w:rPr>
                <w:lang w:val="af-ZA"/>
              </w:rPr>
              <w:t xml:space="preserve"> </w:t>
            </w:r>
          </w:p>
        </w:tc>
      </w:tr>
      <w:tr w:rsidR="00C648B9" w:rsidRPr="007E127A" w14:paraId="154DC7DC" w14:textId="77777777" w:rsidTr="00582BE1">
        <w:tblPrEx>
          <w:tblCellMar>
            <w:left w:w="108" w:type="dxa"/>
            <w:right w:w="48" w:type="dxa"/>
          </w:tblCellMar>
        </w:tblPrEx>
        <w:trPr>
          <w:trHeight w:val="389"/>
        </w:trPr>
        <w:tc>
          <w:tcPr>
            <w:tcW w:w="10161"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0BBF25E" w14:textId="3BE1475C" w:rsidR="00C648B9" w:rsidRPr="007E127A" w:rsidRDefault="00C648B9" w:rsidP="00C648B9">
            <w:pPr>
              <w:spacing w:line="240" w:lineRule="auto"/>
              <w:ind w:left="0" w:firstLine="0"/>
              <w:jc w:val="left"/>
              <w:rPr>
                <w:rFonts w:ascii="Calibri" w:eastAsia="Calibri" w:hAnsi="Calibri" w:cs="Calibri"/>
                <w:sz w:val="22"/>
                <w:lang w:val="af-ZA"/>
              </w:rPr>
            </w:pPr>
            <w:r w:rsidRPr="007E127A">
              <w:rPr>
                <w:b/>
                <w:lang w:val="af-ZA"/>
              </w:rPr>
              <w:t>(</w:t>
            </w:r>
            <w:r w:rsidR="00582BE1" w:rsidRPr="007E127A">
              <w:rPr>
                <w:b/>
                <w:lang w:val="af-ZA"/>
              </w:rPr>
              <w:t>c</w:t>
            </w:r>
            <w:r w:rsidRPr="007E127A">
              <w:rPr>
                <w:b/>
                <w:lang w:val="af-ZA"/>
              </w:rPr>
              <w:t xml:space="preserve">) </w:t>
            </w:r>
            <w:proofErr w:type="spellStart"/>
            <w:r w:rsidRPr="007E127A">
              <w:rPr>
                <w:b/>
                <w:lang w:val="af-ZA"/>
              </w:rPr>
              <w:t>Provide</w:t>
            </w:r>
            <w:proofErr w:type="spellEnd"/>
            <w:r w:rsidRPr="007E127A">
              <w:rPr>
                <w:b/>
                <w:lang w:val="af-ZA"/>
              </w:rPr>
              <w:t xml:space="preserve"> </w:t>
            </w:r>
            <w:proofErr w:type="spellStart"/>
            <w:r w:rsidRPr="007E127A">
              <w:rPr>
                <w:b/>
                <w:lang w:val="af-ZA"/>
              </w:rPr>
              <w:t>suggestions</w:t>
            </w:r>
            <w:proofErr w:type="spellEnd"/>
            <w:r w:rsidRPr="007E127A">
              <w:rPr>
                <w:b/>
                <w:lang w:val="af-ZA"/>
              </w:rPr>
              <w:t xml:space="preserve"> </w:t>
            </w:r>
            <w:proofErr w:type="spellStart"/>
            <w:r w:rsidRPr="007E127A">
              <w:rPr>
                <w:b/>
                <w:lang w:val="af-ZA"/>
              </w:rPr>
              <w:t>for</w:t>
            </w:r>
            <w:proofErr w:type="spellEnd"/>
            <w:r w:rsidRPr="007E127A">
              <w:rPr>
                <w:b/>
                <w:lang w:val="af-ZA"/>
              </w:rPr>
              <w:t xml:space="preserve"> </w:t>
            </w:r>
            <w:proofErr w:type="spellStart"/>
            <w:r w:rsidRPr="007E127A">
              <w:rPr>
                <w:b/>
                <w:lang w:val="af-ZA"/>
              </w:rPr>
              <w:t>improvement</w:t>
            </w:r>
            <w:proofErr w:type="spellEnd"/>
            <w:r w:rsidRPr="007E127A">
              <w:rPr>
                <w:b/>
                <w:lang w:val="af-ZA"/>
              </w:rPr>
              <w:t xml:space="preserve"> in </w:t>
            </w:r>
            <w:proofErr w:type="spellStart"/>
            <w:r w:rsidRPr="007E127A">
              <w:rPr>
                <w:b/>
                <w:lang w:val="af-ZA"/>
              </w:rPr>
              <w:t>relation</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Teaching</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Learning</w:t>
            </w:r>
            <w:proofErr w:type="spellEnd"/>
            <w:r w:rsidRPr="007E127A">
              <w:rPr>
                <w:b/>
                <w:lang w:val="af-ZA"/>
              </w:rPr>
              <w:t xml:space="preserve"> </w:t>
            </w:r>
          </w:p>
        </w:tc>
      </w:tr>
      <w:tr w:rsidR="00F37F30" w:rsidRPr="007E127A" w14:paraId="1085C6BF" w14:textId="77777777" w:rsidTr="0073562B">
        <w:tblPrEx>
          <w:tblCellMar>
            <w:left w:w="108" w:type="dxa"/>
            <w:right w:w="48" w:type="dxa"/>
          </w:tblCellMar>
        </w:tblPrEx>
        <w:trPr>
          <w:trHeight w:val="389"/>
        </w:trPr>
        <w:tc>
          <w:tcPr>
            <w:tcW w:w="10161" w:type="dxa"/>
            <w:gridSpan w:val="2"/>
            <w:tcBorders>
              <w:top w:val="single" w:sz="8" w:space="0" w:color="000000"/>
              <w:left w:val="single" w:sz="8" w:space="0" w:color="000000"/>
              <w:bottom w:val="single" w:sz="8" w:space="0" w:color="000000"/>
              <w:right w:val="single" w:sz="8" w:space="0" w:color="000000"/>
            </w:tcBorders>
          </w:tcPr>
          <w:p w14:paraId="0E244AB5" w14:textId="77777777" w:rsidR="00F37F30" w:rsidRPr="007E127A" w:rsidRDefault="00F37F30" w:rsidP="00C648B9">
            <w:pPr>
              <w:spacing w:line="240" w:lineRule="auto"/>
              <w:ind w:left="0" w:firstLine="0"/>
              <w:jc w:val="left"/>
              <w:rPr>
                <w:sz w:val="22"/>
                <w:lang w:val="af-ZA"/>
              </w:rPr>
            </w:pPr>
            <w:r w:rsidRPr="007E127A">
              <w:rPr>
                <w:sz w:val="22"/>
                <w:lang w:val="af-ZA"/>
              </w:rPr>
              <w:t xml:space="preserve">Dit bly doeltreffend om kandidate aan die hand van die PVI-metode te onderrig vir die beantwoording van die opstelvraag. Hoewel daar nie nagesien word met die PIV-metode as riglyn nie, bly dit ŉ heerlike </w:t>
            </w:r>
            <w:proofErr w:type="spellStart"/>
            <w:r w:rsidRPr="007E127A">
              <w:rPr>
                <w:sz w:val="22"/>
                <w:lang w:val="af-ZA"/>
              </w:rPr>
              <w:t>onderrigbenadering</w:t>
            </w:r>
            <w:proofErr w:type="spellEnd"/>
            <w:r w:rsidRPr="007E127A">
              <w:rPr>
                <w:sz w:val="22"/>
                <w:lang w:val="af-ZA"/>
              </w:rPr>
              <w:t xml:space="preserve"> wat verseker dat die kandidaat argumente met voorbeelde uit die teks kan staaf.</w:t>
            </w:r>
          </w:p>
          <w:p w14:paraId="7B110059" w14:textId="77777777" w:rsidR="00F37F30" w:rsidRPr="007E127A" w:rsidRDefault="00F37F30" w:rsidP="00C648B9">
            <w:pPr>
              <w:spacing w:line="240" w:lineRule="auto"/>
              <w:ind w:left="0" w:firstLine="0"/>
              <w:jc w:val="left"/>
              <w:rPr>
                <w:b/>
                <w:lang w:val="af-ZA"/>
              </w:rPr>
            </w:pPr>
          </w:p>
          <w:p w14:paraId="5430EE4A" w14:textId="77777777" w:rsidR="00F37F30" w:rsidRPr="007E127A" w:rsidRDefault="00F37F30" w:rsidP="00F37F30">
            <w:pPr>
              <w:spacing w:after="1" w:line="358" w:lineRule="auto"/>
              <w:ind w:left="0" w:right="63" w:firstLine="0"/>
              <w:rPr>
                <w:rFonts w:ascii="Calibri" w:eastAsia="Calibri" w:hAnsi="Calibri" w:cs="Calibri"/>
                <w:sz w:val="22"/>
                <w:lang w:val="af-ZA"/>
              </w:rPr>
            </w:pPr>
            <w:r w:rsidRPr="007E127A">
              <w:rPr>
                <w:sz w:val="22"/>
                <w:lang w:val="af-ZA"/>
              </w:rPr>
              <w:t xml:space="preserve">Begin die opstel met ’n kort inleiding (niks meer as die onderwerp in bondige, eie woorde is nodig nie) en moenie dit laat klink asof ’n toespraak volg nie. Die kandidate moet asseblief nie in die eerste persoon skryf (“Ek gaan nou bespreek hoe die spreker…”) nie.  </w:t>
            </w:r>
          </w:p>
          <w:p w14:paraId="74325FD3" w14:textId="77777777" w:rsidR="00F37F30" w:rsidRPr="007E127A" w:rsidRDefault="00F37F30" w:rsidP="00F37F30">
            <w:pPr>
              <w:spacing w:after="110" w:line="240" w:lineRule="auto"/>
              <w:ind w:left="0" w:firstLine="0"/>
              <w:jc w:val="left"/>
              <w:rPr>
                <w:rFonts w:ascii="Calibri" w:eastAsia="Calibri" w:hAnsi="Calibri" w:cs="Calibri"/>
                <w:sz w:val="22"/>
                <w:lang w:val="af-ZA"/>
              </w:rPr>
            </w:pPr>
            <w:r w:rsidRPr="007E127A">
              <w:rPr>
                <w:sz w:val="22"/>
                <w:lang w:val="af-ZA"/>
              </w:rPr>
              <w:t xml:space="preserve"> </w:t>
            </w:r>
          </w:p>
          <w:p w14:paraId="12D20768" w14:textId="77777777" w:rsidR="00F37F30" w:rsidRPr="007E127A" w:rsidRDefault="00F37F30" w:rsidP="00F37F30">
            <w:pPr>
              <w:spacing w:line="240" w:lineRule="auto"/>
              <w:ind w:left="0" w:firstLine="0"/>
              <w:jc w:val="left"/>
              <w:rPr>
                <w:sz w:val="22"/>
                <w:lang w:val="af-ZA"/>
              </w:rPr>
            </w:pPr>
            <w:r w:rsidRPr="007E127A">
              <w:rPr>
                <w:sz w:val="22"/>
                <w:lang w:val="af-ZA"/>
              </w:rPr>
              <w:t xml:space="preserve">Die leerder moet nou in die </w:t>
            </w:r>
            <w:proofErr w:type="spellStart"/>
            <w:r w:rsidRPr="007E127A">
              <w:rPr>
                <w:sz w:val="22"/>
                <w:lang w:val="af-ZA"/>
              </w:rPr>
              <w:t>lyfgedeelte</w:t>
            </w:r>
            <w:proofErr w:type="spellEnd"/>
            <w:r w:rsidRPr="007E127A">
              <w:rPr>
                <w:sz w:val="22"/>
                <w:lang w:val="af-ZA"/>
              </w:rPr>
              <w:t xml:space="preserve"> van die opstel (paragraaf 2,3,4) die vraag beantwoord deur telkens ’n PUNT te maak en dan hierdie PUNT met ’n VERDUIDELIKING of ’n </w:t>
            </w:r>
            <w:r w:rsidRPr="007E127A">
              <w:rPr>
                <w:sz w:val="22"/>
                <w:lang w:val="af-ZA"/>
              </w:rPr>
              <w:lastRenderedPageBreak/>
              <w:t xml:space="preserve">ILLUSTRASIE uit die drama te ondersteun. Argumente moenie met </w:t>
            </w:r>
            <w:proofErr w:type="spellStart"/>
            <w:r w:rsidRPr="007E127A">
              <w:rPr>
                <w:sz w:val="22"/>
                <w:lang w:val="af-ZA"/>
              </w:rPr>
              <w:t>kolpunte</w:t>
            </w:r>
            <w:proofErr w:type="spellEnd"/>
            <w:r w:rsidRPr="007E127A">
              <w:rPr>
                <w:sz w:val="22"/>
                <w:lang w:val="af-ZA"/>
              </w:rPr>
              <w:t xml:space="preserve"> aangedui word nie. </w:t>
            </w:r>
          </w:p>
          <w:p w14:paraId="37FD85DD" w14:textId="77777777" w:rsidR="00F37F30" w:rsidRPr="007E127A" w:rsidRDefault="00F37F30" w:rsidP="00F37F30">
            <w:pPr>
              <w:spacing w:line="240" w:lineRule="auto"/>
              <w:ind w:left="0" w:firstLine="0"/>
              <w:jc w:val="left"/>
              <w:rPr>
                <w:sz w:val="22"/>
                <w:lang w:val="af-ZA"/>
              </w:rPr>
            </w:pPr>
          </w:p>
          <w:p w14:paraId="6C103826" w14:textId="77777777" w:rsidR="00F37F30" w:rsidRPr="007E127A" w:rsidRDefault="00F37F30" w:rsidP="00F37F30">
            <w:pPr>
              <w:spacing w:line="240" w:lineRule="auto"/>
              <w:ind w:left="0" w:firstLine="0"/>
              <w:jc w:val="left"/>
              <w:rPr>
                <w:sz w:val="22"/>
                <w:lang w:val="af-ZA"/>
              </w:rPr>
            </w:pPr>
            <w:r w:rsidRPr="007E127A">
              <w:rPr>
                <w:sz w:val="22"/>
                <w:lang w:val="af-ZA"/>
              </w:rPr>
              <w:t>Die nasiener is op soek na ŉ reeks treffende argumente. ŉ Reeks treffende argumente, is stellings wat met:</w:t>
            </w:r>
          </w:p>
          <w:p w14:paraId="51218527" w14:textId="77777777" w:rsidR="0073562B" w:rsidRPr="007E127A" w:rsidRDefault="0073562B" w:rsidP="0073562B">
            <w:pPr>
              <w:numPr>
                <w:ilvl w:val="0"/>
                <w:numId w:val="7"/>
              </w:numPr>
              <w:spacing w:after="128" w:line="240" w:lineRule="auto"/>
              <w:ind w:right="644"/>
              <w:jc w:val="left"/>
              <w:rPr>
                <w:rFonts w:ascii="Calibri" w:eastAsia="Calibri" w:hAnsi="Calibri" w:cs="Calibri"/>
                <w:sz w:val="22"/>
                <w:lang w:val="af-ZA"/>
              </w:rPr>
            </w:pPr>
            <w:r w:rsidRPr="007E127A">
              <w:rPr>
                <w:sz w:val="22"/>
                <w:lang w:val="af-ZA"/>
              </w:rPr>
              <w:t xml:space="preserve">relevante verduidelikings gemotiveer word; </w:t>
            </w:r>
          </w:p>
          <w:p w14:paraId="0DFDFEAA" w14:textId="77777777" w:rsidR="0073562B" w:rsidRPr="007E127A" w:rsidRDefault="0073562B" w:rsidP="0073562B">
            <w:pPr>
              <w:numPr>
                <w:ilvl w:val="0"/>
                <w:numId w:val="7"/>
              </w:numPr>
              <w:spacing w:line="240" w:lineRule="auto"/>
              <w:ind w:right="644"/>
              <w:jc w:val="left"/>
              <w:rPr>
                <w:rFonts w:ascii="Calibri" w:eastAsia="Calibri" w:hAnsi="Calibri" w:cs="Calibri"/>
                <w:sz w:val="22"/>
                <w:lang w:val="af-ZA"/>
              </w:rPr>
            </w:pPr>
            <w:r w:rsidRPr="007E127A">
              <w:rPr>
                <w:sz w:val="22"/>
                <w:lang w:val="af-ZA"/>
              </w:rPr>
              <w:t xml:space="preserve">korrekte, gepaste aanhalings uit die drama gemotiveer word; </w:t>
            </w:r>
            <w:r w:rsidRPr="007E127A">
              <w:rPr>
                <w:rFonts w:ascii="Segoe UI Symbol" w:eastAsia="Segoe UI Symbol" w:hAnsi="Segoe UI Symbol" w:cs="Segoe UI Symbol"/>
                <w:sz w:val="22"/>
                <w:lang w:val="af-ZA"/>
              </w:rPr>
              <w:t></w:t>
            </w:r>
            <w:r w:rsidRPr="007E127A">
              <w:rPr>
                <w:rFonts w:ascii="Arial" w:eastAsia="Arial" w:hAnsi="Arial" w:cs="Arial"/>
                <w:sz w:val="22"/>
                <w:lang w:val="af-ZA"/>
              </w:rPr>
              <w:t xml:space="preserve"> </w:t>
            </w:r>
            <w:r w:rsidRPr="007E127A">
              <w:rPr>
                <w:rFonts w:ascii="Arial" w:eastAsia="Arial" w:hAnsi="Arial" w:cs="Arial"/>
                <w:sz w:val="22"/>
                <w:lang w:val="af-ZA"/>
              </w:rPr>
              <w:tab/>
            </w:r>
            <w:r w:rsidRPr="007E127A">
              <w:rPr>
                <w:sz w:val="22"/>
                <w:lang w:val="af-ZA"/>
              </w:rPr>
              <w:t xml:space="preserve">geparafraseerde aanhalings uit die drama gemotiveer word. </w:t>
            </w:r>
          </w:p>
          <w:p w14:paraId="641F7CE6" w14:textId="77777777" w:rsidR="0073562B" w:rsidRPr="007E127A" w:rsidRDefault="0073562B" w:rsidP="0073562B">
            <w:pPr>
              <w:spacing w:after="110" w:line="240" w:lineRule="auto"/>
              <w:ind w:left="720" w:firstLine="0"/>
              <w:jc w:val="left"/>
              <w:rPr>
                <w:rFonts w:ascii="Calibri" w:eastAsia="Calibri" w:hAnsi="Calibri" w:cs="Calibri"/>
                <w:sz w:val="22"/>
                <w:lang w:val="af-ZA"/>
              </w:rPr>
            </w:pPr>
            <w:r w:rsidRPr="007E127A">
              <w:rPr>
                <w:sz w:val="22"/>
                <w:lang w:val="af-ZA"/>
              </w:rPr>
              <w:t xml:space="preserve"> </w:t>
            </w:r>
          </w:p>
          <w:p w14:paraId="270765CA" w14:textId="77777777" w:rsidR="0073562B" w:rsidRPr="007E127A" w:rsidRDefault="0073562B" w:rsidP="0073562B">
            <w:pPr>
              <w:spacing w:line="359" w:lineRule="auto"/>
              <w:ind w:left="0" w:firstLine="0"/>
              <w:rPr>
                <w:rFonts w:ascii="Calibri" w:eastAsia="Calibri" w:hAnsi="Calibri" w:cs="Calibri"/>
                <w:sz w:val="22"/>
                <w:lang w:val="af-ZA"/>
              </w:rPr>
            </w:pPr>
            <w:r w:rsidRPr="007E127A">
              <w:rPr>
                <w:sz w:val="22"/>
                <w:lang w:val="af-ZA"/>
              </w:rPr>
              <w:t xml:space="preserve">ŉ Treffende argument is nie noodwendig in die formaat punt, verduideliking én illustrasie nie. </w:t>
            </w:r>
          </w:p>
          <w:p w14:paraId="68EE1418" w14:textId="61D8AEE1" w:rsidR="0073562B" w:rsidRPr="007E127A" w:rsidRDefault="0073562B" w:rsidP="0073562B">
            <w:pPr>
              <w:spacing w:line="240" w:lineRule="auto"/>
              <w:ind w:left="0" w:firstLine="0"/>
              <w:jc w:val="left"/>
              <w:rPr>
                <w:b/>
                <w:lang w:val="af-ZA"/>
              </w:rPr>
            </w:pPr>
            <w:r w:rsidRPr="007E127A">
              <w:rPr>
                <w:sz w:val="22"/>
                <w:lang w:val="af-ZA"/>
              </w:rPr>
              <w:t>Sluit die opstel met ’n kort, samevattende slot af – en geen nuwe feite word hier genoem nie. Die taalgebruik moet ook deurgaans formeel en keurig wees.</w:t>
            </w:r>
          </w:p>
        </w:tc>
      </w:tr>
    </w:tbl>
    <w:p w14:paraId="77CD5FE9" w14:textId="77777777" w:rsidR="00F37F30" w:rsidRPr="007E127A" w:rsidRDefault="00F37F30">
      <w:pPr>
        <w:rPr>
          <w:lang w:val="af-ZA"/>
        </w:rPr>
      </w:pPr>
    </w:p>
    <w:p w14:paraId="51FA5F69" w14:textId="77777777" w:rsidR="0073562B" w:rsidRPr="007E127A" w:rsidRDefault="0073562B" w:rsidP="00F37F30">
      <w:pPr>
        <w:jc w:val="center"/>
        <w:rPr>
          <w:lang w:val="af-ZA"/>
        </w:rPr>
      </w:pPr>
    </w:p>
    <w:tbl>
      <w:tblPr>
        <w:tblStyle w:val="TableGrid2"/>
        <w:tblW w:w="10135" w:type="dxa"/>
        <w:tblInd w:w="-234" w:type="dxa"/>
        <w:tblCellMar>
          <w:top w:w="67" w:type="dxa"/>
          <w:left w:w="48" w:type="dxa"/>
          <w:right w:w="234" w:type="dxa"/>
        </w:tblCellMar>
        <w:tblLook w:val="04A0" w:firstRow="1" w:lastRow="0" w:firstColumn="1" w:lastColumn="0" w:noHBand="0" w:noVBand="1"/>
      </w:tblPr>
      <w:tblGrid>
        <w:gridCol w:w="10135"/>
      </w:tblGrid>
      <w:tr w:rsidR="00C648B9" w:rsidRPr="007E127A" w14:paraId="3E13CD7A" w14:textId="77777777" w:rsidTr="0073562B">
        <w:trPr>
          <w:trHeight w:val="2160"/>
        </w:trPr>
        <w:tc>
          <w:tcPr>
            <w:tcW w:w="10135" w:type="dxa"/>
            <w:tcBorders>
              <w:top w:val="single" w:sz="8" w:space="0" w:color="000000"/>
              <w:left w:val="single" w:sz="8" w:space="0" w:color="000000"/>
              <w:bottom w:val="single" w:sz="8" w:space="0" w:color="000000"/>
              <w:right w:val="single" w:sz="8" w:space="0" w:color="000000"/>
            </w:tcBorders>
          </w:tcPr>
          <w:p w14:paraId="20B2FCF9" w14:textId="77777777" w:rsidR="00C648B9" w:rsidRPr="007E127A" w:rsidRDefault="00C648B9" w:rsidP="00C648B9">
            <w:pPr>
              <w:spacing w:after="1" w:line="358" w:lineRule="auto"/>
              <w:ind w:left="60" w:firstLine="0"/>
              <w:jc w:val="left"/>
              <w:rPr>
                <w:rFonts w:ascii="Calibri" w:eastAsia="Calibri" w:hAnsi="Calibri" w:cs="Calibri"/>
                <w:sz w:val="22"/>
                <w:lang w:val="af-ZA"/>
              </w:rPr>
            </w:pPr>
            <w:r w:rsidRPr="007E127A">
              <w:rPr>
                <w:sz w:val="22"/>
                <w:lang w:val="af-ZA"/>
              </w:rPr>
              <w:t xml:space="preserve">Die kandidate se taal- en </w:t>
            </w:r>
            <w:proofErr w:type="spellStart"/>
            <w:r w:rsidRPr="007E127A">
              <w:rPr>
                <w:sz w:val="22"/>
                <w:lang w:val="af-ZA"/>
              </w:rPr>
              <w:t>skryfvermoë</w:t>
            </w:r>
            <w:proofErr w:type="spellEnd"/>
            <w:r w:rsidRPr="007E127A">
              <w:rPr>
                <w:sz w:val="22"/>
                <w:lang w:val="af-ZA"/>
              </w:rPr>
              <w:t xml:space="preserve"> wek groot kommer. Jaarliks kan daar ‘n verswakking bespeur word. Keurige taalgebruik wat in samehangende sinne aangebied word, ontbreek.  </w:t>
            </w:r>
          </w:p>
          <w:p w14:paraId="0D9F9495" w14:textId="4C7B62B9" w:rsidR="00C648B9" w:rsidRPr="007E127A" w:rsidRDefault="00C648B9" w:rsidP="00C648B9">
            <w:pPr>
              <w:spacing w:line="240" w:lineRule="auto"/>
              <w:ind w:left="0" w:right="120" w:firstLine="43"/>
              <w:rPr>
                <w:rFonts w:ascii="Calibri" w:eastAsia="Calibri" w:hAnsi="Calibri" w:cs="Calibri"/>
                <w:sz w:val="22"/>
                <w:lang w:val="af-ZA"/>
              </w:rPr>
            </w:pPr>
            <w:r w:rsidRPr="007E127A">
              <w:rPr>
                <w:sz w:val="22"/>
                <w:lang w:val="af-ZA"/>
              </w:rPr>
              <w:t xml:space="preserve">Diepte van argumente ontbreek ook wat logiese vloei en ’n sterk aanbieding pootjie. Dit bly deurentyd belangrik dat daar </w:t>
            </w:r>
            <w:r w:rsidRPr="007E127A">
              <w:rPr>
                <w:b/>
                <w:sz w:val="22"/>
                <w:lang w:val="af-ZA"/>
              </w:rPr>
              <w:t>ŉ goue draad deur die opstel loop</w:t>
            </w:r>
            <w:r w:rsidRPr="007E127A">
              <w:rPr>
                <w:sz w:val="22"/>
                <w:lang w:val="af-ZA"/>
              </w:rPr>
              <w:t xml:space="preserve"> </w:t>
            </w:r>
            <w:r w:rsidRPr="007E127A">
              <w:rPr>
                <w:b/>
                <w:sz w:val="24"/>
                <w:lang w:val="af-ZA"/>
              </w:rPr>
              <w:t>wat elke keer na die vraag terugverwys.</w:t>
            </w:r>
            <w:r w:rsidRPr="007E127A">
              <w:rPr>
                <w:b/>
                <w:sz w:val="22"/>
                <w:lang w:val="af-ZA"/>
              </w:rPr>
              <w:t xml:space="preserve"> </w:t>
            </w:r>
          </w:p>
        </w:tc>
      </w:tr>
    </w:tbl>
    <w:p w14:paraId="3D252FE6" w14:textId="56AB728E" w:rsidR="0073562B" w:rsidRPr="007E127A" w:rsidRDefault="0073562B">
      <w:pPr>
        <w:rPr>
          <w:lang w:val="af-ZA"/>
        </w:rPr>
      </w:pPr>
    </w:p>
    <w:p w14:paraId="37BA425F" w14:textId="34873451" w:rsidR="0073562B" w:rsidRPr="007E127A" w:rsidRDefault="0073562B" w:rsidP="0073562B">
      <w:pPr>
        <w:jc w:val="center"/>
        <w:rPr>
          <w:rFonts w:ascii="Arial" w:hAnsi="Arial" w:cs="Arial"/>
          <w:sz w:val="22"/>
          <w:lang w:val="af-ZA"/>
        </w:rPr>
      </w:pPr>
    </w:p>
    <w:tbl>
      <w:tblPr>
        <w:tblStyle w:val="TableGrid2"/>
        <w:tblW w:w="10135" w:type="dxa"/>
        <w:tblInd w:w="-234" w:type="dxa"/>
        <w:tblCellMar>
          <w:top w:w="64" w:type="dxa"/>
          <w:left w:w="31" w:type="dxa"/>
          <w:right w:w="61" w:type="dxa"/>
        </w:tblCellMar>
        <w:tblLook w:val="04A0" w:firstRow="1" w:lastRow="0" w:firstColumn="1" w:lastColumn="0" w:noHBand="0" w:noVBand="1"/>
      </w:tblPr>
      <w:tblGrid>
        <w:gridCol w:w="10135"/>
      </w:tblGrid>
      <w:tr w:rsidR="00C648B9" w:rsidRPr="007E127A" w14:paraId="6AD622B2" w14:textId="77777777" w:rsidTr="00D4128B">
        <w:trPr>
          <w:trHeight w:val="425"/>
        </w:trPr>
        <w:tc>
          <w:tcPr>
            <w:tcW w:w="10135" w:type="dxa"/>
            <w:tcBorders>
              <w:top w:val="single" w:sz="8" w:space="0" w:color="000000"/>
              <w:left w:val="single" w:sz="8" w:space="0" w:color="000000"/>
              <w:bottom w:val="single" w:sz="8" w:space="0" w:color="000000"/>
              <w:right w:val="single" w:sz="8" w:space="0" w:color="000000"/>
            </w:tcBorders>
          </w:tcPr>
          <w:p w14:paraId="65362FD6" w14:textId="2AF36234" w:rsidR="00C648B9" w:rsidRPr="007E127A" w:rsidRDefault="00582BE1" w:rsidP="00C648B9">
            <w:pPr>
              <w:spacing w:line="240" w:lineRule="auto"/>
              <w:ind w:left="77" w:firstLine="0"/>
              <w:jc w:val="left"/>
              <w:rPr>
                <w:rFonts w:ascii="Calibri" w:eastAsia="Calibri" w:hAnsi="Calibri" w:cs="Calibri"/>
                <w:sz w:val="22"/>
                <w:lang w:val="af-ZA"/>
              </w:rPr>
            </w:pPr>
            <w:r w:rsidRPr="007E127A">
              <w:rPr>
                <w:b/>
                <w:sz w:val="22"/>
                <w:lang w:val="af-ZA"/>
              </w:rPr>
              <w:t xml:space="preserve">VRAAG </w:t>
            </w:r>
            <w:r w:rsidR="00C648B9" w:rsidRPr="007E127A">
              <w:rPr>
                <w:b/>
                <w:sz w:val="22"/>
                <w:lang w:val="af-ZA"/>
              </w:rPr>
              <w:t xml:space="preserve">17 – MIS (kontekstuele vraag) </w:t>
            </w:r>
          </w:p>
        </w:tc>
      </w:tr>
      <w:tr w:rsidR="00C648B9" w:rsidRPr="007E127A" w14:paraId="21BD9E3F" w14:textId="77777777" w:rsidTr="00D4128B">
        <w:trPr>
          <w:trHeight w:val="830"/>
        </w:trPr>
        <w:tc>
          <w:tcPr>
            <w:tcW w:w="1013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3FDED77" w14:textId="77777777" w:rsidR="00C648B9" w:rsidRPr="007E127A" w:rsidRDefault="00C648B9" w:rsidP="00C648B9">
            <w:pPr>
              <w:tabs>
                <w:tab w:val="center" w:pos="4745"/>
              </w:tabs>
              <w:spacing w:after="115" w:line="240" w:lineRule="auto"/>
              <w:ind w:left="0" w:firstLine="0"/>
              <w:jc w:val="left"/>
              <w:rPr>
                <w:rFonts w:ascii="Calibri" w:eastAsia="Calibri" w:hAnsi="Calibri" w:cs="Calibri"/>
                <w:sz w:val="22"/>
                <w:lang w:val="af-ZA"/>
              </w:rPr>
            </w:pPr>
            <w:r w:rsidRPr="007E127A">
              <w:rPr>
                <w:b/>
                <w:sz w:val="22"/>
                <w:lang w:val="af-ZA"/>
              </w:rPr>
              <w:t xml:space="preserve">(a) </w:t>
            </w:r>
            <w:r w:rsidRPr="007E127A">
              <w:rPr>
                <w:b/>
                <w:sz w:val="22"/>
                <w:lang w:val="af-ZA"/>
              </w:rPr>
              <w:tab/>
            </w:r>
            <w:proofErr w:type="spellStart"/>
            <w:r w:rsidRPr="007E127A">
              <w:rPr>
                <w:b/>
                <w:sz w:val="22"/>
                <w:lang w:val="af-ZA"/>
              </w:rPr>
              <w:t>General</w:t>
            </w:r>
            <w:proofErr w:type="spellEnd"/>
            <w:r w:rsidRPr="007E127A">
              <w:rPr>
                <w:b/>
                <w:sz w:val="22"/>
                <w:lang w:val="af-ZA"/>
              </w:rPr>
              <w:t xml:space="preserve"> </w:t>
            </w:r>
            <w:proofErr w:type="spellStart"/>
            <w:r w:rsidRPr="007E127A">
              <w:rPr>
                <w:b/>
                <w:sz w:val="22"/>
                <w:lang w:val="af-ZA"/>
              </w:rPr>
              <w:t>comment</w:t>
            </w:r>
            <w:proofErr w:type="spellEnd"/>
            <w:r w:rsidRPr="007E127A">
              <w:rPr>
                <w:b/>
                <w:sz w:val="22"/>
                <w:lang w:val="af-ZA"/>
              </w:rPr>
              <w:t xml:space="preserve"> </w:t>
            </w:r>
            <w:proofErr w:type="spellStart"/>
            <w:r w:rsidRPr="007E127A">
              <w:rPr>
                <w:b/>
                <w:sz w:val="22"/>
                <w:lang w:val="af-ZA"/>
              </w:rPr>
              <w:t>on</w:t>
            </w:r>
            <w:proofErr w:type="spellEnd"/>
            <w:r w:rsidRPr="007E127A">
              <w:rPr>
                <w:b/>
                <w:sz w:val="22"/>
                <w:lang w:val="af-ZA"/>
              </w:rPr>
              <w:t xml:space="preserve">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performance</w:t>
            </w:r>
            <w:proofErr w:type="spellEnd"/>
            <w:r w:rsidRPr="007E127A">
              <w:rPr>
                <w:b/>
                <w:sz w:val="22"/>
                <w:lang w:val="af-ZA"/>
              </w:rPr>
              <w:t xml:space="preserve"> of </w:t>
            </w:r>
            <w:proofErr w:type="spellStart"/>
            <w:r w:rsidRPr="007E127A">
              <w:rPr>
                <w:b/>
                <w:sz w:val="22"/>
                <w:lang w:val="af-ZA"/>
              </w:rPr>
              <w:t>learners</w:t>
            </w:r>
            <w:proofErr w:type="spellEnd"/>
            <w:r w:rsidRPr="007E127A">
              <w:rPr>
                <w:b/>
                <w:sz w:val="22"/>
                <w:lang w:val="af-ZA"/>
              </w:rPr>
              <w:t xml:space="preserve"> in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specific</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t>
            </w:r>
          </w:p>
          <w:p w14:paraId="2F8BD02A" w14:textId="77777777" w:rsidR="00C648B9" w:rsidRPr="007E127A" w:rsidRDefault="00C648B9" w:rsidP="00C648B9">
            <w:pPr>
              <w:spacing w:line="240" w:lineRule="auto"/>
              <w:ind w:left="77" w:firstLine="0"/>
              <w:jc w:val="left"/>
              <w:rPr>
                <w:rFonts w:ascii="Calibri" w:eastAsia="Calibri" w:hAnsi="Calibri" w:cs="Calibri"/>
                <w:sz w:val="22"/>
                <w:lang w:val="af-ZA"/>
              </w:rPr>
            </w:pPr>
            <w:r w:rsidRPr="007E127A">
              <w:rPr>
                <w:b/>
                <w:sz w:val="22"/>
                <w:lang w:val="af-ZA"/>
              </w:rPr>
              <w:t xml:space="preserve">Was </w:t>
            </w:r>
            <w:proofErr w:type="spellStart"/>
            <w:r w:rsidRPr="007E127A">
              <w:rPr>
                <w:b/>
                <w:sz w:val="22"/>
                <w:lang w:val="af-ZA"/>
              </w:rPr>
              <w:t>the</w:t>
            </w:r>
            <w:proofErr w:type="spellEnd"/>
            <w:r w:rsidRPr="007E127A">
              <w:rPr>
                <w:b/>
                <w:sz w:val="22"/>
                <w:lang w:val="af-ZA"/>
              </w:rPr>
              <w:t xml:space="preserve"> </w:t>
            </w:r>
            <w:proofErr w:type="spellStart"/>
            <w:r w:rsidRPr="007E127A">
              <w:rPr>
                <w:b/>
                <w:sz w:val="22"/>
                <w:lang w:val="af-ZA"/>
              </w:rPr>
              <w:t>question</w:t>
            </w:r>
            <w:proofErr w:type="spellEnd"/>
            <w:r w:rsidRPr="007E127A">
              <w:rPr>
                <w:b/>
                <w:sz w:val="22"/>
                <w:lang w:val="af-ZA"/>
              </w:rPr>
              <w:t xml:space="preserve"> </w:t>
            </w:r>
            <w:proofErr w:type="spellStart"/>
            <w:r w:rsidRPr="007E127A">
              <w:rPr>
                <w:b/>
                <w:sz w:val="22"/>
                <w:lang w:val="af-ZA"/>
              </w:rPr>
              <w:t>well</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 xml:space="preserve"> </w:t>
            </w:r>
            <w:proofErr w:type="spellStart"/>
            <w:r w:rsidRPr="007E127A">
              <w:rPr>
                <w:b/>
                <w:sz w:val="22"/>
                <w:lang w:val="af-ZA"/>
              </w:rPr>
              <w:t>or</w:t>
            </w:r>
            <w:proofErr w:type="spellEnd"/>
            <w:r w:rsidRPr="007E127A">
              <w:rPr>
                <w:b/>
                <w:sz w:val="22"/>
                <w:lang w:val="af-ZA"/>
              </w:rPr>
              <w:t xml:space="preserve"> </w:t>
            </w:r>
            <w:proofErr w:type="spellStart"/>
            <w:r w:rsidRPr="007E127A">
              <w:rPr>
                <w:b/>
                <w:sz w:val="22"/>
                <w:lang w:val="af-ZA"/>
              </w:rPr>
              <w:t>poorly</w:t>
            </w:r>
            <w:proofErr w:type="spellEnd"/>
            <w:r w:rsidRPr="007E127A">
              <w:rPr>
                <w:b/>
                <w:sz w:val="22"/>
                <w:lang w:val="af-ZA"/>
              </w:rPr>
              <w:t xml:space="preserve"> </w:t>
            </w:r>
            <w:proofErr w:type="spellStart"/>
            <w:r w:rsidRPr="007E127A">
              <w:rPr>
                <w:b/>
                <w:sz w:val="22"/>
                <w:lang w:val="af-ZA"/>
              </w:rPr>
              <w:t>answered</w:t>
            </w:r>
            <w:proofErr w:type="spellEnd"/>
            <w:r w:rsidRPr="007E127A">
              <w:rPr>
                <w:b/>
                <w:sz w:val="22"/>
                <w:lang w:val="af-ZA"/>
              </w:rPr>
              <w:t xml:space="preserve">?   </w:t>
            </w:r>
          </w:p>
        </w:tc>
      </w:tr>
      <w:tr w:rsidR="00C648B9" w:rsidRPr="007E127A" w14:paraId="2211B692" w14:textId="77777777" w:rsidTr="00D4128B">
        <w:trPr>
          <w:trHeight w:val="354"/>
        </w:trPr>
        <w:tc>
          <w:tcPr>
            <w:tcW w:w="10135" w:type="dxa"/>
            <w:tcBorders>
              <w:top w:val="single" w:sz="8" w:space="0" w:color="000000"/>
              <w:left w:val="single" w:sz="8" w:space="0" w:color="000000"/>
              <w:bottom w:val="single" w:sz="8" w:space="0" w:color="000000"/>
              <w:right w:val="single" w:sz="8" w:space="0" w:color="000000"/>
            </w:tcBorders>
          </w:tcPr>
          <w:p w14:paraId="360CBF3F" w14:textId="765ED464" w:rsidR="00C648B9" w:rsidRPr="007E127A" w:rsidRDefault="00C648B9" w:rsidP="00F37F30">
            <w:pPr>
              <w:spacing w:after="110" w:line="240" w:lineRule="auto"/>
              <w:ind w:left="77" w:firstLine="0"/>
              <w:jc w:val="left"/>
              <w:rPr>
                <w:rFonts w:ascii="Calibri" w:eastAsia="Calibri" w:hAnsi="Calibri" w:cs="Calibri"/>
                <w:sz w:val="22"/>
                <w:lang w:val="af-ZA"/>
              </w:rPr>
            </w:pPr>
            <w:r w:rsidRPr="007E127A">
              <w:rPr>
                <w:sz w:val="22"/>
                <w:lang w:val="af-ZA"/>
              </w:rPr>
              <w:t xml:space="preserve">Die kontekstuele vraag is swak beantwoord en die antwoorde is vaag.  </w:t>
            </w:r>
          </w:p>
        </w:tc>
      </w:tr>
      <w:tr w:rsidR="00C648B9" w:rsidRPr="007E127A" w14:paraId="37331503" w14:textId="77777777" w:rsidTr="00D4128B">
        <w:trPr>
          <w:trHeight w:val="757"/>
        </w:trPr>
        <w:tc>
          <w:tcPr>
            <w:tcW w:w="1013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C95BAFC" w14:textId="61873498" w:rsidR="00C648B9" w:rsidRPr="007E127A" w:rsidRDefault="00C648B9" w:rsidP="00C648B9">
            <w:pPr>
              <w:spacing w:line="240" w:lineRule="auto"/>
              <w:ind w:left="77" w:firstLine="0"/>
              <w:rPr>
                <w:rFonts w:ascii="Calibri" w:eastAsia="Calibri" w:hAnsi="Calibri" w:cs="Calibri"/>
                <w:sz w:val="22"/>
                <w:lang w:val="af-ZA"/>
              </w:rPr>
            </w:pPr>
            <w:r w:rsidRPr="007E127A">
              <w:rPr>
                <w:b/>
                <w:lang w:val="af-ZA"/>
              </w:rPr>
              <w:t>(b)</w:t>
            </w:r>
            <w:r w:rsidR="00594518" w:rsidRPr="007E127A">
              <w:rPr>
                <w:b/>
                <w:lang w:val="af-ZA"/>
              </w:rPr>
              <w:t xml:space="preserve"> </w:t>
            </w:r>
            <w:proofErr w:type="spellStart"/>
            <w:r w:rsidRPr="007E127A">
              <w:rPr>
                <w:b/>
                <w:lang w:val="af-ZA"/>
              </w:rPr>
              <w:t>Why</w:t>
            </w:r>
            <w:proofErr w:type="spellEnd"/>
            <w:r w:rsidRPr="007E127A">
              <w:rPr>
                <w:b/>
                <w:lang w:val="af-ZA"/>
              </w:rPr>
              <w:t xml:space="preserve"> </w:t>
            </w:r>
            <w:proofErr w:type="spellStart"/>
            <w:r w:rsidRPr="007E127A">
              <w:rPr>
                <w:b/>
                <w:lang w:val="af-ZA"/>
              </w:rPr>
              <w:t>the</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was </w:t>
            </w:r>
            <w:proofErr w:type="spellStart"/>
            <w:r w:rsidRPr="007E127A">
              <w:rPr>
                <w:b/>
                <w:lang w:val="af-ZA"/>
              </w:rPr>
              <w:t>poorly</w:t>
            </w:r>
            <w:proofErr w:type="spellEnd"/>
            <w:r w:rsidRPr="007E127A">
              <w:rPr>
                <w:b/>
                <w:lang w:val="af-ZA"/>
              </w:rPr>
              <w:t xml:space="preserve"> </w:t>
            </w:r>
            <w:proofErr w:type="spellStart"/>
            <w:r w:rsidRPr="007E127A">
              <w:rPr>
                <w:b/>
                <w:lang w:val="af-ZA"/>
              </w:rPr>
              <w:t>answered</w:t>
            </w:r>
            <w:proofErr w:type="spellEnd"/>
            <w:r w:rsidRPr="007E127A">
              <w:rPr>
                <w:b/>
                <w:lang w:val="af-ZA"/>
              </w:rPr>
              <w:t xml:space="preserve">? Also </w:t>
            </w:r>
            <w:proofErr w:type="spellStart"/>
            <w:r w:rsidRPr="007E127A">
              <w:rPr>
                <w:b/>
                <w:lang w:val="af-ZA"/>
              </w:rPr>
              <w:t>provide</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examples</w:t>
            </w:r>
            <w:proofErr w:type="spellEnd"/>
            <w:r w:rsidRPr="007E127A">
              <w:rPr>
                <w:b/>
                <w:lang w:val="af-ZA"/>
              </w:rPr>
              <w:t xml:space="preserve">, </w:t>
            </w:r>
            <w:proofErr w:type="spellStart"/>
            <w:r w:rsidRPr="007E127A">
              <w:rPr>
                <w:b/>
                <w:lang w:val="af-ZA"/>
              </w:rPr>
              <w:t>indicate</w:t>
            </w:r>
            <w:proofErr w:type="spellEnd"/>
            <w:r w:rsidRPr="007E127A">
              <w:rPr>
                <w:b/>
                <w:lang w:val="af-ZA"/>
              </w:rPr>
              <w:t xml:space="preserve"> </w:t>
            </w:r>
            <w:proofErr w:type="spellStart"/>
            <w:r w:rsidRPr="007E127A">
              <w:rPr>
                <w:b/>
                <w:lang w:val="af-ZA"/>
              </w:rPr>
              <w:t>common</w:t>
            </w:r>
            <w:proofErr w:type="spellEnd"/>
            <w:r w:rsidRPr="007E127A">
              <w:rPr>
                <w:b/>
                <w:lang w:val="af-ZA"/>
              </w:rPr>
              <w:t xml:space="preserve"> </w:t>
            </w:r>
            <w:proofErr w:type="spellStart"/>
            <w:r w:rsidRPr="007E127A">
              <w:rPr>
                <w:b/>
                <w:lang w:val="af-ZA"/>
              </w:rPr>
              <w:t>errors</w:t>
            </w:r>
            <w:proofErr w:type="spellEnd"/>
            <w:r w:rsidRPr="007E127A">
              <w:rPr>
                <w:b/>
                <w:lang w:val="af-ZA"/>
              </w:rPr>
              <w:t xml:space="preserve"> </w:t>
            </w:r>
            <w:proofErr w:type="spellStart"/>
            <w:r w:rsidRPr="007E127A">
              <w:rPr>
                <w:b/>
                <w:lang w:val="af-ZA"/>
              </w:rPr>
              <w:t>committed</w:t>
            </w:r>
            <w:proofErr w:type="spellEnd"/>
            <w:r w:rsidRPr="007E127A">
              <w:rPr>
                <w:b/>
                <w:lang w:val="af-ZA"/>
              </w:rPr>
              <w:t xml:space="preserve"> by </w:t>
            </w:r>
            <w:proofErr w:type="spellStart"/>
            <w:r w:rsidRPr="007E127A">
              <w:rPr>
                <w:b/>
                <w:lang w:val="af-ZA"/>
              </w:rPr>
              <w:t>learners</w:t>
            </w:r>
            <w:proofErr w:type="spellEnd"/>
            <w:r w:rsidRPr="007E127A">
              <w:rPr>
                <w:b/>
                <w:lang w:val="af-ZA"/>
              </w:rPr>
              <w:t xml:space="preserve"> in </w:t>
            </w:r>
            <w:proofErr w:type="spellStart"/>
            <w:r w:rsidRPr="007E127A">
              <w:rPr>
                <w:b/>
                <w:lang w:val="af-ZA"/>
              </w:rPr>
              <w:t>this</w:t>
            </w:r>
            <w:proofErr w:type="spellEnd"/>
            <w:r w:rsidRPr="007E127A">
              <w:rPr>
                <w:b/>
                <w:lang w:val="af-ZA"/>
              </w:rPr>
              <w:t xml:space="preserve"> </w:t>
            </w:r>
            <w:proofErr w:type="spellStart"/>
            <w:r w:rsidRPr="007E127A">
              <w:rPr>
                <w:b/>
                <w:lang w:val="af-ZA"/>
              </w:rPr>
              <w:t>question</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misconceptions</w:t>
            </w:r>
            <w:proofErr w:type="spellEnd"/>
            <w:r w:rsidRPr="007E127A">
              <w:rPr>
                <w:b/>
                <w:lang w:val="af-ZA"/>
              </w:rPr>
              <w:t xml:space="preserve">. </w:t>
            </w:r>
          </w:p>
        </w:tc>
      </w:tr>
      <w:tr w:rsidR="00C648B9" w:rsidRPr="007E127A" w14:paraId="11E6B1A4" w14:textId="77777777" w:rsidTr="00D4128B">
        <w:trPr>
          <w:trHeight w:val="1490"/>
        </w:trPr>
        <w:tc>
          <w:tcPr>
            <w:tcW w:w="10135" w:type="dxa"/>
            <w:tcBorders>
              <w:top w:val="single" w:sz="8" w:space="0" w:color="000000"/>
              <w:left w:val="single" w:sz="8" w:space="0" w:color="000000"/>
              <w:bottom w:val="single" w:sz="8" w:space="0" w:color="000000"/>
              <w:right w:val="single" w:sz="8" w:space="0" w:color="000000"/>
            </w:tcBorders>
          </w:tcPr>
          <w:p w14:paraId="3DB9E829" w14:textId="5B927D1D" w:rsidR="00C648B9" w:rsidRPr="007E127A" w:rsidRDefault="00C648B9" w:rsidP="00C648B9">
            <w:pPr>
              <w:spacing w:after="2" w:line="360" w:lineRule="auto"/>
              <w:ind w:left="730" w:hanging="617"/>
              <w:jc w:val="left"/>
              <w:rPr>
                <w:rFonts w:ascii="Calibri" w:eastAsia="Calibri" w:hAnsi="Calibri" w:cs="Calibri"/>
                <w:sz w:val="22"/>
                <w:lang w:val="af-ZA"/>
              </w:rPr>
            </w:pPr>
            <w:r w:rsidRPr="007E127A">
              <w:rPr>
                <w:lang w:val="af-ZA"/>
              </w:rPr>
              <w:t xml:space="preserve">17.4.1 Kandidate was nie altyd seker waarna maatskaplike gevolge verwys nie en het dit dus ook nie op die gegewe </w:t>
            </w:r>
            <w:r w:rsidR="00D4128B" w:rsidRPr="007E127A">
              <w:rPr>
                <w:lang w:val="af-ZA"/>
              </w:rPr>
              <w:t>reëls</w:t>
            </w:r>
            <w:r w:rsidRPr="007E127A">
              <w:rPr>
                <w:lang w:val="af-ZA"/>
              </w:rPr>
              <w:t xml:space="preserve"> van toepassing gemaak nie. </w:t>
            </w:r>
          </w:p>
          <w:p w14:paraId="200C3F18" w14:textId="77777777" w:rsidR="00C648B9" w:rsidRPr="007E127A" w:rsidRDefault="00C648B9" w:rsidP="00C648B9">
            <w:pPr>
              <w:spacing w:after="103" w:line="240" w:lineRule="auto"/>
              <w:ind w:left="0" w:firstLine="0"/>
              <w:jc w:val="left"/>
              <w:rPr>
                <w:rFonts w:ascii="Calibri" w:eastAsia="Calibri" w:hAnsi="Calibri" w:cs="Calibri"/>
                <w:sz w:val="22"/>
                <w:lang w:val="af-ZA"/>
              </w:rPr>
            </w:pPr>
            <w:r w:rsidRPr="007E127A">
              <w:rPr>
                <w:lang w:val="af-ZA"/>
              </w:rPr>
              <w:t xml:space="preserve">17.4.9 Die kandidate het nie altyd die bou van die drama geken nie en kon dus nie die </w:t>
            </w:r>
          </w:p>
          <w:p w14:paraId="37595653" w14:textId="77777777" w:rsidR="00B03CD1" w:rsidRPr="007E127A" w:rsidRDefault="00C648B9" w:rsidP="00B03CD1">
            <w:pPr>
              <w:spacing w:after="103" w:line="240" w:lineRule="auto"/>
              <w:ind w:left="533" w:firstLine="0"/>
              <w:jc w:val="left"/>
              <w:rPr>
                <w:rFonts w:ascii="Calibri" w:eastAsia="Calibri" w:hAnsi="Calibri" w:cs="Calibri"/>
                <w:sz w:val="22"/>
                <w:lang w:val="af-ZA"/>
              </w:rPr>
            </w:pPr>
            <w:r w:rsidRPr="007E127A">
              <w:rPr>
                <w:lang w:val="af-ZA"/>
              </w:rPr>
              <w:t xml:space="preserve">begrip eksposisie in Teks K motiveer nie. Bv. Dit gee inligting oor </w:t>
            </w:r>
            <w:proofErr w:type="spellStart"/>
            <w:r w:rsidRPr="007E127A">
              <w:rPr>
                <w:lang w:val="af-ZA"/>
              </w:rPr>
              <w:t>Miem</w:t>
            </w:r>
            <w:proofErr w:type="spellEnd"/>
            <w:r w:rsidRPr="007E127A">
              <w:rPr>
                <w:lang w:val="af-ZA"/>
              </w:rPr>
              <w:t xml:space="preserve"> en Meisie se  </w:t>
            </w:r>
            <w:r w:rsidR="00B03CD1" w:rsidRPr="007E127A">
              <w:rPr>
                <w:lang w:val="af-ZA"/>
              </w:rPr>
              <w:t xml:space="preserve">verhouding.  Sodanige kandidaat verval dan in generiese beantwoording van die </w:t>
            </w:r>
          </w:p>
          <w:p w14:paraId="7013747B" w14:textId="77777777" w:rsidR="00C648B9" w:rsidRPr="007E127A" w:rsidRDefault="00B03CD1" w:rsidP="00B03CD1">
            <w:pPr>
              <w:spacing w:line="240" w:lineRule="auto"/>
              <w:ind w:left="646" w:firstLine="0"/>
              <w:jc w:val="left"/>
              <w:rPr>
                <w:lang w:val="af-ZA"/>
              </w:rPr>
            </w:pPr>
            <w:r w:rsidRPr="007E127A">
              <w:rPr>
                <w:lang w:val="af-ZA"/>
              </w:rPr>
              <w:t>vraag.</w:t>
            </w:r>
          </w:p>
          <w:p w14:paraId="1DC68246" w14:textId="77777777" w:rsidR="00B03CD1" w:rsidRPr="007E127A" w:rsidRDefault="00B03CD1" w:rsidP="00B03CD1">
            <w:pPr>
              <w:spacing w:after="103" w:line="240" w:lineRule="auto"/>
              <w:ind w:left="0" w:firstLine="0"/>
              <w:jc w:val="left"/>
              <w:rPr>
                <w:rFonts w:ascii="Calibri" w:eastAsia="Calibri" w:hAnsi="Calibri" w:cs="Calibri"/>
                <w:sz w:val="22"/>
                <w:lang w:val="af-ZA"/>
              </w:rPr>
            </w:pPr>
            <w:r w:rsidRPr="007E127A">
              <w:rPr>
                <w:lang w:val="af-ZA"/>
              </w:rPr>
              <w:t xml:space="preserve">17.10.2 Kandidate het klei getrap met die term ‘onderskeidelik’. Dit beteken die </w:t>
            </w:r>
          </w:p>
          <w:p w14:paraId="10DD392A" w14:textId="1DD69A7A" w:rsidR="00B03CD1" w:rsidRPr="007E127A" w:rsidRDefault="00B03CD1" w:rsidP="00B03CD1">
            <w:pPr>
              <w:spacing w:line="240" w:lineRule="auto"/>
              <w:ind w:left="646" w:firstLine="0"/>
              <w:jc w:val="left"/>
              <w:rPr>
                <w:rFonts w:ascii="Calibri" w:eastAsia="Calibri" w:hAnsi="Calibri" w:cs="Calibri"/>
                <w:sz w:val="22"/>
                <w:lang w:val="af-ZA"/>
              </w:rPr>
            </w:pPr>
            <w:r w:rsidRPr="007E127A">
              <w:rPr>
                <w:lang w:val="af-ZA"/>
              </w:rPr>
              <w:t>kandidaat moet twee antwoorde gee vir een punt elk.</w:t>
            </w:r>
            <w:r w:rsidR="00D4128B">
              <w:rPr>
                <w:lang w:val="af-ZA"/>
              </w:rPr>
              <w:t xml:space="preserve"> </w:t>
            </w:r>
            <w:r w:rsidRPr="007E127A">
              <w:rPr>
                <w:lang w:val="af-ZA"/>
              </w:rPr>
              <w:t xml:space="preserve">By die vraag het kandidate ook gesukkel met die begrip ‘ironie’. ‘n Mens sou verwag dat </w:t>
            </w:r>
            <w:proofErr w:type="spellStart"/>
            <w:r w:rsidRPr="007E127A">
              <w:rPr>
                <w:lang w:val="af-ZA"/>
              </w:rPr>
              <w:t>Miem</w:t>
            </w:r>
            <w:proofErr w:type="spellEnd"/>
            <w:r w:rsidRPr="007E127A">
              <w:rPr>
                <w:lang w:val="af-ZA"/>
              </w:rPr>
              <w:t xml:space="preserve"> vir Meisie teen die vreemde man sal beskerm, maar met haar woorde (dialoog) lewer sy Meisie aan konstabel uit (dreigende houding)</w:t>
            </w:r>
          </w:p>
        </w:tc>
      </w:tr>
    </w:tbl>
    <w:p w14:paraId="4CF10519" w14:textId="2182AFA6" w:rsidR="00D4128B" w:rsidRDefault="00D4128B"/>
    <w:p w14:paraId="2D992A14" w14:textId="77777777" w:rsidR="00D4128B" w:rsidRDefault="00D4128B">
      <w:pPr>
        <w:spacing w:after="160" w:line="259" w:lineRule="auto"/>
        <w:ind w:left="0" w:firstLine="0"/>
        <w:jc w:val="left"/>
      </w:pPr>
      <w:r>
        <w:br w:type="page"/>
      </w:r>
    </w:p>
    <w:p w14:paraId="7D4D820A" w14:textId="77777777" w:rsidR="00D4128B" w:rsidRDefault="00D4128B"/>
    <w:tbl>
      <w:tblPr>
        <w:tblStyle w:val="TableGrid2"/>
        <w:tblW w:w="10177" w:type="dxa"/>
        <w:tblInd w:w="-248" w:type="dxa"/>
        <w:tblCellMar>
          <w:top w:w="64" w:type="dxa"/>
          <w:left w:w="108" w:type="dxa"/>
          <w:right w:w="49" w:type="dxa"/>
        </w:tblCellMar>
        <w:tblLook w:val="04A0" w:firstRow="1" w:lastRow="0" w:firstColumn="1" w:lastColumn="0" w:noHBand="0" w:noVBand="1"/>
      </w:tblPr>
      <w:tblGrid>
        <w:gridCol w:w="14"/>
        <w:gridCol w:w="10149"/>
        <w:gridCol w:w="14"/>
      </w:tblGrid>
      <w:tr w:rsidR="00C648B9" w:rsidRPr="007E127A" w14:paraId="5C855A29" w14:textId="77777777" w:rsidTr="00594518">
        <w:trPr>
          <w:gridBefore w:val="1"/>
          <w:gridAfter w:val="1"/>
          <w:wBefore w:w="14" w:type="dxa"/>
          <w:wAfter w:w="14" w:type="dxa"/>
          <w:trHeight w:val="386"/>
        </w:trPr>
        <w:tc>
          <w:tcPr>
            <w:tcW w:w="1014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DFB4B51" w14:textId="77777777" w:rsidR="00C648B9" w:rsidRPr="007E127A" w:rsidRDefault="00C648B9" w:rsidP="00C648B9">
            <w:pPr>
              <w:spacing w:line="240" w:lineRule="auto"/>
              <w:ind w:left="0" w:firstLine="0"/>
              <w:jc w:val="left"/>
              <w:rPr>
                <w:rFonts w:ascii="Calibri" w:eastAsia="Calibri" w:hAnsi="Calibri" w:cs="Calibri"/>
                <w:sz w:val="22"/>
                <w:lang w:val="af-ZA"/>
              </w:rPr>
            </w:pPr>
            <w:r w:rsidRPr="007E127A">
              <w:rPr>
                <w:b/>
                <w:lang w:val="af-ZA"/>
              </w:rPr>
              <w:t xml:space="preserve">(c) </w:t>
            </w:r>
            <w:proofErr w:type="spellStart"/>
            <w:r w:rsidRPr="007E127A">
              <w:rPr>
                <w:b/>
                <w:lang w:val="af-ZA"/>
              </w:rPr>
              <w:t>Provide</w:t>
            </w:r>
            <w:proofErr w:type="spellEnd"/>
            <w:r w:rsidRPr="007E127A">
              <w:rPr>
                <w:b/>
                <w:lang w:val="af-ZA"/>
              </w:rPr>
              <w:t xml:space="preserve"> </w:t>
            </w:r>
            <w:proofErr w:type="spellStart"/>
            <w:r w:rsidRPr="007E127A">
              <w:rPr>
                <w:b/>
                <w:lang w:val="af-ZA"/>
              </w:rPr>
              <w:t>suggestions</w:t>
            </w:r>
            <w:proofErr w:type="spellEnd"/>
            <w:r w:rsidRPr="007E127A">
              <w:rPr>
                <w:b/>
                <w:lang w:val="af-ZA"/>
              </w:rPr>
              <w:t xml:space="preserve"> </w:t>
            </w:r>
            <w:proofErr w:type="spellStart"/>
            <w:r w:rsidRPr="007E127A">
              <w:rPr>
                <w:b/>
                <w:lang w:val="af-ZA"/>
              </w:rPr>
              <w:t>for</w:t>
            </w:r>
            <w:proofErr w:type="spellEnd"/>
            <w:r w:rsidRPr="007E127A">
              <w:rPr>
                <w:b/>
                <w:lang w:val="af-ZA"/>
              </w:rPr>
              <w:t xml:space="preserve"> </w:t>
            </w:r>
            <w:proofErr w:type="spellStart"/>
            <w:r w:rsidRPr="007E127A">
              <w:rPr>
                <w:b/>
                <w:lang w:val="af-ZA"/>
              </w:rPr>
              <w:t>improvement</w:t>
            </w:r>
            <w:proofErr w:type="spellEnd"/>
            <w:r w:rsidRPr="007E127A">
              <w:rPr>
                <w:b/>
                <w:lang w:val="af-ZA"/>
              </w:rPr>
              <w:t xml:space="preserve"> in </w:t>
            </w:r>
            <w:proofErr w:type="spellStart"/>
            <w:r w:rsidRPr="007E127A">
              <w:rPr>
                <w:b/>
                <w:lang w:val="af-ZA"/>
              </w:rPr>
              <w:t>relation</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Teaching</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Learning</w:t>
            </w:r>
            <w:proofErr w:type="spellEnd"/>
            <w:r w:rsidRPr="007E127A">
              <w:rPr>
                <w:b/>
                <w:lang w:val="af-ZA"/>
              </w:rPr>
              <w:t xml:space="preserve"> </w:t>
            </w:r>
          </w:p>
        </w:tc>
      </w:tr>
      <w:tr w:rsidR="00B03CD1" w:rsidRPr="007E127A" w14:paraId="653308F4" w14:textId="77777777" w:rsidTr="005B1B99">
        <w:trPr>
          <w:gridBefore w:val="1"/>
          <w:gridAfter w:val="1"/>
          <w:wBefore w:w="14" w:type="dxa"/>
          <w:wAfter w:w="14" w:type="dxa"/>
          <w:trHeight w:val="386"/>
        </w:trPr>
        <w:tc>
          <w:tcPr>
            <w:tcW w:w="10149" w:type="dxa"/>
            <w:tcBorders>
              <w:top w:val="single" w:sz="8" w:space="0" w:color="000000"/>
              <w:left w:val="single" w:sz="8" w:space="0" w:color="000000"/>
              <w:bottom w:val="single" w:sz="8" w:space="0" w:color="000000"/>
              <w:right w:val="single" w:sz="8" w:space="0" w:color="000000"/>
            </w:tcBorders>
          </w:tcPr>
          <w:p w14:paraId="63383F2F" w14:textId="77777777" w:rsidR="00B03CD1" w:rsidRPr="007E127A" w:rsidRDefault="00B03CD1" w:rsidP="00D4128B">
            <w:pPr>
              <w:spacing w:line="240" w:lineRule="auto"/>
              <w:ind w:left="0" w:firstLine="0"/>
              <w:rPr>
                <w:sz w:val="22"/>
                <w:lang w:val="af-ZA"/>
              </w:rPr>
            </w:pPr>
            <w:r w:rsidRPr="007E127A">
              <w:rPr>
                <w:sz w:val="22"/>
                <w:lang w:val="af-ZA"/>
              </w:rPr>
              <w:t>Kandidate moet daarteen waak om bloot die inhoud van die drama te wil oorskryf, maar moet die vraag korrek lees en interpreteer. Die teks moet behoorlik gelees en geïnterpreteer word. Niks kan verwag word indien die kandidate nie die storie en die karakters ken nie.</w:t>
            </w:r>
          </w:p>
          <w:p w14:paraId="58241D2E" w14:textId="77777777" w:rsidR="00B03CD1" w:rsidRPr="007E127A" w:rsidRDefault="00B03CD1" w:rsidP="00D4128B">
            <w:pPr>
              <w:spacing w:line="240" w:lineRule="auto"/>
              <w:ind w:left="0" w:firstLine="0"/>
              <w:rPr>
                <w:b/>
                <w:lang w:val="af-ZA"/>
              </w:rPr>
            </w:pPr>
          </w:p>
          <w:p w14:paraId="0EA1C0E3" w14:textId="77777777" w:rsidR="00B03CD1" w:rsidRPr="007E127A" w:rsidRDefault="00B03CD1" w:rsidP="00D4128B">
            <w:pPr>
              <w:spacing w:line="240" w:lineRule="auto"/>
              <w:ind w:left="0" w:firstLine="0"/>
              <w:rPr>
                <w:sz w:val="22"/>
                <w:lang w:val="af-ZA"/>
              </w:rPr>
            </w:pPr>
            <w:r w:rsidRPr="007E127A">
              <w:rPr>
                <w:sz w:val="22"/>
                <w:lang w:val="af-ZA"/>
              </w:rPr>
              <w:t>Onderwysers moet met die lees van die teks stop en die soort vrae wat in hierdie vraestel gevra word op daardie bladsy/e wat gelees word, toets. Dit is nie net genoeg dat die kandidate die storie ken om dit te kan vertel nie. Laat hul met die lees van die teks al</w:t>
            </w:r>
          </w:p>
          <w:p w14:paraId="240D1F00" w14:textId="77777777" w:rsidR="0073562B" w:rsidRPr="007E127A" w:rsidRDefault="0073562B" w:rsidP="00D4128B">
            <w:pPr>
              <w:spacing w:line="240" w:lineRule="auto"/>
              <w:ind w:left="0" w:firstLine="0"/>
              <w:rPr>
                <w:sz w:val="22"/>
                <w:lang w:val="af-ZA"/>
              </w:rPr>
            </w:pPr>
            <w:r w:rsidRPr="007E127A">
              <w:rPr>
                <w:sz w:val="22"/>
                <w:lang w:val="af-ZA"/>
              </w:rPr>
              <w:t>afleidings maak, die rol van die verteller bekyk, verskille en ooreenkomste aandui, ens. Gebruik hierdie vrae as templaat en staan stil by enige bladsy/e en toets kandidate se insig oor enige gedeelte in die teks aan die hand van hierdie kontekstuele vrae.</w:t>
            </w:r>
          </w:p>
          <w:p w14:paraId="32AB0030" w14:textId="07C1775F" w:rsidR="005B1B99" w:rsidRPr="007E127A" w:rsidRDefault="005B1B99" w:rsidP="00C648B9">
            <w:pPr>
              <w:spacing w:line="240" w:lineRule="auto"/>
              <w:ind w:left="0" w:firstLine="0"/>
              <w:jc w:val="left"/>
              <w:rPr>
                <w:b/>
                <w:lang w:val="af-ZA"/>
              </w:rPr>
            </w:pPr>
          </w:p>
        </w:tc>
      </w:tr>
      <w:tr w:rsidR="00C648B9" w:rsidRPr="007E127A" w14:paraId="1B4237A7" w14:textId="77777777" w:rsidTr="00594518">
        <w:tblPrEx>
          <w:tblCellMar>
            <w:left w:w="91" w:type="dxa"/>
            <w:right w:w="103" w:type="dxa"/>
          </w:tblCellMar>
        </w:tblPrEx>
        <w:trPr>
          <w:trHeight w:val="756"/>
        </w:trPr>
        <w:tc>
          <w:tcPr>
            <w:tcW w:w="10177"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2D1F21F" w14:textId="77777777" w:rsidR="00C648B9" w:rsidRPr="007E127A" w:rsidRDefault="00C648B9" w:rsidP="00C648B9">
            <w:pPr>
              <w:spacing w:line="240" w:lineRule="auto"/>
              <w:ind w:left="540" w:hanging="540"/>
              <w:jc w:val="left"/>
              <w:rPr>
                <w:rFonts w:ascii="Calibri" w:eastAsia="Calibri" w:hAnsi="Calibri" w:cs="Calibri"/>
                <w:sz w:val="22"/>
                <w:lang w:val="af-ZA"/>
              </w:rPr>
            </w:pPr>
            <w:r w:rsidRPr="007E127A">
              <w:rPr>
                <w:b/>
                <w:lang w:val="af-ZA"/>
              </w:rPr>
              <w:t xml:space="preserve">(d) </w:t>
            </w:r>
            <w:r w:rsidRPr="007E127A">
              <w:rPr>
                <w:b/>
                <w:lang w:val="af-ZA"/>
              </w:rPr>
              <w:tab/>
            </w:r>
            <w:proofErr w:type="spellStart"/>
            <w:r w:rsidRPr="007E127A">
              <w:rPr>
                <w:b/>
                <w:lang w:val="af-ZA"/>
              </w:rPr>
              <w:t>Describe</w:t>
            </w:r>
            <w:proofErr w:type="spellEnd"/>
            <w:r w:rsidRPr="007E127A">
              <w:rPr>
                <w:b/>
                <w:lang w:val="af-ZA"/>
              </w:rPr>
              <w:t xml:space="preserve"> </w:t>
            </w:r>
            <w:proofErr w:type="spellStart"/>
            <w:r w:rsidRPr="007E127A">
              <w:rPr>
                <w:b/>
                <w:lang w:val="af-ZA"/>
              </w:rPr>
              <w:t>any</w:t>
            </w:r>
            <w:proofErr w:type="spellEnd"/>
            <w:r w:rsidRPr="007E127A">
              <w:rPr>
                <w:b/>
                <w:lang w:val="af-ZA"/>
              </w:rPr>
              <w:t xml:space="preserve"> </w:t>
            </w:r>
            <w:proofErr w:type="spellStart"/>
            <w:r w:rsidRPr="007E127A">
              <w:rPr>
                <w:b/>
                <w:lang w:val="af-ZA"/>
              </w:rPr>
              <w:t>other</w:t>
            </w:r>
            <w:proofErr w:type="spellEnd"/>
            <w:r w:rsidRPr="007E127A">
              <w:rPr>
                <w:b/>
                <w:lang w:val="af-ZA"/>
              </w:rPr>
              <w:t xml:space="preserve"> </w:t>
            </w:r>
            <w:proofErr w:type="spellStart"/>
            <w:r w:rsidRPr="007E127A">
              <w:rPr>
                <w:b/>
                <w:lang w:val="af-ZA"/>
              </w:rPr>
              <w:t>specific</w:t>
            </w:r>
            <w:proofErr w:type="spellEnd"/>
            <w:r w:rsidRPr="007E127A">
              <w:rPr>
                <w:b/>
                <w:lang w:val="af-ZA"/>
              </w:rPr>
              <w:t xml:space="preserve"> </w:t>
            </w:r>
            <w:proofErr w:type="spellStart"/>
            <w:r w:rsidRPr="007E127A">
              <w:rPr>
                <w:b/>
                <w:lang w:val="af-ZA"/>
              </w:rPr>
              <w:t>observations</w:t>
            </w:r>
            <w:proofErr w:type="spellEnd"/>
            <w:r w:rsidRPr="007E127A">
              <w:rPr>
                <w:b/>
                <w:lang w:val="af-ZA"/>
              </w:rPr>
              <w:t xml:space="preserve"> </w:t>
            </w:r>
            <w:proofErr w:type="spellStart"/>
            <w:r w:rsidRPr="007E127A">
              <w:rPr>
                <w:b/>
                <w:lang w:val="af-ZA"/>
              </w:rPr>
              <w:t>relating</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responses</w:t>
            </w:r>
            <w:proofErr w:type="spellEnd"/>
            <w:r w:rsidRPr="007E127A">
              <w:rPr>
                <w:b/>
                <w:lang w:val="af-ZA"/>
              </w:rPr>
              <w:t xml:space="preserve"> of </w:t>
            </w:r>
            <w:proofErr w:type="spellStart"/>
            <w:r w:rsidRPr="007E127A">
              <w:rPr>
                <w:b/>
                <w:lang w:val="af-ZA"/>
              </w:rPr>
              <w:t>learners</w:t>
            </w:r>
            <w:proofErr w:type="spellEnd"/>
            <w:r w:rsidRPr="007E127A">
              <w:rPr>
                <w:b/>
                <w:lang w:val="af-ZA"/>
              </w:rPr>
              <w:t xml:space="preserve"> </w:t>
            </w:r>
            <w:proofErr w:type="spellStart"/>
            <w:r w:rsidRPr="007E127A">
              <w:rPr>
                <w:b/>
                <w:lang w:val="af-ZA"/>
              </w:rPr>
              <w:t>and</w:t>
            </w:r>
            <w:proofErr w:type="spellEnd"/>
            <w:r w:rsidRPr="007E127A">
              <w:rPr>
                <w:b/>
                <w:lang w:val="af-ZA"/>
              </w:rPr>
              <w:t xml:space="preserve"> </w:t>
            </w:r>
            <w:proofErr w:type="spellStart"/>
            <w:r w:rsidRPr="007E127A">
              <w:rPr>
                <w:b/>
                <w:lang w:val="af-ZA"/>
              </w:rPr>
              <w:t>comments</w:t>
            </w:r>
            <w:proofErr w:type="spellEnd"/>
            <w:r w:rsidRPr="007E127A">
              <w:rPr>
                <w:b/>
                <w:lang w:val="af-ZA"/>
              </w:rPr>
              <w:t xml:space="preserve"> </w:t>
            </w:r>
            <w:proofErr w:type="spellStart"/>
            <w:r w:rsidRPr="007E127A">
              <w:rPr>
                <w:b/>
                <w:lang w:val="af-ZA"/>
              </w:rPr>
              <w:t>that</w:t>
            </w:r>
            <w:proofErr w:type="spellEnd"/>
            <w:r w:rsidRPr="007E127A">
              <w:rPr>
                <w:b/>
                <w:lang w:val="af-ZA"/>
              </w:rPr>
              <w:t xml:space="preserve"> are </w:t>
            </w:r>
            <w:proofErr w:type="spellStart"/>
            <w:r w:rsidRPr="007E127A">
              <w:rPr>
                <w:b/>
                <w:lang w:val="af-ZA"/>
              </w:rPr>
              <w:t>useful</w:t>
            </w:r>
            <w:proofErr w:type="spellEnd"/>
            <w:r w:rsidRPr="007E127A">
              <w:rPr>
                <w:b/>
                <w:lang w:val="af-ZA"/>
              </w:rPr>
              <w:t xml:space="preserve"> </w:t>
            </w:r>
            <w:proofErr w:type="spellStart"/>
            <w:r w:rsidRPr="007E127A">
              <w:rPr>
                <w:b/>
                <w:lang w:val="af-ZA"/>
              </w:rPr>
              <w:t>to</w:t>
            </w:r>
            <w:proofErr w:type="spellEnd"/>
            <w:r w:rsidRPr="007E127A">
              <w:rPr>
                <w:b/>
                <w:lang w:val="af-ZA"/>
              </w:rPr>
              <w:t xml:space="preserve"> </w:t>
            </w:r>
            <w:proofErr w:type="spellStart"/>
            <w:r w:rsidRPr="007E127A">
              <w:rPr>
                <w:b/>
                <w:lang w:val="af-ZA"/>
              </w:rPr>
              <w:t>teachers</w:t>
            </w:r>
            <w:proofErr w:type="spellEnd"/>
            <w:r w:rsidRPr="007E127A">
              <w:rPr>
                <w:b/>
                <w:lang w:val="af-ZA"/>
              </w:rPr>
              <w:t xml:space="preserve">, </w:t>
            </w:r>
            <w:proofErr w:type="spellStart"/>
            <w:r w:rsidRPr="007E127A">
              <w:rPr>
                <w:b/>
                <w:lang w:val="af-ZA"/>
              </w:rPr>
              <w:t>subject</w:t>
            </w:r>
            <w:proofErr w:type="spellEnd"/>
            <w:r w:rsidRPr="007E127A">
              <w:rPr>
                <w:b/>
                <w:lang w:val="af-ZA"/>
              </w:rPr>
              <w:t xml:space="preserve"> </w:t>
            </w:r>
            <w:proofErr w:type="spellStart"/>
            <w:r w:rsidRPr="007E127A">
              <w:rPr>
                <w:b/>
                <w:lang w:val="af-ZA"/>
              </w:rPr>
              <w:t>advisors</w:t>
            </w:r>
            <w:proofErr w:type="spellEnd"/>
            <w:r w:rsidRPr="007E127A">
              <w:rPr>
                <w:b/>
                <w:lang w:val="af-ZA"/>
              </w:rPr>
              <w:t xml:space="preserve">, </w:t>
            </w:r>
            <w:proofErr w:type="spellStart"/>
            <w:r w:rsidRPr="007E127A">
              <w:rPr>
                <w:b/>
                <w:lang w:val="af-ZA"/>
              </w:rPr>
              <w:t>teacher</w:t>
            </w:r>
            <w:proofErr w:type="spellEnd"/>
            <w:r w:rsidRPr="007E127A">
              <w:rPr>
                <w:b/>
                <w:lang w:val="af-ZA"/>
              </w:rPr>
              <w:t xml:space="preserve"> </w:t>
            </w:r>
            <w:proofErr w:type="spellStart"/>
            <w:r w:rsidRPr="007E127A">
              <w:rPr>
                <w:b/>
                <w:lang w:val="af-ZA"/>
              </w:rPr>
              <w:t>development</w:t>
            </w:r>
            <w:proofErr w:type="spellEnd"/>
            <w:r w:rsidRPr="007E127A">
              <w:rPr>
                <w:b/>
                <w:lang w:val="af-ZA"/>
              </w:rPr>
              <w:t xml:space="preserve"> etc. </w:t>
            </w:r>
          </w:p>
        </w:tc>
      </w:tr>
      <w:tr w:rsidR="00C648B9" w:rsidRPr="007E127A" w14:paraId="1844D349" w14:textId="77777777" w:rsidTr="005B1B99">
        <w:tblPrEx>
          <w:tblCellMar>
            <w:left w:w="91" w:type="dxa"/>
            <w:right w:w="103" w:type="dxa"/>
          </w:tblCellMar>
        </w:tblPrEx>
        <w:trPr>
          <w:trHeight w:val="1338"/>
        </w:trPr>
        <w:tc>
          <w:tcPr>
            <w:tcW w:w="10177" w:type="dxa"/>
            <w:gridSpan w:val="3"/>
            <w:tcBorders>
              <w:top w:val="single" w:sz="8" w:space="0" w:color="000000"/>
              <w:left w:val="single" w:sz="8" w:space="0" w:color="000000"/>
              <w:bottom w:val="single" w:sz="8" w:space="0" w:color="000000"/>
              <w:right w:val="single" w:sz="8" w:space="0" w:color="000000"/>
            </w:tcBorders>
          </w:tcPr>
          <w:p w14:paraId="636E4473" w14:textId="77777777" w:rsidR="00C648B9" w:rsidRPr="007E127A" w:rsidRDefault="00C648B9" w:rsidP="00C648B9">
            <w:pPr>
              <w:spacing w:line="240" w:lineRule="auto"/>
              <w:ind w:left="70" w:firstLine="0"/>
              <w:jc w:val="left"/>
              <w:rPr>
                <w:rFonts w:ascii="Calibri" w:eastAsia="Calibri" w:hAnsi="Calibri" w:cs="Calibri"/>
                <w:sz w:val="22"/>
                <w:lang w:val="af-ZA"/>
              </w:rPr>
            </w:pPr>
            <w:r w:rsidRPr="007E127A">
              <w:rPr>
                <w:sz w:val="22"/>
                <w:lang w:val="af-ZA"/>
              </w:rPr>
              <w:t xml:space="preserve">Laat die kandidate gereeld </w:t>
            </w:r>
            <w:proofErr w:type="spellStart"/>
            <w:r w:rsidRPr="007E127A">
              <w:rPr>
                <w:sz w:val="22"/>
                <w:lang w:val="af-ZA"/>
              </w:rPr>
              <w:t>inhoudstoetse</w:t>
            </w:r>
            <w:proofErr w:type="spellEnd"/>
            <w:r w:rsidRPr="007E127A">
              <w:rPr>
                <w:sz w:val="22"/>
                <w:lang w:val="af-ZA"/>
              </w:rPr>
              <w:t xml:space="preserve"> skryf en maak kandidate gewoond aan die soort vrae wat in eksamens gevra word – deur na ou vraestelle te kyk en veral die memorandums van die vorige langvrae deur te werk. Dit sal beslis help met die beantwoording van die voorgeskrewe vraestel. </w:t>
            </w:r>
          </w:p>
        </w:tc>
      </w:tr>
    </w:tbl>
    <w:p w14:paraId="4768014A" w14:textId="1AF99B17" w:rsidR="00C648B9" w:rsidRPr="007E127A" w:rsidRDefault="00C648B9" w:rsidP="00C648B9">
      <w:pPr>
        <w:spacing w:line="259" w:lineRule="auto"/>
        <w:ind w:left="425" w:firstLine="0"/>
        <w:jc w:val="left"/>
        <w:rPr>
          <w:rFonts w:ascii="Calibri" w:eastAsia="Calibri" w:hAnsi="Calibri" w:cs="Calibri"/>
          <w:sz w:val="22"/>
          <w:lang w:val="af-ZA"/>
        </w:rPr>
      </w:pPr>
    </w:p>
    <w:p w14:paraId="1D99004F" w14:textId="77777777" w:rsidR="00C648B9" w:rsidRPr="007E127A" w:rsidRDefault="00C648B9">
      <w:pPr>
        <w:spacing w:line="259" w:lineRule="auto"/>
        <w:ind w:left="541" w:firstLine="0"/>
        <w:jc w:val="left"/>
        <w:rPr>
          <w:lang w:val="af-ZA"/>
        </w:rPr>
      </w:pPr>
    </w:p>
    <w:sectPr w:rsidR="00C648B9" w:rsidRPr="007E127A">
      <w:footerReference w:type="default" r:id="rId9"/>
      <w:pgSz w:w="11904" w:h="16841"/>
      <w:pgMar w:top="852" w:right="1129" w:bottom="170" w:left="12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FEB1F" w14:textId="77777777" w:rsidR="00823C3E" w:rsidRDefault="00823C3E" w:rsidP="00053CAE">
      <w:pPr>
        <w:spacing w:line="240" w:lineRule="auto"/>
      </w:pPr>
      <w:r>
        <w:separator/>
      </w:r>
    </w:p>
  </w:endnote>
  <w:endnote w:type="continuationSeparator" w:id="0">
    <w:p w14:paraId="5B89AAE1" w14:textId="77777777" w:rsidR="00823C3E" w:rsidRDefault="00823C3E" w:rsidP="00053C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938322"/>
      <w:docPartObj>
        <w:docPartGallery w:val="Page Numbers (Bottom of Page)"/>
        <w:docPartUnique/>
      </w:docPartObj>
    </w:sdtPr>
    <w:sdtEndPr>
      <w:rPr>
        <w:noProof/>
      </w:rPr>
    </w:sdtEndPr>
    <w:sdtContent>
      <w:p w14:paraId="6C5287A7" w14:textId="50C0E51A" w:rsidR="00053CAE" w:rsidRDefault="00053CA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F36F3AF" w14:textId="43C8000B" w:rsidR="00053CAE" w:rsidRPr="001D15BB" w:rsidRDefault="00053CAE" w:rsidP="001D15BB">
    <w:pPr>
      <w:pStyle w:val="Footer"/>
      <w:jc w:val="center"/>
      <w:rPr>
        <w:rFonts w:ascii="Arial" w:hAnsi="Arial" w:cs="Arial"/>
      </w:rPr>
    </w:pPr>
    <w:r w:rsidRPr="001D15BB">
      <w:rPr>
        <w:rFonts w:ascii="Arial" w:hAnsi="Arial" w:cs="Arial"/>
      </w:rPr>
      <w:t>Afrikaans HL P</w:t>
    </w:r>
    <w:r w:rsidR="004726ED">
      <w:rPr>
        <w:rFonts w:ascii="Arial" w:hAnsi="Arial" w:cs="Arial"/>
      </w:rPr>
      <w:t>2</w:t>
    </w:r>
    <w:r w:rsidRPr="001D15BB">
      <w:rPr>
        <w:rFonts w:ascii="Arial" w:hAnsi="Arial" w:cs="Arial"/>
      </w:rPr>
      <w:t xml:space="preserve"> – Chief Marker’s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0395E" w14:textId="77777777" w:rsidR="00823C3E" w:rsidRDefault="00823C3E" w:rsidP="00053CAE">
      <w:pPr>
        <w:spacing w:line="240" w:lineRule="auto"/>
      </w:pPr>
      <w:r>
        <w:separator/>
      </w:r>
    </w:p>
  </w:footnote>
  <w:footnote w:type="continuationSeparator" w:id="0">
    <w:p w14:paraId="0F23307E" w14:textId="77777777" w:rsidR="00823C3E" w:rsidRDefault="00823C3E" w:rsidP="00053CA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6221E1"/>
    <w:multiLevelType w:val="hybridMultilevel"/>
    <w:tmpl w:val="F1D4F61A"/>
    <w:lvl w:ilvl="0" w:tplc="FFFFFFFF">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E0148A9"/>
    <w:multiLevelType w:val="hybridMultilevel"/>
    <w:tmpl w:val="6E14704A"/>
    <w:lvl w:ilvl="0" w:tplc="FFFFFFFF">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F907C18"/>
    <w:multiLevelType w:val="hybridMultilevel"/>
    <w:tmpl w:val="6A26C8DC"/>
    <w:lvl w:ilvl="0" w:tplc="524C8F72">
      <w:start w:val="1"/>
      <w:numFmt w:val="lowerLetter"/>
      <w:lvlText w:val="(%1)"/>
      <w:lvlJc w:val="left"/>
      <w:pPr>
        <w:ind w:left="1080" w:hanging="720"/>
      </w:pPr>
      <w:rPr>
        <w:rFonts w:ascii="Arial" w:hAnsi="Arial" w:cs="Arial" w:hint="default"/>
        <w:b/>
        <w:bCs/>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61E774E"/>
    <w:multiLevelType w:val="hybridMultilevel"/>
    <w:tmpl w:val="6C22D954"/>
    <w:lvl w:ilvl="0" w:tplc="FFFFFFFF">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65E1C8B"/>
    <w:multiLevelType w:val="hybridMultilevel"/>
    <w:tmpl w:val="84C2A6FC"/>
    <w:lvl w:ilvl="0" w:tplc="FFFFFFFF">
      <w:start w:val="1"/>
      <w:numFmt w:val="decimal"/>
      <w:lvlText w:val="%1."/>
      <w:lvlJc w:val="left"/>
      <w:pPr>
        <w:ind w:left="566"/>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692459BB"/>
    <w:multiLevelType w:val="hybridMultilevel"/>
    <w:tmpl w:val="2230CC4A"/>
    <w:lvl w:ilvl="0" w:tplc="FFFFFFFF">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AD65E3F"/>
    <w:multiLevelType w:val="hybridMultilevel"/>
    <w:tmpl w:val="C694B1E2"/>
    <w:lvl w:ilvl="0" w:tplc="FFFFFFFF">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16B704A"/>
    <w:multiLevelType w:val="hybridMultilevel"/>
    <w:tmpl w:val="4D065CC2"/>
    <w:lvl w:ilvl="0" w:tplc="FFFFFFFF">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4"/>
  </w:num>
  <w:num w:numId="2">
    <w:abstractNumId w:val="1"/>
  </w:num>
  <w:num w:numId="3">
    <w:abstractNumId w:val="0"/>
  </w:num>
  <w:num w:numId="4">
    <w:abstractNumId w:val="5"/>
  </w:num>
  <w:num w:numId="5">
    <w:abstractNumId w:val="7"/>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FD8"/>
    <w:rsid w:val="000166EB"/>
    <w:rsid w:val="00017B27"/>
    <w:rsid w:val="00053CAE"/>
    <w:rsid w:val="0006351E"/>
    <w:rsid w:val="000B6614"/>
    <w:rsid w:val="001C6F73"/>
    <w:rsid w:val="001D15BB"/>
    <w:rsid w:val="001E1FD8"/>
    <w:rsid w:val="001F6DB1"/>
    <w:rsid w:val="00264A04"/>
    <w:rsid w:val="00286D01"/>
    <w:rsid w:val="00362385"/>
    <w:rsid w:val="003633F0"/>
    <w:rsid w:val="003E51E0"/>
    <w:rsid w:val="004726ED"/>
    <w:rsid w:val="00574ECD"/>
    <w:rsid w:val="00582BE1"/>
    <w:rsid w:val="00594518"/>
    <w:rsid w:val="005B1B99"/>
    <w:rsid w:val="00664099"/>
    <w:rsid w:val="00665D64"/>
    <w:rsid w:val="006E7A5B"/>
    <w:rsid w:val="006F3881"/>
    <w:rsid w:val="00711640"/>
    <w:rsid w:val="00712822"/>
    <w:rsid w:val="0073562B"/>
    <w:rsid w:val="007D304E"/>
    <w:rsid w:val="007E127A"/>
    <w:rsid w:val="00823C3E"/>
    <w:rsid w:val="008F3B59"/>
    <w:rsid w:val="00A3425C"/>
    <w:rsid w:val="00A650CF"/>
    <w:rsid w:val="00A75321"/>
    <w:rsid w:val="00B03CD1"/>
    <w:rsid w:val="00B9104A"/>
    <w:rsid w:val="00C02EAE"/>
    <w:rsid w:val="00C34EF8"/>
    <w:rsid w:val="00C648B9"/>
    <w:rsid w:val="00CC7EFF"/>
    <w:rsid w:val="00D4128B"/>
    <w:rsid w:val="00EC6D7B"/>
    <w:rsid w:val="00F14DB6"/>
    <w:rsid w:val="00F25F81"/>
    <w:rsid w:val="00F27306"/>
    <w:rsid w:val="00F374AF"/>
    <w:rsid w:val="00F37F30"/>
    <w:rsid w:val="00FE6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88335"/>
  <w15:docId w15:val="{84137B0E-4160-4182-B825-E563C510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361" w:lineRule="auto"/>
      <w:ind w:left="576" w:hanging="576"/>
      <w:jc w:val="both"/>
    </w:pPr>
    <w:rPr>
      <w:rFonts w:ascii="Century Gothic" w:eastAsia="Century Gothic" w:hAnsi="Century Gothic" w:cs="Century Gothic"/>
      <w:color w:val="000000"/>
      <w:sz w:val="20"/>
    </w:rPr>
  </w:style>
  <w:style w:type="paragraph" w:styleId="Heading1">
    <w:name w:val="heading 1"/>
    <w:next w:val="Normal"/>
    <w:link w:val="Heading1Char"/>
    <w:uiPriority w:val="9"/>
    <w:qFormat/>
    <w:pPr>
      <w:keepNext/>
      <w:keepLines/>
      <w:spacing w:after="103"/>
      <w:ind w:left="10" w:hanging="10"/>
      <w:outlineLvl w:val="0"/>
    </w:pPr>
    <w:rPr>
      <w:rFonts w:ascii="Century Gothic" w:eastAsia="Century Gothic" w:hAnsi="Century Gothic" w:cs="Century Gothic"/>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entury Gothic" w:eastAsia="Century Gothic" w:hAnsi="Century Gothic" w:cs="Century Gothic"/>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table" w:customStyle="1" w:styleId="TableGrid1">
    <w:name w:val="TableGrid1"/>
    <w:rsid w:val="003E51E0"/>
    <w:pPr>
      <w:spacing w:after="0" w:line="240" w:lineRule="auto"/>
    </w:pPr>
    <w:tblPr>
      <w:tblCellMar>
        <w:top w:w="0" w:type="dxa"/>
        <w:left w:w="0" w:type="dxa"/>
        <w:bottom w:w="0" w:type="dxa"/>
        <w:right w:w="0" w:type="dxa"/>
      </w:tblCellMar>
    </w:tblPr>
  </w:style>
  <w:style w:type="table" w:customStyle="1" w:styleId="TableGrid2">
    <w:name w:val="TableGrid2"/>
    <w:rsid w:val="00C648B9"/>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0B6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53CAE"/>
    <w:pPr>
      <w:tabs>
        <w:tab w:val="center" w:pos="4513"/>
        <w:tab w:val="right" w:pos="9026"/>
      </w:tabs>
      <w:spacing w:line="240" w:lineRule="auto"/>
    </w:pPr>
  </w:style>
  <w:style w:type="character" w:customStyle="1" w:styleId="HeaderChar">
    <w:name w:val="Header Char"/>
    <w:basedOn w:val="DefaultParagraphFont"/>
    <w:link w:val="Header"/>
    <w:uiPriority w:val="99"/>
    <w:rsid w:val="00053CAE"/>
    <w:rPr>
      <w:rFonts w:ascii="Century Gothic" w:eastAsia="Century Gothic" w:hAnsi="Century Gothic" w:cs="Century Gothic"/>
      <w:color w:val="000000"/>
      <w:sz w:val="20"/>
    </w:rPr>
  </w:style>
  <w:style w:type="paragraph" w:styleId="Footer">
    <w:name w:val="footer"/>
    <w:basedOn w:val="Normal"/>
    <w:link w:val="FooterChar"/>
    <w:uiPriority w:val="99"/>
    <w:unhideWhenUsed/>
    <w:rsid w:val="00053CAE"/>
    <w:pPr>
      <w:tabs>
        <w:tab w:val="center" w:pos="4513"/>
        <w:tab w:val="right" w:pos="9026"/>
      </w:tabs>
      <w:spacing w:line="240" w:lineRule="auto"/>
    </w:pPr>
  </w:style>
  <w:style w:type="character" w:customStyle="1" w:styleId="FooterChar">
    <w:name w:val="Footer Char"/>
    <w:basedOn w:val="DefaultParagraphFont"/>
    <w:link w:val="Footer"/>
    <w:uiPriority w:val="99"/>
    <w:rsid w:val="00053CAE"/>
    <w:rPr>
      <w:rFonts w:ascii="Century Gothic" w:eastAsia="Century Gothic" w:hAnsi="Century Gothic" w:cs="Century Gothic"/>
      <w:color w:val="000000"/>
      <w:sz w:val="20"/>
    </w:rPr>
  </w:style>
  <w:style w:type="paragraph" w:customStyle="1" w:styleId="Default">
    <w:name w:val="Default"/>
    <w:rsid w:val="00053CAE"/>
    <w:pPr>
      <w:widowControl w:val="0"/>
      <w:autoSpaceDE w:val="0"/>
      <w:autoSpaceDN w:val="0"/>
      <w:adjustRightInd w:val="0"/>
      <w:spacing w:after="0" w:line="240" w:lineRule="auto"/>
    </w:pPr>
    <w:rPr>
      <w:rFonts w:ascii="Arial Narrow" w:eastAsia="Times New Roman" w:hAnsi="Arial Narrow" w:cs="Arial Narrow"/>
      <w:color w:val="000000"/>
      <w:sz w:val="24"/>
      <w:szCs w:val="24"/>
      <w:lang w:val="en-ZA" w:eastAsia="en-ZA"/>
    </w:rPr>
  </w:style>
  <w:style w:type="paragraph" w:styleId="ListParagraph">
    <w:name w:val="List Paragraph"/>
    <w:basedOn w:val="Normal"/>
    <w:uiPriority w:val="34"/>
    <w:qFormat/>
    <w:rsid w:val="007E12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4842</Words>
  <Characters>27603</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JessieH</dc:creator>
  <cp:keywords/>
  <cp:lastModifiedBy>Hadley David West</cp:lastModifiedBy>
  <cp:revision>17</cp:revision>
  <dcterms:created xsi:type="dcterms:W3CDTF">2021-12-23T09:06:00Z</dcterms:created>
  <dcterms:modified xsi:type="dcterms:W3CDTF">2022-01-31T09:02:00Z</dcterms:modified>
</cp:coreProperties>
</file>