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AE4D93" w14:textId="7F6F30AA" w:rsidR="005659CB" w:rsidRPr="000D08E3" w:rsidRDefault="000D08E3" w:rsidP="00D26DC0">
      <w:pPr>
        <w:pStyle w:val="Default"/>
        <w:spacing w:line="360" w:lineRule="auto"/>
        <w:ind w:left="1440" w:hanging="1440"/>
        <w:jc w:val="center"/>
        <w:rPr>
          <w:rFonts w:ascii="Century Gothic" w:hAnsi="Century Gothic" w:cs="Arial"/>
          <w:b/>
          <w:bCs/>
          <w:color w:val="auto"/>
          <w:sz w:val="20"/>
          <w:szCs w:val="20"/>
        </w:rPr>
      </w:pPr>
      <w:r w:rsidRPr="000D08E3">
        <w:rPr>
          <w:noProof/>
        </w:rPr>
        <w:drawing>
          <wp:inline distT="0" distB="0" distL="0" distR="0" wp14:anchorId="67AAD846" wp14:editId="0FAEDFBA">
            <wp:extent cx="6029325" cy="759460"/>
            <wp:effectExtent l="0" t="0" r="9525" b="2540"/>
            <wp:docPr id="5" name="Picture 5"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2A1DA422" w14:textId="77777777" w:rsidR="003D02C9" w:rsidRPr="000D08E3" w:rsidRDefault="003D02C9" w:rsidP="00213325">
      <w:pPr>
        <w:pStyle w:val="Default"/>
        <w:spacing w:line="360" w:lineRule="auto"/>
        <w:jc w:val="both"/>
        <w:rPr>
          <w:rFonts w:ascii="Century Gothic" w:hAnsi="Century Gothic" w:cs="Arial"/>
          <w:b/>
          <w:bCs/>
          <w:color w:val="auto"/>
          <w:sz w:val="20"/>
          <w:szCs w:val="20"/>
        </w:rPr>
      </w:pPr>
    </w:p>
    <w:tbl>
      <w:tblPr>
        <w:tblW w:w="0" w:type="auto"/>
        <w:tblInd w:w="108" w:type="dxa"/>
        <w:tblLook w:val="04A0" w:firstRow="1" w:lastRow="0" w:firstColumn="1" w:lastColumn="0" w:noHBand="0" w:noVBand="1"/>
      </w:tblPr>
      <w:tblGrid>
        <w:gridCol w:w="9327"/>
      </w:tblGrid>
      <w:tr w:rsidR="00BC70BD" w:rsidRPr="000D08E3" w14:paraId="5A16A9DC" w14:textId="77777777" w:rsidTr="0036544C">
        <w:trPr>
          <w:trHeight w:val="791"/>
        </w:trPr>
        <w:tc>
          <w:tcPr>
            <w:tcW w:w="9327" w:type="dxa"/>
            <w:tcBorders>
              <w:top w:val="single" w:sz="24" w:space="0" w:color="000000"/>
              <w:left w:val="single" w:sz="24" w:space="0" w:color="000000"/>
              <w:bottom w:val="single" w:sz="24" w:space="0" w:color="000000"/>
              <w:right w:val="single" w:sz="24" w:space="0" w:color="000000"/>
            </w:tcBorders>
            <w:hideMark/>
          </w:tcPr>
          <w:p w14:paraId="691E3150" w14:textId="77777777" w:rsidR="00BC70BD" w:rsidRPr="000D08E3" w:rsidRDefault="00BC70BD" w:rsidP="0036544C">
            <w:pPr>
              <w:pStyle w:val="Default"/>
              <w:spacing w:line="360" w:lineRule="auto"/>
              <w:ind w:right="320"/>
              <w:rPr>
                <w:rFonts w:ascii="Century Gothic" w:hAnsi="Century Gothic" w:cs="Arial"/>
                <w:b/>
                <w:bCs/>
                <w:sz w:val="20"/>
                <w:szCs w:val="20"/>
              </w:rPr>
            </w:pPr>
            <w:r w:rsidRPr="000D08E3">
              <w:rPr>
                <w:rFonts w:ascii="Century Gothic" w:hAnsi="Century Gothic" w:cs="Arial"/>
                <w:sz w:val="20"/>
                <w:szCs w:val="20"/>
              </w:rPr>
              <w:br w:type="page"/>
            </w:r>
            <w:r w:rsidRPr="000D08E3">
              <w:rPr>
                <w:rFonts w:ascii="Century Gothic" w:hAnsi="Century Gothic" w:cs="Arial"/>
                <w:b/>
                <w:bCs/>
                <w:sz w:val="20"/>
                <w:szCs w:val="20"/>
              </w:rPr>
              <w:t xml:space="preserve"> </w:t>
            </w:r>
          </w:p>
          <w:p w14:paraId="4656CBEA" w14:textId="77777777" w:rsidR="00BC70BD" w:rsidRPr="000D08E3" w:rsidRDefault="00BC70BD" w:rsidP="0036544C">
            <w:pPr>
              <w:pStyle w:val="Default"/>
              <w:spacing w:line="360" w:lineRule="auto"/>
              <w:ind w:right="320"/>
              <w:rPr>
                <w:rFonts w:ascii="Century Gothic" w:hAnsi="Century Gothic" w:cs="Arial"/>
                <w:sz w:val="20"/>
                <w:szCs w:val="20"/>
              </w:rPr>
            </w:pPr>
            <w:r w:rsidRPr="000D08E3">
              <w:rPr>
                <w:rFonts w:ascii="Century Gothic" w:hAnsi="Century Gothic" w:cs="Arial"/>
                <w:b/>
                <w:bCs/>
                <w:sz w:val="20"/>
                <w:szCs w:val="20"/>
              </w:rPr>
              <w:t xml:space="preserve">REPORT 1: EVALUATION OF THE QUESTION PAPER AND MARKING GUIDELINE </w:t>
            </w:r>
            <w:r w:rsidRPr="000D08E3">
              <w:rPr>
                <w:rFonts w:ascii="Century Gothic" w:hAnsi="Century Gothic" w:cs="Arial"/>
                <w:sz w:val="20"/>
                <w:szCs w:val="20"/>
              </w:rPr>
              <w:t xml:space="preserve"> </w:t>
            </w:r>
          </w:p>
          <w:p w14:paraId="0AD9A189" w14:textId="77777777" w:rsidR="00BC70BD" w:rsidRPr="000D08E3" w:rsidRDefault="00BC70BD" w:rsidP="0036544C">
            <w:pPr>
              <w:pStyle w:val="Default"/>
              <w:spacing w:line="360" w:lineRule="auto"/>
              <w:ind w:right="320"/>
              <w:rPr>
                <w:rFonts w:ascii="Century Gothic" w:hAnsi="Century Gothic" w:cs="Arial"/>
                <w:sz w:val="20"/>
                <w:szCs w:val="20"/>
              </w:rPr>
            </w:pPr>
          </w:p>
        </w:tc>
      </w:tr>
    </w:tbl>
    <w:p w14:paraId="327F3364" w14:textId="77777777" w:rsidR="00BC70BD" w:rsidRPr="000D08E3" w:rsidRDefault="00BC70BD" w:rsidP="00BC70BD">
      <w:pPr>
        <w:pStyle w:val="Default"/>
        <w:spacing w:line="360" w:lineRule="auto"/>
        <w:ind w:left="360"/>
        <w:jc w:val="both"/>
        <w:rPr>
          <w:rFonts w:ascii="Century Gothic" w:hAnsi="Century Gothic" w:cs="Arial"/>
          <w:color w:val="auto"/>
          <w:sz w:val="16"/>
          <w:szCs w:val="16"/>
        </w:rPr>
      </w:pPr>
    </w:p>
    <w:tbl>
      <w:tblPr>
        <w:tblW w:w="0" w:type="auto"/>
        <w:tblInd w:w="108" w:type="dxa"/>
        <w:tblLook w:val="04A0" w:firstRow="1" w:lastRow="0" w:firstColumn="1" w:lastColumn="0" w:noHBand="0" w:noVBand="1"/>
      </w:tblPr>
      <w:tblGrid>
        <w:gridCol w:w="4587"/>
        <w:gridCol w:w="4780"/>
      </w:tblGrid>
      <w:tr w:rsidR="00BC70BD" w:rsidRPr="000D08E3" w14:paraId="67C08C48" w14:textId="77777777" w:rsidTr="000D08E3">
        <w:trPr>
          <w:trHeight w:val="311"/>
        </w:trPr>
        <w:tc>
          <w:tcPr>
            <w:tcW w:w="4587" w:type="dxa"/>
            <w:tcBorders>
              <w:top w:val="single" w:sz="8" w:space="0" w:color="000000"/>
              <w:left w:val="single" w:sz="8" w:space="0" w:color="000000"/>
              <w:bottom w:val="single" w:sz="8" w:space="0" w:color="000000"/>
              <w:right w:val="single" w:sz="8" w:space="0" w:color="000000"/>
            </w:tcBorders>
            <w:hideMark/>
          </w:tcPr>
          <w:p w14:paraId="54E34E55" w14:textId="77777777" w:rsidR="00BC70BD" w:rsidRPr="000D08E3" w:rsidRDefault="00BC70BD" w:rsidP="0036544C">
            <w:pPr>
              <w:pStyle w:val="Default"/>
              <w:spacing w:line="360" w:lineRule="auto"/>
              <w:rPr>
                <w:rFonts w:ascii="Century Gothic" w:hAnsi="Century Gothic" w:cs="Arial"/>
                <w:sz w:val="20"/>
                <w:szCs w:val="20"/>
              </w:rPr>
            </w:pPr>
            <w:bookmarkStart w:id="0" w:name="_Hlk91680562"/>
            <w:r w:rsidRPr="000D08E3">
              <w:rPr>
                <w:rFonts w:ascii="Century Gothic" w:hAnsi="Century Gothic" w:cs="Arial"/>
                <w:b/>
                <w:bCs/>
                <w:sz w:val="20"/>
                <w:szCs w:val="20"/>
              </w:rPr>
              <w:t xml:space="preserve">SUBJECT </w:t>
            </w:r>
          </w:p>
        </w:tc>
        <w:tc>
          <w:tcPr>
            <w:tcW w:w="4780" w:type="dxa"/>
            <w:tcBorders>
              <w:top w:val="single" w:sz="8" w:space="0" w:color="000000"/>
              <w:left w:val="single" w:sz="8" w:space="0" w:color="000000"/>
              <w:bottom w:val="single" w:sz="8" w:space="0" w:color="000000"/>
              <w:right w:val="single" w:sz="8" w:space="0" w:color="000000"/>
            </w:tcBorders>
            <w:hideMark/>
          </w:tcPr>
          <w:p w14:paraId="2F40E5E7" w14:textId="3FE88E40" w:rsidR="00BC70BD" w:rsidRPr="000D08E3" w:rsidRDefault="00BC70BD" w:rsidP="0036544C">
            <w:pPr>
              <w:pStyle w:val="Default"/>
              <w:spacing w:line="360" w:lineRule="auto"/>
              <w:rPr>
                <w:rFonts w:ascii="Century Gothic" w:hAnsi="Century Gothic" w:cs="Arial"/>
                <w:sz w:val="20"/>
                <w:szCs w:val="20"/>
              </w:rPr>
            </w:pPr>
            <w:r w:rsidRPr="000D08E3">
              <w:rPr>
                <w:rFonts w:ascii="Century Gothic" w:hAnsi="Century Gothic" w:cs="Arial"/>
                <w:b/>
                <w:bCs/>
                <w:sz w:val="20"/>
                <w:szCs w:val="20"/>
              </w:rPr>
              <w:t xml:space="preserve"> </w:t>
            </w:r>
            <w:r w:rsidR="00E0469E" w:rsidRPr="000D08E3">
              <w:rPr>
                <w:rFonts w:ascii="Century Gothic" w:hAnsi="Century Gothic" w:cs="Arial"/>
                <w:b/>
                <w:bCs/>
                <w:sz w:val="20"/>
                <w:szCs w:val="20"/>
              </w:rPr>
              <w:t>ISIXHOSA HL</w:t>
            </w:r>
          </w:p>
        </w:tc>
      </w:tr>
      <w:tr w:rsidR="00BC70BD" w:rsidRPr="000D08E3" w14:paraId="2B670A57" w14:textId="77777777" w:rsidTr="000D08E3">
        <w:trPr>
          <w:trHeight w:val="311"/>
        </w:trPr>
        <w:tc>
          <w:tcPr>
            <w:tcW w:w="4587" w:type="dxa"/>
            <w:tcBorders>
              <w:top w:val="single" w:sz="8" w:space="0" w:color="000000"/>
              <w:left w:val="single" w:sz="8" w:space="0" w:color="000000"/>
              <w:bottom w:val="single" w:sz="8" w:space="0" w:color="000000"/>
              <w:right w:val="single" w:sz="8" w:space="0" w:color="000000"/>
            </w:tcBorders>
            <w:hideMark/>
          </w:tcPr>
          <w:p w14:paraId="60D29D4A" w14:textId="77777777" w:rsidR="00BC70BD" w:rsidRPr="000D08E3" w:rsidRDefault="00BC70BD" w:rsidP="0036544C">
            <w:pPr>
              <w:pStyle w:val="Default"/>
              <w:spacing w:line="360" w:lineRule="auto"/>
              <w:rPr>
                <w:rFonts w:ascii="Century Gothic" w:hAnsi="Century Gothic" w:cs="Arial"/>
                <w:sz w:val="20"/>
                <w:szCs w:val="20"/>
              </w:rPr>
            </w:pPr>
            <w:r w:rsidRPr="000D08E3">
              <w:rPr>
                <w:rFonts w:ascii="Century Gothic" w:hAnsi="Century Gothic" w:cs="Arial"/>
                <w:b/>
                <w:bCs/>
                <w:sz w:val="20"/>
                <w:szCs w:val="20"/>
              </w:rPr>
              <w:t xml:space="preserve">PAPER </w:t>
            </w:r>
          </w:p>
        </w:tc>
        <w:tc>
          <w:tcPr>
            <w:tcW w:w="4780" w:type="dxa"/>
            <w:tcBorders>
              <w:top w:val="single" w:sz="8" w:space="0" w:color="000000"/>
              <w:left w:val="single" w:sz="8" w:space="0" w:color="000000"/>
              <w:bottom w:val="single" w:sz="8" w:space="0" w:color="000000"/>
              <w:right w:val="single" w:sz="8" w:space="0" w:color="000000"/>
            </w:tcBorders>
          </w:tcPr>
          <w:p w14:paraId="0AE918BF" w14:textId="796AE6D9" w:rsidR="00BC70BD" w:rsidRPr="000D08E3" w:rsidRDefault="00E0469E" w:rsidP="0036544C">
            <w:pPr>
              <w:pStyle w:val="Default"/>
              <w:spacing w:line="360" w:lineRule="auto"/>
              <w:rPr>
                <w:rFonts w:ascii="Century Gothic" w:hAnsi="Century Gothic" w:cs="Arial"/>
                <w:b/>
                <w:sz w:val="20"/>
                <w:szCs w:val="20"/>
              </w:rPr>
            </w:pPr>
            <w:r w:rsidRPr="000D08E3">
              <w:rPr>
                <w:rFonts w:ascii="Century Gothic" w:hAnsi="Century Gothic" w:cs="Arial"/>
                <w:b/>
                <w:sz w:val="20"/>
                <w:szCs w:val="20"/>
              </w:rPr>
              <w:t>2</w:t>
            </w:r>
          </w:p>
        </w:tc>
      </w:tr>
      <w:tr w:rsidR="00F4696D" w:rsidRPr="000D08E3" w14:paraId="588D348A" w14:textId="77777777" w:rsidTr="000D5BE5">
        <w:trPr>
          <w:trHeight w:val="311"/>
        </w:trPr>
        <w:tc>
          <w:tcPr>
            <w:tcW w:w="4587" w:type="dxa"/>
            <w:tcBorders>
              <w:top w:val="single" w:sz="8" w:space="0" w:color="000000"/>
              <w:left w:val="single" w:sz="8" w:space="0" w:color="000000"/>
              <w:bottom w:val="single" w:sz="8" w:space="0" w:color="000000"/>
              <w:right w:val="single" w:sz="8" w:space="0" w:color="000000"/>
            </w:tcBorders>
            <w:hideMark/>
          </w:tcPr>
          <w:p w14:paraId="2B0472DD" w14:textId="0E2FDE80" w:rsidR="00F4696D" w:rsidRPr="000D08E3" w:rsidRDefault="00F4696D" w:rsidP="0036544C">
            <w:pPr>
              <w:pStyle w:val="Default"/>
              <w:spacing w:line="360" w:lineRule="auto"/>
              <w:rPr>
                <w:rFonts w:ascii="Century Gothic" w:hAnsi="Century Gothic" w:cs="Arial"/>
                <w:sz w:val="20"/>
                <w:szCs w:val="20"/>
              </w:rPr>
            </w:pPr>
            <w:r w:rsidRPr="000D08E3">
              <w:rPr>
                <w:rFonts w:ascii="Century Gothic" w:hAnsi="Century Gothic" w:cs="Arial"/>
                <w:b/>
                <w:bCs/>
                <w:sz w:val="20"/>
                <w:szCs w:val="20"/>
              </w:rPr>
              <w:t xml:space="preserve">DURATION OF PAPER: </w:t>
            </w:r>
          </w:p>
        </w:tc>
        <w:tc>
          <w:tcPr>
            <w:tcW w:w="4780" w:type="dxa"/>
            <w:tcBorders>
              <w:top w:val="single" w:sz="8" w:space="0" w:color="000000"/>
              <w:left w:val="single" w:sz="8" w:space="0" w:color="000000"/>
              <w:bottom w:val="single" w:sz="8" w:space="0" w:color="000000"/>
              <w:right w:val="single" w:sz="8" w:space="0" w:color="000000"/>
            </w:tcBorders>
            <w:hideMark/>
          </w:tcPr>
          <w:p w14:paraId="68BDE87F" w14:textId="661AE4F0" w:rsidR="00F4696D" w:rsidRPr="000D08E3" w:rsidRDefault="00F4696D" w:rsidP="00F4696D">
            <w:pPr>
              <w:pStyle w:val="Default"/>
              <w:spacing w:line="360" w:lineRule="auto"/>
              <w:rPr>
                <w:rFonts w:ascii="Century Gothic" w:hAnsi="Century Gothic" w:cs="Arial"/>
                <w:sz w:val="20"/>
                <w:szCs w:val="20"/>
              </w:rPr>
            </w:pPr>
            <w:r w:rsidRPr="000D08E3">
              <w:rPr>
                <w:rFonts w:ascii="Century Gothic" w:hAnsi="Century Gothic" w:cs="Arial"/>
                <w:b/>
                <w:bCs/>
                <w:sz w:val="20"/>
                <w:szCs w:val="20"/>
              </w:rPr>
              <w:t xml:space="preserve">2½ hours </w:t>
            </w:r>
          </w:p>
        </w:tc>
      </w:tr>
      <w:bookmarkEnd w:id="0"/>
    </w:tbl>
    <w:p w14:paraId="1DB94BDA" w14:textId="77777777" w:rsidR="00BC70BD" w:rsidRPr="000D08E3" w:rsidRDefault="00BC70BD" w:rsidP="00BC70BD">
      <w:pPr>
        <w:pStyle w:val="Default"/>
        <w:spacing w:line="360" w:lineRule="auto"/>
        <w:rPr>
          <w:rFonts w:ascii="Century Gothic" w:hAnsi="Century Gothic" w:cs="Arial"/>
          <w:color w:val="auto"/>
          <w:sz w:val="20"/>
          <w:szCs w:val="20"/>
        </w:rPr>
      </w:pPr>
    </w:p>
    <w:p w14:paraId="5A61566B" w14:textId="77777777" w:rsidR="00BC70BD" w:rsidRPr="000D08E3" w:rsidRDefault="00BC70BD" w:rsidP="00BC70BD">
      <w:pPr>
        <w:pStyle w:val="Default"/>
        <w:spacing w:line="360" w:lineRule="auto"/>
        <w:rPr>
          <w:rFonts w:ascii="Century Gothic" w:hAnsi="Century Gothic" w:cs="Arial"/>
          <w:b/>
          <w:bCs/>
          <w:sz w:val="20"/>
          <w:szCs w:val="20"/>
        </w:rPr>
      </w:pPr>
      <w:r w:rsidRPr="000D08E3">
        <w:rPr>
          <w:rFonts w:ascii="Century Gothic" w:hAnsi="Century Gothic" w:cs="Arial"/>
          <w:b/>
          <w:bCs/>
          <w:sz w:val="20"/>
          <w:szCs w:val="20"/>
        </w:rPr>
        <w:t>SECTION 1: (General overview of Learner Performance in the question paper as a whole)</w:t>
      </w:r>
    </w:p>
    <w:p w14:paraId="7F3AA944" w14:textId="37B165CF" w:rsidR="000B7F11" w:rsidRPr="000D08E3" w:rsidRDefault="000B7F11" w:rsidP="00BC70BD">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BC70BD" w:rsidRPr="000D08E3" w14:paraId="1C277C9D" w14:textId="77777777" w:rsidTr="005D5DA9">
        <w:trPr>
          <w:trHeight w:val="409"/>
        </w:trPr>
        <w:tc>
          <w:tcPr>
            <w:tcW w:w="9367" w:type="dxa"/>
            <w:tcBorders>
              <w:top w:val="single" w:sz="8" w:space="0" w:color="000000"/>
              <w:left w:val="single" w:sz="8" w:space="0" w:color="000000"/>
              <w:bottom w:val="single" w:sz="8" w:space="0" w:color="000000"/>
              <w:right w:val="single" w:sz="8" w:space="0" w:color="000000"/>
            </w:tcBorders>
          </w:tcPr>
          <w:p w14:paraId="4C175CD1" w14:textId="6A1EE6DB" w:rsidR="000B7F11" w:rsidRPr="000D08E3" w:rsidRDefault="00773B22" w:rsidP="00F4696D">
            <w:pPr>
              <w:pStyle w:val="Default"/>
              <w:numPr>
                <w:ilvl w:val="0"/>
                <w:numId w:val="35"/>
              </w:numPr>
              <w:spacing w:line="360" w:lineRule="auto"/>
              <w:ind w:left="479" w:right="320" w:hanging="425"/>
              <w:rPr>
                <w:rFonts w:ascii="Century Gothic" w:hAnsi="Century Gothic" w:cs="Arial"/>
                <w:sz w:val="20"/>
                <w:szCs w:val="20"/>
              </w:rPr>
            </w:pPr>
            <w:r w:rsidRPr="000D08E3">
              <w:rPr>
                <w:rFonts w:ascii="Century Gothic" w:hAnsi="Century Gothic" w:cs="Arial"/>
                <w:sz w:val="20"/>
                <w:szCs w:val="20"/>
              </w:rPr>
              <w:t xml:space="preserve">The </w:t>
            </w:r>
            <w:proofErr w:type="gramStart"/>
            <w:r w:rsidRPr="000D08E3">
              <w:rPr>
                <w:rFonts w:ascii="Century Gothic" w:hAnsi="Century Gothic" w:cs="Arial"/>
                <w:sz w:val="20"/>
                <w:szCs w:val="20"/>
              </w:rPr>
              <w:t>overall  learner</w:t>
            </w:r>
            <w:proofErr w:type="gramEnd"/>
            <w:r w:rsidRPr="000D08E3">
              <w:rPr>
                <w:rFonts w:ascii="Century Gothic" w:hAnsi="Century Gothic" w:cs="Arial"/>
                <w:sz w:val="20"/>
                <w:szCs w:val="20"/>
              </w:rPr>
              <w:t xml:space="preserve"> performance is not satisfactory it is 85.7 % with poor quality of 0.5 level 7s.</w:t>
            </w:r>
            <w:r w:rsidR="007F7CD3" w:rsidRPr="000D08E3">
              <w:rPr>
                <w:rFonts w:ascii="Century Gothic" w:hAnsi="Century Gothic" w:cs="Arial"/>
                <w:sz w:val="20"/>
                <w:szCs w:val="20"/>
              </w:rPr>
              <w:t>, candidates who answered essay type questions obtain higher marks than those who chose contextual questions.</w:t>
            </w:r>
          </w:p>
          <w:p w14:paraId="7436389C" w14:textId="02C50C0C" w:rsidR="000B7F11" w:rsidRPr="000D08E3" w:rsidRDefault="007F7CD3" w:rsidP="00F4696D">
            <w:pPr>
              <w:pStyle w:val="Default"/>
              <w:numPr>
                <w:ilvl w:val="0"/>
                <w:numId w:val="35"/>
              </w:numPr>
              <w:spacing w:line="360" w:lineRule="auto"/>
              <w:ind w:left="479" w:right="320" w:hanging="425"/>
              <w:rPr>
                <w:rFonts w:ascii="Century Gothic" w:hAnsi="Century Gothic" w:cs="Arial"/>
                <w:sz w:val="20"/>
                <w:szCs w:val="20"/>
              </w:rPr>
            </w:pPr>
            <w:r w:rsidRPr="000D08E3">
              <w:rPr>
                <w:rFonts w:ascii="Century Gothic" w:hAnsi="Century Gothic" w:cs="Arial"/>
                <w:sz w:val="20"/>
                <w:szCs w:val="20"/>
              </w:rPr>
              <w:t>There is 40% of candidates who did not pass based to the sampled script</w:t>
            </w:r>
            <w:r w:rsidR="009E26DF" w:rsidRPr="000D08E3">
              <w:rPr>
                <w:rFonts w:ascii="Century Gothic" w:hAnsi="Century Gothic" w:cs="Arial"/>
                <w:sz w:val="20"/>
                <w:szCs w:val="20"/>
              </w:rPr>
              <w:t>s</w:t>
            </w:r>
            <w:r w:rsidRPr="000D08E3">
              <w:rPr>
                <w:rFonts w:ascii="Century Gothic" w:hAnsi="Century Gothic" w:cs="Arial"/>
                <w:sz w:val="20"/>
                <w:szCs w:val="20"/>
              </w:rPr>
              <w:t>, 28</w:t>
            </w:r>
            <w:r w:rsidR="00F4696D">
              <w:rPr>
                <w:rFonts w:ascii="Century Gothic" w:hAnsi="Century Gothic" w:cs="Arial"/>
                <w:sz w:val="20"/>
                <w:szCs w:val="20"/>
              </w:rPr>
              <w:t>,</w:t>
            </w:r>
            <w:r w:rsidRPr="000D08E3">
              <w:rPr>
                <w:rFonts w:ascii="Century Gothic" w:hAnsi="Century Gothic" w:cs="Arial"/>
                <w:sz w:val="20"/>
                <w:szCs w:val="20"/>
              </w:rPr>
              <w:t>7 % performed very poorly with one candidate obtaining a “0”</w:t>
            </w:r>
            <w:r w:rsidR="009E26DF" w:rsidRPr="000D08E3">
              <w:rPr>
                <w:rFonts w:ascii="Century Gothic" w:hAnsi="Century Gothic" w:cs="Arial"/>
                <w:sz w:val="20"/>
                <w:szCs w:val="20"/>
              </w:rPr>
              <w:t xml:space="preserve"> mark</w:t>
            </w:r>
            <w:r w:rsidRPr="000D08E3">
              <w:rPr>
                <w:rFonts w:ascii="Century Gothic" w:hAnsi="Century Gothic" w:cs="Arial"/>
                <w:sz w:val="20"/>
                <w:szCs w:val="20"/>
              </w:rPr>
              <w:t xml:space="preserve">, this candidate </w:t>
            </w:r>
            <w:r w:rsidR="00143110" w:rsidRPr="000D08E3">
              <w:rPr>
                <w:rFonts w:ascii="Century Gothic" w:hAnsi="Century Gothic" w:cs="Arial"/>
                <w:sz w:val="20"/>
                <w:szCs w:val="20"/>
              </w:rPr>
              <w:t>rewrites</w:t>
            </w:r>
            <w:r w:rsidRPr="000D08E3">
              <w:rPr>
                <w:rFonts w:ascii="Century Gothic" w:hAnsi="Century Gothic" w:cs="Arial"/>
                <w:sz w:val="20"/>
                <w:szCs w:val="20"/>
              </w:rPr>
              <w:t xml:space="preserve"> all the questions in the question paper as his response.</w:t>
            </w:r>
            <w:r w:rsidR="005B55A6" w:rsidRPr="000D08E3">
              <w:rPr>
                <w:rFonts w:ascii="Century Gothic" w:hAnsi="Century Gothic" w:cs="Arial"/>
                <w:sz w:val="20"/>
                <w:szCs w:val="20"/>
              </w:rPr>
              <w:t xml:space="preserve"> Even though 60% of candidates have performed well in this paper the </w:t>
            </w:r>
            <w:r w:rsidR="00143110" w:rsidRPr="000D08E3">
              <w:rPr>
                <w:rFonts w:ascii="Century Gothic" w:hAnsi="Century Gothic" w:cs="Arial"/>
                <w:sz w:val="20"/>
                <w:szCs w:val="20"/>
              </w:rPr>
              <w:t xml:space="preserve">results are of good </w:t>
            </w:r>
            <w:r w:rsidR="005B55A6" w:rsidRPr="000D08E3">
              <w:rPr>
                <w:rFonts w:ascii="Century Gothic" w:hAnsi="Century Gothic" w:cs="Arial"/>
                <w:sz w:val="20"/>
                <w:szCs w:val="20"/>
              </w:rPr>
              <w:t xml:space="preserve">quality </w:t>
            </w:r>
            <w:r w:rsidR="00143110" w:rsidRPr="000D08E3">
              <w:rPr>
                <w:rFonts w:ascii="Century Gothic" w:hAnsi="Century Gothic" w:cs="Arial"/>
                <w:sz w:val="20"/>
                <w:szCs w:val="20"/>
              </w:rPr>
              <w:t xml:space="preserve">as compared in 2020 sampled scripts. </w:t>
            </w:r>
          </w:p>
          <w:p w14:paraId="3E4FF2EE" w14:textId="705A7799" w:rsidR="00BC70BD" w:rsidRPr="000D08E3" w:rsidRDefault="00143110" w:rsidP="00F4696D">
            <w:pPr>
              <w:pStyle w:val="Default"/>
              <w:numPr>
                <w:ilvl w:val="0"/>
                <w:numId w:val="35"/>
              </w:numPr>
              <w:spacing w:line="360" w:lineRule="auto"/>
              <w:ind w:left="479" w:right="320" w:hanging="425"/>
              <w:rPr>
                <w:rFonts w:ascii="Century Gothic" w:hAnsi="Century Gothic" w:cs="Arial"/>
                <w:sz w:val="20"/>
                <w:szCs w:val="20"/>
              </w:rPr>
            </w:pPr>
            <w:r w:rsidRPr="000D08E3">
              <w:rPr>
                <w:rFonts w:ascii="Century Gothic" w:hAnsi="Century Gothic" w:cs="Arial"/>
                <w:sz w:val="20"/>
                <w:szCs w:val="20"/>
              </w:rPr>
              <w:t>A</w:t>
            </w:r>
            <w:r w:rsidR="007F7CD3" w:rsidRPr="000D08E3">
              <w:rPr>
                <w:rFonts w:ascii="Century Gothic" w:hAnsi="Century Gothic" w:cs="Arial"/>
                <w:sz w:val="20"/>
                <w:szCs w:val="20"/>
              </w:rPr>
              <w:t>bout 5 % of candidates obtained level 7 with the hi</w:t>
            </w:r>
            <w:r w:rsidRPr="000D08E3">
              <w:rPr>
                <w:rFonts w:ascii="Century Gothic" w:hAnsi="Century Gothic" w:cs="Arial"/>
                <w:sz w:val="20"/>
                <w:szCs w:val="20"/>
              </w:rPr>
              <w:t>ghest raw mark of 68 out of 80 as compared to 1% of 2020</w:t>
            </w:r>
            <w:r w:rsidR="000D08E3" w:rsidRPr="000D08E3">
              <w:rPr>
                <w:rFonts w:ascii="Century Gothic" w:hAnsi="Century Gothic" w:cs="Arial"/>
                <w:sz w:val="20"/>
                <w:szCs w:val="20"/>
              </w:rPr>
              <w:t>, w</w:t>
            </w:r>
            <w:r w:rsidR="009E26DF" w:rsidRPr="000D08E3">
              <w:rPr>
                <w:rFonts w:ascii="Century Gothic" w:hAnsi="Century Gothic" w:cs="Arial"/>
                <w:sz w:val="20"/>
                <w:szCs w:val="20"/>
              </w:rPr>
              <w:t>hich is a drop of</w:t>
            </w:r>
            <w:r w:rsidR="007F7CD3" w:rsidRPr="000D08E3">
              <w:rPr>
                <w:rFonts w:ascii="Century Gothic" w:hAnsi="Century Gothic" w:cs="Arial"/>
                <w:sz w:val="20"/>
                <w:szCs w:val="20"/>
              </w:rPr>
              <w:t xml:space="preserve"> 1% as compared to the scripts sampled in 2020 examination.</w:t>
            </w:r>
            <w:r w:rsidR="005B55A6" w:rsidRPr="000D08E3">
              <w:rPr>
                <w:rFonts w:ascii="Century Gothic" w:hAnsi="Century Gothic" w:cs="Arial"/>
                <w:sz w:val="20"/>
                <w:szCs w:val="20"/>
              </w:rPr>
              <w:t xml:space="preserve"> </w:t>
            </w:r>
          </w:p>
        </w:tc>
      </w:tr>
    </w:tbl>
    <w:p w14:paraId="7666AC45" w14:textId="7E339F11" w:rsidR="005D5DA9" w:rsidRPr="000D08E3" w:rsidRDefault="005D5DA9">
      <w:pPr>
        <w:spacing w:after="0" w:line="240" w:lineRule="auto"/>
        <w:rPr>
          <w:rFonts w:ascii="Century Gothic" w:hAnsi="Century Gothic" w:cs="Arial"/>
          <w:b/>
          <w:bCs/>
          <w:color w:val="000000"/>
          <w:sz w:val="20"/>
          <w:szCs w:val="20"/>
        </w:rPr>
      </w:pPr>
      <w:r w:rsidRPr="000D08E3">
        <w:rPr>
          <w:rFonts w:ascii="Century Gothic" w:hAnsi="Century Gothic" w:cs="Arial"/>
          <w:b/>
          <w:bCs/>
          <w:sz w:val="20"/>
          <w:szCs w:val="20"/>
        </w:rPr>
        <w:br w:type="page"/>
      </w:r>
    </w:p>
    <w:p w14:paraId="297E0737" w14:textId="118834CF" w:rsidR="005D5DA9" w:rsidRPr="000D08E3" w:rsidRDefault="005D5DA9" w:rsidP="00BC70BD">
      <w:pPr>
        <w:pStyle w:val="Default"/>
        <w:spacing w:line="360" w:lineRule="auto"/>
        <w:rPr>
          <w:rFonts w:ascii="Century Gothic" w:hAnsi="Century Gothic" w:cs="Arial"/>
          <w:b/>
          <w:bCs/>
          <w:sz w:val="20"/>
          <w:szCs w:val="20"/>
        </w:rPr>
      </w:pPr>
    </w:p>
    <w:p w14:paraId="3E86A675" w14:textId="77777777" w:rsidR="00BC70BD" w:rsidRPr="000D08E3" w:rsidRDefault="00BC70BD" w:rsidP="00BC70BD">
      <w:pPr>
        <w:pStyle w:val="Default"/>
        <w:spacing w:line="360" w:lineRule="auto"/>
        <w:rPr>
          <w:rFonts w:ascii="Century Gothic" w:hAnsi="Century Gothic" w:cs="Arial"/>
          <w:b/>
          <w:bCs/>
          <w:sz w:val="20"/>
          <w:szCs w:val="20"/>
        </w:rPr>
      </w:pPr>
      <w:r w:rsidRPr="000D08E3">
        <w:rPr>
          <w:rFonts w:ascii="Century Gothic" w:hAnsi="Century Gothic" w:cs="Arial"/>
          <w:b/>
          <w:bCs/>
          <w:sz w:val="20"/>
          <w:szCs w:val="20"/>
        </w:rPr>
        <w:t>SECTION 2: Comment on candidates’ performance in individual questions</w:t>
      </w:r>
    </w:p>
    <w:p w14:paraId="4EACBAC2" w14:textId="6A2FB33F" w:rsidR="00BC70BD" w:rsidRPr="000D08E3" w:rsidRDefault="00BC70BD" w:rsidP="00BC70BD">
      <w:pPr>
        <w:pStyle w:val="Default"/>
        <w:spacing w:line="360" w:lineRule="auto"/>
        <w:rPr>
          <w:rFonts w:ascii="Century Gothic" w:hAnsi="Century Gothic" w:cs="Arial"/>
          <w:b/>
          <w:bCs/>
          <w:sz w:val="20"/>
          <w:szCs w:val="20"/>
        </w:rPr>
      </w:pPr>
      <w:r w:rsidRPr="000D08E3">
        <w:rPr>
          <w:rFonts w:ascii="Century Gothic" w:hAnsi="Century Gothic" w:cs="Arial"/>
          <w:b/>
          <w:bCs/>
          <w:sz w:val="20"/>
          <w:szCs w:val="20"/>
        </w:rPr>
        <w:t>(It is expected that a comment will be provided for each question on a separate sheet).</w:t>
      </w:r>
    </w:p>
    <w:p w14:paraId="42FC68A7" w14:textId="3A524BCB" w:rsidR="005D5DA9" w:rsidRPr="000D08E3" w:rsidRDefault="005D5DA9" w:rsidP="00BC70BD">
      <w:pPr>
        <w:pStyle w:val="Default"/>
        <w:spacing w:line="360" w:lineRule="auto"/>
        <w:rPr>
          <w:rFonts w:ascii="Century Gothic" w:hAnsi="Century Gothic" w:cs="Arial"/>
          <w:b/>
          <w:bCs/>
          <w:sz w:val="20"/>
          <w:szCs w:val="20"/>
        </w:rPr>
      </w:pPr>
    </w:p>
    <w:p w14:paraId="023289AF" w14:textId="37A05EDE" w:rsidR="005D5DA9" w:rsidRPr="000D08E3" w:rsidRDefault="005D5DA9" w:rsidP="00BC70BD">
      <w:pPr>
        <w:pStyle w:val="Default"/>
        <w:spacing w:line="360" w:lineRule="auto"/>
        <w:rPr>
          <w:rFonts w:ascii="Century Gothic" w:hAnsi="Century Gothic" w:cs="Arial"/>
          <w:b/>
          <w:bCs/>
          <w:sz w:val="20"/>
          <w:szCs w:val="20"/>
        </w:rPr>
      </w:pPr>
      <w:r w:rsidRPr="000D08E3">
        <w:rPr>
          <w:noProof/>
          <w:lang w:eastAsia="en-US"/>
        </w:rPr>
        <w:drawing>
          <wp:anchor distT="0" distB="0" distL="114300" distR="114300" simplePos="0" relativeHeight="251658240" behindDoc="1" locked="0" layoutInCell="1" allowOverlap="1" wp14:anchorId="1677C87F" wp14:editId="3D595BEC">
            <wp:simplePos x="0" y="0"/>
            <wp:positionH relativeFrom="column">
              <wp:posOffset>494665</wp:posOffset>
            </wp:positionH>
            <wp:positionV relativeFrom="paragraph">
              <wp:posOffset>192405</wp:posOffset>
            </wp:positionV>
            <wp:extent cx="4572000" cy="2743200"/>
            <wp:effectExtent l="0" t="0" r="0" b="0"/>
            <wp:wrapTight wrapText="bothSides">
              <wp:wrapPolygon edited="0">
                <wp:start x="0" y="0"/>
                <wp:lineTo x="0" y="21450"/>
                <wp:lineTo x="21510" y="21450"/>
                <wp:lineTo x="21510" y="0"/>
                <wp:lineTo x="0" y="0"/>
              </wp:wrapPolygon>
            </wp:wrapTight>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p>
    <w:p w14:paraId="53857FAA" w14:textId="787E3915" w:rsidR="00BC70BD" w:rsidRPr="000D08E3" w:rsidRDefault="00BC70BD" w:rsidP="00BC70BD">
      <w:pPr>
        <w:pStyle w:val="Default"/>
        <w:spacing w:line="360" w:lineRule="auto"/>
        <w:rPr>
          <w:rFonts w:ascii="Century Gothic" w:hAnsi="Century Gothic" w:cs="Arial"/>
          <w:b/>
          <w:bCs/>
          <w:sz w:val="20"/>
          <w:szCs w:val="20"/>
        </w:rPr>
      </w:pPr>
    </w:p>
    <w:p w14:paraId="1D60DDC2" w14:textId="5D702E5D" w:rsidR="005D5DA9" w:rsidRPr="000D08E3" w:rsidRDefault="005D5DA9" w:rsidP="00BC70BD">
      <w:pPr>
        <w:pStyle w:val="Default"/>
        <w:spacing w:line="360" w:lineRule="auto"/>
        <w:rPr>
          <w:rFonts w:ascii="Century Gothic" w:hAnsi="Century Gothic" w:cs="Arial"/>
          <w:b/>
          <w:bCs/>
          <w:sz w:val="20"/>
          <w:szCs w:val="20"/>
        </w:rPr>
      </w:pPr>
    </w:p>
    <w:p w14:paraId="33AF8EEA" w14:textId="03598F71" w:rsidR="005D5DA9" w:rsidRPr="000D08E3" w:rsidRDefault="005D5DA9" w:rsidP="00BC70BD">
      <w:pPr>
        <w:pStyle w:val="Default"/>
        <w:spacing w:line="360" w:lineRule="auto"/>
        <w:rPr>
          <w:rFonts w:ascii="Century Gothic" w:hAnsi="Century Gothic" w:cs="Arial"/>
          <w:b/>
          <w:bCs/>
          <w:sz w:val="20"/>
          <w:szCs w:val="20"/>
        </w:rPr>
      </w:pPr>
    </w:p>
    <w:p w14:paraId="1DE09C59" w14:textId="23E8EBF5" w:rsidR="005D5DA9" w:rsidRPr="000D08E3" w:rsidRDefault="005D5DA9" w:rsidP="00BC70BD">
      <w:pPr>
        <w:pStyle w:val="Default"/>
        <w:spacing w:line="360" w:lineRule="auto"/>
        <w:rPr>
          <w:rFonts w:ascii="Century Gothic" w:hAnsi="Century Gothic" w:cs="Arial"/>
          <w:b/>
          <w:bCs/>
          <w:sz w:val="20"/>
          <w:szCs w:val="20"/>
        </w:rPr>
      </w:pPr>
    </w:p>
    <w:p w14:paraId="39B0E32E" w14:textId="6ECAF6D2" w:rsidR="005D5DA9" w:rsidRPr="000D08E3" w:rsidRDefault="005D5DA9" w:rsidP="00BC70BD">
      <w:pPr>
        <w:pStyle w:val="Default"/>
        <w:spacing w:line="360" w:lineRule="auto"/>
        <w:rPr>
          <w:rFonts w:ascii="Century Gothic" w:hAnsi="Century Gothic" w:cs="Arial"/>
          <w:b/>
          <w:bCs/>
          <w:sz w:val="20"/>
          <w:szCs w:val="20"/>
        </w:rPr>
      </w:pPr>
    </w:p>
    <w:p w14:paraId="7B6BBE36" w14:textId="4F9B9D18" w:rsidR="005D5DA9" w:rsidRPr="000D08E3" w:rsidRDefault="005D5DA9" w:rsidP="00BC70BD">
      <w:pPr>
        <w:pStyle w:val="Default"/>
        <w:spacing w:line="360" w:lineRule="auto"/>
        <w:rPr>
          <w:rFonts w:ascii="Century Gothic" w:hAnsi="Century Gothic" w:cs="Arial"/>
          <w:b/>
          <w:bCs/>
          <w:sz w:val="20"/>
          <w:szCs w:val="20"/>
        </w:rPr>
      </w:pPr>
    </w:p>
    <w:p w14:paraId="1FE68AB2" w14:textId="7B3AB230" w:rsidR="005D5DA9" w:rsidRPr="000D08E3" w:rsidRDefault="005D5DA9" w:rsidP="00BC70BD">
      <w:pPr>
        <w:pStyle w:val="Default"/>
        <w:spacing w:line="360" w:lineRule="auto"/>
        <w:rPr>
          <w:rFonts w:ascii="Century Gothic" w:hAnsi="Century Gothic" w:cs="Arial"/>
          <w:b/>
          <w:bCs/>
          <w:sz w:val="20"/>
          <w:szCs w:val="20"/>
        </w:rPr>
      </w:pPr>
    </w:p>
    <w:p w14:paraId="15D2D473" w14:textId="4C129B82" w:rsidR="005D5DA9" w:rsidRPr="000D08E3" w:rsidRDefault="005D5DA9" w:rsidP="00BC70BD">
      <w:pPr>
        <w:pStyle w:val="Default"/>
        <w:spacing w:line="360" w:lineRule="auto"/>
        <w:rPr>
          <w:rFonts w:ascii="Century Gothic" w:hAnsi="Century Gothic" w:cs="Arial"/>
          <w:b/>
          <w:bCs/>
          <w:sz w:val="20"/>
          <w:szCs w:val="20"/>
        </w:rPr>
      </w:pPr>
    </w:p>
    <w:p w14:paraId="00E4AC03" w14:textId="2B883F82" w:rsidR="005D5DA9" w:rsidRPr="000D08E3" w:rsidRDefault="005D5DA9" w:rsidP="00BC70BD">
      <w:pPr>
        <w:pStyle w:val="Default"/>
        <w:spacing w:line="360" w:lineRule="auto"/>
        <w:rPr>
          <w:rFonts w:ascii="Century Gothic" w:hAnsi="Century Gothic" w:cs="Arial"/>
          <w:b/>
          <w:bCs/>
          <w:sz w:val="20"/>
          <w:szCs w:val="20"/>
        </w:rPr>
      </w:pPr>
    </w:p>
    <w:p w14:paraId="24F925C9" w14:textId="03836B9D" w:rsidR="005D5DA9" w:rsidRPr="000D08E3" w:rsidRDefault="005D5DA9" w:rsidP="00BC70BD">
      <w:pPr>
        <w:pStyle w:val="Default"/>
        <w:spacing w:line="360" w:lineRule="auto"/>
        <w:rPr>
          <w:rFonts w:ascii="Century Gothic" w:hAnsi="Century Gothic" w:cs="Arial"/>
          <w:b/>
          <w:bCs/>
          <w:sz w:val="20"/>
          <w:szCs w:val="20"/>
        </w:rPr>
      </w:pPr>
    </w:p>
    <w:p w14:paraId="63C405CE" w14:textId="729ADDA3" w:rsidR="005D5DA9" w:rsidRPr="000D08E3" w:rsidRDefault="005D5DA9" w:rsidP="00BC70BD">
      <w:pPr>
        <w:pStyle w:val="Default"/>
        <w:spacing w:line="360" w:lineRule="auto"/>
        <w:rPr>
          <w:rFonts w:ascii="Century Gothic" w:hAnsi="Century Gothic" w:cs="Arial"/>
          <w:b/>
          <w:bCs/>
          <w:sz w:val="20"/>
          <w:szCs w:val="20"/>
        </w:rPr>
      </w:pPr>
    </w:p>
    <w:p w14:paraId="3A35BB37" w14:textId="49628D3E" w:rsidR="005D5DA9" w:rsidRPr="000D08E3" w:rsidRDefault="005D5DA9" w:rsidP="00BC70BD">
      <w:pPr>
        <w:pStyle w:val="Default"/>
        <w:spacing w:line="360" w:lineRule="auto"/>
        <w:rPr>
          <w:rFonts w:ascii="Century Gothic" w:hAnsi="Century Gothic" w:cs="Arial"/>
          <w:b/>
          <w:bCs/>
          <w:sz w:val="20"/>
          <w:szCs w:val="20"/>
        </w:rPr>
      </w:pPr>
    </w:p>
    <w:p w14:paraId="0533BD68" w14:textId="1ECAD334" w:rsidR="005D5DA9" w:rsidRPr="000D08E3" w:rsidRDefault="005D5DA9" w:rsidP="00BC70BD">
      <w:pPr>
        <w:pStyle w:val="Default"/>
        <w:spacing w:line="360" w:lineRule="auto"/>
        <w:rPr>
          <w:rFonts w:ascii="Century Gothic" w:hAnsi="Century Gothic" w:cs="Arial"/>
          <w:b/>
          <w:bCs/>
          <w:sz w:val="20"/>
          <w:szCs w:val="20"/>
        </w:rPr>
      </w:pPr>
    </w:p>
    <w:tbl>
      <w:tblPr>
        <w:tblW w:w="0" w:type="auto"/>
        <w:tblInd w:w="108" w:type="dxa"/>
        <w:tblLook w:val="04A0" w:firstRow="1" w:lastRow="0" w:firstColumn="1" w:lastColumn="0" w:noHBand="0" w:noVBand="1"/>
      </w:tblPr>
      <w:tblGrid>
        <w:gridCol w:w="9367"/>
      </w:tblGrid>
      <w:tr w:rsidR="00BC70BD" w:rsidRPr="000D08E3" w14:paraId="0C48F982" w14:textId="77777777" w:rsidTr="000D08E3">
        <w:trPr>
          <w:trHeight w:val="409"/>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437F78C5" w14:textId="1561AA32" w:rsidR="00BC70BD" w:rsidRPr="000D08E3" w:rsidRDefault="00EB6831" w:rsidP="00EB6831">
            <w:pPr>
              <w:pStyle w:val="Default"/>
              <w:numPr>
                <w:ilvl w:val="0"/>
                <w:numId w:val="20"/>
              </w:numPr>
              <w:spacing w:line="360" w:lineRule="auto"/>
              <w:ind w:right="320"/>
              <w:rPr>
                <w:rFonts w:ascii="Century Gothic" w:hAnsi="Century Gothic" w:cs="Arial"/>
                <w:b/>
                <w:sz w:val="20"/>
                <w:szCs w:val="20"/>
              </w:rPr>
            </w:pPr>
            <w:r w:rsidRPr="000D08E3">
              <w:rPr>
                <w:rFonts w:ascii="Century Gothic" w:hAnsi="Century Gothic" w:cs="Arial"/>
                <w:b/>
                <w:sz w:val="20"/>
                <w:szCs w:val="20"/>
              </w:rPr>
              <w:t>General comment on the performance of learners in the specific question. Was the     question well answered or poorly answered?</w:t>
            </w:r>
            <w:r w:rsidRPr="000D08E3">
              <w:rPr>
                <w:rFonts w:ascii="Century Gothic" w:hAnsi="Century Gothic" w:cs="Arial"/>
                <w:sz w:val="20"/>
                <w:szCs w:val="20"/>
              </w:rPr>
              <w:t xml:space="preserve">  </w:t>
            </w:r>
          </w:p>
        </w:tc>
      </w:tr>
      <w:tr w:rsidR="00BC70BD" w:rsidRPr="000D08E3" w14:paraId="1E08B0F0" w14:textId="77777777" w:rsidTr="00C122F5">
        <w:trPr>
          <w:trHeight w:val="306"/>
        </w:trPr>
        <w:tc>
          <w:tcPr>
            <w:tcW w:w="9367" w:type="dxa"/>
            <w:tcBorders>
              <w:top w:val="single" w:sz="8" w:space="0" w:color="000000"/>
              <w:left w:val="single" w:sz="8" w:space="0" w:color="000000"/>
              <w:bottom w:val="single" w:sz="8" w:space="0" w:color="000000"/>
              <w:right w:val="single" w:sz="8" w:space="0" w:color="000000"/>
            </w:tcBorders>
          </w:tcPr>
          <w:p w14:paraId="7FDE77B1" w14:textId="47C38B0B" w:rsidR="00EB6831" w:rsidRPr="000D08E3" w:rsidRDefault="00EB6831" w:rsidP="00F0196C">
            <w:pPr>
              <w:pStyle w:val="Default"/>
              <w:spacing w:line="360" w:lineRule="auto"/>
              <w:rPr>
                <w:rFonts w:ascii="Century Gothic" w:hAnsi="Century Gothic" w:cs="Arial"/>
                <w:sz w:val="20"/>
                <w:szCs w:val="20"/>
              </w:rPr>
            </w:pPr>
            <w:r w:rsidRPr="000D08E3">
              <w:rPr>
                <w:rFonts w:ascii="Century Gothic" w:hAnsi="Century Gothic" w:cs="Arial"/>
                <w:b/>
                <w:bCs/>
                <w:sz w:val="20"/>
                <w:szCs w:val="20"/>
              </w:rPr>
              <w:t>QUESTION 1</w:t>
            </w:r>
          </w:p>
          <w:p w14:paraId="256E7CE1" w14:textId="77777777" w:rsidR="00EB6831" w:rsidRPr="000D08E3" w:rsidRDefault="00EB6831" w:rsidP="00F0196C">
            <w:pPr>
              <w:pStyle w:val="Default"/>
              <w:spacing w:line="360" w:lineRule="auto"/>
              <w:rPr>
                <w:rFonts w:ascii="Century Gothic" w:hAnsi="Century Gothic" w:cs="Arial"/>
                <w:sz w:val="20"/>
                <w:szCs w:val="20"/>
              </w:rPr>
            </w:pPr>
          </w:p>
          <w:p w14:paraId="3BF4164F" w14:textId="59AB28B5" w:rsidR="00BC70BD" w:rsidRPr="000D08E3" w:rsidRDefault="000E63E5" w:rsidP="00F0196C">
            <w:pPr>
              <w:pStyle w:val="Default"/>
              <w:spacing w:line="360" w:lineRule="auto"/>
              <w:rPr>
                <w:rFonts w:ascii="Century Gothic" w:hAnsi="Century Gothic" w:cs="Arial"/>
                <w:sz w:val="20"/>
                <w:szCs w:val="20"/>
              </w:rPr>
            </w:pPr>
            <w:r w:rsidRPr="000D08E3">
              <w:rPr>
                <w:rFonts w:ascii="Century Gothic" w:hAnsi="Century Gothic" w:cs="Arial"/>
                <w:sz w:val="20"/>
                <w:szCs w:val="20"/>
              </w:rPr>
              <w:t xml:space="preserve">Very few candidates have answered this essay type questions according to the 100 sampled scripts only 10 candidates have chosen this question </w:t>
            </w:r>
            <w:r w:rsidR="00534569" w:rsidRPr="000D08E3">
              <w:rPr>
                <w:rFonts w:ascii="Century Gothic" w:hAnsi="Century Gothic" w:cs="Arial"/>
                <w:sz w:val="20"/>
                <w:szCs w:val="20"/>
              </w:rPr>
              <w:t>and was</w:t>
            </w:r>
            <w:r w:rsidR="00F0196C" w:rsidRPr="000D08E3">
              <w:rPr>
                <w:rFonts w:ascii="Century Gothic" w:hAnsi="Century Gothic" w:cs="Arial"/>
                <w:sz w:val="20"/>
                <w:szCs w:val="20"/>
              </w:rPr>
              <w:t xml:space="preserve"> poorly </w:t>
            </w:r>
            <w:r w:rsidR="00534569" w:rsidRPr="000D08E3">
              <w:rPr>
                <w:rFonts w:ascii="Century Gothic" w:hAnsi="Century Gothic" w:cs="Arial"/>
                <w:sz w:val="20"/>
                <w:szCs w:val="20"/>
              </w:rPr>
              <w:t>answered since</w:t>
            </w:r>
            <w:r w:rsidRPr="000D08E3">
              <w:rPr>
                <w:rFonts w:ascii="Century Gothic" w:hAnsi="Century Gothic" w:cs="Arial"/>
                <w:sz w:val="20"/>
                <w:szCs w:val="20"/>
              </w:rPr>
              <w:t xml:space="preserve"> not a single candidate has obtained 10 out of 10 </w:t>
            </w:r>
            <w:proofErr w:type="gramStart"/>
            <w:r w:rsidRPr="000D08E3">
              <w:rPr>
                <w:rFonts w:ascii="Century Gothic" w:hAnsi="Century Gothic" w:cs="Arial"/>
                <w:sz w:val="20"/>
                <w:szCs w:val="20"/>
              </w:rPr>
              <w:t>the majority of</w:t>
            </w:r>
            <w:proofErr w:type="gramEnd"/>
            <w:r w:rsidRPr="000D08E3">
              <w:rPr>
                <w:rFonts w:ascii="Century Gothic" w:hAnsi="Century Gothic" w:cs="Arial"/>
                <w:sz w:val="20"/>
                <w:szCs w:val="20"/>
              </w:rPr>
              <w:t xml:space="preserve"> th</w:t>
            </w:r>
            <w:r w:rsidR="005D5DA9" w:rsidRPr="000D08E3">
              <w:rPr>
                <w:rFonts w:ascii="Century Gothic" w:hAnsi="Century Gothic" w:cs="Arial"/>
                <w:sz w:val="20"/>
                <w:szCs w:val="20"/>
              </w:rPr>
              <w:t xml:space="preserve">em have obtained between </w:t>
            </w:r>
            <w:r w:rsidR="00534569" w:rsidRPr="000D08E3">
              <w:rPr>
                <w:rFonts w:ascii="Century Gothic" w:hAnsi="Century Gothic" w:cs="Arial"/>
                <w:sz w:val="20"/>
                <w:szCs w:val="20"/>
              </w:rPr>
              <w:t>3 and</w:t>
            </w:r>
            <w:r w:rsidR="00F0196C" w:rsidRPr="000D08E3">
              <w:rPr>
                <w:rFonts w:ascii="Century Gothic" w:hAnsi="Century Gothic" w:cs="Arial"/>
                <w:sz w:val="20"/>
                <w:szCs w:val="20"/>
              </w:rPr>
              <w:t xml:space="preserve"> 5 marks with the 30% average%.</w:t>
            </w:r>
            <w:r w:rsidR="005D5DA9" w:rsidRPr="000D08E3">
              <w:rPr>
                <w:rFonts w:ascii="Century Gothic" w:hAnsi="Century Gothic" w:cs="Arial"/>
                <w:sz w:val="20"/>
                <w:szCs w:val="20"/>
              </w:rPr>
              <w:t xml:space="preserve"> Some candidates sampled rewrite the poem as their response others failed to identify the diction shows the role of </w:t>
            </w:r>
            <w:proofErr w:type="spellStart"/>
            <w:r w:rsidR="005D5DA9" w:rsidRPr="000D08E3">
              <w:rPr>
                <w:rFonts w:ascii="Century Gothic" w:hAnsi="Century Gothic" w:cs="Arial"/>
                <w:sz w:val="20"/>
                <w:szCs w:val="20"/>
              </w:rPr>
              <w:t>Maxeke</w:t>
            </w:r>
            <w:proofErr w:type="spellEnd"/>
            <w:r w:rsidR="005D5DA9" w:rsidRPr="000D08E3">
              <w:rPr>
                <w:rFonts w:ascii="Century Gothic" w:hAnsi="Century Gothic" w:cs="Arial"/>
                <w:sz w:val="20"/>
                <w:szCs w:val="20"/>
              </w:rPr>
              <w:t xml:space="preserve"> as the qu</w:t>
            </w:r>
            <w:r w:rsidR="0043142A" w:rsidRPr="000D08E3">
              <w:rPr>
                <w:rFonts w:ascii="Century Gothic" w:hAnsi="Century Gothic" w:cs="Arial"/>
                <w:sz w:val="20"/>
                <w:szCs w:val="20"/>
              </w:rPr>
              <w:t>estion expected. Candidates</w:t>
            </w:r>
            <w:r w:rsidR="005D5DA9" w:rsidRPr="000D08E3">
              <w:rPr>
                <w:rFonts w:ascii="Century Gothic" w:hAnsi="Century Gothic" w:cs="Arial"/>
                <w:sz w:val="20"/>
                <w:szCs w:val="20"/>
              </w:rPr>
              <w:t xml:space="preserve"> ignored the outline given to them as a </w:t>
            </w:r>
            <w:proofErr w:type="gramStart"/>
            <w:r w:rsidR="005D5DA9" w:rsidRPr="000D08E3">
              <w:rPr>
                <w:rFonts w:ascii="Century Gothic" w:hAnsi="Century Gothic" w:cs="Arial"/>
                <w:sz w:val="20"/>
                <w:szCs w:val="20"/>
              </w:rPr>
              <w:t>stepping stone</w:t>
            </w:r>
            <w:proofErr w:type="gramEnd"/>
            <w:r w:rsidR="005D5DA9" w:rsidRPr="000D08E3">
              <w:rPr>
                <w:rFonts w:ascii="Century Gothic" w:hAnsi="Century Gothic" w:cs="Arial"/>
                <w:sz w:val="20"/>
                <w:szCs w:val="20"/>
              </w:rPr>
              <w:t xml:space="preserve"> on answering this question.</w:t>
            </w:r>
          </w:p>
        </w:tc>
      </w:tr>
      <w:tr w:rsidR="00FF7376" w:rsidRPr="000D08E3" w14:paraId="2C2E9D71" w14:textId="77777777" w:rsidTr="00C122F5">
        <w:trPr>
          <w:trHeight w:val="306"/>
        </w:trPr>
        <w:tc>
          <w:tcPr>
            <w:tcW w:w="9367" w:type="dxa"/>
            <w:tcBorders>
              <w:top w:val="single" w:sz="8" w:space="0" w:color="000000"/>
              <w:left w:val="single" w:sz="8" w:space="0" w:color="000000"/>
              <w:bottom w:val="single" w:sz="8" w:space="0" w:color="000000"/>
              <w:right w:val="single" w:sz="8" w:space="0" w:color="000000"/>
            </w:tcBorders>
          </w:tcPr>
          <w:p w14:paraId="11FCD972" w14:textId="77777777" w:rsidR="00FF7376" w:rsidRPr="000D08E3" w:rsidRDefault="00FF7376" w:rsidP="0036544C">
            <w:pPr>
              <w:pStyle w:val="Default"/>
              <w:spacing w:line="360" w:lineRule="auto"/>
              <w:rPr>
                <w:rFonts w:ascii="Century Gothic" w:hAnsi="Century Gothic" w:cs="Arial"/>
                <w:sz w:val="20"/>
                <w:szCs w:val="20"/>
              </w:rPr>
            </w:pPr>
          </w:p>
        </w:tc>
      </w:tr>
      <w:tr w:rsidR="00BC70BD" w:rsidRPr="000D08E3" w14:paraId="7DFF3F2B" w14:textId="77777777" w:rsidTr="00C122F5">
        <w:trPr>
          <w:trHeight w:val="306"/>
        </w:trPr>
        <w:tc>
          <w:tcPr>
            <w:tcW w:w="9367" w:type="dxa"/>
            <w:tcBorders>
              <w:top w:val="single" w:sz="8" w:space="0" w:color="000000"/>
              <w:left w:val="single" w:sz="8" w:space="0" w:color="000000"/>
              <w:bottom w:val="single" w:sz="8" w:space="0" w:color="000000"/>
              <w:right w:val="single" w:sz="8" w:space="0" w:color="000000"/>
            </w:tcBorders>
          </w:tcPr>
          <w:p w14:paraId="71FC7AC8" w14:textId="081142D6" w:rsidR="00BC70BD" w:rsidRPr="000D08E3" w:rsidRDefault="003D3F16" w:rsidP="0036544C">
            <w:pPr>
              <w:pStyle w:val="Default"/>
              <w:spacing w:line="360" w:lineRule="auto"/>
              <w:rPr>
                <w:rFonts w:ascii="Century Gothic" w:hAnsi="Century Gothic" w:cs="Arial"/>
                <w:b/>
                <w:sz w:val="20"/>
                <w:szCs w:val="20"/>
              </w:rPr>
            </w:pPr>
            <w:r w:rsidRPr="000D08E3">
              <w:rPr>
                <w:rFonts w:ascii="Century Gothic" w:hAnsi="Century Gothic" w:cs="Arial"/>
                <w:b/>
                <w:sz w:val="20"/>
                <w:szCs w:val="20"/>
              </w:rPr>
              <w:t xml:space="preserve">QUESTION 2, 3 </w:t>
            </w:r>
            <w:r w:rsidR="000D08E3" w:rsidRPr="000D08E3">
              <w:rPr>
                <w:rFonts w:ascii="Century Gothic" w:hAnsi="Century Gothic" w:cs="Arial"/>
                <w:b/>
                <w:sz w:val="20"/>
                <w:szCs w:val="20"/>
              </w:rPr>
              <w:t>and</w:t>
            </w:r>
            <w:r w:rsidRPr="000D08E3">
              <w:rPr>
                <w:rFonts w:ascii="Century Gothic" w:hAnsi="Century Gothic" w:cs="Arial"/>
                <w:b/>
                <w:sz w:val="20"/>
                <w:szCs w:val="20"/>
              </w:rPr>
              <w:t xml:space="preserve"> 4</w:t>
            </w:r>
          </w:p>
        </w:tc>
      </w:tr>
      <w:tr w:rsidR="00BC70BD" w:rsidRPr="000D08E3" w14:paraId="30C9189D" w14:textId="77777777" w:rsidTr="00C122F5">
        <w:trPr>
          <w:trHeight w:val="306"/>
        </w:trPr>
        <w:tc>
          <w:tcPr>
            <w:tcW w:w="9367" w:type="dxa"/>
            <w:tcBorders>
              <w:top w:val="single" w:sz="8" w:space="0" w:color="000000"/>
              <w:left w:val="single" w:sz="8" w:space="0" w:color="000000"/>
              <w:bottom w:val="single" w:sz="8" w:space="0" w:color="000000"/>
              <w:right w:val="single" w:sz="8" w:space="0" w:color="000000"/>
            </w:tcBorders>
          </w:tcPr>
          <w:p w14:paraId="44273FD8" w14:textId="43C140BF" w:rsidR="00BC70BD" w:rsidRPr="000D08E3" w:rsidRDefault="003D3F16" w:rsidP="0036544C">
            <w:pPr>
              <w:pStyle w:val="Default"/>
              <w:spacing w:line="360" w:lineRule="auto"/>
              <w:rPr>
                <w:rFonts w:ascii="Century Gothic" w:hAnsi="Century Gothic" w:cs="Arial"/>
                <w:sz w:val="20"/>
                <w:szCs w:val="20"/>
              </w:rPr>
            </w:pPr>
            <w:r w:rsidRPr="000D08E3">
              <w:rPr>
                <w:rFonts w:ascii="Century Gothic" w:hAnsi="Century Gothic" w:cs="Arial"/>
                <w:sz w:val="20"/>
                <w:szCs w:val="20"/>
              </w:rPr>
              <w:t xml:space="preserve">Most candidates have performed well in these questions </w:t>
            </w:r>
            <w:r w:rsidR="00F73D4A" w:rsidRPr="000D08E3">
              <w:rPr>
                <w:rFonts w:ascii="Century Gothic" w:hAnsi="Century Gothic" w:cs="Arial"/>
                <w:sz w:val="20"/>
                <w:szCs w:val="20"/>
              </w:rPr>
              <w:t>with 84 out of 100 candidates choosing question</w:t>
            </w:r>
            <w:r w:rsidR="00630F71" w:rsidRPr="000D08E3">
              <w:rPr>
                <w:rFonts w:ascii="Century Gothic" w:hAnsi="Century Gothic" w:cs="Arial"/>
                <w:sz w:val="20"/>
                <w:szCs w:val="20"/>
              </w:rPr>
              <w:t>3 followed</w:t>
            </w:r>
            <w:r w:rsidR="00F73D4A" w:rsidRPr="000D08E3">
              <w:rPr>
                <w:rFonts w:ascii="Century Gothic" w:hAnsi="Century Gothic" w:cs="Arial"/>
                <w:sz w:val="20"/>
                <w:szCs w:val="20"/>
              </w:rPr>
              <w:t xml:space="preserve"> by 50 candidates choosing question2 and 39 candidates choosing question4. Candidates performed better in question2 that in other 2 questions.</w:t>
            </w:r>
          </w:p>
        </w:tc>
      </w:tr>
      <w:tr w:rsidR="00BC70BD" w:rsidRPr="000D08E3" w14:paraId="05EE6CD7" w14:textId="77777777" w:rsidTr="00C122F5">
        <w:trPr>
          <w:trHeight w:val="306"/>
        </w:trPr>
        <w:tc>
          <w:tcPr>
            <w:tcW w:w="9367" w:type="dxa"/>
            <w:tcBorders>
              <w:top w:val="single" w:sz="8" w:space="0" w:color="000000"/>
              <w:left w:val="single" w:sz="8" w:space="0" w:color="000000"/>
              <w:bottom w:val="single" w:sz="8" w:space="0" w:color="000000"/>
              <w:right w:val="single" w:sz="8" w:space="0" w:color="000000"/>
            </w:tcBorders>
          </w:tcPr>
          <w:p w14:paraId="2DC1FC07" w14:textId="2BE65C42" w:rsidR="00BC70BD" w:rsidRPr="000D08E3" w:rsidRDefault="007402A0" w:rsidP="007402A0">
            <w:pPr>
              <w:pStyle w:val="Default"/>
              <w:numPr>
                <w:ilvl w:val="0"/>
                <w:numId w:val="26"/>
              </w:numPr>
              <w:spacing w:line="360" w:lineRule="auto"/>
              <w:rPr>
                <w:rFonts w:ascii="Century Gothic" w:hAnsi="Century Gothic" w:cs="Arial"/>
                <w:sz w:val="20"/>
                <w:szCs w:val="20"/>
              </w:rPr>
            </w:pPr>
            <w:r w:rsidRPr="000D08E3">
              <w:rPr>
                <w:rFonts w:ascii="Century Gothic" w:hAnsi="Century Gothic" w:cs="Arial"/>
                <w:sz w:val="20"/>
                <w:szCs w:val="20"/>
              </w:rPr>
              <w:t xml:space="preserve">Questions </w:t>
            </w:r>
            <w:r w:rsidR="00B8198A" w:rsidRPr="000D08E3">
              <w:rPr>
                <w:rFonts w:ascii="Century Gothic" w:hAnsi="Century Gothic" w:cs="Arial"/>
                <w:sz w:val="20"/>
                <w:szCs w:val="20"/>
              </w:rPr>
              <w:t xml:space="preserve">2.1,3.1 and </w:t>
            </w:r>
            <w:r w:rsidR="00630F71" w:rsidRPr="000D08E3">
              <w:rPr>
                <w:rFonts w:ascii="Century Gothic" w:hAnsi="Century Gothic" w:cs="Arial"/>
                <w:sz w:val="20"/>
                <w:szCs w:val="20"/>
              </w:rPr>
              <w:t>4.1 were</w:t>
            </w:r>
            <w:r w:rsidR="009D04C1" w:rsidRPr="000D08E3">
              <w:rPr>
                <w:rFonts w:ascii="Century Gothic" w:hAnsi="Century Gothic" w:cs="Arial"/>
                <w:sz w:val="20"/>
                <w:szCs w:val="20"/>
              </w:rPr>
              <w:t xml:space="preserve"> answered very well about 90</w:t>
            </w:r>
            <w:r w:rsidR="00B8198A" w:rsidRPr="000D08E3">
              <w:rPr>
                <w:rFonts w:ascii="Century Gothic" w:hAnsi="Century Gothic" w:cs="Arial"/>
                <w:sz w:val="20"/>
                <w:szCs w:val="20"/>
              </w:rPr>
              <w:t>% of candidates did very well</w:t>
            </w:r>
            <w:r w:rsidR="005D5DA9" w:rsidRPr="000D08E3">
              <w:rPr>
                <w:rFonts w:ascii="Century Gothic" w:hAnsi="Century Gothic" w:cs="Arial"/>
                <w:sz w:val="20"/>
                <w:szCs w:val="20"/>
              </w:rPr>
              <w:t xml:space="preserve"> in these </w:t>
            </w:r>
            <w:r w:rsidR="005F4F07" w:rsidRPr="000D08E3">
              <w:rPr>
                <w:rFonts w:ascii="Century Gothic" w:hAnsi="Century Gothic" w:cs="Arial"/>
                <w:sz w:val="20"/>
                <w:szCs w:val="20"/>
              </w:rPr>
              <w:t>questions,</w:t>
            </w:r>
            <w:r w:rsidR="00B8198A" w:rsidRPr="000D08E3">
              <w:rPr>
                <w:rFonts w:ascii="Century Gothic" w:hAnsi="Century Gothic" w:cs="Arial"/>
                <w:sz w:val="20"/>
                <w:szCs w:val="20"/>
              </w:rPr>
              <w:t xml:space="preserve"> in 4.1 most candidates </w:t>
            </w:r>
            <w:r w:rsidR="005F4F07" w:rsidRPr="000D08E3">
              <w:rPr>
                <w:rFonts w:ascii="Century Gothic" w:hAnsi="Century Gothic" w:cs="Arial"/>
                <w:sz w:val="20"/>
                <w:szCs w:val="20"/>
              </w:rPr>
              <w:t>confuse</w:t>
            </w:r>
            <w:r w:rsidR="005D5DA9" w:rsidRPr="000D08E3">
              <w:rPr>
                <w:rFonts w:ascii="Century Gothic" w:hAnsi="Century Gothic" w:cs="Arial"/>
                <w:sz w:val="20"/>
                <w:szCs w:val="20"/>
              </w:rPr>
              <w:t xml:space="preserve"> “</w:t>
            </w:r>
            <w:proofErr w:type="spellStart"/>
            <w:r w:rsidR="005D5DA9" w:rsidRPr="000D08E3">
              <w:rPr>
                <w:rFonts w:ascii="Century Gothic" w:hAnsi="Century Gothic" w:cs="Arial"/>
                <w:sz w:val="20"/>
                <w:szCs w:val="20"/>
              </w:rPr>
              <w:t>uBusobengwe</w:t>
            </w:r>
            <w:proofErr w:type="spellEnd"/>
            <w:r w:rsidR="005D5DA9" w:rsidRPr="000D08E3">
              <w:rPr>
                <w:rFonts w:ascii="Century Gothic" w:hAnsi="Century Gothic" w:cs="Arial"/>
                <w:sz w:val="20"/>
                <w:szCs w:val="20"/>
              </w:rPr>
              <w:t xml:space="preserve">” who </w:t>
            </w:r>
            <w:proofErr w:type="gramStart"/>
            <w:r w:rsidR="005D5DA9" w:rsidRPr="000D08E3">
              <w:rPr>
                <w:rFonts w:ascii="Century Gothic" w:hAnsi="Century Gothic" w:cs="Arial"/>
                <w:sz w:val="20"/>
                <w:szCs w:val="20"/>
              </w:rPr>
              <w:t>was an</w:t>
            </w:r>
            <w:r w:rsidR="00B8198A" w:rsidRPr="000D08E3">
              <w:rPr>
                <w:rFonts w:ascii="Century Gothic" w:hAnsi="Century Gothic" w:cs="Arial"/>
                <w:sz w:val="20"/>
                <w:szCs w:val="20"/>
              </w:rPr>
              <w:t xml:space="preserve"> advocate as a King</w:t>
            </w:r>
            <w:proofErr w:type="gramEnd"/>
            <w:r w:rsidR="00B8198A" w:rsidRPr="000D08E3">
              <w:rPr>
                <w:rFonts w:ascii="Century Gothic" w:hAnsi="Century Gothic" w:cs="Arial"/>
                <w:sz w:val="20"/>
                <w:szCs w:val="20"/>
              </w:rPr>
              <w:t xml:space="preserve"> they ended up getting 1 mark for this question. In 2.1 some candidates were giving an explanation of the word they are expected to quote </w:t>
            </w:r>
            <w:r w:rsidR="00B8198A" w:rsidRPr="000D08E3">
              <w:rPr>
                <w:rFonts w:ascii="Century Gothic" w:hAnsi="Century Gothic" w:cs="Arial"/>
                <w:sz w:val="20"/>
                <w:szCs w:val="20"/>
              </w:rPr>
              <w:lastRenderedPageBreak/>
              <w:t>instead of quoting the</w:t>
            </w:r>
            <w:r w:rsidR="005D5DA9" w:rsidRPr="000D08E3">
              <w:rPr>
                <w:rFonts w:ascii="Century Gothic" w:hAnsi="Century Gothic" w:cs="Arial"/>
                <w:sz w:val="20"/>
                <w:szCs w:val="20"/>
              </w:rPr>
              <w:t xml:space="preserve"> word from the poem, for example</w:t>
            </w:r>
            <w:r w:rsidR="00B8198A" w:rsidRPr="000D08E3">
              <w:rPr>
                <w:rFonts w:ascii="Century Gothic" w:hAnsi="Century Gothic" w:cs="Arial"/>
                <w:sz w:val="20"/>
                <w:szCs w:val="20"/>
              </w:rPr>
              <w:t xml:space="preserve"> f</w:t>
            </w:r>
            <w:r w:rsidR="005D5DA9" w:rsidRPr="000D08E3">
              <w:rPr>
                <w:rFonts w:ascii="Century Gothic" w:hAnsi="Century Gothic" w:cs="Arial"/>
                <w:sz w:val="20"/>
                <w:szCs w:val="20"/>
              </w:rPr>
              <w:t>or the word “</w:t>
            </w:r>
            <w:proofErr w:type="spellStart"/>
            <w:r w:rsidR="005D5DA9" w:rsidRPr="000D08E3">
              <w:rPr>
                <w:rFonts w:ascii="Century Gothic" w:hAnsi="Century Gothic" w:cs="Arial"/>
                <w:sz w:val="20"/>
                <w:szCs w:val="20"/>
              </w:rPr>
              <w:t>inkedama</w:t>
            </w:r>
            <w:proofErr w:type="spellEnd"/>
            <w:r w:rsidR="005D5DA9" w:rsidRPr="000D08E3">
              <w:rPr>
                <w:rFonts w:ascii="Century Gothic" w:hAnsi="Century Gothic" w:cs="Arial"/>
                <w:sz w:val="20"/>
                <w:szCs w:val="20"/>
              </w:rPr>
              <w:t xml:space="preserve">” </w:t>
            </w:r>
            <w:proofErr w:type="gramStart"/>
            <w:r w:rsidR="005D5DA9" w:rsidRPr="000D08E3">
              <w:rPr>
                <w:rFonts w:ascii="Century Gothic" w:hAnsi="Century Gothic" w:cs="Arial"/>
                <w:sz w:val="20"/>
                <w:szCs w:val="20"/>
              </w:rPr>
              <w:t xml:space="preserve">they </w:t>
            </w:r>
            <w:r w:rsidR="00B8198A" w:rsidRPr="000D08E3">
              <w:rPr>
                <w:rFonts w:ascii="Century Gothic" w:hAnsi="Century Gothic" w:cs="Arial"/>
                <w:sz w:val="20"/>
                <w:szCs w:val="20"/>
              </w:rPr>
              <w:t xml:space="preserve"> give</w:t>
            </w:r>
            <w:proofErr w:type="gramEnd"/>
            <w:r w:rsidR="00B8198A" w:rsidRPr="000D08E3">
              <w:rPr>
                <w:rFonts w:ascii="Century Gothic" w:hAnsi="Century Gothic" w:cs="Arial"/>
                <w:sz w:val="20"/>
                <w:szCs w:val="20"/>
              </w:rPr>
              <w:t xml:space="preserve"> the semantic of the word</w:t>
            </w:r>
            <w:r w:rsidR="005D5DA9" w:rsidRPr="000D08E3">
              <w:rPr>
                <w:rFonts w:ascii="Century Gothic" w:hAnsi="Century Gothic" w:cs="Arial"/>
                <w:sz w:val="20"/>
                <w:szCs w:val="20"/>
              </w:rPr>
              <w:t>s</w:t>
            </w:r>
            <w:r w:rsidR="00B8198A" w:rsidRPr="000D08E3">
              <w:rPr>
                <w:rFonts w:ascii="Century Gothic" w:hAnsi="Century Gothic" w:cs="Arial"/>
                <w:sz w:val="20"/>
                <w:szCs w:val="20"/>
              </w:rPr>
              <w:t xml:space="preserve"> “</w:t>
            </w:r>
            <w:proofErr w:type="spellStart"/>
            <w:r w:rsidR="00B8198A" w:rsidRPr="000D08E3">
              <w:rPr>
                <w:rFonts w:ascii="Century Gothic" w:hAnsi="Century Gothic" w:cs="Arial"/>
                <w:sz w:val="20"/>
                <w:szCs w:val="20"/>
              </w:rPr>
              <w:t>umntwana</w:t>
            </w:r>
            <w:proofErr w:type="spellEnd"/>
            <w:r w:rsidR="00B8198A" w:rsidRPr="000D08E3">
              <w:rPr>
                <w:rFonts w:ascii="Century Gothic" w:hAnsi="Century Gothic" w:cs="Arial"/>
                <w:sz w:val="20"/>
                <w:szCs w:val="20"/>
              </w:rPr>
              <w:t xml:space="preserve"> </w:t>
            </w:r>
            <w:proofErr w:type="spellStart"/>
            <w:r w:rsidR="00B8198A" w:rsidRPr="000D08E3">
              <w:rPr>
                <w:rFonts w:ascii="Century Gothic" w:hAnsi="Century Gothic" w:cs="Arial"/>
                <w:sz w:val="20"/>
                <w:szCs w:val="20"/>
              </w:rPr>
              <w:t>ongenabazali</w:t>
            </w:r>
            <w:proofErr w:type="spellEnd"/>
            <w:r w:rsidR="00B8198A" w:rsidRPr="000D08E3">
              <w:rPr>
                <w:rFonts w:ascii="Century Gothic" w:hAnsi="Century Gothic" w:cs="Arial"/>
                <w:sz w:val="20"/>
                <w:szCs w:val="20"/>
              </w:rPr>
              <w:t>” a</w:t>
            </w:r>
            <w:r w:rsidR="005D5DA9" w:rsidRPr="000D08E3">
              <w:rPr>
                <w:rFonts w:ascii="Century Gothic" w:hAnsi="Century Gothic" w:cs="Arial"/>
                <w:sz w:val="20"/>
                <w:szCs w:val="20"/>
              </w:rPr>
              <w:t>nd for “</w:t>
            </w:r>
            <w:proofErr w:type="spellStart"/>
            <w:r w:rsidR="005D5DA9" w:rsidRPr="000D08E3">
              <w:rPr>
                <w:rFonts w:ascii="Century Gothic" w:hAnsi="Century Gothic" w:cs="Arial"/>
                <w:sz w:val="20"/>
                <w:szCs w:val="20"/>
              </w:rPr>
              <w:t>amanxila</w:t>
            </w:r>
            <w:proofErr w:type="spellEnd"/>
            <w:r w:rsidR="005D5DA9" w:rsidRPr="000D08E3">
              <w:rPr>
                <w:rFonts w:ascii="Century Gothic" w:hAnsi="Century Gothic" w:cs="Arial"/>
                <w:sz w:val="20"/>
                <w:szCs w:val="20"/>
              </w:rPr>
              <w:t>” will  say “</w:t>
            </w:r>
            <w:proofErr w:type="spellStart"/>
            <w:r w:rsidR="005D5DA9" w:rsidRPr="000D08E3">
              <w:rPr>
                <w:rFonts w:ascii="Century Gothic" w:hAnsi="Century Gothic" w:cs="Arial"/>
                <w:sz w:val="20"/>
                <w:szCs w:val="20"/>
              </w:rPr>
              <w:t>abantu</w:t>
            </w:r>
            <w:proofErr w:type="spellEnd"/>
            <w:r w:rsidR="005D5DA9" w:rsidRPr="000D08E3">
              <w:rPr>
                <w:rFonts w:ascii="Century Gothic" w:hAnsi="Century Gothic" w:cs="Arial"/>
                <w:sz w:val="20"/>
                <w:szCs w:val="20"/>
              </w:rPr>
              <w:t xml:space="preserve"> </w:t>
            </w:r>
            <w:proofErr w:type="spellStart"/>
            <w:r w:rsidR="005D5DA9" w:rsidRPr="000D08E3">
              <w:rPr>
                <w:rFonts w:ascii="Century Gothic" w:hAnsi="Century Gothic" w:cs="Arial"/>
                <w:sz w:val="20"/>
                <w:szCs w:val="20"/>
              </w:rPr>
              <w:t>abasela</w:t>
            </w:r>
            <w:proofErr w:type="spellEnd"/>
            <w:r w:rsidR="005D5DA9" w:rsidRPr="000D08E3">
              <w:rPr>
                <w:rFonts w:ascii="Century Gothic" w:hAnsi="Century Gothic" w:cs="Arial"/>
                <w:sz w:val="20"/>
                <w:szCs w:val="20"/>
              </w:rPr>
              <w:t xml:space="preserve"> </w:t>
            </w:r>
            <w:proofErr w:type="spellStart"/>
            <w:r w:rsidR="005D5DA9" w:rsidRPr="000D08E3">
              <w:rPr>
                <w:rFonts w:ascii="Century Gothic" w:hAnsi="Century Gothic" w:cs="Arial"/>
                <w:sz w:val="20"/>
                <w:szCs w:val="20"/>
              </w:rPr>
              <w:t>utywala</w:t>
            </w:r>
            <w:proofErr w:type="spellEnd"/>
            <w:r w:rsidR="005D5DA9" w:rsidRPr="000D08E3">
              <w:rPr>
                <w:rFonts w:ascii="Century Gothic" w:hAnsi="Century Gothic" w:cs="Arial"/>
                <w:sz w:val="20"/>
                <w:szCs w:val="20"/>
              </w:rPr>
              <w:t>”, candidates are</w:t>
            </w:r>
            <w:r w:rsidR="00B8198A" w:rsidRPr="000D08E3">
              <w:rPr>
                <w:rFonts w:ascii="Century Gothic" w:hAnsi="Century Gothic" w:cs="Arial"/>
                <w:sz w:val="20"/>
                <w:szCs w:val="20"/>
              </w:rPr>
              <w:t xml:space="preserve"> credited </w:t>
            </w:r>
            <w:r w:rsidR="005D5DA9" w:rsidRPr="000D08E3">
              <w:rPr>
                <w:rFonts w:ascii="Century Gothic" w:hAnsi="Century Gothic" w:cs="Arial"/>
                <w:sz w:val="20"/>
                <w:szCs w:val="20"/>
              </w:rPr>
              <w:t>since the instructional verb is</w:t>
            </w:r>
            <w:r w:rsidR="00B8198A" w:rsidRPr="000D08E3">
              <w:rPr>
                <w:rFonts w:ascii="Century Gothic" w:hAnsi="Century Gothic" w:cs="Arial"/>
                <w:sz w:val="20"/>
                <w:szCs w:val="20"/>
              </w:rPr>
              <w:t xml:space="preserve">” </w:t>
            </w:r>
            <w:proofErr w:type="spellStart"/>
            <w:r w:rsidR="00B8198A" w:rsidRPr="000D08E3">
              <w:rPr>
                <w:rFonts w:ascii="Century Gothic" w:hAnsi="Century Gothic" w:cs="Arial"/>
                <w:sz w:val="20"/>
                <w:szCs w:val="20"/>
              </w:rPr>
              <w:t>nika</w:t>
            </w:r>
            <w:proofErr w:type="spellEnd"/>
            <w:r w:rsidR="00B8198A" w:rsidRPr="000D08E3">
              <w:rPr>
                <w:rFonts w:ascii="Century Gothic" w:hAnsi="Century Gothic" w:cs="Arial"/>
                <w:sz w:val="20"/>
                <w:szCs w:val="20"/>
              </w:rPr>
              <w:t xml:space="preserve"> not </w:t>
            </w:r>
            <w:proofErr w:type="spellStart"/>
            <w:r w:rsidR="00B8198A" w:rsidRPr="000D08E3">
              <w:rPr>
                <w:rFonts w:ascii="Century Gothic" w:hAnsi="Century Gothic" w:cs="Arial"/>
                <w:sz w:val="20"/>
                <w:szCs w:val="20"/>
              </w:rPr>
              <w:t>caphula</w:t>
            </w:r>
            <w:proofErr w:type="spellEnd"/>
            <w:r w:rsidR="00B8198A" w:rsidRPr="000D08E3">
              <w:rPr>
                <w:rFonts w:ascii="Century Gothic" w:hAnsi="Century Gothic" w:cs="Arial"/>
                <w:sz w:val="20"/>
                <w:szCs w:val="20"/>
              </w:rPr>
              <w:t>”</w:t>
            </w:r>
          </w:p>
        </w:tc>
      </w:tr>
      <w:tr w:rsidR="00BC70BD" w:rsidRPr="000D08E3" w14:paraId="694219E8" w14:textId="77777777" w:rsidTr="00C122F5">
        <w:trPr>
          <w:trHeight w:val="306"/>
        </w:trPr>
        <w:tc>
          <w:tcPr>
            <w:tcW w:w="9367" w:type="dxa"/>
            <w:tcBorders>
              <w:top w:val="single" w:sz="8" w:space="0" w:color="000000"/>
              <w:left w:val="single" w:sz="8" w:space="0" w:color="000000"/>
              <w:bottom w:val="single" w:sz="8" w:space="0" w:color="000000"/>
              <w:right w:val="single" w:sz="8" w:space="0" w:color="000000"/>
            </w:tcBorders>
          </w:tcPr>
          <w:p w14:paraId="26D234D8" w14:textId="37EE3511" w:rsidR="00BC70BD" w:rsidRPr="000D08E3" w:rsidRDefault="00D22B85" w:rsidP="007402A0">
            <w:pPr>
              <w:pStyle w:val="Default"/>
              <w:numPr>
                <w:ilvl w:val="0"/>
                <w:numId w:val="26"/>
              </w:numPr>
              <w:spacing w:line="360" w:lineRule="auto"/>
              <w:rPr>
                <w:rFonts w:ascii="Century Gothic" w:hAnsi="Century Gothic" w:cs="Arial"/>
                <w:sz w:val="20"/>
                <w:szCs w:val="20"/>
              </w:rPr>
            </w:pPr>
            <w:r w:rsidRPr="000D08E3">
              <w:rPr>
                <w:rFonts w:ascii="Century Gothic" w:hAnsi="Century Gothic" w:cs="Arial"/>
                <w:sz w:val="20"/>
                <w:szCs w:val="20"/>
              </w:rPr>
              <w:lastRenderedPageBreak/>
              <w:t>In 2.2,3.2,4</w:t>
            </w:r>
            <w:r w:rsidR="00F73D4A" w:rsidRPr="000D08E3">
              <w:rPr>
                <w:rFonts w:ascii="Century Gothic" w:hAnsi="Century Gothic" w:cs="Arial"/>
                <w:sz w:val="20"/>
                <w:szCs w:val="20"/>
              </w:rPr>
              <w:t>.</w:t>
            </w:r>
            <w:r w:rsidRPr="000D08E3">
              <w:rPr>
                <w:rFonts w:ascii="Century Gothic" w:hAnsi="Century Gothic" w:cs="Arial"/>
                <w:sz w:val="20"/>
                <w:szCs w:val="20"/>
              </w:rPr>
              <w:t>2</w:t>
            </w:r>
            <w:r w:rsidR="00F73D4A" w:rsidRPr="000D08E3">
              <w:rPr>
                <w:rFonts w:ascii="Century Gothic" w:hAnsi="Century Gothic" w:cs="Arial"/>
                <w:sz w:val="20"/>
                <w:szCs w:val="20"/>
              </w:rPr>
              <w:t xml:space="preserve"> About 30% of candidates failed to give the semantic of the chosen line they ended up repeating the words used in a line that giving the meaning of it.</w:t>
            </w:r>
          </w:p>
        </w:tc>
      </w:tr>
      <w:tr w:rsidR="00BC70BD" w:rsidRPr="000D08E3" w14:paraId="2AC6DD67" w14:textId="77777777" w:rsidTr="00C122F5">
        <w:trPr>
          <w:trHeight w:val="306"/>
        </w:trPr>
        <w:tc>
          <w:tcPr>
            <w:tcW w:w="9367" w:type="dxa"/>
            <w:tcBorders>
              <w:top w:val="single" w:sz="8" w:space="0" w:color="000000"/>
              <w:left w:val="single" w:sz="8" w:space="0" w:color="000000"/>
              <w:bottom w:val="single" w:sz="8" w:space="0" w:color="000000"/>
              <w:right w:val="single" w:sz="8" w:space="0" w:color="000000"/>
            </w:tcBorders>
          </w:tcPr>
          <w:p w14:paraId="6CECD843" w14:textId="487694BB" w:rsidR="00DA5264" w:rsidRPr="000D08E3" w:rsidRDefault="00F73D4A" w:rsidP="007402A0">
            <w:pPr>
              <w:pStyle w:val="Default"/>
              <w:numPr>
                <w:ilvl w:val="0"/>
                <w:numId w:val="26"/>
              </w:numPr>
              <w:spacing w:line="360" w:lineRule="auto"/>
              <w:rPr>
                <w:rFonts w:ascii="Century Gothic" w:hAnsi="Century Gothic" w:cs="Arial"/>
                <w:sz w:val="20"/>
                <w:szCs w:val="20"/>
              </w:rPr>
            </w:pPr>
            <w:r w:rsidRPr="000D08E3">
              <w:rPr>
                <w:rFonts w:ascii="Century Gothic" w:hAnsi="Century Gothic" w:cs="Arial"/>
                <w:sz w:val="20"/>
                <w:szCs w:val="20"/>
              </w:rPr>
              <w:t xml:space="preserve">In question 2.3,3.3,4.3 most candidates </w:t>
            </w:r>
            <w:r w:rsidR="005F4F07" w:rsidRPr="000D08E3">
              <w:rPr>
                <w:rFonts w:ascii="Century Gothic" w:hAnsi="Century Gothic" w:cs="Arial"/>
                <w:sz w:val="20"/>
                <w:szCs w:val="20"/>
              </w:rPr>
              <w:t>performed well in this question</w:t>
            </w:r>
            <w:r w:rsidRPr="000D08E3">
              <w:rPr>
                <w:rFonts w:ascii="Century Gothic" w:hAnsi="Century Gothic" w:cs="Arial"/>
                <w:sz w:val="20"/>
                <w:szCs w:val="20"/>
              </w:rPr>
              <w:t>, even though there were candidates who proves that they don’t know the difference between the initial rhyme and a repetition of words</w:t>
            </w:r>
            <w:r w:rsidR="005F4F07" w:rsidRPr="000D08E3">
              <w:rPr>
                <w:rFonts w:ascii="Century Gothic" w:hAnsi="Century Gothic" w:cs="Arial"/>
                <w:sz w:val="20"/>
                <w:szCs w:val="20"/>
              </w:rPr>
              <w:t xml:space="preserve"> </w:t>
            </w:r>
            <w:r w:rsidRPr="000D08E3">
              <w:rPr>
                <w:rFonts w:ascii="Century Gothic" w:hAnsi="Century Gothic" w:cs="Arial"/>
                <w:sz w:val="20"/>
                <w:szCs w:val="20"/>
              </w:rPr>
              <w:t xml:space="preserve">(4.3). Some candidates even fail to understand the poetic term rhythm they give </w:t>
            </w:r>
            <w:r w:rsidR="009A5C24" w:rsidRPr="000D08E3">
              <w:rPr>
                <w:rFonts w:ascii="Century Gothic" w:hAnsi="Century Gothic" w:cs="Arial"/>
                <w:sz w:val="20"/>
                <w:szCs w:val="20"/>
              </w:rPr>
              <w:t>answers</w:t>
            </w:r>
            <w:r w:rsidRPr="000D08E3">
              <w:rPr>
                <w:rFonts w:ascii="Century Gothic" w:hAnsi="Century Gothic" w:cs="Arial"/>
                <w:sz w:val="20"/>
                <w:szCs w:val="20"/>
              </w:rPr>
              <w:t xml:space="preserve"> like </w:t>
            </w:r>
            <w:r w:rsidR="009A5C24" w:rsidRPr="000D08E3">
              <w:rPr>
                <w:rFonts w:ascii="Century Gothic" w:hAnsi="Century Gothic" w:cs="Arial"/>
                <w:sz w:val="20"/>
                <w:szCs w:val="20"/>
              </w:rPr>
              <w:t>“</w:t>
            </w:r>
            <w:proofErr w:type="spellStart"/>
            <w:r w:rsidR="009A5C24" w:rsidRPr="000D08E3">
              <w:rPr>
                <w:rFonts w:ascii="Century Gothic" w:hAnsi="Century Gothic" w:cs="Arial"/>
                <w:sz w:val="20"/>
                <w:szCs w:val="20"/>
              </w:rPr>
              <w:t>sidalwe</w:t>
            </w:r>
            <w:proofErr w:type="spellEnd"/>
            <w:r w:rsidR="00DA5264" w:rsidRPr="000D08E3">
              <w:rPr>
                <w:rFonts w:ascii="Century Gothic" w:hAnsi="Century Gothic" w:cs="Arial"/>
                <w:sz w:val="20"/>
                <w:szCs w:val="20"/>
              </w:rPr>
              <w:t xml:space="preserve"> </w:t>
            </w:r>
            <w:proofErr w:type="spellStart"/>
            <w:r w:rsidR="00DA5264" w:rsidRPr="000D08E3">
              <w:rPr>
                <w:rFonts w:ascii="Century Gothic" w:hAnsi="Century Gothic" w:cs="Arial"/>
                <w:sz w:val="20"/>
                <w:szCs w:val="20"/>
              </w:rPr>
              <w:t>ngokwebinzana</w:t>
            </w:r>
            <w:proofErr w:type="spellEnd"/>
            <w:r w:rsidR="00DA5264" w:rsidRPr="000D08E3">
              <w:rPr>
                <w:rFonts w:ascii="Century Gothic" w:hAnsi="Century Gothic" w:cs="Arial"/>
                <w:sz w:val="20"/>
                <w:szCs w:val="20"/>
              </w:rPr>
              <w:t xml:space="preserve">” </w:t>
            </w:r>
            <w:proofErr w:type="gramStart"/>
            <w:r w:rsidR="00DA5264" w:rsidRPr="000D08E3">
              <w:rPr>
                <w:rFonts w:ascii="Century Gothic" w:hAnsi="Century Gothic" w:cs="Arial"/>
                <w:sz w:val="20"/>
                <w:szCs w:val="20"/>
              </w:rPr>
              <w:t>o</w:t>
            </w:r>
            <w:r w:rsidRPr="000D08E3">
              <w:rPr>
                <w:rFonts w:ascii="Century Gothic" w:hAnsi="Century Gothic" w:cs="Arial"/>
                <w:sz w:val="20"/>
                <w:szCs w:val="20"/>
              </w:rPr>
              <w:t>thers</w:t>
            </w:r>
            <w:proofErr w:type="gramEnd"/>
            <w:r w:rsidRPr="000D08E3">
              <w:rPr>
                <w:rFonts w:ascii="Century Gothic" w:hAnsi="Century Gothic" w:cs="Arial"/>
                <w:sz w:val="20"/>
                <w:szCs w:val="20"/>
              </w:rPr>
              <w:t xml:space="preserve"> </w:t>
            </w:r>
            <w:r w:rsidR="00DA5264" w:rsidRPr="000D08E3">
              <w:rPr>
                <w:rFonts w:ascii="Century Gothic" w:hAnsi="Century Gothic" w:cs="Arial"/>
                <w:sz w:val="20"/>
                <w:szCs w:val="20"/>
              </w:rPr>
              <w:t xml:space="preserve">responses are </w:t>
            </w:r>
            <w:proofErr w:type="spellStart"/>
            <w:r w:rsidRPr="000D08E3">
              <w:rPr>
                <w:rFonts w:ascii="Century Gothic" w:hAnsi="Century Gothic" w:cs="Arial"/>
                <w:sz w:val="20"/>
                <w:szCs w:val="20"/>
              </w:rPr>
              <w:t>sidalwe</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ngokuncoma</w:t>
            </w:r>
            <w:proofErr w:type="spellEnd"/>
            <w:r w:rsidRPr="000D08E3">
              <w:rPr>
                <w:rFonts w:ascii="Century Gothic" w:hAnsi="Century Gothic" w:cs="Arial"/>
                <w:sz w:val="20"/>
                <w:szCs w:val="20"/>
              </w:rPr>
              <w:t xml:space="preserve"> </w:t>
            </w:r>
            <w:proofErr w:type="spellStart"/>
            <w:r w:rsidR="009A5C24" w:rsidRPr="000D08E3">
              <w:rPr>
                <w:rFonts w:ascii="Century Gothic" w:hAnsi="Century Gothic" w:cs="Arial"/>
                <w:sz w:val="20"/>
                <w:szCs w:val="20"/>
              </w:rPr>
              <w:t>inyibiba</w:t>
            </w:r>
            <w:proofErr w:type="spellEnd"/>
            <w:r w:rsidR="009A5C24" w:rsidRPr="000D08E3">
              <w:rPr>
                <w:rFonts w:ascii="Century Gothic" w:hAnsi="Century Gothic" w:cs="Arial"/>
                <w:sz w:val="20"/>
                <w:szCs w:val="20"/>
              </w:rPr>
              <w:t xml:space="preserve"> (</w:t>
            </w:r>
            <w:r w:rsidRPr="000D08E3">
              <w:rPr>
                <w:rFonts w:ascii="Century Gothic" w:hAnsi="Century Gothic" w:cs="Arial"/>
                <w:sz w:val="20"/>
                <w:szCs w:val="20"/>
              </w:rPr>
              <w:t>3.3), others say “</w:t>
            </w:r>
            <w:proofErr w:type="spellStart"/>
            <w:r w:rsidRPr="000D08E3">
              <w:rPr>
                <w:rFonts w:ascii="Century Gothic" w:hAnsi="Century Gothic" w:cs="Arial"/>
                <w:sz w:val="20"/>
                <w:szCs w:val="20"/>
              </w:rPr>
              <w:t>imbongi</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isebenzisa</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isimntwiso</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ukudala</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isingqisho</w:t>
            </w:r>
            <w:proofErr w:type="spellEnd"/>
            <w:r w:rsidRPr="000D08E3">
              <w:rPr>
                <w:rFonts w:ascii="Century Gothic" w:hAnsi="Century Gothic" w:cs="Arial"/>
                <w:sz w:val="20"/>
                <w:szCs w:val="20"/>
              </w:rPr>
              <w:t>”, and “</w:t>
            </w:r>
            <w:proofErr w:type="spellStart"/>
            <w:r w:rsidRPr="000D08E3">
              <w:rPr>
                <w:rFonts w:ascii="Century Gothic" w:hAnsi="Century Gothic" w:cs="Arial"/>
                <w:sz w:val="20"/>
                <w:szCs w:val="20"/>
              </w:rPr>
              <w:t>isingqisho</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sinye</w:t>
            </w:r>
            <w:proofErr w:type="spellEnd"/>
            <w:r w:rsidRPr="000D08E3">
              <w:rPr>
                <w:rFonts w:ascii="Century Gothic" w:hAnsi="Century Gothic" w:cs="Arial"/>
                <w:sz w:val="20"/>
                <w:szCs w:val="20"/>
              </w:rPr>
              <w:t xml:space="preserve">”. </w:t>
            </w:r>
          </w:p>
          <w:p w14:paraId="18054ECB" w14:textId="50E499CB" w:rsidR="00BC70BD" w:rsidRPr="000D08E3" w:rsidRDefault="00F73D4A" w:rsidP="007402A0">
            <w:pPr>
              <w:pStyle w:val="Default"/>
              <w:numPr>
                <w:ilvl w:val="0"/>
                <w:numId w:val="26"/>
              </w:numPr>
              <w:spacing w:line="360" w:lineRule="auto"/>
              <w:rPr>
                <w:rFonts w:ascii="Century Gothic" w:hAnsi="Century Gothic" w:cs="Arial"/>
                <w:sz w:val="20"/>
                <w:szCs w:val="20"/>
              </w:rPr>
            </w:pPr>
            <w:r w:rsidRPr="000D08E3">
              <w:rPr>
                <w:rFonts w:ascii="Century Gothic" w:hAnsi="Century Gothic" w:cs="Arial"/>
                <w:sz w:val="20"/>
                <w:szCs w:val="20"/>
              </w:rPr>
              <w:t>Candidates performed fairly in 2.4 and 3.4 except in 3.4 their performance was poor since they failed to answer according to the instructional verb</w:t>
            </w:r>
            <w:r w:rsidR="00D22B85" w:rsidRPr="000D08E3">
              <w:rPr>
                <w:rFonts w:ascii="Century Gothic" w:hAnsi="Century Gothic" w:cs="Arial"/>
                <w:sz w:val="20"/>
                <w:szCs w:val="20"/>
              </w:rPr>
              <w:t xml:space="preserve"> “</w:t>
            </w:r>
            <w:proofErr w:type="spellStart"/>
            <w:r w:rsidRPr="000D08E3">
              <w:rPr>
                <w:rFonts w:ascii="Century Gothic" w:hAnsi="Century Gothic" w:cs="Arial"/>
                <w:sz w:val="20"/>
                <w:szCs w:val="20"/>
              </w:rPr>
              <w:t>cacisa</w:t>
            </w:r>
            <w:proofErr w:type="spellEnd"/>
            <w:r w:rsidRPr="000D08E3">
              <w:rPr>
                <w:rFonts w:ascii="Century Gothic" w:hAnsi="Century Gothic" w:cs="Arial"/>
                <w:sz w:val="20"/>
                <w:szCs w:val="20"/>
              </w:rPr>
              <w:t>”</w:t>
            </w:r>
            <w:r w:rsidR="00D22B85" w:rsidRPr="000D08E3">
              <w:rPr>
                <w:rFonts w:ascii="Century Gothic" w:hAnsi="Century Gothic" w:cs="Arial"/>
                <w:sz w:val="20"/>
                <w:szCs w:val="20"/>
              </w:rPr>
              <w:t xml:space="preserve"> and couldn’t link the use of metaphors with the question asked.</w:t>
            </w:r>
          </w:p>
          <w:p w14:paraId="27E8D883" w14:textId="0834B5AF" w:rsidR="00D22B85" w:rsidRPr="000D08E3" w:rsidRDefault="00D22B85" w:rsidP="007402A0">
            <w:pPr>
              <w:pStyle w:val="Default"/>
              <w:numPr>
                <w:ilvl w:val="0"/>
                <w:numId w:val="26"/>
              </w:numPr>
              <w:spacing w:line="360" w:lineRule="auto"/>
              <w:rPr>
                <w:rFonts w:ascii="Century Gothic" w:hAnsi="Century Gothic" w:cs="Arial"/>
                <w:sz w:val="20"/>
                <w:szCs w:val="20"/>
              </w:rPr>
            </w:pPr>
            <w:r w:rsidRPr="000D08E3">
              <w:rPr>
                <w:rFonts w:ascii="Century Gothic" w:hAnsi="Century Gothic" w:cs="Arial"/>
                <w:sz w:val="20"/>
                <w:szCs w:val="20"/>
              </w:rPr>
              <w:t>Question 2.5, 3.5 and 4.5 was poorly answered about 60% of candidates who failed to distinguish between the message from the poet and the didactic lesson learnt by the reader from the poem. Other candidates were giving the content of a poem by referring to the certain line.</w:t>
            </w:r>
          </w:p>
        </w:tc>
      </w:tr>
      <w:tr w:rsidR="00A60B65" w:rsidRPr="000D08E3" w14:paraId="0E72A499" w14:textId="77777777" w:rsidTr="00C122F5">
        <w:trPr>
          <w:trHeight w:val="306"/>
        </w:trPr>
        <w:tc>
          <w:tcPr>
            <w:tcW w:w="9367" w:type="dxa"/>
            <w:tcBorders>
              <w:top w:val="single" w:sz="8" w:space="0" w:color="000000"/>
              <w:left w:val="single" w:sz="8" w:space="0" w:color="000000"/>
              <w:bottom w:val="single" w:sz="8" w:space="0" w:color="000000"/>
              <w:right w:val="single" w:sz="8" w:space="0" w:color="000000"/>
            </w:tcBorders>
          </w:tcPr>
          <w:p w14:paraId="6CAEF179" w14:textId="77777777" w:rsidR="00A60B65" w:rsidRPr="000D08E3" w:rsidRDefault="00A60B65" w:rsidP="0036544C">
            <w:pPr>
              <w:pStyle w:val="Default"/>
              <w:spacing w:line="360" w:lineRule="auto"/>
              <w:rPr>
                <w:rFonts w:ascii="Century Gothic" w:hAnsi="Century Gothic" w:cs="Arial"/>
                <w:b/>
                <w:sz w:val="20"/>
                <w:szCs w:val="20"/>
              </w:rPr>
            </w:pPr>
          </w:p>
        </w:tc>
      </w:tr>
      <w:tr w:rsidR="00BC70BD" w:rsidRPr="000D08E3" w14:paraId="6DF64862" w14:textId="77777777" w:rsidTr="00C122F5">
        <w:trPr>
          <w:trHeight w:val="306"/>
        </w:trPr>
        <w:tc>
          <w:tcPr>
            <w:tcW w:w="9367" w:type="dxa"/>
            <w:tcBorders>
              <w:top w:val="single" w:sz="8" w:space="0" w:color="000000"/>
              <w:left w:val="single" w:sz="8" w:space="0" w:color="000000"/>
              <w:bottom w:val="single" w:sz="8" w:space="0" w:color="000000"/>
              <w:right w:val="single" w:sz="8" w:space="0" w:color="000000"/>
            </w:tcBorders>
          </w:tcPr>
          <w:p w14:paraId="2A287AA8" w14:textId="607AF9B0" w:rsidR="00BC70BD" w:rsidRPr="000D08E3" w:rsidRDefault="00D22B85" w:rsidP="0036544C">
            <w:pPr>
              <w:pStyle w:val="Default"/>
              <w:spacing w:line="360" w:lineRule="auto"/>
              <w:rPr>
                <w:rFonts w:ascii="Century Gothic" w:hAnsi="Century Gothic" w:cs="Arial"/>
                <w:b/>
                <w:sz w:val="20"/>
                <w:szCs w:val="20"/>
              </w:rPr>
            </w:pPr>
            <w:r w:rsidRPr="000D08E3">
              <w:rPr>
                <w:rFonts w:ascii="Century Gothic" w:hAnsi="Century Gothic" w:cs="Arial"/>
                <w:b/>
                <w:sz w:val="20"/>
                <w:szCs w:val="20"/>
              </w:rPr>
              <w:t>QUESTION 5</w:t>
            </w:r>
          </w:p>
        </w:tc>
      </w:tr>
      <w:tr w:rsidR="00BC70BD" w:rsidRPr="000D08E3" w14:paraId="70BAF72A" w14:textId="77777777" w:rsidTr="00C122F5">
        <w:trPr>
          <w:trHeight w:val="306"/>
        </w:trPr>
        <w:tc>
          <w:tcPr>
            <w:tcW w:w="9367" w:type="dxa"/>
            <w:tcBorders>
              <w:top w:val="single" w:sz="8" w:space="0" w:color="000000"/>
              <w:left w:val="single" w:sz="8" w:space="0" w:color="000000"/>
              <w:bottom w:val="single" w:sz="8" w:space="0" w:color="000000"/>
              <w:right w:val="single" w:sz="8" w:space="0" w:color="000000"/>
            </w:tcBorders>
          </w:tcPr>
          <w:p w14:paraId="18617150" w14:textId="77777777" w:rsidR="007402A0" w:rsidRPr="000D08E3" w:rsidRDefault="00A2193B" w:rsidP="007402A0">
            <w:pPr>
              <w:pStyle w:val="Default"/>
              <w:numPr>
                <w:ilvl w:val="0"/>
                <w:numId w:val="27"/>
              </w:numPr>
              <w:spacing w:line="360" w:lineRule="auto"/>
              <w:rPr>
                <w:rFonts w:ascii="Century Gothic" w:hAnsi="Century Gothic" w:cs="Arial"/>
                <w:sz w:val="20"/>
                <w:szCs w:val="20"/>
              </w:rPr>
            </w:pPr>
            <w:r w:rsidRPr="000D08E3">
              <w:rPr>
                <w:rFonts w:ascii="Century Gothic" w:hAnsi="Century Gothic" w:cs="Arial"/>
                <w:sz w:val="20"/>
                <w:szCs w:val="20"/>
              </w:rPr>
              <w:t xml:space="preserve">Candidates did not perform well in </w:t>
            </w:r>
            <w:proofErr w:type="gramStart"/>
            <w:r w:rsidRPr="000D08E3">
              <w:rPr>
                <w:rFonts w:ascii="Century Gothic" w:hAnsi="Century Gothic" w:cs="Arial"/>
                <w:sz w:val="20"/>
                <w:szCs w:val="20"/>
              </w:rPr>
              <w:t>this questions</w:t>
            </w:r>
            <w:proofErr w:type="gramEnd"/>
            <w:r w:rsidRPr="000D08E3">
              <w:rPr>
                <w:rFonts w:ascii="Century Gothic" w:hAnsi="Century Gothic" w:cs="Arial"/>
                <w:sz w:val="20"/>
                <w:szCs w:val="20"/>
              </w:rPr>
              <w:t xml:space="preserve"> as compared to previous years. Their performance is 40.2%.</w:t>
            </w:r>
            <w:r w:rsidR="009A5C24" w:rsidRPr="000D08E3">
              <w:rPr>
                <w:rFonts w:ascii="Century Gothic" w:hAnsi="Century Gothic" w:cs="Arial"/>
                <w:sz w:val="20"/>
                <w:szCs w:val="20"/>
              </w:rPr>
              <w:t xml:space="preserve"> </w:t>
            </w:r>
            <w:r w:rsidR="00D22B85" w:rsidRPr="000D08E3">
              <w:rPr>
                <w:rFonts w:ascii="Century Gothic" w:hAnsi="Century Gothic" w:cs="Arial"/>
                <w:sz w:val="20"/>
                <w:szCs w:val="20"/>
              </w:rPr>
              <w:t>About 8 candidates did not choose thi</w:t>
            </w:r>
            <w:r w:rsidR="005F4F07" w:rsidRPr="000D08E3">
              <w:rPr>
                <w:rFonts w:ascii="Century Gothic" w:hAnsi="Century Gothic" w:cs="Arial"/>
                <w:sz w:val="20"/>
                <w:szCs w:val="20"/>
              </w:rPr>
              <w:t>s</w:t>
            </w:r>
            <w:r w:rsidR="009A5C24" w:rsidRPr="000D08E3">
              <w:rPr>
                <w:rFonts w:ascii="Century Gothic" w:hAnsi="Century Gothic" w:cs="Arial"/>
                <w:sz w:val="20"/>
                <w:szCs w:val="20"/>
              </w:rPr>
              <w:t xml:space="preserve"> question</w:t>
            </w:r>
            <w:r w:rsidR="00D22B85" w:rsidRPr="000D08E3">
              <w:rPr>
                <w:rFonts w:ascii="Century Gothic" w:hAnsi="Century Gothic" w:cs="Arial"/>
                <w:sz w:val="20"/>
                <w:szCs w:val="20"/>
              </w:rPr>
              <w:t>, they ended up forfeiting 10 marks.</w:t>
            </w:r>
            <w:r w:rsidR="005F4F07" w:rsidRPr="000D08E3">
              <w:rPr>
                <w:rFonts w:ascii="Century Gothic" w:hAnsi="Century Gothic" w:cs="Arial"/>
                <w:sz w:val="20"/>
                <w:szCs w:val="20"/>
              </w:rPr>
              <w:t xml:space="preserve"> </w:t>
            </w:r>
          </w:p>
          <w:p w14:paraId="50583D27" w14:textId="77777777" w:rsidR="007402A0" w:rsidRPr="000D08E3" w:rsidRDefault="005F4F07" w:rsidP="007402A0">
            <w:pPr>
              <w:pStyle w:val="Default"/>
              <w:numPr>
                <w:ilvl w:val="0"/>
                <w:numId w:val="27"/>
              </w:numPr>
              <w:spacing w:line="360" w:lineRule="auto"/>
              <w:rPr>
                <w:rFonts w:ascii="Century Gothic" w:hAnsi="Century Gothic" w:cs="Arial"/>
                <w:sz w:val="20"/>
                <w:szCs w:val="20"/>
              </w:rPr>
            </w:pPr>
            <w:r w:rsidRPr="000D08E3">
              <w:rPr>
                <w:rFonts w:ascii="Century Gothic" w:hAnsi="Century Gothic" w:cs="Arial"/>
                <w:sz w:val="20"/>
                <w:szCs w:val="20"/>
              </w:rPr>
              <w:t>This question is compulsory all candidates are exp</w:t>
            </w:r>
            <w:r w:rsidR="00137D4C" w:rsidRPr="000D08E3">
              <w:rPr>
                <w:rFonts w:ascii="Century Gothic" w:hAnsi="Century Gothic" w:cs="Arial"/>
                <w:sz w:val="20"/>
                <w:szCs w:val="20"/>
              </w:rPr>
              <w:t>ected to choose it. They did not</w:t>
            </w:r>
            <w:r w:rsidRPr="000D08E3">
              <w:rPr>
                <w:rFonts w:ascii="Century Gothic" w:hAnsi="Century Gothic" w:cs="Arial"/>
                <w:sz w:val="20"/>
                <w:szCs w:val="20"/>
              </w:rPr>
              <w:t xml:space="preserve"> perform as expected in </w:t>
            </w:r>
            <w:proofErr w:type="gramStart"/>
            <w:r w:rsidRPr="000D08E3">
              <w:rPr>
                <w:rFonts w:ascii="Century Gothic" w:hAnsi="Century Gothic" w:cs="Arial"/>
                <w:sz w:val="20"/>
                <w:szCs w:val="20"/>
              </w:rPr>
              <w:t>this questions</w:t>
            </w:r>
            <w:proofErr w:type="gramEnd"/>
            <w:r w:rsidRPr="000D08E3">
              <w:rPr>
                <w:rFonts w:ascii="Century Gothic" w:hAnsi="Century Gothic" w:cs="Arial"/>
                <w:sz w:val="20"/>
                <w:szCs w:val="20"/>
              </w:rPr>
              <w:t xml:space="preserve"> since its level of diffi</w:t>
            </w:r>
            <w:r w:rsidR="00A2193B" w:rsidRPr="000D08E3">
              <w:rPr>
                <w:rFonts w:ascii="Century Gothic" w:hAnsi="Century Gothic" w:cs="Arial"/>
                <w:sz w:val="20"/>
                <w:szCs w:val="20"/>
              </w:rPr>
              <w:t>culty is between easy and middle</w:t>
            </w:r>
            <w:r w:rsidRPr="000D08E3">
              <w:rPr>
                <w:rFonts w:ascii="Century Gothic" w:hAnsi="Century Gothic" w:cs="Arial"/>
                <w:sz w:val="20"/>
                <w:szCs w:val="20"/>
              </w:rPr>
              <w:t xml:space="preserve"> </w:t>
            </w:r>
            <w:r w:rsidR="00034FDF" w:rsidRPr="000D08E3">
              <w:rPr>
                <w:rFonts w:ascii="Century Gothic" w:hAnsi="Century Gothic" w:cs="Arial"/>
                <w:sz w:val="20"/>
                <w:szCs w:val="20"/>
              </w:rPr>
              <w:t>About</w:t>
            </w:r>
            <w:r w:rsidR="009A5C24" w:rsidRPr="000D08E3">
              <w:rPr>
                <w:rFonts w:ascii="Century Gothic" w:hAnsi="Century Gothic" w:cs="Arial"/>
                <w:sz w:val="20"/>
                <w:szCs w:val="20"/>
              </w:rPr>
              <w:t xml:space="preserve"> 90% performed very well in 5.3</w:t>
            </w:r>
            <w:r w:rsidR="00034FDF" w:rsidRPr="000D08E3">
              <w:rPr>
                <w:rFonts w:ascii="Century Gothic" w:hAnsi="Century Gothic" w:cs="Arial"/>
                <w:sz w:val="20"/>
                <w:szCs w:val="20"/>
              </w:rPr>
              <w:t>.</w:t>
            </w:r>
          </w:p>
          <w:p w14:paraId="1C43D123" w14:textId="7ED51A20" w:rsidR="00BC70BD" w:rsidRPr="000D08E3" w:rsidRDefault="00034FDF" w:rsidP="007402A0">
            <w:pPr>
              <w:pStyle w:val="Default"/>
              <w:numPr>
                <w:ilvl w:val="0"/>
                <w:numId w:val="27"/>
              </w:numPr>
              <w:spacing w:line="360" w:lineRule="auto"/>
              <w:rPr>
                <w:rFonts w:ascii="Century Gothic" w:hAnsi="Century Gothic" w:cs="Arial"/>
                <w:sz w:val="20"/>
                <w:szCs w:val="20"/>
              </w:rPr>
            </w:pPr>
            <w:r w:rsidRPr="000D08E3">
              <w:rPr>
                <w:rFonts w:ascii="Century Gothic" w:hAnsi="Century Gothic" w:cs="Arial"/>
                <w:sz w:val="20"/>
                <w:szCs w:val="20"/>
              </w:rPr>
              <w:t xml:space="preserve"> In 5.4 most candidates were substantiating with the general response instead of what is said in the poem. About 70 </w:t>
            </w:r>
            <w:proofErr w:type="gramStart"/>
            <w:r w:rsidRPr="000D08E3">
              <w:rPr>
                <w:rFonts w:ascii="Century Gothic" w:hAnsi="Century Gothic" w:cs="Arial"/>
                <w:sz w:val="20"/>
                <w:szCs w:val="20"/>
              </w:rPr>
              <w:t>%  answered</w:t>
            </w:r>
            <w:proofErr w:type="gramEnd"/>
            <w:r w:rsidRPr="000D08E3">
              <w:rPr>
                <w:rFonts w:ascii="Century Gothic" w:hAnsi="Century Gothic" w:cs="Arial"/>
                <w:sz w:val="20"/>
                <w:szCs w:val="20"/>
              </w:rPr>
              <w:t xml:space="preserve"> this question well with few candidates giving the response based to women only instead of both women a</w:t>
            </w:r>
            <w:r w:rsidR="00137D4C" w:rsidRPr="000D08E3">
              <w:rPr>
                <w:rFonts w:ascii="Century Gothic" w:hAnsi="Century Gothic" w:cs="Arial"/>
                <w:sz w:val="20"/>
                <w:szCs w:val="20"/>
              </w:rPr>
              <w:t>nd men as the question requires</w:t>
            </w:r>
            <w:r w:rsidRPr="000D08E3">
              <w:rPr>
                <w:rFonts w:ascii="Century Gothic" w:hAnsi="Century Gothic" w:cs="Arial"/>
                <w:sz w:val="20"/>
                <w:szCs w:val="20"/>
              </w:rPr>
              <w:t>.</w:t>
            </w:r>
          </w:p>
        </w:tc>
      </w:tr>
      <w:tr w:rsidR="00BC70BD" w:rsidRPr="000D08E3" w14:paraId="21E85483" w14:textId="77777777" w:rsidTr="00C122F5">
        <w:trPr>
          <w:trHeight w:val="306"/>
        </w:trPr>
        <w:tc>
          <w:tcPr>
            <w:tcW w:w="9367" w:type="dxa"/>
            <w:tcBorders>
              <w:top w:val="single" w:sz="8" w:space="0" w:color="000000"/>
              <w:left w:val="single" w:sz="8" w:space="0" w:color="000000"/>
              <w:bottom w:val="single" w:sz="8" w:space="0" w:color="000000"/>
              <w:right w:val="single" w:sz="8" w:space="0" w:color="000000"/>
            </w:tcBorders>
          </w:tcPr>
          <w:p w14:paraId="4FA90316" w14:textId="77777777" w:rsidR="00BC70BD" w:rsidRPr="000D08E3" w:rsidRDefault="00BC70BD" w:rsidP="0036544C">
            <w:pPr>
              <w:pStyle w:val="Default"/>
              <w:spacing w:line="360" w:lineRule="auto"/>
              <w:rPr>
                <w:rFonts w:ascii="Century Gothic" w:hAnsi="Century Gothic" w:cs="Arial"/>
                <w:sz w:val="20"/>
                <w:szCs w:val="20"/>
              </w:rPr>
            </w:pPr>
          </w:p>
        </w:tc>
      </w:tr>
      <w:tr w:rsidR="00BC70BD" w:rsidRPr="000D08E3" w14:paraId="14EB4691" w14:textId="77777777" w:rsidTr="00C122F5">
        <w:trPr>
          <w:trHeight w:val="306"/>
        </w:trPr>
        <w:tc>
          <w:tcPr>
            <w:tcW w:w="9367" w:type="dxa"/>
            <w:tcBorders>
              <w:top w:val="single" w:sz="8" w:space="0" w:color="000000"/>
              <w:left w:val="single" w:sz="8" w:space="0" w:color="000000"/>
              <w:bottom w:val="single" w:sz="8" w:space="0" w:color="000000"/>
              <w:right w:val="single" w:sz="8" w:space="0" w:color="000000"/>
            </w:tcBorders>
          </w:tcPr>
          <w:p w14:paraId="68FEE02E" w14:textId="4CAA1DD0" w:rsidR="00BC70BD" w:rsidRPr="000D08E3" w:rsidRDefault="00034FDF" w:rsidP="0036544C">
            <w:pPr>
              <w:pStyle w:val="Default"/>
              <w:spacing w:line="360" w:lineRule="auto"/>
              <w:rPr>
                <w:rFonts w:ascii="Century Gothic" w:hAnsi="Century Gothic" w:cs="Arial"/>
                <w:b/>
                <w:sz w:val="20"/>
                <w:szCs w:val="20"/>
              </w:rPr>
            </w:pPr>
            <w:r w:rsidRPr="000D08E3">
              <w:rPr>
                <w:rFonts w:ascii="Century Gothic" w:hAnsi="Century Gothic" w:cs="Arial"/>
                <w:b/>
                <w:sz w:val="20"/>
                <w:szCs w:val="20"/>
              </w:rPr>
              <w:t>QUESTION 6</w:t>
            </w:r>
          </w:p>
        </w:tc>
      </w:tr>
      <w:tr w:rsidR="00034FDF" w:rsidRPr="000D08E3" w14:paraId="57DA8065" w14:textId="77777777" w:rsidTr="00C122F5">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auto"/>
          </w:tcPr>
          <w:p w14:paraId="2A31E993" w14:textId="66326B6B" w:rsidR="00034FDF" w:rsidRPr="000D08E3" w:rsidRDefault="0036544C" w:rsidP="007402A0">
            <w:pPr>
              <w:pStyle w:val="Default"/>
              <w:numPr>
                <w:ilvl w:val="0"/>
                <w:numId w:val="28"/>
              </w:numPr>
              <w:spacing w:line="360" w:lineRule="auto"/>
              <w:rPr>
                <w:rFonts w:ascii="Century Gothic" w:hAnsi="Century Gothic" w:cs="Arial"/>
                <w:sz w:val="20"/>
                <w:szCs w:val="20"/>
              </w:rPr>
            </w:pPr>
            <w:r w:rsidRPr="000D08E3">
              <w:rPr>
                <w:rFonts w:ascii="Century Gothic" w:hAnsi="Century Gothic" w:cs="Arial"/>
                <w:sz w:val="20"/>
                <w:szCs w:val="20"/>
              </w:rPr>
              <w:t xml:space="preserve">61 </w:t>
            </w:r>
            <w:r w:rsidR="00034FDF" w:rsidRPr="000D08E3">
              <w:rPr>
                <w:rFonts w:ascii="Century Gothic" w:hAnsi="Century Gothic" w:cs="Arial"/>
                <w:sz w:val="20"/>
                <w:szCs w:val="20"/>
              </w:rPr>
              <w:t xml:space="preserve">out </w:t>
            </w:r>
            <w:r w:rsidRPr="000D08E3">
              <w:rPr>
                <w:rFonts w:ascii="Century Gothic" w:hAnsi="Century Gothic" w:cs="Arial"/>
                <w:sz w:val="20"/>
                <w:szCs w:val="20"/>
              </w:rPr>
              <w:t xml:space="preserve">100 candidates answered this </w:t>
            </w:r>
            <w:proofErr w:type="gramStart"/>
            <w:r w:rsidRPr="000D08E3">
              <w:rPr>
                <w:rFonts w:ascii="Century Gothic" w:hAnsi="Century Gothic" w:cs="Arial"/>
                <w:sz w:val="20"/>
                <w:szCs w:val="20"/>
              </w:rPr>
              <w:t>question</w:t>
            </w:r>
            <w:proofErr w:type="gramEnd"/>
            <w:r w:rsidRPr="000D08E3">
              <w:rPr>
                <w:rFonts w:ascii="Century Gothic" w:hAnsi="Century Gothic" w:cs="Arial"/>
                <w:sz w:val="20"/>
                <w:szCs w:val="20"/>
              </w:rPr>
              <w:t xml:space="preserve"> and their performance was good in 70% of candidates, marks are ranging between 20 and 25. The average % is 73% as compared to 26.7 % of question 7(contextual questions).  </w:t>
            </w:r>
          </w:p>
        </w:tc>
      </w:tr>
    </w:tbl>
    <w:p w14:paraId="692AB5B1" w14:textId="1D1BBE8A" w:rsidR="00F4696D" w:rsidRDefault="00F4696D"/>
    <w:p w14:paraId="4C697219" w14:textId="77777777" w:rsidR="00F4696D" w:rsidRDefault="00F4696D">
      <w:pPr>
        <w:spacing w:after="0" w:line="240" w:lineRule="auto"/>
      </w:pPr>
      <w:r>
        <w:br w:type="page"/>
      </w:r>
    </w:p>
    <w:tbl>
      <w:tblPr>
        <w:tblW w:w="0" w:type="auto"/>
        <w:tblInd w:w="108" w:type="dxa"/>
        <w:tblLook w:val="04A0" w:firstRow="1" w:lastRow="0" w:firstColumn="1" w:lastColumn="0" w:noHBand="0" w:noVBand="1"/>
      </w:tblPr>
      <w:tblGrid>
        <w:gridCol w:w="9367"/>
      </w:tblGrid>
      <w:tr w:rsidR="006D7ADF" w:rsidRPr="000D08E3" w14:paraId="06886ACD" w14:textId="77777777" w:rsidTr="00C122F5">
        <w:trPr>
          <w:trHeight w:val="306"/>
        </w:trPr>
        <w:tc>
          <w:tcPr>
            <w:tcW w:w="9367" w:type="dxa"/>
            <w:tcBorders>
              <w:top w:val="single" w:sz="8" w:space="0" w:color="000000"/>
              <w:left w:val="single" w:sz="8" w:space="0" w:color="000000"/>
              <w:bottom w:val="single" w:sz="8" w:space="0" w:color="000000"/>
              <w:right w:val="single" w:sz="8" w:space="0" w:color="000000"/>
            </w:tcBorders>
          </w:tcPr>
          <w:p w14:paraId="4D8F1E40" w14:textId="2DA23CD4" w:rsidR="006D7ADF" w:rsidRPr="000D08E3" w:rsidRDefault="006D7ADF" w:rsidP="006D7ADF">
            <w:pPr>
              <w:pStyle w:val="Default"/>
              <w:spacing w:line="360" w:lineRule="auto"/>
              <w:rPr>
                <w:rFonts w:ascii="Century Gothic" w:hAnsi="Century Gothic" w:cs="Arial"/>
                <w:sz w:val="20"/>
                <w:szCs w:val="20"/>
              </w:rPr>
            </w:pPr>
            <w:r w:rsidRPr="000D08E3">
              <w:rPr>
                <w:rFonts w:ascii="Century Gothic" w:hAnsi="Century Gothic" w:cs="Arial"/>
                <w:b/>
                <w:sz w:val="20"/>
                <w:szCs w:val="20"/>
              </w:rPr>
              <w:lastRenderedPageBreak/>
              <w:t>QUESTION 7</w:t>
            </w:r>
          </w:p>
        </w:tc>
      </w:tr>
      <w:tr w:rsidR="006D7ADF" w:rsidRPr="000D08E3" w14:paraId="165514E4" w14:textId="77777777" w:rsidTr="00C122F5">
        <w:trPr>
          <w:trHeight w:val="306"/>
        </w:trPr>
        <w:tc>
          <w:tcPr>
            <w:tcW w:w="9367" w:type="dxa"/>
            <w:tcBorders>
              <w:top w:val="single" w:sz="8" w:space="0" w:color="000000"/>
              <w:left w:val="single" w:sz="8" w:space="0" w:color="000000"/>
              <w:bottom w:val="single" w:sz="8" w:space="0" w:color="000000"/>
              <w:right w:val="single" w:sz="8" w:space="0" w:color="000000"/>
            </w:tcBorders>
          </w:tcPr>
          <w:p w14:paraId="24CE385D" w14:textId="7B70C5CE" w:rsidR="006D7ADF" w:rsidRPr="000D08E3" w:rsidRDefault="006D7ADF" w:rsidP="007402A0">
            <w:pPr>
              <w:pStyle w:val="Default"/>
              <w:numPr>
                <w:ilvl w:val="0"/>
                <w:numId w:val="28"/>
              </w:numPr>
              <w:spacing w:line="360" w:lineRule="auto"/>
              <w:rPr>
                <w:rFonts w:ascii="Century Gothic" w:hAnsi="Century Gothic" w:cs="Arial"/>
                <w:b/>
                <w:sz w:val="20"/>
                <w:szCs w:val="20"/>
              </w:rPr>
            </w:pPr>
            <w:r w:rsidRPr="000D08E3">
              <w:rPr>
                <w:rFonts w:ascii="Century Gothic" w:hAnsi="Century Gothic" w:cs="Arial"/>
                <w:sz w:val="20"/>
                <w:szCs w:val="20"/>
              </w:rPr>
              <w:t>Very few candidates answered this question, about 37 out of 100 learners sampled, and their performance was not good. The average % is 26.7 as compared to 73 % of an essay type question 6. Candidates performed very well in questions 7.1, 7.3 ,7.7 and 7.10. In other questions like   7.2, 7.6,7.8, 7.10 candidates managed to get only 1 mark since they do not answer the question fully.</w:t>
            </w:r>
          </w:p>
        </w:tc>
      </w:tr>
      <w:tr w:rsidR="006D7ADF" w:rsidRPr="000D08E3" w14:paraId="70BEBB84" w14:textId="77777777" w:rsidTr="00C122F5">
        <w:trPr>
          <w:trHeight w:val="306"/>
        </w:trPr>
        <w:tc>
          <w:tcPr>
            <w:tcW w:w="9367" w:type="dxa"/>
            <w:tcBorders>
              <w:top w:val="single" w:sz="8" w:space="0" w:color="000000"/>
              <w:left w:val="single" w:sz="8" w:space="0" w:color="000000"/>
              <w:bottom w:val="single" w:sz="8" w:space="0" w:color="000000"/>
              <w:right w:val="single" w:sz="8" w:space="0" w:color="000000"/>
            </w:tcBorders>
          </w:tcPr>
          <w:p w14:paraId="7E392148" w14:textId="272DCE9D" w:rsidR="006D7ADF" w:rsidRPr="000D08E3" w:rsidRDefault="006D7ADF" w:rsidP="006D7ADF">
            <w:pPr>
              <w:pStyle w:val="Default"/>
              <w:spacing w:line="360" w:lineRule="auto"/>
              <w:rPr>
                <w:rFonts w:ascii="Century Gothic" w:hAnsi="Century Gothic" w:cs="Arial"/>
                <w:sz w:val="20"/>
                <w:szCs w:val="20"/>
                <w:highlight w:val="yellow"/>
              </w:rPr>
            </w:pPr>
          </w:p>
        </w:tc>
      </w:tr>
      <w:tr w:rsidR="006D7ADF" w:rsidRPr="000D08E3" w14:paraId="434F15C4" w14:textId="77777777" w:rsidTr="00C122F5">
        <w:trPr>
          <w:trHeight w:val="306"/>
        </w:trPr>
        <w:tc>
          <w:tcPr>
            <w:tcW w:w="9367" w:type="dxa"/>
            <w:tcBorders>
              <w:top w:val="single" w:sz="8" w:space="0" w:color="000000"/>
              <w:left w:val="single" w:sz="8" w:space="0" w:color="000000"/>
              <w:bottom w:val="single" w:sz="8" w:space="0" w:color="000000"/>
              <w:right w:val="single" w:sz="8" w:space="0" w:color="000000"/>
            </w:tcBorders>
          </w:tcPr>
          <w:p w14:paraId="185300B6" w14:textId="487BBEF9" w:rsidR="006D7ADF" w:rsidRPr="000D08E3" w:rsidRDefault="00190C52" w:rsidP="006D7ADF">
            <w:pPr>
              <w:pStyle w:val="Default"/>
              <w:spacing w:line="360" w:lineRule="auto"/>
              <w:rPr>
                <w:rFonts w:ascii="Century Gothic" w:hAnsi="Century Gothic" w:cs="Arial"/>
                <w:b/>
                <w:sz w:val="20"/>
                <w:szCs w:val="20"/>
              </w:rPr>
            </w:pPr>
            <w:r w:rsidRPr="000D08E3">
              <w:rPr>
                <w:rFonts w:ascii="Century Gothic" w:hAnsi="Century Gothic" w:cs="Arial"/>
                <w:b/>
                <w:sz w:val="20"/>
                <w:szCs w:val="20"/>
              </w:rPr>
              <w:t>QUESTION</w:t>
            </w:r>
            <w:r w:rsidR="000D08E3" w:rsidRPr="000D08E3">
              <w:rPr>
                <w:rFonts w:ascii="Century Gothic" w:hAnsi="Century Gothic" w:cs="Arial"/>
                <w:b/>
                <w:sz w:val="20"/>
                <w:szCs w:val="20"/>
              </w:rPr>
              <w:t>S</w:t>
            </w:r>
            <w:r w:rsidRPr="000D08E3">
              <w:rPr>
                <w:rFonts w:ascii="Century Gothic" w:hAnsi="Century Gothic" w:cs="Arial"/>
                <w:b/>
                <w:sz w:val="20"/>
                <w:szCs w:val="20"/>
              </w:rPr>
              <w:t xml:space="preserve">  8,</w:t>
            </w:r>
            <w:r w:rsidR="000D08E3" w:rsidRPr="000D08E3">
              <w:rPr>
                <w:rFonts w:ascii="Century Gothic" w:hAnsi="Century Gothic" w:cs="Arial"/>
                <w:b/>
                <w:sz w:val="20"/>
                <w:szCs w:val="20"/>
              </w:rPr>
              <w:t xml:space="preserve"> </w:t>
            </w:r>
            <w:r w:rsidRPr="000D08E3">
              <w:rPr>
                <w:rFonts w:ascii="Century Gothic" w:hAnsi="Century Gothic" w:cs="Arial"/>
                <w:b/>
                <w:sz w:val="20"/>
                <w:szCs w:val="20"/>
              </w:rPr>
              <w:t xml:space="preserve">10 </w:t>
            </w:r>
            <w:r w:rsidR="000D08E3" w:rsidRPr="000D08E3">
              <w:rPr>
                <w:rFonts w:ascii="Century Gothic" w:hAnsi="Century Gothic" w:cs="Arial"/>
                <w:b/>
                <w:sz w:val="20"/>
                <w:szCs w:val="20"/>
              </w:rPr>
              <w:t xml:space="preserve">and </w:t>
            </w:r>
            <w:r w:rsidRPr="000D08E3">
              <w:rPr>
                <w:rFonts w:ascii="Century Gothic" w:hAnsi="Century Gothic" w:cs="Arial"/>
                <w:b/>
                <w:sz w:val="20"/>
                <w:szCs w:val="20"/>
              </w:rPr>
              <w:t>12</w:t>
            </w:r>
          </w:p>
        </w:tc>
      </w:tr>
      <w:tr w:rsidR="006D7ADF" w:rsidRPr="000D08E3" w14:paraId="5C6A9CDC" w14:textId="77777777" w:rsidTr="00190C52">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auto"/>
          </w:tcPr>
          <w:p w14:paraId="27BEC3CF" w14:textId="193DBEEC" w:rsidR="006D7ADF" w:rsidRPr="000D08E3" w:rsidRDefault="00190C52" w:rsidP="007402A0">
            <w:pPr>
              <w:pStyle w:val="Default"/>
              <w:numPr>
                <w:ilvl w:val="0"/>
                <w:numId w:val="28"/>
              </w:numPr>
              <w:spacing w:line="360" w:lineRule="auto"/>
              <w:rPr>
                <w:rFonts w:ascii="Century Gothic" w:hAnsi="Century Gothic" w:cs="Arial"/>
                <w:sz w:val="20"/>
                <w:szCs w:val="20"/>
              </w:rPr>
            </w:pPr>
            <w:r w:rsidRPr="000D08E3">
              <w:rPr>
                <w:rFonts w:ascii="Century Gothic" w:hAnsi="Century Gothic" w:cs="Arial"/>
                <w:sz w:val="20"/>
                <w:szCs w:val="20"/>
              </w:rPr>
              <w:t xml:space="preserve">No candidates </w:t>
            </w:r>
            <w:r w:rsidR="007402A0" w:rsidRPr="000D08E3">
              <w:rPr>
                <w:rFonts w:ascii="Century Gothic" w:hAnsi="Century Gothic" w:cs="Arial"/>
                <w:sz w:val="20"/>
                <w:szCs w:val="20"/>
              </w:rPr>
              <w:t xml:space="preserve">from the </w:t>
            </w:r>
            <w:r w:rsidRPr="000D08E3">
              <w:rPr>
                <w:rFonts w:ascii="Century Gothic" w:hAnsi="Century Gothic" w:cs="Arial"/>
                <w:sz w:val="20"/>
                <w:szCs w:val="20"/>
              </w:rPr>
              <w:t xml:space="preserve">sampled </w:t>
            </w:r>
            <w:r w:rsidR="007402A0" w:rsidRPr="000D08E3">
              <w:rPr>
                <w:rFonts w:ascii="Century Gothic" w:hAnsi="Century Gothic" w:cs="Arial"/>
                <w:sz w:val="20"/>
                <w:szCs w:val="20"/>
              </w:rPr>
              <w:t xml:space="preserve">scripts </w:t>
            </w:r>
            <w:r w:rsidRPr="000D08E3">
              <w:rPr>
                <w:rFonts w:ascii="Century Gothic" w:hAnsi="Century Gothic" w:cs="Arial"/>
                <w:sz w:val="20"/>
                <w:szCs w:val="20"/>
              </w:rPr>
              <w:t>answered these questions.</w:t>
            </w:r>
          </w:p>
        </w:tc>
      </w:tr>
      <w:tr w:rsidR="006D7ADF" w:rsidRPr="000D08E3" w14:paraId="22F77A19" w14:textId="77777777" w:rsidTr="00C122F5">
        <w:trPr>
          <w:trHeight w:val="306"/>
        </w:trPr>
        <w:tc>
          <w:tcPr>
            <w:tcW w:w="9367" w:type="dxa"/>
            <w:tcBorders>
              <w:top w:val="single" w:sz="8" w:space="0" w:color="000000"/>
              <w:left w:val="single" w:sz="8" w:space="0" w:color="000000"/>
              <w:bottom w:val="single" w:sz="8" w:space="0" w:color="000000"/>
              <w:right w:val="single" w:sz="8" w:space="0" w:color="000000"/>
            </w:tcBorders>
          </w:tcPr>
          <w:p w14:paraId="3D8A729E" w14:textId="6C8770B7" w:rsidR="006D7ADF" w:rsidRPr="000D08E3" w:rsidRDefault="006D7ADF" w:rsidP="006D7ADF">
            <w:pPr>
              <w:pStyle w:val="Default"/>
              <w:spacing w:line="360" w:lineRule="auto"/>
              <w:rPr>
                <w:rFonts w:ascii="Century Gothic" w:hAnsi="Century Gothic" w:cs="Arial"/>
                <w:b/>
                <w:sz w:val="20"/>
                <w:szCs w:val="20"/>
              </w:rPr>
            </w:pPr>
            <w:r w:rsidRPr="000D08E3">
              <w:rPr>
                <w:rFonts w:ascii="Century Gothic" w:hAnsi="Century Gothic" w:cs="Arial"/>
                <w:b/>
                <w:sz w:val="20"/>
                <w:szCs w:val="20"/>
              </w:rPr>
              <w:t xml:space="preserve">QUESTION  9,11 </w:t>
            </w:r>
            <w:r w:rsidR="00F4696D">
              <w:rPr>
                <w:rFonts w:ascii="Century Gothic" w:hAnsi="Century Gothic" w:cs="Arial"/>
                <w:b/>
                <w:sz w:val="20"/>
                <w:szCs w:val="20"/>
              </w:rPr>
              <w:t>and</w:t>
            </w:r>
            <w:r w:rsidRPr="000D08E3">
              <w:rPr>
                <w:rFonts w:ascii="Century Gothic" w:hAnsi="Century Gothic" w:cs="Arial"/>
                <w:b/>
                <w:sz w:val="20"/>
                <w:szCs w:val="20"/>
              </w:rPr>
              <w:t xml:space="preserve"> 13</w:t>
            </w:r>
          </w:p>
          <w:p w14:paraId="2BF47824" w14:textId="77777777" w:rsidR="006D7ADF" w:rsidRPr="000D08E3" w:rsidRDefault="006D7ADF" w:rsidP="006D7ADF">
            <w:pPr>
              <w:pStyle w:val="Default"/>
              <w:spacing w:line="360" w:lineRule="auto"/>
              <w:rPr>
                <w:rFonts w:ascii="Century Gothic" w:hAnsi="Century Gothic" w:cs="Arial"/>
                <w:sz w:val="20"/>
                <w:szCs w:val="20"/>
              </w:rPr>
            </w:pPr>
          </w:p>
          <w:p w14:paraId="70E52CE0" w14:textId="01A1808A" w:rsidR="006D7ADF" w:rsidRPr="000D08E3" w:rsidRDefault="006D7ADF" w:rsidP="006D7ADF">
            <w:pPr>
              <w:pStyle w:val="Default"/>
              <w:spacing w:line="360" w:lineRule="auto"/>
              <w:rPr>
                <w:rFonts w:ascii="Century Gothic" w:hAnsi="Century Gothic" w:cs="Arial"/>
                <w:sz w:val="20"/>
                <w:szCs w:val="20"/>
              </w:rPr>
            </w:pPr>
            <w:r w:rsidRPr="000D08E3">
              <w:rPr>
                <w:rFonts w:ascii="Century Gothic" w:hAnsi="Century Gothic" w:cs="Arial"/>
                <w:sz w:val="20"/>
                <w:szCs w:val="20"/>
              </w:rPr>
              <w:t>Only 1 candidate from the sa</w:t>
            </w:r>
            <w:r w:rsidR="00190C52" w:rsidRPr="000D08E3">
              <w:rPr>
                <w:rFonts w:ascii="Century Gothic" w:hAnsi="Century Gothic" w:cs="Arial"/>
                <w:sz w:val="20"/>
                <w:szCs w:val="20"/>
              </w:rPr>
              <w:t xml:space="preserve">mpled scripts answer question9 </w:t>
            </w:r>
            <w:r w:rsidRPr="000D08E3">
              <w:rPr>
                <w:rFonts w:ascii="Century Gothic" w:hAnsi="Century Gothic" w:cs="Arial"/>
                <w:sz w:val="20"/>
                <w:szCs w:val="20"/>
              </w:rPr>
              <w:t xml:space="preserve">and his performance was very </w:t>
            </w:r>
            <w:r w:rsidR="00EE096F" w:rsidRPr="000D08E3">
              <w:rPr>
                <w:rFonts w:ascii="Century Gothic" w:hAnsi="Century Gothic" w:cs="Arial"/>
                <w:sz w:val="20"/>
                <w:szCs w:val="20"/>
              </w:rPr>
              <w:t>poor obtaining</w:t>
            </w:r>
            <w:r w:rsidRPr="000D08E3">
              <w:rPr>
                <w:rFonts w:ascii="Century Gothic" w:hAnsi="Century Gothic" w:cs="Arial"/>
                <w:sz w:val="20"/>
                <w:szCs w:val="20"/>
              </w:rPr>
              <w:t xml:space="preserve"> 3marks out of 25 marks. It was evident that he does not know the story from the book chosen.</w:t>
            </w:r>
          </w:p>
        </w:tc>
      </w:tr>
      <w:tr w:rsidR="00190C52" w:rsidRPr="000D08E3" w14:paraId="5BA672E5" w14:textId="77777777" w:rsidTr="00C122F5">
        <w:trPr>
          <w:trHeight w:val="306"/>
        </w:trPr>
        <w:tc>
          <w:tcPr>
            <w:tcW w:w="9367" w:type="dxa"/>
            <w:tcBorders>
              <w:top w:val="single" w:sz="8" w:space="0" w:color="000000"/>
              <w:left w:val="single" w:sz="8" w:space="0" w:color="000000"/>
              <w:bottom w:val="single" w:sz="8" w:space="0" w:color="000000"/>
              <w:right w:val="single" w:sz="8" w:space="0" w:color="000000"/>
            </w:tcBorders>
          </w:tcPr>
          <w:p w14:paraId="6A778E7D" w14:textId="3C2C75D0" w:rsidR="00190C52" w:rsidRPr="000D08E3" w:rsidRDefault="00190C52" w:rsidP="00190C52">
            <w:pPr>
              <w:pStyle w:val="Default"/>
              <w:spacing w:line="360" w:lineRule="auto"/>
              <w:rPr>
                <w:rFonts w:ascii="Century Gothic" w:hAnsi="Century Gothic" w:cs="Arial"/>
                <w:b/>
                <w:sz w:val="20"/>
                <w:szCs w:val="20"/>
              </w:rPr>
            </w:pPr>
            <w:r w:rsidRPr="000D08E3">
              <w:rPr>
                <w:rFonts w:ascii="Century Gothic" w:hAnsi="Century Gothic" w:cs="Arial"/>
                <w:b/>
                <w:sz w:val="20"/>
                <w:szCs w:val="20"/>
              </w:rPr>
              <w:t xml:space="preserve">QUESTION </w:t>
            </w:r>
            <w:r w:rsidR="007402A0" w:rsidRPr="000D08E3">
              <w:rPr>
                <w:rFonts w:ascii="Century Gothic" w:hAnsi="Century Gothic" w:cs="Arial"/>
                <w:b/>
                <w:sz w:val="20"/>
                <w:szCs w:val="20"/>
              </w:rPr>
              <w:t xml:space="preserve">14 </w:t>
            </w:r>
            <w:r w:rsidR="000D08E3" w:rsidRPr="000D08E3">
              <w:rPr>
                <w:rFonts w:ascii="Century Gothic" w:hAnsi="Century Gothic" w:cs="Arial"/>
                <w:b/>
                <w:sz w:val="20"/>
                <w:szCs w:val="20"/>
              </w:rPr>
              <w:t>and</w:t>
            </w:r>
            <w:r w:rsidRPr="000D08E3">
              <w:rPr>
                <w:rFonts w:ascii="Century Gothic" w:hAnsi="Century Gothic" w:cs="Arial"/>
                <w:b/>
                <w:sz w:val="20"/>
                <w:szCs w:val="20"/>
              </w:rPr>
              <w:t xml:space="preserve"> 16</w:t>
            </w:r>
          </w:p>
          <w:p w14:paraId="07A2349E" w14:textId="77777777" w:rsidR="00190C52" w:rsidRPr="000D08E3" w:rsidRDefault="00190C52" w:rsidP="00190C52">
            <w:pPr>
              <w:pStyle w:val="Default"/>
              <w:spacing w:line="360" w:lineRule="auto"/>
              <w:rPr>
                <w:rFonts w:ascii="Century Gothic" w:hAnsi="Century Gothic" w:cs="Arial"/>
                <w:b/>
                <w:sz w:val="20"/>
                <w:szCs w:val="20"/>
              </w:rPr>
            </w:pPr>
          </w:p>
          <w:p w14:paraId="555FEA25" w14:textId="22FC0755" w:rsidR="00190C52" w:rsidRPr="000D08E3" w:rsidRDefault="00190C52" w:rsidP="006D7ADF">
            <w:pPr>
              <w:pStyle w:val="Default"/>
              <w:spacing w:line="360" w:lineRule="auto"/>
              <w:rPr>
                <w:rFonts w:ascii="Century Gothic" w:hAnsi="Century Gothic" w:cs="Arial"/>
                <w:sz w:val="20"/>
                <w:szCs w:val="20"/>
              </w:rPr>
            </w:pPr>
            <w:r w:rsidRPr="000D08E3">
              <w:rPr>
                <w:rFonts w:ascii="Century Gothic" w:hAnsi="Century Gothic" w:cs="Arial"/>
                <w:sz w:val="20"/>
                <w:szCs w:val="20"/>
              </w:rPr>
              <w:t xml:space="preserve">Candidates who chose this </w:t>
            </w:r>
            <w:proofErr w:type="gramStart"/>
            <w:r w:rsidRPr="000D08E3">
              <w:rPr>
                <w:rFonts w:ascii="Century Gothic" w:hAnsi="Century Gothic" w:cs="Arial"/>
                <w:sz w:val="20"/>
                <w:szCs w:val="20"/>
              </w:rPr>
              <w:t>question  were</w:t>
            </w:r>
            <w:proofErr w:type="gramEnd"/>
            <w:r w:rsidRPr="000D08E3">
              <w:rPr>
                <w:rFonts w:ascii="Century Gothic" w:hAnsi="Century Gothic" w:cs="Arial"/>
                <w:sz w:val="20"/>
                <w:szCs w:val="20"/>
              </w:rPr>
              <w:t xml:space="preserve"> 9 out of 100 scripts, those who chose this question show lack of insight in answering these essay type questions, their responses failed to answer the question which shows that they did not unpack the question in order to understand</w:t>
            </w:r>
          </w:p>
        </w:tc>
      </w:tr>
      <w:tr w:rsidR="00190C52" w:rsidRPr="000D08E3" w14:paraId="0C5EAF7B" w14:textId="77777777" w:rsidTr="00C122F5">
        <w:trPr>
          <w:trHeight w:val="306"/>
        </w:trPr>
        <w:tc>
          <w:tcPr>
            <w:tcW w:w="9367" w:type="dxa"/>
            <w:tcBorders>
              <w:top w:val="single" w:sz="8" w:space="0" w:color="000000"/>
              <w:left w:val="single" w:sz="8" w:space="0" w:color="000000"/>
              <w:bottom w:val="single" w:sz="8" w:space="0" w:color="000000"/>
              <w:right w:val="single" w:sz="8" w:space="0" w:color="000000"/>
            </w:tcBorders>
          </w:tcPr>
          <w:p w14:paraId="02081D74" w14:textId="77777777" w:rsidR="00190C52" w:rsidRPr="000D08E3" w:rsidRDefault="00190C52" w:rsidP="006D7ADF">
            <w:pPr>
              <w:pStyle w:val="Default"/>
              <w:spacing w:line="360" w:lineRule="auto"/>
              <w:rPr>
                <w:rFonts w:ascii="Century Gothic" w:hAnsi="Century Gothic" w:cs="Arial"/>
                <w:b/>
                <w:sz w:val="20"/>
                <w:szCs w:val="20"/>
              </w:rPr>
            </w:pPr>
          </w:p>
        </w:tc>
      </w:tr>
      <w:tr w:rsidR="006D7ADF" w:rsidRPr="000D08E3" w14:paraId="0BAC856D" w14:textId="77777777" w:rsidTr="00C122F5">
        <w:trPr>
          <w:trHeight w:val="306"/>
        </w:trPr>
        <w:tc>
          <w:tcPr>
            <w:tcW w:w="9367" w:type="dxa"/>
            <w:tcBorders>
              <w:top w:val="single" w:sz="8" w:space="0" w:color="000000"/>
              <w:left w:val="single" w:sz="8" w:space="0" w:color="000000"/>
              <w:bottom w:val="single" w:sz="8" w:space="0" w:color="000000"/>
              <w:right w:val="single" w:sz="8" w:space="0" w:color="000000"/>
            </w:tcBorders>
          </w:tcPr>
          <w:p w14:paraId="0B738808" w14:textId="693640E2" w:rsidR="006D7ADF" w:rsidRPr="000D08E3" w:rsidRDefault="006D7ADF" w:rsidP="006D7ADF">
            <w:pPr>
              <w:pStyle w:val="Default"/>
              <w:spacing w:line="360" w:lineRule="auto"/>
              <w:rPr>
                <w:rFonts w:ascii="Century Gothic" w:hAnsi="Century Gothic" w:cs="Arial"/>
                <w:b/>
                <w:sz w:val="20"/>
                <w:szCs w:val="20"/>
              </w:rPr>
            </w:pPr>
            <w:r w:rsidRPr="000D08E3">
              <w:rPr>
                <w:rFonts w:ascii="Century Gothic" w:hAnsi="Century Gothic" w:cs="Arial"/>
                <w:b/>
                <w:sz w:val="20"/>
                <w:szCs w:val="20"/>
              </w:rPr>
              <w:t>QUESTION 16</w:t>
            </w:r>
          </w:p>
          <w:p w14:paraId="61640D12" w14:textId="77777777" w:rsidR="006D7ADF" w:rsidRPr="000D08E3" w:rsidRDefault="006D7ADF" w:rsidP="006D7ADF">
            <w:pPr>
              <w:pStyle w:val="Default"/>
              <w:spacing w:line="360" w:lineRule="auto"/>
              <w:rPr>
                <w:rFonts w:ascii="Century Gothic" w:hAnsi="Century Gothic" w:cs="Arial"/>
                <w:b/>
                <w:sz w:val="20"/>
                <w:szCs w:val="20"/>
              </w:rPr>
            </w:pPr>
          </w:p>
          <w:p w14:paraId="22391B06" w14:textId="099B5424" w:rsidR="007402A0" w:rsidRPr="000D08E3" w:rsidRDefault="006D7ADF" w:rsidP="00F4696D">
            <w:pPr>
              <w:pStyle w:val="Default"/>
              <w:numPr>
                <w:ilvl w:val="0"/>
                <w:numId w:val="28"/>
              </w:numPr>
              <w:spacing w:line="360" w:lineRule="auto"/>
              <w:ind w:left="479" w:hanging="425"/>
              <w:rPr>
                <w:rFonts w:ascii="Century Gothic" w:hAnsi="Century Gothic" w:cs="Arial"/>
                <w:sz w:val="20"/>
                <w:szCs w:val="20"/>
              </w:rPr>
            </w:pPr>
            <w:r w:rsidRPr="000D08E3">
              <w:rPr>
                <w:rFonts w:ascii="Century Gothic" w:hAnsi="Century Gothic" w:cs="Arial"/>
                <w:sz w:val="20"/>
                <w:szCs w:val="20"/>
              </w:rPr>
              <w:t xml:space="preserve">Most candidates failed to interpret the question correctly, they ended up focusing on </w:t>
            </w:r>
            <w:proofErr w:type="spellStart"/>
            <w:r w:rsidRPr="000D08E3">
              <w:rPr>
                <w:rFonts w:ascii="Century Gothic" w:hAnsi="Century Gothic" w:cs="Arial"/>
                <w:sz w:val="20"/>
                <w:szCs w:val="20"/>
              </w:rPr>
              <w:t>uSiphokazi</w:t>
            </w:r>
            <w:proofErr w:type="spellEnd"/>
            <w:r w:rsidRPr="000D08E3">
              <w:rPr>
                <w:rFonts w:ascii="Century Gothic" w:hAnsi="Century Gothic" w:cs="Arial"/>
                <w:sz w:val="20"/>
                <w:szCs w:val="20"/>
              </w:rPr>
              <w:t xml:space="preserve"> and their answers revolves with </w:t>
            </w:r>
            <w:proofErr w:type="spellStart"/>
            <w:r w:rsidRPr="000D08E3">
              <w:rPr>
                <w:rFonts w:ascii="Century Gothic" w:hAnsi="Century Gothic" w:cs="Arial"/>
                <w:sz w:val="20"/>
                <w:szCs w:val="20"/>
              </w:rPr>
              <w:t>uSiphokazi</w:t>
            </w:r>
            <w:proofErr w:type="spellEnd"/>
            <w:r w:rsidRPr="000D08E3">
              <w:rPr>
                <w:rFonts w:ascii="Century Gothic" w:hAnsi="Century Gothic" w:cs="Arial"/>
                <w:sz w:val="20"/>
                <w:szCs w:val="20"/>
              </w:rPr>
              <w:t xml:space="preserve"> where they were narrating the story to p</w:t>
            </w:r>
            <w:r w:rsidR="007402A0" w:rsidRPr="000D08E3">
              <w:rPr>
                <w:rFonts w:ascii="Century Gothic" w:hAnsi="Century Gothic" w:cs="Arial"/>
                <w:sz w:val="20"/>
                <w:szCs w:val="20"/>
              </w:rPr>
              <w:t xml:space="preserve">rove why </w:t>
            </w:r>
            <w:proofErr w:type="spellStart"/>
            <w:r w:rsidR="007402A0" w:rsidRPr="000D08E3">
              <w:rPr>
                <w:rFonts w:ascii="Century Gothic" w:hAnsi="Century Gothic" w:cs="Arial"/>
                <w:sz w:val="20"/>
                <w:szCs w:val="20"/>
              </w:rPr>
              <w:t>uSiphokazi</w:t>
            </w:r>
            <w:proofErr w:type="spellEnd"/>
            <w:r w:rsidR="007402A0" w:rsidRPr="000D08E3">
              <w:rPr>
                <w:rFonts w:ascii="Century Gothic" w:hAnsi="Century Gothic" w:cs="Arial"/>
                <w:sz w:val="20"/>
                <w:szCs w:val="20"/>
              </w:rPr>
              <w:t xml:space="preserve"> utters the</w:t>
            </w:r>
            <w:r w:rsidRPr="000D08E3">
              <w:rPr>
                <w:rFonts w:ascii="Century Gothic" w:hAnsi="Century Gothic" w:cs="Arial"/>
                <w:sz w:val="20"/>
                <w:szCs w:val="20"/>
              </w:rPr>
              <w:t xml:space="preserve"> words. </w:t>
            </w:r>
            <w:r w:rsidR="007402A0" w:rsidRPr="000D08E3">
              <w:rPr>
                <w:rFonts w:ascii="Century Gothic" w:hAnsi="Century Gothic" w:cs="Arial"/>
                <w:sz w:val="20"/>
                <w:szCs w:val="20"/>
              </w:rPr>
              <w:t xml:space="preserve">Their responses </w:t>
            </w:r>
            <w:proofErr w:type="gramStart"/>
            <w:r w:rsidR="007402A0" w:rsidRPr="000D08E3">
              <w:rPr>
                <w:rFonts w:ascii="Century Gothic" w:hAnsi="Century Gothic" w:cs="Arial"/>
                <w:sz w:val="20"/>
                <w:szCs w:val="20"/>
              </w:rPr>
              <w:t>was</w:t>
            </w:r>
            <w:proofErr w:type="gramEnd"/>
            <w:r w:rsidR="007402A0" w:rsidRPr="000D08E3">
              <w:rPr>
                <w:rFonts w:ascii="Century Gothic" w:hAnsi="Century Gothic" w:cs="Arial"/>
                <w:sz w:val="20"/>
                <w:szCs w:val="20"/>
              </w:rPr>
              <w:t xml:space="preserve"> revolving on Siphokazi than other characters.</w:t>
            </w:r>
          </w:p>
          <w:p w14:paraId="66BD6A86" w14:textId="0EF7CC0E" w:rsidR="006D7ADF" w:rsidRPr="000D08E3" w:rsidRDefault="006D7ADF" w:rsidP="00F4696D">
            <w:pPr>
              <w:pStyle w:val="Default"/>
              <w:numPr>
                <w:ilvl w:val="0"/>
                <w:numId w:val="28"/>
              </w:numPr>
              <w:spacing w:line="360" w:lineRule="auto"/>
              <w:ind w:left="479" w:hanging="425"/>
              <w:rPr>
                <w:rFonts w:ascii="Century Gothic" w:hAnsi="Century Gothic" w:cs="Arial"/>
                <w:sz w:val="20"/>
                <w:szCs w:val="20"/>
              </w:rPr>
            </w:pPr>
            <w:r w:rsidRPr="000D08E3">
              <w:rPr>
                <w:rFonts w:ascii="Century Gothic" w:hAnsi="Century Gothic" w:cs="Arial"/>
                <w:sz w:val="20"/>
                <w:szCs w:val="20"/>
              </w:rPr>
              <w:t>About 60 % of candidates narrated t</w:t>
            </w:r>
            <w:r w:rsidR="007402A0" w:rsidRPr="000D08E3">
              <w:rPr>
                <w:rFonts w:ascii="Century Gothic" w:hAnsi="Century Gothic" w:cs="Arial"/>
                <w:sz w:val="20"/>
                <w:szCs w:val="20"/>
              </w:rPr>
              <w:t xml:space="preserve">he </w:t>
            </w:r>
            <w:proofErr w:type="gramStart"/>
            <w:r w:rsidR="007402A0" w:rsidRPr="000D08E3">
              <w:rPr>
                <w:rFonts w:ascii="Century Gothic" w:hAnsi="Century Gothic" w:cs="Arial"/>
                <w:sz w:val="20"/>
                <w:szCs w:val="20"/>
              </w:rPr>
              <w:t>story  instead</w:t>
            </w:r>
            <w:proofErr w:type="gramEnd"/>
            <w:r w:rsidR="007402A0" w:rsidRPr="000D08E3">
              <w:rPr>
                <w:rFonts w:ascii="Century Gothic" w:hAnsi="Century Gothic" w:cs="Arial"/>
                <w:sz w:val="20"/>
                <w:szCs w:val="20"/>
              </w:rPr>
              <w:t xml:space="preserve"> of analysing as expected</w:t>
            </w:r>
            <w:r w:rsidR="00F4696D">
              <w:rPr>
                <w:rFonts w:ascii="Century Gothic" w:hAnsi="Century Gothic" w:cs="Arial"/>
                <w:sz w:val="20"/>
                <w:szCs w:val="20"/>
              </w:rPr>
              <w:t>.</w:t>
            </w:r>
          </w:p>
        </w:tc>
      </w:tr>
      <w:tr w:rsidR="006D7ADF" w:rsidRPr="000D08E3" w14:paraId="5B4627B7" w14:textId="77777777" w:rsidTr="00C122F5">
        <w:trPr>
          <w:trHeight w:val="306"/>
        </w:trPr>
        <w:tc>
          <w:tcPr>
            <w:tcW w:w="9367" w:type="dxa"/>
            <w:tcBorders>
              <w:top w:val="single" w:sz="8" w:space="0" w:color="000000"/>
              <w:left w:val="single" w:sz="8" w:space="0" w:color="000000"/>
              <w:bottom w:val="single" w:sz="8" w:space="0" w:color="000000"/>
              <w:right w:val="single" w:sz="8" w:space="0" w:color="000000"/>
            </w:tcBorders>
          </w:tcPr>
          <w:p w14:paraId="53BED6E0" w14:textId="2C67CA3C" w:rsidR="006D7ADF" w:rsidRPr="000D08E3" w:rsidRDefault="006D7ADF" w:rsidP="006D7ADF">
            <w:pPr>
              <w:pStyle w:val="Default"/>
              <w:spacing w:line="360" w:lineRule="auto"/>
              <w:rPr>
                <w:rFonts w:ascii="Century Gothic" w:hAnsi="Century Gothic" w:cs="Arial"/>
                <w:sz w:val="20"/>
                <w:szCs w:val="20"/>
              </w:rPr>
            </w:pPr>
          </w:p>
        </w:tc>
      </w:tr>
      <w:tr w:rsidR="006D7ADF" w:rsidRPr="000D08E3" w14:paraId="24E33EE7" w14:textId="77777777" w:rsidTr="00C122F5">
        <w:trPr>
          <w:trHeight w:val="306"/>
        </w:trPr>
        <w:tc>
          <w:tcPr>
            <w:tcW w:w="9367" w:type="dxa"/>
            <w:tcBorders>
              <w:top w:val="single" w:sz="8" w:space="0" w:color="000000"/>
              <w:left w:val="single" w:sz="8" w:space="0" w:color="000000"/>
              <w:bottom w:val="single" w:sz="8" w:space="0" w:color="000000"/>
              <w:right w:val="single" w:sz="8" w:space="0" w:color="000000"/>
            </w:tcBorders>
          </w:tcPr>
          <w:p w14:paraId="01DB3B67" w14:textId="4E5A3577" w:rsidR="006D7ADF" w:rsidRPr="000D08E3" w:rsidRDefault="006D7ADF" w:rsidP="006D7ADF">
            <w:pPr>
              <w:pStyle w:val="Default"/>
              <w:spacing w:line="360" w:lineRule="auto"/>
              <w:rPr>
                <w:rFonts w:ascii="Century Gothic" w:hAnsi="Century Gothic" w:cs="Arial"/>
                <w:b/>
                <w:sz w:val="20"/>
                <w:szCs w:val="20"/>
              </w:rPr>
            </w:pPr>
            <w:r w:rsidRPr="000D08E3">
              <w:rPr>
                <w:rFonts w:ascii="Century Gothic" w:hAnsi="Century Gothic" w:cs="Arial"/>
                <w:b/>
                <w:sz w:val="20"/>
                <w:szCs w:val="20"/>
              </w:rPr>
              <w:t>QUESTION 17</w:t>
            </w:r>
          </w:p>
          <w:p w14:paraId="73CA88F5" w14:textId="77777777" w:rsidR="006D7ADF" w:rsidRPr="000D08E3" w:rsidRDefault="006D7ADF" w:rsidP="006D7ADF">
            <w:pPr>
              <w:pStyle w:val="Default"/>
              <w:spacing w:line="360" w:lineRule="auto"/>
              <w:rPr>
                <w:rFonts w:ascii="Century Gothic" w:hAnsi="Century Gothic" w:cs="Arial"/>
                <w:b/>
                <w:sz w:val="20"/>
                <w:szCs w:val="20"/>
              </w:rPr>
            </w:pPr>
          </w:p>
          <w:p w14:paraId="7D403FF9" w14:textId="535BEBC8" w:rsidR="006D7ADF" w:rsidRPr="000D08E3" w:rsidRDefault="006D7ADF" w:rsidP="006D7ADF">
            <w:pPr>
              <w:pStyle w:val="Default"/>
              <w:spacing w:line="360" w:lineRule="auto"/>
              <w:rPr>
                <w:rFonts w:ascii="Century Gothic" w:hAnsi="Century Gothic" w:cs="Arial"/>
                <w:sz w:val="20"/>
                <w:szCs w:val="20"/>
              </w:rPr>
            </w:pPr>
            <w:r w:rsidRPr="000D08E3">
              <w:rPr>
                <w:rFonts w:ascii="Century Gothic" w:hAnsi="Century Gothic" w:cs="Arial"/>
                <w:sz w:val="20"/>
                <w:szCs w:val="20"/>
              </w:rPr>
              <w:t xml:space="preserve">About 80% of Candidates performed very well in these questions, 17.1,17.2,17.3 ,17.7,17.8,17.9. They struggle with questions, 17.4, 17.5,17.6,17.11 and 17.12. In 17.10, 17.11 and 17.12 candidates managed to get 1 mark since they answer the question </w:t>
            </w:r>
            <w:r w:rsidR="000D08E3" w:rsidRPr="000D08E3">
              <w:rPr>
                <w:rFonts w:ascii="Century Gothic" w:hAnsi="Century Gothic" w:cs="Arial"/>
                <w:sz w:val="20"/>
                <w:szCs w:val="20"/>
              </w:rPr>
              <w:t>partly,</w:t>
            </w:r>
            <w:r w:rsidRPr="000D08E3">
              <w:rPr>
                <w:rFonts w:ascii="Century Gothic" w:hAnsi="Century Gothic" w:cs="Arial"/>
                <w:sz w:val="20"/>
                <w:szCs w:val="20"/>
              </w:rPr>
              <w:t xml:space="preserve"> they failed to identify commanding language</w:t>
            </w:r>
            <w:r w:rsidR="00F4696D">
              <w:rPr>
                <w:rFonts w:ascii="Century Gothic" w:hAnsi="Century Gothic" w:cs="Arial"/>
                <w:sz w:val="20"/>
                <w:szCs w:val="20"/>
              </w:rPr>
              <w:t xml:space="preserve"> </w:t>
            </w:r>
            <w:r w:rsidRPr="000D08E3">
              <w:rPr>
                <w:rFonts w:ascii="Century Gothic" w:hAnsi="Century Gothic" w:cs="Arial"/>
                <w:sz w:val="20"/>
                <w:szCs w:val="20"/>
              </w:rPr>
              <w:t>(</w:t>
            </w:r>
            <w:proofErr w:type="spellStart"/>
            <w:r w:rsidRPr="000D08E3">
              <w:rPr>
                <w:rFonts w:ascii="Century Gothic" w:hAnsi="Century Gothic" w:cs="Arial"/>
                <w:sz w:val="20"/>
                <w:szCs w:val="20"/>
              </w:rPr>
              <w:t>ulwimi</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oluqweqwedisayo</w:t>
            </w:r>
            <w:proofErr w:type="spellEnd"/>
            <w:r w:rsidRPr="000D08E3">
              <w:rPr>
                <w:rFonts w:ascii="Century Gothic" w:hAnsi="Century Gothic" w:cs="Arial"/>
                <w:sz w:val="20"/>
                <w:szCs w:val="20"/>
              </w:rPr>
              <w:t>) in 15.12 and 17.12 candidates failed to link the words of a character with the theme of the Drama.</w:t>
            </w:r>
          </w:p>
        </w:tc>
      </w:tr>
    </w:tbl>
    <w:p w14:paraId="20FED3D6" w14:textId="646B42F9" w:rsidR="00BC70BD" w:rsidRPr="000D08E3" w:rsidRDefault="00BC70BD" w:rsidP="00BC70BD">
      <w:pPr>
        <w:spacing w:after="0" w:line="360" w:lineRule="auto"/>
        <w:rPr>
          <w:rFonts w:ascii="Century Gothic" w:hAnsi="Century Gothic"/>
          <w:sz w:val="20"/>
          <w:szCs w:val="20"/>
        </w:rPr>
      </w:pPr>
    </w:p>
    <w:p w14:paraId="01F52BA5" w14:textId="60FEBA8E" w:rsidR="00E714C5" w:rsidRPr="000D08E3" w:rsidRDefault="00E714C5">
      <w:pPr>
        <w:spacing w:after="0" w:line="240" w:lineRule="auto"/>
        <w:rPr>
          <w:rFonts w:ascii="Century Gothic" w:hAnsi="Century Gothic"/>
          <w:sz w:val="20"/>
          <w:szCs w:val="20"/>
        </w:rPr>
      </w:pPr>
      <w:r w:rsidRPr="000D08E3">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BC70BD" w:rsidRPr="000D08E3" w14:paraId="1A0948A2" w14:textId="77777777" w:rsidTr="000D08E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B118431" w14:textId="77777777" w:rsidR="00BC70BD" w:rsidRPr="000D08E3" w:rsidRDefault="00BC70BD" w:rsidP="0036544C">
            <w:pPr>
              <w:pStyle w:val="Default"/>
              <w:numPr>
                <w:ilvl w:val="0"/>
                <w:numId w:val="4"/>
              </w:numPr>
              <w:tabs>
                <w:tab w:val="left" w:pos="522"/>
              </w:tabs>
              <w:spacing w:line="360" w:lineRule="auto"/>
              <w:ind w:left="459" w:hanging="425"/>
              <w:jc w:val="both"/>
              <w:rPr>
                <w:rFonts w:ascii="Century Gothic" w:hAnsi="Century Gothic" w:cs="Arial"/>
                <w:sz w:val="20"/>
                <w:szCs w:val="20"/>
              </w:rPr>
            </w:pPr>
            <w:r w:rsidRPr="000D08E3">
              <w:rPr>
                <w:rFonts w:ascii="Century Gothic" w:hAnsi="Century Gothic" w:cs="Arial"/>
                <w:sz w:val="20"/>
                <w:szCs w:val="20"/>
              </w:rPr>
              <w:lastRenderedPageBreak/>
              <w:t xml:space="preserve">Why </w:t>
            </w:r>
            <w:proofErr w:type="gramStart"/>
            <w:r w:rsidRPr="000D08E3">
              <w:rPr>
                <w:rFonts w:ascii="Century Gothic" w:hAnsi="Century Gothic" w:cs="Arial"/>
                <w:sz w:val="20"/>
                <w:szCs w:val="20"/>
              </w:rPr>
              <w:t>the question was</w:t>
            </w:r>
            <w:proofErr w:type="gramEnd"/>
            <w:r w:rsidRPr="000D08E3">
              <w:rPr>
                <w:rFonts w:ascii="Century Gothic" w:hAnsi="Century Gothic" w:cs="Arial"/>
                <w:sz w:val="20"/>
                <w:szCs w:val="20"/>
              </w:rPr>
              <w:t xml:space="preserve"> poorly answered? Also provide specific examples, indicate common errors committed by learners in this question, and any misconceptions.</w:t>
            </w:r>
          </w:p>
        </w:tc>
      </w:tr>
      <w:tr w:rsidR="00BC70BD" w:rsidRPr="000D08E3" w14:paraId="7BA21951" w14:textId="77777777" w:rsidTr="00746055">
        <w:trPr>
          <w:trHeight w:val="306"/>
        </w:trPr>
        <w:tc>
          <w:tcPr>
            <w:tcW w:w="9367" w:type="dxa"/>
            <w:tcBorders>
              <w:top w:val="single" w:sz="8" w:space="0" w:color="000000"/>
              <w:left w:val="single" w:sz="8" w:space="0" w:color="000000"/>
              <w:bottom w:val="single" w:sz="8" w:space="0" w:color="000000"/>
              <w:right w:val="single" w:sz="8" w:space="0" w:color="000000"/>
            </w:tcBorders>
          </w:tcPr>
          <w:p w14:paraId="482B67F5" w14:textId="52B6AB58" w:rsidR="00CC10E0" w:rsidRPr="000D08E3" w:rsidRDefault="00746055" w:rsidP="0036544C">
            <w:pPr>
              <w:pStyle w:val="Default"/>
              <w:spacing w:line="360" w:lineRule="auto"/>
              <w:rPr>
                <w:rFonts w:ascii="Century Gothic" w:hAnsi="Century Gothic" w:cs="Arial"/>
                <w:b/>
                <w:sz w:val="20"/>
                <w:szCs w:val="20"/>
              </w:rPr>
            </w:pPr>
            <w:r w:rsidRPr="000D08E3">
              <w:rPr>
                <w:rFonts w:ascii="Century Gothic" w:hAnsi="Century Gothic" w:cs="Arial"/>
                <w:b/>
                <w:sz w:val="20"/>
                <w:szCs w:val="20"/>
              </w:rPr>
              <w:t>QUESTION 1</w:t>
            </w:r>
          </w:p>
          <w:p w14:paraId="18306103" w14:textId="77777777" w:rsidR="002F020C" w:rsidRPr="000D08E3" w:rsidRDefault="000E63E5" w:rsidP="002F020C">
            <w:pPr>
              <w:pStyle w:val="Default"/>
              <w:numPr>
                <w:ilvl w:val="0"/>
                <w:numId w:val="29"/>
              </w:numPr>
              <w:spacing w:line="360" w:lineRule="auto"/>
              <w:rPr>
                <w:rFonts w:ascii="Century Gothic" w:hAnsi="Century Gothic" w:cs="Arial"/>
                <w:sz w:val="20"/>
                <w:szCs w:val="20"/>
              </w:rPr>
            </w:pPr>
            <w:r w:rsidRPr="000D08E3">
              <w:rPr>
                <w:rFonts w:ascii="Century Gothic" w:hAnsi="Century Gothic" w:cs="Arial"/>
                <w:sz w:val="20"/>
                <w:szCs w:val="20"/>
              </w:rPr>
              <w:t xml:space="preserve">The question was poorly answered since the candidates lacks the analytical skill </w:t>
            </w:r>
            <w:r w:rsidR="001A00F5" w:rsidRPr="000D08E3">
              <w:rPr>
                <w:rFonts w:ascii="Century Gothic" w:hAnsi="Century Gothic" w:cs="Arial"/>
                <w:sz w:val="20"/>
                <w:szCs w:val="20"/>
              </w:rPr>
              <w:t xml:space="preserve"> </w:t>
            </w:r>
            <w:r w:rsidRPr="000D08E3">
              <w:rPr>
                <w:rFonts w:ascii="Century Gothic" w:hAnsi="Century Gothic" w:cs="Arial"/>
                <w:sz w:val="20"/>
                <w:szCs w:val="20"/>
              </w:rPr>
              <w:t xml:space="preserve"> and some cand</w:t>
            </w:r>
            <w:r w:rsidR="003D3F16" w:rsidRPr="000D08E3">
              <w:rPr>
                <w:rFonts w:ascii="Century Gothic" w:hAnsi="Century Gothic" w:cs="Arial"/>
                <w:sz w:val="20"/>
                <w:szCs w:val="20"/>
              </w:rPr>
              <w:t>idates could not even identify</w:t>
            </w:r>
            <w:r w:rsidRPr="000D08E3">
              <w:rPr>
                <w:rFonts w:ascii="Century Gothic" w:hAnsi="Century Gothic" w:cs="Arial"/>
                <w:sz w:val="20"/>
                <w:szCs w:val="20"/>
              </w:rPr>
              <w:t xml:space="preserve"> the diction used by the poet i</w:t>
            </w:r>
            <w:r w:rsidR="003D3F16" w:rsidRPr="000D08E3">
              <w:rPr>
                <w:rFonts w:ascii="Century Gothic" w:hAnsi="Century Gothic" w:cs="Arial"/>
                <w:sz w:val="20"/>
                <w:szCs w:val="20"/>
              </w:rPr>
              <w:t xml:space="preserve">ndicating the role of </w:t>
            </w:r>
            <w:r w:rsidR="00746055" w:rsidRPr="000D08E3">
              <w:rPr>
                <w:rFonts w:ascii="Century Gothic" w:hAnsi="Century Gothic" w:cs="Arial"/>
                <w:sz w:val="20"/>
                <w:szCs w:val="20"/>
              </w:rPr>
              <w:t xml:space="preserve">Charlotte </w:t>
            </w:r>
            <w:proofErr w:type="spellStart"/>
            <w:r w:rsidR="00746055" w:rsidRPr="000D08E3">
              <w:rPr>
                <w:rFonts w:ascii="Century Gothic" w:hAnsi="Century Gothic" w:cs="Arial"/>
                <w:sz w:val="20"/>
                <w:szCs w:val="20"/>
              </w:rPr>
              <w:t>Maxeke</w:t>
            </w:r>
            <w:proofErr w:type="spellEnd"/>
            <w:r w:rsidR="003D3F16" w:rsidRPr="000D08E3">
              <w:rPr>
                <w:rFonts w:ascii="Century Gothic" w:hAnsi="Century Gothic" w:cs="Arial"/>
                <w:sz w:val="20"/>
                <w:szCs w:val="20"/>
              </w:rPr>
              <w:t>.</w:t>
            </w:r>
          </w:p>
          <w:p w14:paraId="59F152D6" w14:textId="51006BB2" w:rsidR="00BC70BD" w:rsidRPr="000D08E3" w:rsidRDefault="00746055" w:rsidP="002F020C">
            <w:pPr>
              <w:pStyle w:val="Default"/>
              <w:numPr>
                <w:ilvl w:val="0"/>
                <w:numId w:val="29"/>
              </w:numPr>
              <w:spacing w:line="360" w:lineRule="auto"/>
              <w:rPr>
                <w:rFonts w:ascii="Century Gothic" w:hAnsi="Century Gothic" w:cs="Arial"/>
                <w:sz w:val="20"/>
                <w:szCs w:val="20"/>
              </w:rPr>
            </w:pPr>
            <w:r w:rsidRPr="000D08E3">
              <w:rPr>
                <w:rFonts w:ascii="Century Gothic" w:hAnsi="Century Gothic" w:cs="Arial"/>
                <w:sz w:val="20"/>
                <w:szCs w:val="20"/>
              </w:rPr>
              <w:t xml:space="preserve"> </w:t>
            </w:r>
            <w:r w:rsidR="003D3F16" w:rsidRPr="000D08E3">
              <w:rPr>
                <w:rFonts w:ascii="Century Gothic" w:hAnsi="Century Gothic" w:cs="Arial"/>
                <w:sz w:val="20"/>
                <w:szCs w:val="20"/>
              </w:rPr>
              <w:t>Other candidates write the diction without giving its connotative and denotative meaning as expected.</w:t>
            </w:r>
            <w:r w:rsidR="000E63E5" w:rsidRPr="000D08E3">
              <w:rPr>
                <w:rFonts w:ascii="Century Gothic" w:hAnsi="Century Gothic" w:cs="Arial"/>
                <w:sz w:val="20"/>
                <w:szCs w:val="20"/>
              </w:rPr>
              <w:t xml:space="preserve">  </w:t>
            </w:r>
          </w:p>
          <w:p w14:paraId="56B77F20" w14:textId="3DC0E2E6" w:rsidR="000E63E5" w:rsidRPr="000D08E3" w:rsidRDefault="003D3F16" w:rsidP="002F020C">
            <w:pPr>
              <w:pStyle w:val="Default"/>
              <w:numPr>
                <w:ilvl w:val="0"/>
                <w:numId w:val="29"/>
              </w:numPr>
              <w:spacing w:line="360" w:lineRule="auto"/>
              <w:rPr>
                <w:rFonts w:ascii="Century Gothic" w:hAnsi="Century Gothic" w:cs="Arial"/>
                <w:sz w:val="20"/>
                <w:szCs w:val="20"/>
              </w:rPr>
            </w:pPr>
            <w:r w:rsidRPr="000D08E3">
              <w:rPr>
                <w:rFonts w:ascii="Century Gothic" w:hAnsi="Century Gothic" w:cs="Arial"/>
                <w:sz w:val="20"/>
                <w:szCs w:val="20"/>
              </w:rPr>
              <w:t xml:space="preserve">There were also </w:t>
            </w:r>
            <w:r w:rsidR="000E63E5" w:rsidRPr="000D08E3">
              <w:rPr>
                <w:rFonts w:ascii="Century Gothic" w:hAnsi="Century Gothic" w:cs="Arial"/>
                <w:sz w:val="20"/>
                <w:szCs w:val="20"/>
              </w:rPr>
              <w:t xml:space="preserve">candidates </w:t>
            </w:r>
            <w:r w:rsidRPr="000D08E3">
              <w:rPr>
                <w:rFonts w:ascii="Century Gothic" w:hAnsi="Century Gothic" w:cs="Arial"/>
                <w:sz w:val="20"/>
                <w:szCs w:val="20"/>
              </w:rPr>
              <w:t xml:space="preserve">who </w:t>
            </w:r>
            <w:r w:rsidR="000E63E5" w:rsidRPr="000D08E3">
              <w:rPr>
                <w:rFonts w:ascii="Century Gothic" w:hAnsi="Century Gothic" w:cs="Arial"/>
                <w:sz w:val="20"/>
                <w:szCs w:val="20"/>
              </w:rPr>
              <w:t>only write few lines like 2 t</w:t>
            </w:r>
            <w:r w:rsidRPr="000D08E3">
              <w:rPr>
                <w:rFonts w:ascii="Century Gothic" w:hAnsi="Century Gothic" w:cs="Arial"/>
                <w:sz w:val="20"/>
                <w:szCs w:val="20"/>
              </w:rPr>
              <w:t xml:space="preserve">o 3 lines instead of focusing </w:t>
            </w:r>
            <w:proofErr w:type="gramStart"/>
            <w:r w:rsidRPr="000D08E3">
              <w:rPr>
                <w:rFonts w:ascii="Century Gothic" w:hAnsi="Century Gothic" w:cs="Arial"/>
                <w:sz w:val="20"/>
                <w:szCs w:val="20"/>
              </w:rPr>
              <w:t>at</w:t>
            </w:r>
            <w:proofErr w:type="gramEnd"/>
            <w:r w:rsidR="000E63E5" w:rsidRPr="000D08E3">
              <w:rPr>
                <w:rFonts w:ascii="Century Gothic" w:hAnsi="Century Gothic" w:cs="Arial"/>
                <w:sz w:val="20"/>
                <w:szCs w:val="20"/>
              </w:rPr>
              <w:t xml:space="preserve"> the poem as a</w:t>
            </w:r>
            <w:r w:rsidRPr="000D08E3">
              <w:rPr>
                <w:rFonts w:ascii="Century Gothic" w:hAnsi="Century Gothic" w:cs="Arial"/>
                <w:sz w:val="20"/>
                <w:szCs w:val="20"/>
              </w:rPr>
              <w:t xml:space="preserve"> </w:t>
            </w:r>
            <w:r w:rsidR="000E63E5" w:rsidRPr="000D08E3">
              <w:rPr>
                <w:rFonts w:ascii="Century Gothic" w:hAnsi="Century Gothic" w:cs="Arial"/>
                <w:sz w:val="20"/>
                <w:szCs w:val="20"/>
              </w:rPr>
              <w:t>whole.</w:t>
            </w:r>
          </w:p>
          <w:p w14:paraId="00403AF8" w14:textId="77777777" w:rsidR="000E63E5" w:rsidRPr="000D08E3" w:rsidRDefault="000E63E5" w:rsidP="002F020C">
            <w:pPr>
              <w:pStyle w:val="Default"/>
              <w:numPr>
                <w:ilvl w:val="0"/>
                <w:numId w:val="29"/>
              </w:numPr>
              <w:spacing w:line="360" w:lineRule="auto"/>
              <w:rPr>
                <w:rFonts w:ascii="Century Gothic" w:hAnsi="Century Gothic" w:cs="Arial"/>
                <w:sz w:val="20"/>
                <w:szCs w:val="20"/>
              </w:rPr>
            </w:pPr>
            <w:r w:rsidRPr="000D08E3">
              <w:rPr>
                <w:rFonts w:ascii="Century Gothic" w:hAnsi="Century Gothic" w:cs="Arial"/>
                <w:sz w:val="20"/>
                <w:szCs w:val="20"/>
              </w:rPr>
              <w:t>The outline of how to answer the question did not assist most candidates since they ignored it and answer out of topic.</w:t>
            </w:r>
          </w:p>
          <w:p w14:paraId="71343A01" w14:textId="0804103D" w:rsidR="00A60B65" w:rsidRPr="000D08E3" w:rsidRDefault="00A60B65" w:rsidP="0036544C">
            <w:pPr>
              <w:pStyle w:val="Default"/>
              <w:spacing w:line="360" w:lineRule="auto"/>
              <w:rPr>
                <w:rFonts w:ascii="Century Gothic" w:hAnsi="Century Gothic" w:cs="Arial"/>
                <w:sz w:val="20"/>
                <w:szCs w:val="20"/>
              </w:rPr>
            </w:pPr>
          </w:p>
        </w:tc>
      </w:tr>
      <w:tr w:rsidR="00BC70BD" w:rsidRPr="000D08E3" w14:paraId="14784722" w14:textId="77777777" w:rsidTr="00746055">
        <w:trPr>
          <w:trHeight w:val="306"/>
        </w:trPr>
        <w:tc>
          <w:tcPr>
            <w:tcW w:w="9367" w:type="dxa"/>
            <w:tcBorders>
              <w:top w:val="single" w:sz="8" w:space="0" w:color="000000"/>
              <w:left w:val="single" w:sz="8" w:space="0" w:color="000000"/>
              <w:bottom w:val="single" w:sz="8" w:space="0" w:color="000000"/>
              <w:right w:val="single" w:sz="8" w:space="0" w:color="000000"/>
            </w:tcBorders>
          </w:tcPr>
          <w:p w14:paraId="14B23A6E" w14:textId="1FF34934" w:rsidR="00BC70BD" w:rsidRPr="000D08E3" w:rsidRDefault="009D04C1" w:rsidP="004C15FD">
            <w:pPr>
              <w:pStyle w:val="Default"/>
              <w:spacing w:line="360" w:lineRule="auto"/>
              <w:rPr>
                <w:rFonts w:ascii="Century Gothic" w:hAnsi="Century Gothic" w:cs="Arial"/>
                <w:b/>
                <w:sz w:val="20"/>
                <w:szCs w:val="20"/>
              </w:rPr>
            </w:pPr>
            <w:r w:rsidRPr="000D08E3">
              <w:rPr>
                <w:rFonts w:ascii="Century Gothic" w:hAnsi="Century Gothic" w:cs="Arial"/>
                <w:b/>
                <w:sz w:val="20"/>
                <w:szCs w:val="20"/>
              </w:rPr>
              <w:t>QUESTION</w:t>
            </w:r>
            <w:r w:rsidR="004C15FD" w:rsidRPr="000D08E3">
              <w:rPr>
                <w:rFonts w:ascii="Century Gothic" w:hAnsi="Century Gothic" w:cs="Arial"/>
                <w:b/>
                <w:sz w:val="20"/>
                <w:szCs w:val="20"/>
              </w:rPr>
              <w:t xml:space="preserve"> 2, 3 </w:t>
            </w:r>
            <w:r w:rsidR="00F4696D">
              <w:rPr>
                <w:rFonts w:ascii="Century Gothic" w:hAnsi="Century Gothic" w:cs="Arial"/>
                <w:b/>
                <w:sz w:val="20"/>
                <w:szCs w:val="20"/>
              </w:rPr>
              <w:t>and</w:t>
            </w:r>
            <w:r w:rsidR="004C15FD" w:rsidRPr="000D08E3">
              <w:rPr>
                <w:rFonts w:ascii="Century Gothic" w:hAnsi="Century Gothic" w:cs="Arial"/>
                <w:b/>
                <w:sz w:val="20"/>
                <w:szCs w:val="20"/>
              </w:rPr>
              <w:t xml:space="preserve"> 4</w:t>
            </w:r>
          </w:p>
        </w:tc>
      </w:tr>
      <w:tr w:rsidR="006F2A6C" w:rsidRPr="000D08E3" w14:paraId="70070D80" w14:textId="77777777" w:rsidTr="00746055">
        <w:trPr>
          <w:trHeight w:val="306"/>
        </w:trPr>
        <w:tc>
          <w:tcPr>
            <w:tcW w:w="9367" w:type="dxa"/>
            <w:tcBorders>
              <w:top w:val="single" w:sz="8" w:space="0" w:color="000000"/>
              <w:left w:val="single" w:sz="8" w:space="0" w:color="000000"/>
              <w:bottom w:val="single" w:sz="8" w:space="0" w:color="000000"/>
              <w:right w:val="single" w:sz="8" w:space="0" w:color="000000"/>
            </w:tcBorders>
          </w:tcPr>
          <w:p w14:paraId="51F06189" w14:textId="2A546ED8" w:rsidR="002F020C" w:rsidRPr="000D08E3" w:rsidRDefault="00137D4C" w:rsidP="002F020C">
            <w:pPr>
              <w:pStyle w:val="Default"/>
              <w:numPr>
                <w:ilvl w:val="0"/>
                <w:numId w:val="30"/>
              </w:numPr>
              <w:spacing w:line="360" w:lineRule="auto"/>
              <w:rPr>
                <w:rFonts w:ascii="Century Gothic" w:hAnsi="Century Gothic" w:cs="Arial"/>
                <w:sz w:val="20"/>
                <w:szCs w:val="20"/>
              </w:rPr>
            </w:pPr>
            <w:r w:rsidRPr="000D08E3">
              <w:rPr>
                <w:rFonts w:ascii="Century Gothic" w:hAnsi="Century Gothic" w:cs="Arial"/>
                <w:sz w:val="20"/>
                <w:szCs w:val="20"/>
              </w:rPr>
              <w:t>In question 2.3,3.3,4.3</w:t>
            </w:r>
            <w:r w:rsidR="006F2A6C" w:rsidRPr="000D08E3">
              <w:rPr>
                <w:rFonts w:ascii="Century Gothic" w:hAnsi="Century Gothic" w:cs="Arial"/>
                <w:sz w:val="20"/>
                <w:szCs w:val="20"/>
              </w:rPr>
              <w:t xml:space="preserve"> most candidates performed well in this question, even though there were candidates who proves that they don’t know the difference between the initial rhyme and a repetition of words </w:t>
            </w:r>
            <w:r w:rsidR="00602A33" w:rsidRPr="000D08E3">
              <w:rPr>
                <w:rFonts w:ascii="Century Gothic" w:hAnsi="Century Gothic" w:cs="Arial"/>
                <w:sz w:val="20"/>
                <w:szCs w:val="20"/>
              </w:rPr>
              <w:t xml:space="preserve">in </w:t>
            </w:r>
            <w:r w:rsidR="006F2A6C" w:rsidRPr="000D08E3">
              <w:rPr>
                <w:rFonts w:ascii="Century Gothic" w:hAnsi="Century Gothic" w:cs="Arial"/>
                <w:sz w:val="20"/>
                <w:szCs w:val="20"/>
              </w:rPr>
              <w:t>(4.3). Some candidates even fail to understand the poetic term rhythm they give answers like “</w:t>
            </w:r>
            <w:proofErr w:type="spellStart"/>
            <w:r w:rsidR="006F2A6C" w:rsidRPr="000D08E3">
              <w:rPr>
                <w:rFonts w:ascii="Century Gothic" w:hAnsi="Century Gothic" w:cs="Arial"/>
                <w:sz w:val="20"/>
                <w:szCs w:val="20"/>
              </w:rPr>
              <w:t>sidalwe</w:t>
            </w:r>
            <w:proofErr w:type="spellEnd"/>
            <w:r w:rsidR="006F2A6C" w:rsidRPr="000D08E3">
              <w:rPr>
                <w:rFonts w:ascii="Century Gothic" w:hAnsi="Century Gothic" w:cs="Arial"/>
                <w:sz w:val="20"/>
                <w:szCs w:val="20"/>
              </w:rPr>
              <w:t xml:space="preserve"> </w:t>
            </w:r>
            <w:proofErr w:type="spellStart"/>
            <w:r w:rsidR="006F2A6C" w:rsidRPr="000D08E3">
              <w:rPr>
                <w:rFonts w:ascii="Century Gothic" w:hAnsi="Century Gothic" w:cs="Arial"/>
                <w:sz w:val="20"/>
                <w:szCs w:val="20"/>
              </w:rPr>
              <w:t>ngokwebinzana</w:t>
            </w:r>
            <w:proofErr w:type="spellEnd"/>
            <w:r w:rsidR="006F2A6C" w:rsidRPr="000D08E3">
              <w:rPr>
                <w:rFonts w:ascii="Century Gothic" w:hAnsi="Century Gothic" w:cs="Arial"/>
                <w:sz w:val="20"/>
                <w:szCs w:val="20"/>
              </w:rPr>
              <w:t xml:space="preserve">”. Others </w:t>
            </w:r>
            <w:proofErr w:type="spellStart"/>
            <w:r w:rsidR="006F2A6C" w:rsidRPr="000D08E3">
              <w:rPr>
                <w:rFonts w:ascii="Century Gothic" w:hAnsi="Century Gothic" w:cs="Arial"/>
                <w:sz w:val="20"/>
                <w:szCs w:val="20"/>
              </w:rPr>
              <w:t>sidalwe</w:t>
            </w:r>
            <w:proofErr w:type="spellEnd"/>
            <w:r w:rsidR="006F2A6C" w:rsidRPr="000D08E3">
              <w:rPr>
                <w:rFonts w:ascii="Century Gothic" w:hAnsi="Century Gothic" w:cs="Arial"/>
                <w:sz w:val="20"/>
                <w:szCs w:val="20"/>
              </w:rPr>
              <w:t xml:space="preserve"> </w:t>
            </w:r>
            <w:proofErr w:type="spellStart"/>
            <w:r w:rsidR="006F2A6C" w:rsidRPr="000D08E3">
              <w:rPr>
                <w:rFonts w:ascii="Century Gothic" w:hAnsi="Century Gothic" w:cs="Arial"/>
                <w:sz w:val="20"/>
                <w:szCs w:val="20"/>
              </w:rPr>
              <w:t>ngokuncoma</w:t>
            </w:r>
            <w:proofErr w:type="spellEnd"/>
            <w:r w:rsidR="006F2A6C" w:rsidRPr="000D08E3">
              <w:rPr>
                <w:rFonts w:ascii="Century Gothic" w:hAnsi="Century Gothic" w:cs="Arial"/>
                <w:sz w:val="20"/>
                <w:szCs w:val="20"/>
              </w:rPr>
              <w:t xml:space="preserve"> </w:t>
            </w:r>
            <w:proofErr w:type="spellStart"/>
            <w:r w:rsidR="006F2A6C" w:rsidRPr="000D08E3">
              <w:rPr>
                <w:rFonts w:ascii="Century Gothic" w:hAnsi="Century Gothic" w:cs="Arial"/>
                <w:sz w:val="20"/>
                <w:szCs w:val="20"/>
              </w:rPr>
              <w:t>inyibiba</w:t>
            </w:r>
            <w:proofErr w:type="spellEnd"/>
            <w:r w:rsidR="006F2A6C" w:rsidRPr="000D08E3">
              <w:rPr>
                <w:rFonts w:ascii="Century Gothic" w:hAnsi="Century Gothic" w:cs="Arial"/>
                <w:sz w:val="20"/>
                <w:szCs w:val="20"/>
              </w:rPr>
              <w:t xml:space="preserve"> (3.3), others say “</w:t>
            </w:r>
            <w:proofErr w:type="spellStart"/>
            <w:r w:rsidR="006F2A6C" w:rsidRPr="000D08E3">
              <w:rPr>
                <w:rFonts w:ascii="Century Gothic" w:hAnsi="Century Gothic" w:cs="Arial"/>
                <w:sz w:val="20"/>
                <w:szCs w:val="20"/>
              </w:rPr>
              <w:t>imbongi</w:t>
            </w:r>
            <w:proofErr w:type="spellEnd"/>
            <w:r w:rsidR="006F2A6C" w:rsidRPr="000D08E3">
              <w:rPr>
                <w:rFonts w:ascii="Century Gothic" w:hAnsi="Century Gothic" w:cs="Arial"/>
                <w:sz w:val="20"/>
                <w:szCs w:val="20"/>
              </w:rPr>
              <w:t xml:space="preserve"> </w:t>
            </w:r>
            <w:proofErr w:type="spellStart"/>
            <w:r w:rsidR="006F2A6C" w:rsidRPr="000D08E3">
              <w:rPr>
                <w:rFonts w:ascii="Century Gothic" w:hAnsi="Century Gothic" w:cs="Arial"/>
                <w:sz w:val="20"/>
                <w:szCs w:val="20"/>
              </w:rPr>
              <w:t>isebenzisa</w:t>
            </w:r>
            <w:proofErr w:type="spellEnd"/>
            <w:r w:rsidR="006F2A6C" w:rsidRPr="000D08E3">
              <w:rPr>
                <w:rFonts w:ascii="Century Gothic" w:hAnsi="Century Gothic" w:cs="Arial"/>
                <w:sz w:val="20"/>
                <w:szCs w:val="20"/>
              </w:rPr>
              <w:t xml:space="preserve"> </w:t>
            </w:r>
            <w:proofErr w:type="spellStart"/>
            <w:r w:rsidR="006F2A6C" w:rsidRPr="000D08E3">
              <w:rPr>
                <w:rFonts w:ascii="Century Gothic" w:hAnsi="Century Gothic" w:cs="Arial"/>
                <w:sz w:val="20"/>
                <w:szCs w:val="20"/>
              </w:rPr>
              <w:t>isimntwiso</w:t>
            </w:r>
            <w:proofErr w:type="spellEnd"/>
            <w:r w:rsidR="006F2A6C" w:rsidRPr="000D08E3">
              <w:rPr>
                <w:rFonts w:ascii="Century Gothic" w:hAnsi="Century Gothic" w:cs="Arial"/>
                <w:sz w:val="20"/>
                <w:szCs w:val="20"/>
              </w:rPr>
              <w:t xml:space="preserve"> </w:t>
            </w:r>
            <w:proofErr w:type="spellStart"/>
            <w:r w:rsidR="006F2A6C" w:rsidRPr="000D08E3">
              <w:rPr>
                <w:rFonts w:ascii="Century Gothic" w:hAnsi="Century Gothic" w:cs="Arial"/>
                <w:sz w:val="20"/>
                <w:szCs w:val="20"/>
              </w:rPr>
              <w:t>ukudala</w:t>
            </w:r>
            <w:proofErr w:type="spellEnd"/>
            <w:r w:rsidR="006F2A6C" w:rsidRPr="000D08E3">
              <w:rPr>
                <w:rFonts w:ascii="Century Gothic" w:hAnsi="Century Gothic" w:cs="Arial"/>
                <w:sz w:val="20"/>
                <w:szCs w:val="20"/>
              </w:rPr>
              <w:t xml:space="preserve"> </w:t>
            </w:r>
            <w:proofErr w:type="spellStart"/>
            <w:r w:rsidR="006F2A6C" w:rsidRPr="000D08E3">
              <w:rPr>
                <w:rFonts w:ascii="Century Gothic" w:hAnsi="Century Gothic" w:cs="Arial"/>
                <w:sz w:val="20"/>
                <w:szCs w:val="20"/>
              </w:rPr>
              <w:t>isingqisho</w:t>
            </w:r>
            <w:proofErr w:type="spellEnd"/>
            <w:r w:rsidR="006F2A6C" w:rsidRPr="000D08E3">
              <w:rPr>
                <w:rFonts w:ascii="Century Gothic" w:hAnsi="Century Gothic" w:cs="Arial"/>
                <w:sz w:val="20"/>
                <w:szCs w:val="20"/>
              </w:rPr>
              <w:t>”, and “</w:t>
            </w:r>
            <w:proofErr w:type="spellStart"/>
            <w:r w:rsidR="006F2A6C" w:rsidRPr="000D08E3">
              <w:rPr>
                <w:rFonts w:ascii="Century Gothic" w:hAnsi="Century Gothic" w:cs="Arial"/>
                <w:sz w:val="20"/>
                <w:szCs w:val="20"/>
              </w:rPr>
              <w:t>isingqisho</w:t>
            </w:r>
            <w:proofErr w:type="spellEnd"/>
            <w:r w:rsidR="006F2A6C" w:rsidRPr="000D08E3">
              <w:rPr>
                <w:rFonts w:ascii="Century Gothic" w:hAnsi="Century Gothic" w:cs="Arial"/>
                <w:sz w:val="20"/>
                <w:szCs w:val="20"/>
              </w:rPr>
              <w:t xml:space="preserve"> </w:t>
            </w:r>
            <w:proofErr w:type="spellStart"/>
            <w:r w:rsidR="006F2A6C" w:rsidRPr="000D08E3">
              <w:rPr>
                <w:rFonts w:ascii="Century Gothic" w:hAnsi="Century Gothic" w:cs="Arial"/>
                <w:sz w:val="20"/>
                <w:szCs w:val="20"/>
              </w:rPr>
              <w:t>sin</w:t>
            </w:r>
            <w:r w:rsidR="00602A33" w:rsidRPr="000D08E3">
              <w:rPr>
                <w:rFonts w:ascii="Century Gothic" w:hAnsi="Century Gothic" w:cs="Arial"/>
                <w:sz w:val="20"/>
                <w:szCs w:val="20"/>
              </w:rPr>
              <w:t>ye</w:t>
            </w:r>
            <w:proofErr w:type="spellEnd"/>
            <w:r w:rsidR="00602A33" w:rsidRPr="000D08E3">
              <w:rPr>
                <w:rFonts w:ascii="Century Gothic" w:hAnsi="Century Gothic" w:cs="Arial"/>
                <w:sz w:val="20"/>
                <w:szCs w:val="20"/>
              </w:rPr>
              <w:t>”.</w:t>
            </w:r>
          </w:p>
          <w:p w14:paraId="40275FB8" w14:textId="72C385C9" w:rsidR="006F2A6C" w:rsidRPr="000D08E3" w:rsidRDefault="00602A33" w:rsidP="002F020C">
            <w:pPr>
              <w:pStyle w:val="Default"/>
              <w:numPr>
                <w:ilvl w:val="0"/>
                <w:numId w:val="30"/>
              </w:numPr>
              <w:spacing w:line="360" w:lineRule="auto"/>
              <w:rPr>
                <w:rFonts w:ascii="Century Gothic" w:hAnsi="Century Gothic" w:cs="Arial"/>
                <w:sz w:val="20"/>
                <w:szCs w:val="20"/>
              </w:rPr>
            </w:pPr>
            <w:r w:rsidRPr="000D08E3">
              <w:rPr>
                <w:rFonts w:ascii="Century Gothic" w:hAnsi="Century Gothic" w:cs="Arial"/>
                <w:sz w:val="20"/>
                <w:szCs w:val="20"/>
              </w:rPr>
              <w:t xml:space="preserve"> Candidates performed poorly</w:t>
            </w:r>
            <w:r w:rsidR="006F2A6C" w:rsidRPr="000D08E3">
              <w:rPr>
                <w:rFonts w:ascii="Century Gothic" w:hAnsi="Century Gothic" w:cs="Arial"/>
                <w:sz w:val="20"/>
                <w:szCs w:val="20"/>
              </w:rPr>
              <w:t xml:space="preserve"> in 2.4 and 3.4 except in 3.4 </w:t>
            </w:r>
            <w:r w:rsidRPr="000D08E3">
              <w:rPr>
                <w:rFonts w:ascii="Century Gothic" w:hAnsi="Century Gothic" w:cs="Arial"/>
                <w:sz w:val="20"/>
                <w:szCs w:val="20"/>
              </w:rPr>
              <w:t xml:space="preserve">they failed to answer  </w:t>
            </w:r>
            <w:r w:rsidR="006F2A6C" w:rsidRPr="000D08E3">
              <w:rPr>
                <w:rFonts w:ascii="Century Gothic" w:hAnsi="Century Gothic" w:cs="Arial"/>
                <w:sz w:val="20"/>
                <w:szCs w:val="20"/>
              </w:rPr>
              <w:t xml:space="preserve"> according to the instructional verb “</w:t>
            </w:r>
            <w:proofErr w:type="spellStart"/>
            <w:r w:rsidR="006F2A6C" w:rsidRPr="000D08E3">
              <w:rPr>
                <w:rFonts w:ascii="Century Gothic" w:hAnsi="Century Gothic" w:cs="Arial"/>
                <w:sz w:val="20"/>
                <w:szCs w:val="20"/>
              </w:rPr>
              <w:t>cacisa</w:t>
            </w:r>
            <w:proofErr w:type="spellEnd"/>
            <w:r w:rsidR="006F2A6C" w:rsidRPr="000D08E3">
              <w:rPr>
                <w:rFonts w:ascii="Century Gothic" w:hAnsi="Century Gothic" w:cs="Arial"/>
                <w:sz w:val="20"/>
                <w:szCs w:val="20"/>
              </w:rPr>
              <w:t>” and couldn’t link the use of metaphors with the question asked.</w:t>
            </w:r>
          </w:p>
          <w:p w14:paraId="654DAD87" w14:textId="042D0D1E" w:rsidR="006F2A6C" w:rsidRPr="000D08E3" w:rsidRDefault="006F2A6C" w:rsidP="002F020C">
            <w:pPr>
              <w:pStyle w:val="Default"/>
              <w:numPr>
                <w:ilvl w:val="0"/>
                <w:numId w:val="30"/>
              </w:numPr>
              <w:spacing w:line="360" w:lineRule="auto"/>
              <w:rPr>
                <w:rFonts w:ascii="Century Gothic" w:hAnsi="Century Gothic" w:cs="Arial"/>
                <w:sz w:val="20"/>
                <w:szCs w:val="20"/>
              </w:rPr>
            </w:pPr>
            <w:r w:rsidRPr="000D08E3">
              <w:rPr>
                <w:rFonts w:ascii="Century Gothic" w:hAnsi="Century Gothic" w:cs="Arial"/>
                <w:sz w:val="20"/>
                <w:szCs w:val="20"/>
              </w:rPr>
              <w:t>Question</w:t>
            </w:r>
            <w:r w:rsidR="002F020C" w:rsidRPr="000D08E3">
              <w:rPr>
                <w:rFonts w:ascii="Century Gothic" w:hAnsi="Century Gothic" w:cs="Arial"/>
                <w:sz w:val="20"/>
                <w:szCs w:val="20"/>
              </w:rPr>
              <w:t>s</w:t>
            </w:r>
            <w:r w:rsidRPr="000D08E3">
              <w:rPr>
                <w:rFonts w:ascii="Century Gothic" w:hAnsi="Century Gothic" w:cs="Arial"/>
                <w:sz w:val="20"/>
                <w:szCs w:val="20"/>
              </w:rPr>
              <w:t xml:space="preserve"> 2.5, 3.5 and 4.5 was poorly answ</w:t>
            </w:r>
            <w:r w:rsidR="00602A33" w:rsidRPr="000D08E3">
              <w:rPr>
                <w:rFonts w:ascii="Century Gothic" w:hAnsi="Century Gothic" w:cs="Arial"/>
                <w:sz w:val="20"/>
                <w:szCs w:val="20"/>
              </w:rPr>
              <w:t xml:space="preserve">ered about 60% of candidates </w:t>
            </w:r>
            <w:r w:rsidRPr="000D08E3">
              <w:rPr>
                <w:rFonts w:ascii="Century Gothic" w:hAnsi="Century Gothic" w:cs="Arial"/>
                <w:sz w:val="20"/>
                <w:szCs w:val="20"/>
              </w:rPr>
              <w:t>failed to distinguish between the message from the poet and the didactic lesson learnt by the reader</w:t>
            </w:r>
            <w:r w:rsidR="00602A33" w:rsidRPr="000D08E3">
              <w:rPr>
                <w:rFonts w:ascii="Century Gothic" w:hAnsi="Century Gothic" w:cs="Arial"/>
                <w:sz w:val="20"/>
                <w:szCs w:val="20"/>
              </w:rPr>
              <w:t>.</w:t>
            </w:r>
            <w:r w:rsidRPr="000D08E3">
              <w:rPr>
                <w:rFonts w:ascii="Century Gothic" w:hAnsi="Century Gothic" w:cs="Arial"/>
                <w:sz w:val="20"/>
                <w:szCs w:val="20"/>
              </w:rPr>
              <w:t xml:space="preserve"> Other candidates were giving th</w:t>
            </w:r>
            <w:r w:rsidR="00137D4C" w:rsidRPr="000D08E3">
              <w:rPr>
                <w:rFonts w:ascii="Century Gothic" w:hAnsi="Century Gothic" w:cs="Arial"/>
                <w:sz w:val="20"/>
                <w:szCs w:val="20"/>
              </w:rPr>
              <w:t>e content of a poem with reference to the specific</w:t>
            </w:r>
            <w:r w:rsidRPr="000D08E3">
              <w:rPr>
                <w:rFonts w:ascii="Century Gothic" w:hAnsi="Century Gothic" w:cs="Arial"/>
                <w:sz w:val="20"/>
                <w:szCs w:val="20"/>
              </w:rPr>
              <w:t xml:space="preserve"> line.</w:t>
            </w:r>
          </w:p>
        </w:tc>
      </w:tr>
      <w:tr w:rsidR="006F2A6C" w:rsidRPr="000D08E3" w14:paraId="2A1577EC" w14:textId="77777777" w:rsidTr="00746055">
        <w:trPr>
          <w:trHeight w:val="306"/>
        </w:trPr>
        <w:tc>
          <w:tcPr>
            <w:tcW w:w="9367" w:type="dxa"/>
            <w:tcBorders>
              <w:top w:val="single" w:sz="8" w:space="0" w:color="000000"/>
              <w:left w:val="single" w:sz="8" w:space="0" w:color="000000"/>
              <w:bottom w:val="single" w:sz="8" w:space="0" w:color="000000"/>
              <w:right w:val="single" w:sz="8" w:space="0" w:color="000000"/>
            </w:tcBorders>
          </w:tcPr>
          <w:p w14:paraId="093AA696" w14:textId="77777777" w:rsidR="006F2A6C" w:rsidRPr="000D08E3" w:rsidRDefault="006F2A6C" w:rsidP="006F2A6C">
            <w:pPr>
              <w:pStyle w:val="Default"/>
              <w:spacing w:line="360" w:lineRule="auto"/>
              <w:rPr>
                <w:rFonts w:ascii="Century Gothic" w:hAnsi="Century Gothic" w:cs="Arial"/>
                <w:sz w:val="20"/>
                <w:szCs w:val="20"/>
              </w:rPr>
            </w:pPr>
          </w:p>
        </w:tc>
      </w:tr>
      <w:tr w:rsidR="006F2A6C" w:rsidRPr="000D08E3" w14:paraId="5066A47F" w14:textId="77777777" w:rsidTr="00746055">
        <w:trPr>
          <w:trHeight w:val="306"/>
        </w:trPr>
        <w:tc>
          <w:tcPr>
            <w:tcW w:w="9367" w:type="dxa"/>
            <w:tcBorders>
              <w:top w:val="single" w:sz="8" w:space="0" w:color="000000"/>
              <w:left w:val="single" w:sz="8" w:space="0" w:color="000000"/>
              <w:bottom w:val="single" w:sz="8" w:space="0" w:color="000000"/>
              <w:right w:val="single" w:sz="8" w:space="0" w:color="000000"/>
            </w:tcBorders>
          </w:tcPr>
          <w:p w14:paraId="14A671C1" w14:textId="642F0572" w:rsidR="006F2A6C" w:rsidRPr="000D08E3" w:rsidRDefault="006F2A6C" w:rsidP="006F2A6C">
            <w:pPr>
              <w:pStyle w:val="Default"/>
              <w:spacing w:line="360" w:lineRule="auto"/>
              <w:rPr>
                <w:rFonts w:ascii="Century Gothic" w:hAnsi="Century Gothic" w:cs="Arial"/>
                <w:b/>
                <w:sz w:val="20"/>
                <w:szCs w:val="20"/>
              </w:rPr>
            </w:pPr>
            <w:r w:rsidRPr="000D08E3">
              <w:rPr>
                <w:rFonts w:ascii="Century Gothic" w:hAnsi="Century Gothic" w:cs="Arial"/>
                <w:b/>
                <w:sz w:val="20"/>
                <w:szCs w:val="20"/>
              </w:rPr>
              <w:t>QUESTION 5</w:t>
            </w:r>
          </w:p>
        </w:tc>
      </w:tr>
      <w:tr w:rsidR="006F2A6C" w:rsidRPr="000D08E3" w14:paraId="75D1DE3D" w14:textId="77777777" w:rsidTr="00746055">
        <w:trPr>
          <w:trHeight w:val="306"/>
        </w:trPr>
        <w:tc>
          <w:tcPr>
            <w:tcW w:w="9367" w:type="dxa"/>
            <w:tcBorders>
              <w:top w:val="single" w:sz="8" w:space="0" w:color="000000"/>
              <w:left w:val="single" w:sz="8" w:space="0" w:color="000000"/>
              <w:bottom w:val="single" w:sz="8" w:space="0" w:color="000000"/>
              <w:right w:val="single" w:sz="8" w:space="0" w:color="000000"/>
            </w:tcBorders>
          </w:tcPr>
          <w:p w14:paraId="6038C06C" w14:textId="77777777" w:rsidR="00BB6442" w:rsidRPr="000D08E3" w:rsidRDefault="00137D4C" w:rsidP="00BB6442">
            <w:pPr>
              <w:pStyle w:val="Default"/>
              <w:numPr>
                <w:ilvl w:val="0"/>
                <w:numId w:val="31"/>
              </w:numPr>
              <w:spacing w:line="360" w:lineRule="auto"/>
              <w:rPr>
                <w:rFonts w:ascii="Century Gothic" w:hAnsi="Century Gothic" w:cs="Arial"/>
                <w:sz w:val="20"/>
                <w:szCs w:val="20"/>
              </w:rPr>
            </w:pPr>
            <w:r w:rsidRPr="000D08E3">
              <w:rPr>
                <w:rFonts w:ascii="Century Gothic" w:hAnsi="Century Gothic" w:cs="Arial"/>
                <w:sz w:val="20"/>
                <w:szCs w:val="20"/>
              </w:rPr>
              <w:t>The poor performance in this question is the fact that it is an unseen poem and candidates did not read the poem to understand before answering questions. Questions here are different to question 2, 3 and 4 which are seen poems they assess more the understanding of the poem than the critical analysis of it.</w:t>
            </w:r>
          </w:p>
          <w:p w14:paraId="09449549" w14:textId="77777777" w:rsidR="00E714C5" w:rsidRPr="000D08E3" w:rsidRDefault="00137D4C" w:rsidP="00BB6442">
            <w:pPr>
              <w:pStyle w:val="Default"/>
              <w:numPr>
                <w:ilvl w:val="0"/>
                <w:numId w:val="31"/>
              </w:numPr>
              <w:spacing w:line="360" w:lineRule="auto"/>
              <w:rPr>
                <w:rFonts w:ascii="Century Gothic" w:hAnsi="Century Gothic" w:cs="Arial"/>
                <w:sz w:val="20"/>
                <w:szCs w:val="20"/>
              </w:rPr>
            </w:pPr>
            <w:r w:rsidRPr="000D08E3">
              <w:rPr>
                <w:rFonts w:ascii="Century Gothic" w:hAnsi="Century Gothic" w:cs="Arial"/>
                <w:sz w:val="20"/>
                <w:szCs w:val="20"/>
              </w:rPr>
              <w:t xml:space="preserve"> Cognitive levels are the same and differs with the level of difficulty. Most candidates failed to give the theme of the poem in 5.1 their response was based on the content of the poem. Some </w:t>
            </w:r>
            <w:r w:rsidR="007C271C" w:rsidRPr="000D08E3">
              <w:rPr>
                <w:rFonts w:ascii="Century Gothic" w:hAnsi="Century Gothic" w:cs="Arial"/>
                <w:sz w:val="20"/>
                <w:szCs w:val="20"/>
              </w:rPr>
              <w:t>candidates just</w:t>
            </w:r>
            <w:r w:rsidRPr="000D08E3">
              <w:rPr>
                <w:rFonts w:ascii="Century Gothic" w:hAnsi="Century Gothic" w:cs="Arial"/>
                <w:sz w:val="20"/>
                <w:szCs w:val="20"/>
              </w:rPr>
              <w:t xml:space="preserve"> </w:t>
            </w:r>
            <w:r w:rsidR="006677F2" w:rsidRPr="000D08E3">
              <w:rPr>
                <w:rFonts w:ascii="Century Gothic" w:hAnsi="Century Gothic" w:cs="Arial"/>
                <w:sz w:val="20"/>
                <w:szCs w:val="20"/>
              </w:rPr>
              <w:t xml:space="preserve">quote one line as their response </w:t>
            </w:r>
            <w:proofErr w:type="spellStart"/>
            <w:r w:rsidR="006677F2" w:rsidRPr="000D08E3">
              <w:rPr>
                <w:rFonts w:ascii="Century Gothic" w:hAnsi="Century Gothic" w:cs="Arial"/>
                <w:sz w:val="20"/>
                <w:szCs w:val="20"/>
              </w:rPr>
              <w:t>e.g</w:t>
            </w:r>
            <w:proofErr w:type="spellEnd"/>
            <w:r w:rsidR="006677F2" w:rsidRPr="000D08E3">
              <w:rPr>
                <w:rFonts w:ascii="Century Gothic" w:hAnsi="Century Gothic" w:cs="Arial"/>
                <w:sz w:val="20"/>
                <w:szCs w:val="20"/>
              </w:rPr>
              <w:t xml:space="preserve"> </w:t>
            </w:r>
            <w:r w:rsidRPr="000D08E3">
              <w:rPr>
                <w:rFonts w:ascii="Century Gothic" w:hAnsi="Century Gothic" w:cs="Arial"/>
                <w:sz w:val="20"/>
                <w:szCs w:val="20"/>
              </w:rPr>
              <w:t>“</w:t>
            </w:r>
            <w:proofErr w:type="spellStart"/>
            <w:r w:rsidRPr="000D08E3">
              <w:rPr>
                <w:rFonts w:ascii="Century Gothic" w:hAnsi="Century Gothic" w:cs="Arial"/>
                <w:sz w:val="20"/>
                <w:szCs w:val="20"/>
              </w:rPr>
              <w:t>undwendwe</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olwaluthetha</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emngcwabeni</w:t>
            </w:r>
            <w:proofErr w:type="spellEnd"/>
            <w:r w:rsidRPr="000D08E3">
              <w:rPr>
                <w:rFonts w:ascii="Century Gothic" w:hAnsi="Century Gothic" w:cs="Arial"/>
                <w:sz w:val="20"/>
                <w:szCs w:val="20"/>
              </w:rPr>
              <w:t xml:space="preserve"> </w:t>
            </w:r>
            <w:proofErr w:type="gramStart"/>
            <w:r w:rsidRPr="000D08E3">
              <w:rPr>
                <w:rFonts w:ascii="Century Gothic" w:hAnsi="Century Gothic" w:cs="Arial"/>
                <w:sz w:val="20"/>
                <w:szCs w:val="20"/>
              </w:rPr>
              <w:t>“ or</w:t>
            </w:r>
            <w:proofErr w:type="gram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Umfikazi</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owayengcwatywa</w:t>
            </w:r>
            <w:proofErr w:type="spellEnd"/>
            <w:r w:rsidRPr="000D08E3">
              <w:rPr>
                <w:rFonts w:ascii="Century Gothic" w:hAnsi="Century Gothic" w:cs="Arial"/>
                <w:sz w:val="20"/>
                <w:szCs w:val="20"/>
              </w:rPr>
              <w:t xml:space="preserve">”, this shows they do not know the difference between the embedded theme and the content of the poem. </w:t>
            </w:r>
          </w:p>
          <w:p w14:paraId="0CC17C7F" w14:textId="2368DF20" w:rsidR="006F2A6C" w:rsidRPr="000D08E3" w:rsidRDefault="00137D4C" w:rsidP="00BB6442">
            <w:pPr>
              <w:pStyle w:val="Default"/>
              <w:numPr>
                <w:ilvl w:val="0"/>
                <w:numId w:val="31"/>
              </w:numPr>
              <w:spacing w:line="360" w:lineRule="auto"/>
              <w:rPr>
                <w:rFonts w:ascii="Century Gothic" w:hAnsi="Century Gothic" w:cs="Arial"/>
                <w:sz w:val="20"/>
                <w:szCs w:val="20"/>
              </w:rPr>
            </w:pPr>
            <w:r w:rsidRPr="000D08E3">
              <w:rPr>
                <w:rFonts w:ascii="Century Gothic" w:hAnsi="Century Gothic" w:cs="Arial"/>
                <w:sz w:val="20"/>
                <w:szCs w:val="20"/>
              </w:rPr>
              <w:lastRenderedPageBreak/>
              <w:t>In question 5.2 most candidates obtained 1 mark since they failed to give both a literal and figurative meaning, they manage to give one meaning a figurative one.</w:t>
            </w:r>
          </w:p>
        </w:tc>
      </w:tr>
      <w:tr w:rsidR="00A60B65" w:rsidRPr="000D08E3" w14:paraId="4F6041B1" w14:textId="77777777" w:rsidTr="00746055">
        <w:trPr>
          <w:trHeight w:val="306"/>
        </w:trPr>
        <w:tc>
          <w:tcPr>
            <w:tcW w:w="9367" w:type="dxa"/>
            <w:tcBorders>
              <w:top w:val="single" w:sz="8" w:space="0" w:color="000000"/>
              <w:left w:val="single" w:sz="8" w:space="0" w:color="000000"/>
              <w:bottom w:val="single" w:sz="8" w:space="0" w:color="000000"/>
              <w:right w:val="single" w:sz="8" w:space="0" w:color="000000"/>
            </w:tcBorders>
          </w:tcPr>
          <w:p w14:paraId="6E690E8E" w14:textId="26169AB1" w:rsidR="00602A33" w:rsidRPr="000D08E3" w:rsidRDefault="00602A33" w:rsidP="006F2A6C">
            <w:pPr>
              <w:pStyle w:val="Default"/>
              <w:spacing w:line="360" w:lineRule="auto"/>
              <w:rPr>
                <w:rFonts w:ascii="Century Gothic" w:hAnsi="Century Gothic" w:cs="Arial"/>
                <w:b/>
                <w:sz w:val="20"/>
                <w:szCs w:val="20"/>
              </w:rPr>
            </w:pPr>
          </w:p>
        </w:tc>
      </w:tr>
      <w:tr w:rsidR="006F2A6C" w:rsidRPr="000D08E3" w14:paraId="4E1D1B20" w14:textId="77777777" w:rsidTr="00746055">
        <w:trPr>
          <w:trHeight w:val="306"/>
        </w:trPr>
        <w:tc>
          <w:tcPr>
            <w:tcW w:w="9367" w:type="dxa"/>
            <w:tcBorders>
              <w:top w:val="single" w:sz="8" w:space="0" w:color="000000"/>
              <w:left w:val="single" w:sz="8" w:space="0" w:color="000000"/>
              <w:bottom w:val="single" w:sz="8" w:space="0" w:color="000000"/>
              <w:right w:val="single" w:sz="8" w:space="0" w:color="000000"/>
            </w:tcBorders>
          </w:tcPr>
          <w:p w14:paraId="0F47BCA7" w14:textId="0F99694E" w:rsidR="006F2A6C" w:rsidRPr="000D08E3" w:rsidRDefault="00602A33" w:rsidP="006F2A6C">
            <w:pPr>
              <w:pStyle w:val="Default"/>
              <w:spacing w:line="360" w:lineRule="auto"/>
              <w:rPr>
                <w:rFonts w:ascii="Century Gothic" w:hAnsi="Century Gothic" w:cs="Arial"/>
                <w:b/>
                <w:sz w:val="20"/>
                <w:szCs w:val="20"/>
              </w:rPr>
            </w:pPr>
            <w:r w:rsidRPr="000D08E3">
              <w:rPr>
                <w:rFonts w:ascii="Century Gothic" w:hAnsi="Century Gothic" w:cs="Arial"/>
                <w:b/>
                <w:sz w:val="20"/>
                <w:szCs w:val="20"/>
              </w:rPr>
              <w:t>QUESTION 6</w:t>
            </w:r>
          </w:p>
        </w:tc>
      </w:tr>
      <w:tr w:rsidR="00137D4C" w:rsidRPr="000D08E3" w14:paraId="03C68250" w14:textId="77777777" w:rsidTr="00746055">
        <w:trPr>
          <w:trHeight w:val="306"/>
        </w:trPr>
        <w:tc>
          <w:tcPr>
            <w:tcW w:w="9367" w:type="dxa"/>
            <w:tcBorders>
              <w:top w:val="single" w:sz="8" w:space="0" w:color="000000"/>
              <w:left w:val="single" w:sz="8" w:space="0" w:color="000000"/>
              <w:bottom w:val="single" w:sz="8" w:space="0" w:color="000000"/>
              <w:right w:val="single" w:sz="8" w:space="0" w:color="000000"/>
            </w:tcBorders>
          </w:tcPr>
          <w:p w14:paraId="070B9E46" w14:textId="77777777" w:rsidR="00BB6442" w:rsidRPr="000D08E3" w:rsidRDefault="00137D4C" w:rsidP="00BB6442">
            <w:pPr>
              <w:pStyle w:val="Default"/>
              <w:numPr>
                <w:ilvl w:val="0"/>
                <w:numId w:val="32"/>
              </w:numPr>
              <w:spacing w:line="360" w:lineRule="auto"/>
              <w:rPr>
                <w:rFonts w:ascii="Century Gothic" w:hAnsi="Century Gothic" w:cs="Arial"/>
                <w:sz w:val="20"/>
                <w:szCs w:val="20"/>
              </w:rPr>
            </w:pPr>
            <w:r w:rsidRPr="000D08E3">
              <w:rPr>
                <w:rFonts w:ascii="Century Gothic" w:hAnsi="Century Gothic" w:cs="Arial"/>
                <w:sz w:val="20"/>
                <w:szCs w:val="20"/>
              </w:rPr>
              <w:t xml:space="preserve">There are those candidates who did not perform well, which shows that they did not understand the question and ended up narrating the story. About 5 % of candidates were confusing characters like </w:t>
            </w:r>
            <w:proofErr w:type="spellStart"/>
            <w:r w:rsidRPr="000D08E3">
              <w:rPr>
                <w:rFonts w:ascii="Century Gothic" w:hAnsi="Century Gothic" w:cs="Arial"/>
                <w:sz w:val="20"/>
                <w:szCs w:val="20"/>
              </w:rPr>
              <w:t>Mfuneko</w:t>
            </w:r>
            <w:proofErr w:type="spellEnd"/>
            <w:r w:rsidRPr="000D08E3">
              <w:rPr>
                <w:rFonts w:ascii="Century Gothic" w:hAnsi="Century Gothic" w:cs="Arial"/>
                <w:sz w:val="20"/>
                <w:szCs w:val="20"/>
              </w:rPr>
              <w:t xml:space="preserve"> and </w:t>
            </w:r>
            <w:proofErr w:type="spellStart"/>
            <w:r w:rsidRPr="000D08E3">
              <w:rPr>
                <w:rFonts w:ascii="Century Gothic" w:hAnsi="Century Gothic" w:cs="Arial"/>
                <w:sz w:val="20"/>
                <w:szCs w:val="20"/>
              </w:rPr>
              <w:t>Mfezeko</w:t>
            </w:r>
            <w:proofErr w:type="spellEnd"/>
            <w:r w:rsidRPr="000D08E3">
              <w:rPr>
                <w:rFonts w:ascii="Century Gothic" w:hAnsi="Century Gothic" w:cs="Arial"/>
                <w:sz w:val="20"/>
                <w:szCs w:val="20"/>
              </w:rPr>
              <w:t xml:space="preserve"> others even confuse the characters of the novel with that of a Drama. </w:t>
            </w:r>
          </w:p>
          <w:p w14:paraId="4DA666E7" w14:textId="3DC699EB" w:rsidR="00137D4C" w:rsidRPr="000D08E3" w:rsidRDefault="00137D4C" w:rsidP="00BB6442">
            <w:pPr>
              <w:pStyle w:val="Default"/>
              <w:numPr>
                <w:ilvl w:val="0"/>
                <w:numId w:val="32"/>
              </w:numPr>
              <w:spacing w:line="360" w:lineRule="auto"/>
              <w:rPr>
                <w:rFonts w:ascii="Century Gothic" w:hAnsi="Century Gothic" w:cs="Arial"/>
                <w:sz w:val="20"/>
                <w:szCs w:val="20"/>
              </w:rPr>
            </w:pPr>
            <w:r w:rsidRPr="000D08E3">
              <w:rPr>
                <w:rFonts w:ascii="Century Gothic" w:hAnsi="Century Gothic" w:cs="Arial"/>
                <w:sz w:val="20"/>
                <w:szCs w:val="20"/>
              </w:rPr>
              <w:t xml:space="preserve">Few candidates rewrite the extracts from the contextual questions as their response. It is evident that the candidates lack the analytical skill and </w:t>
            </w:r>
            <w:proofErr w:type="gramStart"/>
            <w:r w:rsidRPr="000D08E3">
              <w:rPr>
                <w:rFonts w:ascii="Century Gothic" w:hAnsi="Century Gothic" w:cs="Arial"/>
                <w:sz w:val="20"/>
                <w:szCs w:val="20"/>
              </w:rPr>
              <w:t>insight</w:t>
            </w:r>
            <w:proofErr w:type="gramEnd"/>
            <w:r w:rsidRPr="000D08E3">
              <w:rPr>
                <w:rFonts w:ascii="Century Gothic" w:hAnsi="Century Gothic" w:cs="Arial"/>
                <w:sz w:val="20"/>
                <w:szCs w:val="20"/>
              </w:rPr>
              <w:t xml:space="preserve"> and some did not unpack the question, others couldn’t even understand the term “</w:t>
            </w:r>
            <w:proofErr w:type="spellStart"/>
            <w:r w:rsidRPr="000D08E3">
              <w:rPr>
                <w:rFonts w:ascii="Century Gothic" w:hAnsi="Century Gothic" w:cs="Arial"/>
                <w:sz w:val="20"/>
                <w:szCs w:val="20"/>
              </w:rPr>
              <w:t>usukuzwano</w:t>
            </w:r>
            <w:proofErr w:type="spellEnd"/>
            <w:r w:rsidRPr="000D08E3">
              <w:rPr>
                <w:rFonts w:ascii="Century Gothic" w:hAnsi="Century Gothic" w:cs="Arial"/>
                <w:sz w:val="20"/>
                <w:szCs w:val="20"/>
              </w:rPr>
              <w:t>” but were not disadvantaged when narrating the story, they were awarded marks using the rubric.</w:t>
            </w:r>
          </w:p>
        </w:tc>
      </w:tr>
      <w:tr w:rsidR="00A60B65" w:rsidRPr="000D08E3" w14:paraId="2C6ACE8A" w14:textId="77777777" w:rsidTr="00746055">
        <w:trPr>
          <w:trHeight w:val="306"/>
        </w:trPr>
        <w:tc>
          <w:tcPr>
            <w:tcW w:w="9367" w:type="dxa"/>
            <w:tcBorders>
              <w:top w:val="single" w:sz="8" w:space="0" w:color="000000"/>
              <w:left w:val="single" w:sz="8" w:space="0" w:color="000000"/>
              <w:bottom w:val="single" w:sz="8" w:space="0" w:color="000000"/>
              <w:right w:val="single" w:sz="8" w:space="0" w:color="000000"/>
            </w:tcBorders>
          </w:tcPr>
          <w:p w14:paraId="05947C22" w14:textId="0812C945" w:rsidR="00A60B65" w:rsidRPr="000D08E3" w:rsidRDefault="00A60B65" w:rsidP="00137D4C">
            <w:pPr>
              <w:pStyle w:val="Default"/>
              <w:spacing w:line="360" w:lineRule="auto"/>
              <w:rPr>
                <w:rFonts w:ascii="Century Gothic" w:hAnsi="Century Gothic" w:cs="Arial"/>
                <w:b/>
                <w:sz w:val="20"/>
                <w:szCs w:val="20"/>
              </w:rPr>
            </w:pPr>
          </w:p>
        </w:tc>
      </w:tr>
      <w:tr w:rsidR="00137D4C" w:rsidRPr="000D08E3" w14:paraId="37F0DFDF" w14:textId="77777777" w:rsidTr="00746055">
        <w:trPr>
          <w:trHeight w:val="306"/>
        </w:trPr>
        <w:tc>
          <w:tcPr>
            <w:tcW w:w="9367" w:type="dxa"/>
            <w:tcBorders>
              <w:top w:val="single" w:sz="8" w:space="0" w:color="000000"/>
              <w:left w:val="single" w:sz="8" w:space="0" w:color="000000"/>
              <w:bottom w:val="single" w:sz="8" w:space="0" w:color="000000"/>
              <w:right w:val="single" w:sz="8" w:space="0" w:color="000000"/>
            </w:tcBorders>
          </w:tcPr>
          <w:p w14:paraId="3A6E63A1" w14:textId="25425EF7" w:rsidR="00137D4C" w:rsidRPr="000D08E3" w:rsidRDefault="00137D4C" w:rsidP="00137D4C">
            <w:pPr>
              <w:pStyle w:val="Default"/>
              <w:spacing w:line="360" w:lineRule="auto"/>
              <w:rPr>
                <w:rFonts w:ascii="Century Gothic" w:hAnsi="Century Gothic" w:cs="Arial"/>
                <w:b/>
                <w:sz w:val="20"/>
                <w:szCs w:val="20"/>
              </w:rPr>
            </w:pPr>
            <w:r w:rsidRPr="000D08E3">
              <w:rPr>
                <w:rFonts w:ascii="Century Gothic" w:hAnsi="Century Gothic" w:cs="Arial"/>
                <w:b/>
                <w:sz w:val="20"/>
                <w:szCs w:val="20"/>
              </w:rPr>
              <w:t>QUESTION 7</w:t>
            </w:r>
          </w:p>
        </w:tc>
      </w:tr>
      <w:tr w:rsidR="0071047D" w:rsidRPr="000D08E3" w14:paraId="42B23B7D" w14:textId="77777777" w:rsidTr="00746055">
        <w:trPr>
          <w:trHeight w:val="306"/>
        </w:trPr>
        <w:tc>
          <w:tcPr>
            <w:tcW w:w="9367" w:type="dxa"/>
            <w:tcBorders>
              <w:top w:val="single" w:sz="8" w:space="0" w:color="000000"/>
              <w:left w:val="single" w:sz="8" w:space="0" w:color="000000"/>
              <w:bottom w:val="single" w:sz="8" w:space="0" w:color="000000"/>
              <w:right w:val="single" w:sz="8" w:space="0" w:color="000000"/>
            </w:tcBorders>
          </w:tcPr>
          <w:p w14:paraId="72376E4E" w14:textId="76A16604" w:rsidR="00BB6442" w:rsidRPr="000D08E3" w:rsidRDefault="0071047D" w:rsidP="00BB6442">
            <w:pPr>
              <w:pStyle w:val="Default"/>
              <w:numPr>
                <w:ilvl w:val="0"/>
                <w:numId w:val="33"/>
              </w:numPr>
              <w:spacing w:line="360" w:lineRule="auto"/>
              <w:rPr>
                <w:rFonts w:ascii="Century Gothic" w:hAnsi="Century Gothic" w:cs="Arial"/>
                <w:sz w:val="20"/>
                <w:szCs w:val="20"/>
              </w:rPr>
            </w:pPr>
            <w:r w:rsidRPr="000D08E3">
              <w:rPr>
                <w:rFonts w:ascii="Century Gothic" w:hAnsi="Century Gothic" w:cs="Arial"/>
                <w:sz w:val="20"/>
                <w:szCs w:val="20"/>
              </w:rPr>
              <w:t>They did not perform well in questions where literary devices are a</w:t>
            </w:r>
            <w:r w:rsidR="00602A33" w:rsidRPr="000D08E3">
              <w:rPr>
                <w:rFonts w:ascii="Century Gothic" w:hAnsi="Century Gothic" w:cs="Arial"/>
                <w:sz w:val="20"/>
                <w:szCs w:val="20"/>
              </w:rPr>
              <w:t xml:space="preserve">ssessed like 7.4 ,7.5 7.6,7.8. Candidates did not perform as expected in 7.3 their responses failed to reveal the </w:t>
            </w:r>
            <w:r w:rsidR="006677F2" w:rsidRPr="000D08E3">
              <w:rPr>
                <w:rFonts w:ascii="Century Gothic" w:hAnsi="Century Gothic" w:cs="Arial"/>
                <w:sz w:val="20"/>
                <w:szCs w:val="20"/>
              </w:rPr>
              <w:t>actual problem</w:t>
            </w:r>
            <w:r w:rsidRPr="000D08E3">
              <w:rPr>
                <w:rFonts w:ascii="Century Gothic" w:hAnsi="Century Gothic" w:cs="Arial"/>
                <w:sz w:val="20"/>
                <w:szCs w:val="20"/>
              </w:rPr>
              <w:t xml:space="preserve"> that was caused by the phone, they give responses like ‘</w:t>
            </w:r>
            <w:proofErr w:type="spellStart"/>
            <w:r w:rsidRPr="000D08E3">
              <w:rPr>
                <w:rFonts w:ascii="Century Gothic" w:hAnsi="Century Gothic" w:cs="Arial"/>
                <w:sz w:val="20"/>
                <w:szCs w:val="20"/>
              </w:rPr>
              <w:t>waba</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nesikhwele</w:t>
            </w:r>
            <w:proofErr w:type="spellEnd"/>
            <w:r w:rsidRPr="000D08E3">
              <w:rPr>
                <w:rFonts w:ascii="Century Gothic" w:hAnsi="Century Gothic" w:cs="Arial"/>
                <w:sz w:val="20"/>
                <w:szCs w:val="20"/>
              </w:rPr>
              <w:t xml:space="preserve">’ </w:t>
            </w:r>
          </w:p>
          <w:p w14:paraId="39F75CF7" w14:textId="614B1151" w:rsidR="00BB6442" w:rsidRPr="000D08E3" w:rsidRDefault="0071047D" w:rsidP="00BB6442">
            <w:pPr>
              <w:pStyle w:val="Default"/>
              <w:numPr>
                <w:ilvl w:val="0"/>
                <w:numId w:val="33"/>
              </w:numPr>
              <w:spacing w:line="360" w:lineRule="auto"/>
              <w:rPr>
                <w:rFonts w:ascii="Century Gothic" w:hAnsi="Century Gothic" w:cs="Arial"/>
                <w:sz w:val="20"/>
                <w:szCs w:val="20"/>
              </w:rPr>
            </w:pPr>
            <w:r w:rsidRPr="000D08E3">
              <w:rPr>
                <w:rFonts w:ascii="Century Gothic" w:hAnsi="Century Gothic" w:cs="Arial"/>
                <w:sz w:val="20"/>
                <w:szCs w:val="20"/>
              </w:rPr>
              <w:t>The can</w:t>
            </w:r>
            <w:r w:rsidR="00C64CAD" w:rsidRPr="000D08E3">
              <w:rPr>
                <w:rFonts w:ascii="Century Gothic" w:hAnsi="Century Gothic" w:cs="Arial"/>
                <w:sz w:val="20"/>
                <w:szCs w:val="20"/>
              </w:rPr>
              <w:t xml:space="preserve">didate’s   performance was worse in </w:t>
            </w:r>
            <w:r w:rsidR="006677F2" w:rsidRPr="000D08E3">
              <w:rPr>
                <w:rFonts w:ascii="Century Gothic" w:hAnsi="Century Gothic" w:cs="Arial"/>
                <w:sz w:val="20"/>
                <w:szCs w:val="20"/>
              </w:rPr>
              <w:t xml:space="preserve">question </w:t>
            </w:r>
            <w:r w:rsidRPr="000D08E3">
              <w:rPr>
                <w:rFonts w:ascii="Century Gothic" w:hAnsi="Century Gothic" w:cs="Arial"/>
                <w:sz w:val="20"/>
                <w:szCs w:val="20"/>
              </w:rPr>
              <w:t xml:space="preserve">7.4 and </w:t>
            </w:r>
            <w:proofErr w:type="gramStart"/>
            <w:r w:rsidRPr="000D08E3">
              <w:rPr>
                <w:rFonts w:ascii="Century Gothic" w:hAnsi="Century Gothic" w:cs="Arial"/>
                <w:sz w:val="20"/>
                <w:szCs w:val="20"/>
              </w:rPr>
              <w:t>7.5  candidates</w:t>
            </w:r>
            <w:proofErr w:type="gramEnd"/>
            <w:r w:rsidRPr="000D08E3">
              <w:rPr>
                <w:rFonts w:ascii="Century Gothic" w:hAnsi="Century Gothic" w:cs="Arial"/>
                <w:sz w:val="20"/>
                <w:szCs w:val="20"/>
              </w:rPr>
              <w:t xml:space="preserve"> couldn’t understand that suspense is from the reader not from the characters, they were all answering from the character’s perspective “</w:t>
            </w:r>
            <w:proofErr w:type="spellStart"/>
            <w:r w:rsidRPr="000D08E3">
              <w:rPr>
                <w:rFonts w:ascii="Century Gothic" w:hAnsi="Century Gothic" w:cs="Arial"/>
                <w:sz w:val="20"/>
                <w:szCs w:val="20"/>
              </w:rPr>
              <w:t>uThantaswa</w:t>
            </w:r>
            <w:proofErr w:type="spellEnd"/>
            <w:r w:rsidRPr="000D08E3">
              <w:rPr>
                <w:rFonts w:ascii="Century Gothic" w:hAnsi="Century Gothic" w:cs="Arial"/>
                <w:sz w:val="20"/>
                <w:szCs w:val="20"/>
              </w:rPr>
              <w:t xml:space="preserve">’. In 7.5 they did not know the irony they were confusing the terms” </w:t>
            </w:r>
            <w:proofErr w:type="spellStart"/>
            <w:r w:rsidRPr="000D08E3">
              <w:rPr>
                <w:rFonts w:ascii="Century Gothic" w:hAnsi="Century Gothic" w:cs="Arial"/>
                <w:sz w:val="20"/>
                <w:szCs w:val="20"/>
              </w:rPr>
              <w:t>isigqebelo</w:t>
            </w:r>
            <w:proofErr w:type="spellEnd"/>
            <w:r w:rsidRPr="000D08E3">
              <w:rPr>
                <w:rFonts w:ascii="Century Gothic" w:hAnsi="Century Gothic" w:cs="Arial"/>
                <w:sz w:val="20"/>
                <w:szCs w:val="20"/>
              </w:rPr>
              <w:t xml:space="preserve">” with </w:t>
            </w:r>
            <w:proofErr w:type="spellStart"/>
            <w:r w:rsidRPr="000D08E3">
              <w:rPr>
                <w:rFonts w:ascii="Century Gothic" w:hAnsi="Century Gothic" w:cs="Arial"/>
                <w:sz w:val="20"/>
                <w:szCs w:val="20"/>
              </w:rPr>
              <w:t>isigqibelo</w:t>
            </w:r>
            <w:proofErr w:type="spellEnd"/>
            <w:r w:rsidRPr="000D08E3">
              <w:rPr>
                <w:rFonts w:ascii="Century Gothic" w:hAnsi="Century Gothic" w:cs="Arial"/>
                <w:sz w:val="20"/>
                <w:szCs w:val="20"/>
              </w:rPr>
              <w:t xml:space="preserve"> and ended up answering about the end of </w:t>
            </w:r>
            <w:proofErr w:type="spellStart"/>
            <w:r w:rsidRPr="000D08E3">
              <w:rPr>
                <w:rFonts w:ascii="Century Gothic" w:hAnsi="Century Gothic" w:cs="Arial"/>
                <w:sz w:val="20"/>
                <w:szCs w:val="20"/>
              </w:rPr>
              <w:t>UThantaswa</w:t>
            </w:r>
            <w:proofErr w:type="spellEnd"/>
            <w:r w:rsidRPr="000D08E3">
              <w:rPr>
                <w:rFonts w:ascii="Century Gothic" w:hAnsi="Century Gothic" w:cs="Arial"/>
                <w:sz w:val="20"/>
                <w:szCs w:val="20"/>
              </w:rPr>
              <w:t xml:space="preserve"> in the Novel instead of showing the irony from the words of </w:t>
            </w:r>
            <w:proofErr w:type="spellStart"/>
            <w:r w:rsidRPr="000D08E3">
              <w:rPr>
                <w:rFonts w:ascii="Century Gothic" w:hAnsi="Century Gothic" w:cs="Arial"/>
                <w:sz w:val="20"/>
                <w:szCs w:val="20"/>
              </w:rPr>
              <w:t>uThantaswa</w:t>
            </w:r>
            <w:proofErr w:type="spellEnd"/>
          </w:p>
          <w:p w14:paraId="1CBBD55D" w14:textId="4FFF3989" w:rsidR="00E42FFF" w:rsidRPr="000D08E3" w:rsidRDefault="00BB6442" w:rsidP="00BB6442">
            <w:pPr>
              <w:pStyle w:val="Default"/>
              <w:numPr>
                <w:ilvl w:val="0"/>
                <w:numId w:val="33"/>
              </w:numPr>
              <w:spacing w:line="360" w:lineRule="auto"/>
              <w:rPr>
                <w:rFonts w:ascii="Century Gothic" w:hAnsi="Century Gothic" w:cs="Arial"/>
                <w:sz w:val="20"/>
                <w:szCs w:val="20"/>
              </w:rPr>
            </w:pPr>
            <w:r w:rsidRPr="000D08E3">
              <w:rPr>
                <w:rFonts w:ascii="Century Gothic" w:hAnsi="Century Gothic" w:cs="Arial"/>
                <w:sz w:val="20"/>
                <w:szCs w:val="20"/>
              </w:rPr>
              <w:t>. I</w:t>
            </w:r>
            <w:r w:rsidR="0071047D" w:rsidRPr="000D08E3">
              <w:rPr>
                <w:rFonts w:ascii="Century Gothic" w:hAnsi="Century Gothic" w:cs="Arial"/>
                <w:sz w:val="20"/>
                <w:szCs w:val="20"/>
              </w:rPr>
              <w:t xml:space="preserve">n </w:t>
            </w:r>
            <w:r w:rsidRPr="000D08E3">
              <w:rPr>
                <w:rFonts w:ascii="Century Gothic" w:hAnsi="Century Gothic" w:cs="Arial"/>
                <w:sz w:val="20"/>
                <w:szCs w:val="20"/>
              </w:rPr>
              <w:t xml:space="preserve">question </w:t>
            </w:r>
            <w:r w:rsidR="00E42FFF" w:rsidRPr="000D08E3">
              <w:rPr>
                <w:rFonts w:ascii="Century Gothic" w:hAnsi="Century Gothic" w:cs="Arial"/>
                <w:sz w:val="20"/>
                <w:szCs w:val="20"/>
              </w:rPr>
              <w:t xml:space="preserve">7.6 the responses of </w:t>
            </w:r>
            <w:r w:rsidR="00F4696D" w:rsidRPr="000D08E3">
              <w:rPr>
                <w:rFonts w:ascii="Century Gothic" w:hAnsi="Century Gothic" w:cs="Arial"/>
                <w:sz w:val="20"/>
                <w:szCs w:val="20"/>
              </w:rPr>
              <w:t>candidates proves</w:t>
            </w:r>
            <w:r w:rsidR="0071047D" w:rsidRPr="000D08E3">
              <w:rPr>
                <w:rFonts w:ascii="Century Gothic" w:hAnsi="Century Gothic" w:cs="Arial"/>
                <w:sz w:val="20"/>
                <w:szCs w:val="20"/>
              </w:rPr>
              <w:t xml:space="preserve"> that they were not taught the devices when they give their layman answer of their own understanding of the term that what is expected and ended up getting 1 mark most of them, about 30% obtained the whole 2 marks. Some candidates failed to identify answers from the extract to prove that </w:t>
            </w:r>
            <w:proofErr w:type="spellStart"/>
            <w:r w:rsidR="0071047D" w:rsidRPr="000D08E3">
              <w:rPr>
                <w:rFonts w:ascii="Century Gothic" w:hAnsi="Century Gothic" w:cs="Arial"/>
                <w:sz w:val="20"/>
                <w:szCs w:val="20"/>
              </w:rPr>
              <w:t>uMfuneko</w:t>
            </w:r>
            <w:proofErr w:type="spellEnd"/>
            <w:r w:rsidR="0071047D" w:rsidRPr="000D08E3">
              <w:rPr>
                <w:rFonts w:ascii="Century Gothic" w:hAnsi="Century Gothic" w:cs="Arial"/>
                <w:sz w:val="20"/>
                <w:szCs w:val="20"/>
              </w:rPr>
              <w:t xml:space="preserve"> hates </w:t>
            </w:r>
            <w:proofErr w:type="spellStart"/>
            <w:r w:rsidR="0071047D" w:rsidRPr="000D08E3">
              <w:rPr>
                <w:rFonts w:ascii="Century Gothic" w:hAnsi="Century Gothic" w:cs="Arial"/>
                <w:sz w:val="20"/>
                <w:szCs w:val="20"/>
              </w:rPr>
              <w:t>uMapheza</w:t>
            </w:r>
            <w:proofErr w:type="spellEnd"/>
            <w:r w:rsidR="0071047D" w:rsidRPr="000D08E3">
              <w:rPr>
                <w:rFonts w:ascii="Century Gothic" w:hAnsi="Century Gothic" w:cs="Arial"/>
                <w:sz w:val="20"/>
                <w:szCs w:val="20"/>
              </w:rPr>
              <w:t xml:space="preserve">, they ended up quoting </w:t>
            </w:r>
            <w:proofErr w:type="spellStart"/>
            <w:r w:rsidR="0071047D" w:rsidRPr="000D08E3">
              <w:rPr>
                <w:rFonts w:ascii="Century Gothic" w:hAnsi="Century Gothic" w:cs="Arial"/>
                <w:sz w:val="20"/>
                <w:szCs w:val="20"/>
              </w:rPr>
              <w:t>Nqoza’s</w:t>
            </w:r>
            <w:proofErr w:type="spellEnd"/>
            <w:r w:rsidR="0071047D" w:rsidRPr="000D08E3">
              <w:rPr>
                <w:rFonts w:ascii="Century Gothic" w:hAnsi="Century Gothic" w:cs="Arial"/>
                <w:sz w:val="20"/>
                <w:szCs w:val="20"/>
              </w:rPr>
              <w:t xml:space="preserve"> words as their answer which ended up losing 1 mark. </w:t>
            </w:r>
          </w:p>
          <w:p w14:paraId="7A285315" w14:textId="77777777" w:rsidR="00E42FFF" w:rsidRPr="000D08E3" w:rsidRDefault="00E42FFF" w:rsidP="00BB6442">
            <w:pPr>
              <w:pStyle w:val="Default"/>
              <w:numPr>
                <w:ilvl w:val="0"/>
                <w:numId w:val="33"/>
              </w:numPr>
              <w:spacing w:line="360" w:lineRule="auto"/>
              <w:rPr>
                <w:rFonts w:ascii="Century Gothic" w:hAnsi="Century Gothic" w:cs="Arial"/>
                <w:sz w:val="20"/>
                <w:szCs w:val="20"/>
              </w:rPr>
            </w:pPr>
            <w:r w:rsidRPr="000D08E3">
              <w:rPr>
                <w:rFonts w:ascii="Century Gothic" w:hAnsi="Century Gothic" w:cs="Arial"/>
                <w:sz w:val="20"/>
                <w:szCs w:val="20"/>
              </w:rPr>
              <w:t xml:space="preserve">In </w:t>
            </w:r>
            <w:r w:rsidR="0071047D" w:rsidRPr="000D08E3">
              <w:rPr>
                <w:rFonts w:ascii="Century Gothic" w:hAnsi="Century Gothic" w:cs="Arial"/>
                <w:sz w:val="20"/>
                <w:szCs w:val="20"/>
              </w:rPr>
              <w:t xml:space="preserve">7.8 shows that the candidates did not know the difference between the direct and indirect presentation of characters they could not substantiate their answers were” </w:t>
            </w:r>
            <w:proofErr w:type="spellStart"/>
            <w:r w:rsidR="0071047D" w:rsidRPr="000D08E3">
              <w:rPr>
                <w:rFonts w:ascii="Century Gothic" w:hAnsi="Century Gothic" w:cs="Arial"/>
                <w:sz w:val="20"/>
                <w:szCs w:val="20"/>
              </w:rPr>
              <w:t>Uzobo</w:t>
            </w:r>
            <w:proofErr w:type="spellEnd"/>
            <w:r w:rsidR="0071047D" w:rsidRPr="000D08E3">
              <w:rPr>
                <w:rFonts w:ascii="Century Gothic" w:hAnsi="Century Gothic" w:cs="Arial"/>
                <w:sz w:val="20"/>
                <w:szCs w:val="20"/>
              </w:rPr>
              <w:t xml:space="preserve"> </w:t>
            </w:r>
            <w:proofErr w:type="spellStart"/>
            <w:r w:rsidR="0071047D" w:rsidRPr="000D08E3">
              <w:rPr>
                <w:rFonts w:ascii="Century Gothic" w:hAnsi="Century Gothic" w:cs="Arial"/>
                <w:sz w:val="20"/>
                <w:szCs w:val="20"/>
              </w:rPr>
              <w:t>mayana</w:t>
            </w:r>
            <w:proofErr w:type="spellEnd"/>
            <w:r w:rsidR="0071047D" w:rsidRPr="000D08E3">
              <w:rPr>
                <w:rFonts w:ascii="Century Gothic" w:hAnsi="Century Gothic" w:cs="Arial"/>
                <w:sz w:val="20"/>
                <w:szCs w:val="20"/>
              </w:rPr>
              <w:t xml:space="preserve"> </w:t>
            </w:r>
            <w:proofErr w:type="spellStart"/>
            <w:r w:rsidR="0071047D" w:rsidRPr="000D08E3">
              <w:rPr>
                <w:rFonts w:ascii="Century Gothic" w:hAnsi="Century Gothic" w:cs="Arial"/>
                <w:sz w:val="20"/>
                <w:szCs w:val="20"/>
              </w:rPr>
              <w:t>kuxa</w:t>
            </w:r>
            <w:proofErr w:type="spellEnd"/>
            <w:r w:rsidR="0071047D" w:rsidRPr="000D08E3">
              <w:rPr>
                <w:rFonts w:ascii="Century Gothic" w:hAnsi="Century Gothic" w:cs="Arial"/>
                <w:sz w:val="20"/>
                <w:szCs w:val="20"/>
              </w:rPr>
              <w:t xml:space="preserve"> </w:t>
            </w:r>
            <w:proofErr w:type="spellStart"/>
            <w:r w:rsidR="0071047D" w:rsidRPr="000D08E3">
              <w:rPr>
                <w:rFonts w:ascii="Century Gothic" w:hAnsi="Century Gothic" w:cs="Arial"/>
                <w:sz w:val="20"/>
                <w:szCs w:val="20"/>
              </w:rPr>
              <w:t>umfundi</w:t>
            </w:r>
            <w:proofErr w:type="spellEnd"/>
            <w:r w:rsidR="0071047D" w:rsidRPr="000D08E3">
              <w:rPr>
                <w:rFonts w:ascii="Century Gothic" w:hAnsi="Century Gothic" w:cs="Arial"/>
                <w:sz w:val="20"/>
                <w:szCs w:val="20"/>
              </w:rPr>
              <w:t xml:space="preserve"> </w:t>
            </w:r>
            <w:proofErr w:type="spellStart"/>
            <w:r w:rsidR="0071047D" w:rsidRPr="000D08E3">
              <w:rPr>
                <w:rFonts w:ascii="Century Gothic" w:hAnsi="Century Gothic" w:cs="Arial"/>
                <w:sz w:val="20"/>
                <w:szCs w:val="20"/>
              </w:rPr>
              <w:t>efunda</w:t>
            </w:r>
            <w:proofErr w:type="spellEnd"/>
            <w:r w:rsidR="0071047D" w:rsidRPr="000D08E3">
              <w:rPr>
                <w:rFonts w:ascii="Century Gothic" w:hAnsi="Century Gothic" w:cs="Arial"/>
                <w:sz w:val="20"/>
                <w:szCs w:val="20"/>
              </w:rPr>
              <w:t xml:space="preserve"> </w:t>
            </w:r>
            <w:proofErr w:type="spellStart"/>
            <w:r w:rsidR="0071047D" w:rsidRPr="000D08E3">
              <w:rPr>
                <w:rFonts w:ascii="Century Gothic" w:hAnsi="Century Gothic" w:cs="Arial"/>
                <w:sz w:val="20"/>
                <w:szCs w:val="20"/>
              </w:rPr>
              <w:t>abe</w:t>
            </w:r>
            <w:proofErr w:type="spellEnd"/>
            <w:r w:rsidR="0071047D" w:rsidRPr="000D08E3">
              <w:rPr>
                <w:rFonts w:ascii="Century Gothic" w:hAnsi="Century Gothic" w:cs="Arial"/>
                <w:sz w:val="20"/>
                <w:szCs w:val="20"/>
              </w:rPr>
              <w:t xml:space="preserve"> </w:t>
            </w:r>
            <w:proofErr w:type="spellStart"/>
            <w:r w:rsidR="0071047D" w:rsidRPr="000D08E3">
              <w:rPr>
                <w:rFonts w:ascii="Century Gothic" w:hAnsi="Century Gothic" w:cs="Arial"/>
                <w:sz w:val="20"/>
                <w:szCs w:val="20"/>
              </w:rPr>
              <w:t>nomfanekiso</w:t>
            </w:r>
            <w:proofErr w:type="spellEnd"/>
            <w:r w:rsidR="0071047D" w:rsidRPr="000D08E3">
              <w:rPr>
                <w:rFonts w:ascii="Century Gothic" w:hAnsi="Century Gothic" w:cs="Arial"/>
                <w:sz w:val="20"/>
                <w:szCs w:val="20"/>
              </w:rPr>
              <w:t xml:space="preserve"> </w:t>
            </w:r>
            <w:proofErr w:type="spellStart"/>
            <w:r w:rsidR="0071047D" w:rsidRPr="000D08E3">
              <w:rPr>
                <w:rFonts w:ascii="Century Gothic" w:hAnsi="Century Gothic" w:cs="Arial"/>
                <w:sz w:val="20"/>
                <w:szCs w:val="20"/>
              </w:rPr>
              <w:t>walo</w:t>
            </w:r>
            <w:proofErr w:type="spellEnd"/>
            <w:r w:rsidR="0071047D" w:rsidRPr="000D08E3">
              <w:rPr>
                <w:rFonts w:ascii="Century Gothic" w:hAnsi="Century Gothic" w:cs="Arial"/>
                <w:sz w:val="20"/>
                <w:szCs w:val="20"/>
              </w:rPr>
              <w:t xml:space="preserve"> </w:t>
            </w:r>
            <w:proofErr w:type="spellStart"/>
            <w:r w:rsidR="0071047D" w:rsidRPr="000D08E3">
              <w:rPr>
                <w:rFonts w:ascii="Century Gothic" w:hAnsi="Century Gothic" w:cs="Arial"/>
                <w:sz w:val="20"/>
                <w:szCs w:val="20"/>
              </w:rPr>
              <w:t>mntu</w:t>
            </w:r>
            <w:proofErr w:type="spellEnd"/>
            <w:r w:rsidR="0071047D" w:rsidRPr="000D08E3">
              <w:rPr>
                <w:rFonts w:ascii="Century Gothic" w:hAnsi="Century Gothic" w:cs="Arial"/>
                <w:sz w:val="20"/>
                <w:szCs w:val="20"/>
              </w:rPr>
              <w:t xml:space="preserve"> </w:t>
            </w:r>
            <w:proofErr w:type="spellStart"/>
            <w:r w:rsidR="0071047D" w:rsidRPr="000D08E3">
              <w:rPr>
                <w:rFonts w:ascii="Century Gothic" w:hAnsi="Century Gothic" w:cs="Arial"/>
                <w:sz w:val="20"/>
                <w:szCs w:val="20"/>
              </w:rPr>
              <w:t>kuthethwa</w:t>
            </w:r>
            <w:proofErr w:type="spellEnd"/>
            <w:r w:rsidR="0071047D" w:rsidRPr="000D08E3">
              <w:rPr>
                <w:rFonts w:ascii="Century Gothic" w:hAnsi="Century Gothic" w:cs="Arial"/>
                <w:sz w:val="20"/>
                <w:szCs w:val="20"/>
              </w:rPr>
              <w:t xml:space="preserve"> </w:t>
            </w:r>
            <w:proofErr w:type="spellStart"/>
            <w:r w:rsidR="0071047D" w:rsidRPr="000D08E3">
              <w:rPr>
                <w:rFonts w:ascii="Century Gothic" w:hAnsi="Century Gothic" w:cs="Arial"/>
                <w:sz w:val="20"/>
                <w:szCs w:val="20"/>
              </w:rPr>
              <w:t>ngayo</w:t>
            </w:r>
            <w:proofErr w:type="spellEnd"/>
            <w:r w:rsidR="0071047D" w:rsidRPr="000D08E3">
              <w:rPr>
                <w:rFonts w:ascii="Century Gothic" w:hAnsi="Century Gothic" w:cs="Arial"/>
                <w:sz w:val="20"/>
                <w:szCs w:val="20"/>
              </w:rPr>
              <w:t xml:space="preserve">” </w:t>
            </w:r>
          </w:p>
          <w:p w14:paraId="46B23284" w14:textId="77777777" w:rsidR="00E42FFF" w:rsidRPr="000D08E3" w:rsidRDefault="0071047D" w:rsidP="00BB6442">
            <w:pPr>
              <w:pStyle w:val="Default"/>
              <w:numPr>
                <w:ilvl w:val="0"/>
                <w:numId w:val="33"/>
              </w:numPr>
              <w:spacing w:line="360" w:lineRule="auto"/>
              <w:rPr>
                <w:rFonts w:ascii="Century Gothic" w:hAnsi="Century Gothic" w:cs="Arial"/>
                <w:sz w:val="20"/>
                <w:szCs w:val="20"/>
              </w:rPr>
            </w:pPr>
            <w:r w:rsidRPr="000D08E3">
              <w:rPr>
                <w:rFonts w:ascii="Century Gothic" w:hAnsi="Century Gothic" w:cs="Arial"/>
                <w:sz w:val="20"/>
                <w:szCs w:val="20"/>
              </w:rPr>
              <w:t>In 7.9 candidates failed to use a direct language in answering the question, they failed to use “</w:t>
            </w:r>
            <w:proofErr w:type="spellStart"/>
            <w:r w:rsidRPr="000D08E3">
              <w:rPr>
                <w:rFonts w:ascii="Century Gothic" w:hAnsi="Century Gothic" w:cs="Arial"/>
                <w:sz w:val="20"/>
                <w:szCs w:val="20"/>
              </w:rPr>
              <w:t>ulwimi</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olugqogqayo</w:t>
            </w:r>
            <w:proofErr w:type="spellEnd"/>
            <w:r w:rsidRPr="000D08E3">
              <w:rPr>
                <w:rFonts w:ascii="Century Gothic" w:hAnsi="Century Gothic" w:cs="Arial"/>
                <w:sz w:val="20"/>
                <w:szCs w:val="20"/>
              </w:rPr>
              <w:t xml:space="preserve">” instead they were </w:t>
            </w:r>
            <w:proofErr w:type="gramStart"/>
            <w:r w:rsidRPr="000D08E3">
              <w:rPr>
                <w:rFonts w:ascii="Century Gothic" w:hAnsi="Century Gothic" w:cs="Arial"/>
                <w:sz w:val="20"/>
                <w:szCs w:val="20"/>
              </w:rPr>
              <w:t>reporting, or</w:t>
            </w:r>
            <w:proofErr w:type="gramEnd"/>
            <w:r w:rsidRPr="000D08E3">
              <w:rPr>
                <w:rFonts w:ascii="Century Gothic" w:hAnsi="Century Gothic" w:cs="Arial"/>
                <w:sz w:val="20"/>
                <w:szCs w:val="20"/>
              </w:rPr>
              <w:t xml:space="preserve"> quote the phrase from the extract “</w:t>
            </w:r>
            <w:proofErr w:type="spellStart"/>
            <w:r w:rsidRPr="000D08E3">
              <w:rPr>
                <w:rFonts w:ascii="Century Gothic" w:hAnsi="Century Gothic" w:cs="Arial"/>
                <w:sz w:val="20"/>
                <w:szCs w:val="20"/>
              </w:rPr>
              <w:t>Nqoza</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useza</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kukulimaza</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uMfuneko</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ukub</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umkha</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ngecephe</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leti</w:t>
            </w:r>
            <w:proofErr w:type="spellEnd"/>
            <w:r w:rsidRPr="000D08E3">
              <w:rPr>
                <w:rFonts w:ascii="Century Gothic" w:hAnsi="Century Gothic" w:cs="Arial"/>
                <w:sz w:val="20"/>
                <w:szCs w:val="20"/>
              </w:rPr>
              <w:t>!”</w:t>
            </w:r>
          </w:p>
          <w:p w14:paraId="66437623" w14:textId="25625D54" w:rsidR="00E42FFF" w:rsidRPr="000D08E3" w:rsidRDefault="0071047D" w:rsidP="00BB6442">
            <w:pPr>
              <w:pStyle w:val="Default"/>
              <w:numPr>
                <w:ilvl w:val="0"/>
                <w:numId w:val="33"/>
              </w:numPr>
              <w:spacing w:line="360" w:lineRule="auto"/>
              <w:rPr>
                <w:rFonts w:ascii="Century Gothic" w:hAnsi="Century Gothic" w:cs="Arial"/>
                <w:sz w:val="20"/>
                <w:szCs w:val="20"/>
              </w:rPr>
            </w:pPr>
            <w:r w:rsidRPr="000D08E3">
              <w:rPr>
                <w:rFonts w:ascii="Century Gothic" w:hAnsi="Century Gothic" w:cs="Arial"/>
                <w:sz w:val="20"/>
                <w:szCs w:val="20"/>
              </w:rPr>
              <w:t xml:space="preserve"> In 7.11 most candidates use “Ewe or </w:t>
            </w:r>
            <w:proofErr w:type="spellStart"/>
            <w:r w:rsidRPr="000D08E3">
              <w:rPr>
                <w:rFonts w:ascii="Century Gothic" w:hAnsi="Century Gothic" w:cs="Arial"/>
                <w:sz w:val="20"/>
                <w:szCs w:val="20"/>
              </w:rPr>
              <w:t>Hayi</w:t>
            </w:r>
            <w:proofErr w:type="spellEnd"/>
            <w:r w:rsidRPr="000D08E3">
              <w:rPr>
                <w:rFonts w:ascii="Century Gothic" w:hAnsi="Century Gothic" w:cs="Arial"/>
                <w:sz w:val="20"/>
                <w:szCs w:val="20"/>
              </w:rPr>
              <w:t xml:space="preserve"> </w:t>
            </w:r>
            <w:proofErr w:type="gramStart"/>
            <w:r w:rsidRPr="000D08E3">
              <w:rPr>
                <w:rFonts w:ascii="Century Gothic" w:hAnsi="Century Gothic" w:cs="Arial"/>
                <w:sz w:val="20"/>
                <w:szCs w:val="20"/>
              </w:rPr>
              <w:t>“ instead</w:t>
            </w:r>
            <w:proofErr w:type="gramEnd"/>
            <w:r w:rsidRPr="000D08E3">
              <w:rPr>
                <w:rFonts w:ascii="Century Gothic" w:hAnsi="Century Gothic" w:cs="Arial"/>
                <w:sz w:val="20"/>
                <w:szCs w:val="20"/>
              </w:rPr>
              <w:t xml:space="preserve"> of using the terms  </w:t>
            </w:r>
            <w:proofErr w:type="spellStart"/>
            <w:r w:rsidRPr="000D08E3">
              <w:rPr>
                <w:rFonts w:ascii="Century Gothic" w:hAnsi="Century Gothic" w:cs="Arial"/>
                <w:sz w:val="20"/>
                <w:szCs w:val="20"/>
              </w:rPr>
              <w:t>ingaluncothula</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lastRenderedPageBreak/>
              <w:t>ingangaluncothuli</w:t>
            </w:r>
            <w:proofErr w:type="spellEnd"/>
            <w:r w:rsidRPr="000D08E3">
              <w:rPr>
                <w:rFonts w:ascii="Century Gothic" w:hAnsi="Century Gothic" w:cs="Arial"/>
                <w:sz w:val="20"/>
                <w:szCs w:val="20"/>
              </w:rPr>
              <w:t xml:space="preserve">, they failed to  substantiate with the punishment “ </w:t>
            </w:r>
            <w:proofErr w:type="spellStart"/>
            <w:r w:rsidRPr="000D08E3">
              <w:rPr>
                <w:rFonts w:ascii="Century Gothic" w:hAnsi="Century Gothic" w:cs="Arial"/>
                <w:sz w:val="20"/>
                <w:szCs w:val="20"/>
              </w:rPr>
              <w:t>isohlwayo</w:t>
            </w:r>
            <w:proofErr w:type="spellEnd"/>
            <w:r w:rsidRPr="000D08E3">
              <w:rPr>
                <w:rFonts w:ascii="Century Gothic" w:hAnsi="Century Gothic" w:cs="Arial"/>
                <w:sz w:val="20"/>
                <w:szCs w:val="20"/>
              </w:rPr>
              <w:t xml:space="preserve">”  for </w:t>
            </w:r>
            <w:proofErr w:type="spellStart"/>
            <w:r w:rsidRPr="000D08E3">
              <w:rPr>
                <w:rFonts w:ascii="Century Gothic" w:hAnsi="Century Gothic" w:cs="Arial"/>
                <w:sz w:val="20"/>
                <w:szCs w:val="20"/>
              </w:rPr>
              <w:t>ingaluncothula</w:t>
            </w:r>
            <w:proofErr w:type="spellEnd"/>
            <w:r w:rsidRPr="000D08E3">
              <w:rPr>
                <w:rFonts w:ascii="Century Gothic" w:hAnsi="Century Gothic" w:cs="Arial"/>
                <w:sz w:val="20"/>
                <w:szCs w:val="20"/>
              </w:rPr>
              <w:t xml:space="preserve"> and benefits (</w:t>
            </w:r>
            <w:proofErr w:type="spellStart"/>
            <w:r w:rsidRPr="000D08E3">
              <w:rPr>
                <w:rFonts w:ascii="Century Gothic" w:hAnsi="Century Gothic" w:cs="Arial"/>
                <w:sz w:val="20"/>
                <w:szCs w:val="20"/>
              </w:rPr>
              <w:t>umvuzo</w:t>
            </w:r>
            <w:proofErr w:type="spellEnd"/>
            <w:r w:rsidRPr="000D08E3">
              <w:rPr>
                <w:rFonts w:ascii="Century Gothic" w:hAnsi="Century Gothic" w:cs="Arial"/>
                <w:sz w:val="20"/>
                <w:szCs w:val="20"/>
              </w:rPr>
              <w:t xml:space="preserve">) for </w:t>
            </w:r>
            <w:proofErr w:type="spellStart"/>
            <w:r w:rsidRPr="000D08E3">
              <w:rPr>
                <w:rFonts w:ascii="Century Gothic" w:hAnsi="Century Gothic" w:cs="Arial"/>
                <w:sz w:val="20"/>
                <w:szCs w:val="20"/>
              </w:rPr>
              <w:t>ingangaluncothuli</w:t>
            </w:r>
            <w:proofErr w:type="spellEnd"/>
            <w:r w:rsidRPr="000D08E3">
              <w:rPr>
                <w:rFonts w:ascii="Century Gothic" w:hAnsi="Century Gothic" w:cs="Arial"/>
                <w:sz w:val="20"/>
                <w:szCs w:val="20"/>
              </w:rPr>
              <w:t xml:space="preserve"> .</w:t>
            </w:r>
          </w:p>
          <w:p w14:paraId="2327A358" w14:textId="718A6B4E" w:rsidR="0071047D" w:rsidRPr="000D08E3" w:rsidRDefault="0071047D" w:rsidP="00BB6442">
            <w:pPr>
              <w:pStyle w:val="Default"/>
              <w:numPr>
                <w:ilvl w:val="0"/>
                <w:numId w:val="33"/>
              </w:numPr>
              <w:spacing w:line="360" w:lineRule="auto"/>
              <w:rPr>
                <w:rFonts w:ascii="Century Gothic" w:hAnsi="Century Gothic" w:cs="Arial"/>
                <w:sz w:val="20"/>
                <w:szCs w:val="20"/>
              </w:rPr>
            </w:pPr>
            <w:r w:rsidRPr="000D08E3">
              <w:rPr>
                <w:rFonts w:ascii="Century Gothic" w:hAnsi="Century Gothic" w:cs="Arial"/>
                <w:sz w:val="20"/>
                <w:szCs w:val="20"/>
              </w:rPr>
              <w:t xml:space="preserve"> In 7.12 about 40% of candidates failed to differentiate the tragic end and the type of the novel since they ended up substantiating with the death of </w:t>
            </w:r>
            <w:proofErr w:type="spellStart"/>
            <w:r w:rsidRPr="000D08E3">
              <w:rPr>
                <w:rFonts w:ascii="Century Gothic" w:hAnsi="Century Gothic" w:cs="Arial"/>
                <w:sz w:val="20"/>
                <w:szCs w:val="20"/>
              </w:rPr>
              <w:t>uMsindisi</w:t>
            </w:r>
            <w:proofErr w:type="spellEnd"/>
            <w:r w:rsidRPr="000D08E3">
              <w:rPr>
                <w:rFonts w:ascii="Century Gothic" w:hAnsi="Century Gothic" w:cs="Arial"/>
                <w:sz w:val="20"/>
                <w:szCs w:val="20"/>
              </w:rPr>
              <w:t xml:space="preserve"> instead of the end of </w:t>
            </w:r>
            <w:proofErr w:type="spellStart"/>
            <w:r w:rsidRPr="000D08E3">
              <w:rPr>
                <w:rFonts w:ascii="Century Gothic" w:hAnsi="Century Gothic" w:cs="Arial"/>
                <w:sz w:val="20"/>
                <w:szCs w:val="20"/>
              </w:rPr>
              <w:t>uThantaswa</w:t>
            </w:r>
            <w:proofErr w:type="spellEnd"/>
            <w:r w:rsidRPr="000D08E3">
              <w:rPr>
                <w:rFonts w:ascii="Century Gothic" w:hAnsi="Century Gothic" w:cs="Arial"/>
                <w:sz w:val="20"/>
                <w:szCs w:val="20"/>
              </w:rPr>
              <w:t xml:space="preserve"> and </w:t>
            </w:r>
            <w:proofErr w:type="spellStart"/>
            <w:r w:rsidRPr="000D08E3">
              <w:rPr>
                <w:rFonts w:ascii="Century Gothic" w:hAnsi="Century Gothic" w:cs="Arial"/>
                <w:sz w:val="20"/>
                <w:szCs w:val="20"/>
              </w:rPr>
              <w:t>uMfuneko</w:t>
            </w:r>
            <w:proofErr w:type="spellEnd"/>
            <w:r w:rsidRPr="000D08E3">
              <w:rPr>
                <w:rFonts w:ascii="Century Gothic" w:hAnsi="Century Gothic" w:cs="Arial"/>
                <w:sz w:val="20"/>
                <w:szCs w:val="20"/>
              </w:rPr>
              <w:t>. Others failed to show how greediness has resulted in the tragic end of characters.</w:t>
            </w:r>
          </w:p>
        </w:tc>
      </w:tr>
      <w:tr w:rsidR="00A60B65" w:rsidRPr="000D08E3" w14:paraId="167FEA97" w14:textId="77777777" w:rsidTr="00746055">
        <w:trPr>
          <w:trHeight w:val="306"/>
        </w:trPr>
        <w:tc>
          <w:tcPr>
            <w:tcW w:w="9367" w:type="dxa"/>
            <w:tcBorders>
              <w:top w:val="single" w:sz="8" w:space="0" w:color="000000"/>
              <w:left w:val="single" w:sz="8" w:space="0" w:color="000000"/>
              <w:bottom w:val="single" w:sz="8" w:space="0" w:color="000000"/>
              <w:right w:val="single" w:sz="8" w:space="0" w:color="000000"/>
            </w:tcBorders>
          </w:tcPr>
          <w:p w14:paraId="689425ED" w14:textId="77777777" w:rsidR="00A60B65" w:rsidRPr="000D08E3" w:rsidRDefault="00A60B65" w:rsidP="0043142A">
            <w:pPr>
              <w:pStyle w:val="Default"/>
              <w:spacing w:line="360" w:lineRule="auto"/>
              <w:rPr>
                <w:rFonts w:ascii="Century Gothic" w:hAnsi="Century Gothic" w:cs="Arial"/>
                <w:b/>
                <w:sz w:val="20"/>
                <w:szCs w:val="20"/>
              </w:rPr>
            </w:pPr>
          </w:p>
        </w:tc>
      </w:tr>
      <w:tr w:rsidR="00602A33" w:rsidRPr="000D08E3" w14:paraId="6544000E" w14:textId="77777777" w:rsidTr="00746055">
        <w:trPr>
          <w:trHeight w:val="306"/>
        </w:trPr>
        <w:tc>
          <w:tcPr>
            <w:tcW w:w="9367" w:type="dxa"/>
            <w:tcBorders>
              <w:top w:val="single" w:sz="8" w:space="0" w:color="000000"/>
              <w:left w:val="single" w:sz="8" w:space="0" w:color="000000"/>
              <w:bottom w:val="single" w:sz="8" w:space="0" w:color="000000"/>
              <w:right w:val="single" w:sz="8" w:space="0" w:color="000000"/>
            </w:tcBorders>
          </w:tcPr>
          <w:p w14:paraId="746F19F7" w14:textId="42626623" w:rsidR="00602A33" w:rsidRPr="000D08E3" w:rsidRDefault="00A33D1A" w:rsidP="0043142A">
            <w:pPr>
              <w:pStyle w:val="Default"/>
              <w:spacing w:line="360" w:lineRule="auto"/>
              <w:rPr>
                <w:rFonts w:ascii="Century Gothic" w:hAnsi="Century Gothic" w:cs="Arial"/>
                <w:b/>
                <w:sz w:val="20"/>
                <w:szCs w:val="20"/>
              </w:rPr>
            </w:pPr>
            <w:r w:rsidRPr="000D08E3">
              <w:rPr>
                <w:rFonts w:ascii="Century Gothic" w:hAnsi="Century Gothic" w:cs="Arial"/>
                <w:b/>
                <w:sz w:val="20"/>
                <w:szCs w:val="20"/>
              </w:rPr>
              <w:t>QUESTION</w:t>
            </w:r>
            <w:r w:rsidR="000D08E3" w:rsidRPr="000D08E3">
              <w:rPr>
                <w:rFonts w:ascii="Century Gothic" w:hAnsi="Century Gothic" w:cs="Arial"/>
                <w:b/>
                <w:sz w:val="20"/>
                <w:szCs w:val="20"/>
              </w:rPr>
              <w:t>S</w:t>
            </w:r>
            <w:r w:rsidRPr="000D08E3">
              <w:rPr>
                <w:rFonts w:ascii="Century Gothic" w:hAnsi="Century Gothic" w:cs="Arial"/>
                <w:b/>
                <w:sz w:val="20"/>
                <w:szCs w:val="20"/>
              </w:rPr>
              <w:t xml:space="preserve"> 8, 10 </w:t>
            </w:r>
            <w:r w:rsidR="000D08E3" w:rsidRPr="000D08E3">
              <w:rPr>
                <w:rFonts w:ascii="Century Gothic" w:hAnsi="Century Gothic" w:cs="Arial"/>
                <w:b/>
                <w:sz w:val="20"/>
                <w:szCs w:val="20"/>
              </w:rPr>
              <w:t xml:space="preserve">and </w:t>
            </w:r>
            <w:r w:rsidRPr="000D08E3">
              <w:rPr>
                <w:rFonts w:ascii="Century Gothic" w:hAnsi="Century Gothic" w:cs="Arial"/>
                <w:b/>
                <w:sz w:val="20"/>
                <w:szCs w:val="20"/>
              </w:rPr>
              <w:t>12</w:t>
            </w:r>
          </w:p>
        </w:tc>
      </w:tr>
      <w:tr w:rsidR="00A33D1A" w:rsidRPr="000D08E3" w14:paraId="7D633E17" w14:textId="77777777" w:rsidTr="00746055">
        <w:trPr>
          <w:trHeight w:val="306"/>
        </w:trPr>
        <w:tc>
          <w:tcPr>
            <w:tcW w:w="9367" w:type="dxa"/>
            <w:tcBorders>
              <w:top w:val="single" w:sz="8" w:space="0" w:color="000000"/>
              <w:left w:val="single" w:sz="8" w:space="0" w:color="000000"/>
              <w:bottom w:val="single" w:sz="8" w:space="0" w:color="000000"/>
              <w:right w:val="single" w:sz="8" w:space="0" w:color="000000"/>
            </w:tcBorders>
          </w:tcPr>
          <w:p w14:paraId="46C7E32E" w14:textId="70C41BC0" w:rsidR="00A33D1A" w:rsidRPr="000D08E3" w:rsidRDefault="00A33D1A" w:rsidP="0043142A">
            <w:pPr>
              <w:pStyle w:val="Default"/>
              <w:spacing w:line="360" w:lineRule="auto"/>
              <w:rPr>
                <w:rFonts w:ascii="Century Gothic" w:hAnsi="Century Gothic" w:cs="Arial"/>
                <w:sz w:val="20"/>
                <w:szCs w:val="20"/>
              </w:rPr>
            </w:pPr>
            <w:r w:rsidRPr="000D08E3">
              <w:rPr>
                <w:rFonts w:ascii="Century Gothic" w:hAnsi="Century Gothic" w:cs="Arial"/>
                <w:sz w:val="20"/>
                <w:szCs w:val="20"/>
              </w:rPr>
              <w:t>No candidates answered these questions.</w:t>
            </w:r>
          </w:p>
        </w:tc>
      </w:tr>
      <w:tr w:rsidR="00A33D1A" w:rsidRPr="000D08E3" w14:paraId="69E8B92D" w14:textId="77777777" w:rsidTr="00746055">
        <w:trPr>
          <w:trHeight w:val="306"/>
        </w:trPr>
        <w:tc>
          <w:tcPr>
            <w:tcW w:w="9367" w:type="dxa"/>
            <w:tcBorders>
              <w:top w:val="single" w:sz="8" w:space="0" w:color="000000"/>
              <w:left w:val="single" w:sz="8" w:space="0" w:color="000000"/>
              <w:bottom w:val="single" w:sz="8" w:space="0" w:color="000000"/>
              <w:right w:val="single" w:sz="8" w:space="0" w:color="000000"/>
            </w:tcBorders>
          </w:tcPr>
          <w:p w14:paraId="56FAADC1" w14:textId="218F732F" w:rsidR="00A33D1A" w:rsidRPr="000D08E3" w:rsidRDefault="00A33D1A" w:rsidP="0043142A">
            <w:pPr>
              <w:pStyle w:val="Default"/>
              <w:spacing w:line="360" w:lineRule="auto"/>
              <w:rPr>
                <w:rFonts w:ascii="Century Gothic" w:hAnsi="Century Gothic" w:cs="Arial"/>
                <w:b/>
                <w:sz w:val="20"/>
                <w:szCs w:val="20"/>
              </w:rPr>
            </w:pPr>
          </w:p>
        </w:tc>
      </w:tr>
      <w:tr w:rsidR="0071047D" w:rsidRPr="000D08E3" w14:paraId="0648B307" w14:textId="77777777" w:rsidTr="00746055">
        <w:trPr>
          <w:trHeight w:val="306"/>
        </w:trPr>
        <w:tc>
          <w:tcPr>
            <w:tcW w:w="9367" w:type="dxa"/>
            <w:tcBorders>
              <w:top w:val="single" w:sz="8" w:space="0" w:color="000000"/>
              <w:left w:val="single" w:sz="8" w:space="0" w:color="000000"/>
              <w:bottom w:val="single" w:sz="8" w:space="0" w:color="000000"/>
              <w:right w:val="single" w:sz="8" w:space="0" w:color="000000"/>
            </w:tcBorders>
          </w:tcPr>
          <w:p w14:paraId="221E7A5B" w14:textId="0116AD44" w:rsidR="0071047D" w:rsidRPr="000D08E3" w:rsidRDefault="0071047D" w:rsidP="0043142A">
            <w:pPr>
              <w:pStyle w:val="Default"/>
              <w:spacing w:line="360" w:lineRule="auto"/>
              <w:rPr>
                <w:rFonts w:ascii="Century Gothic" w:hAnsi="Century Gothic" w:cs="Arial"/>
                <w:b/>
                <w:sz w:val="20"/>
                <w:szCs w:val="20"/>
              </w:rPr>
            </w:pPr>
            <w:r w:rsidRPr="000D08E3">
              <w:rPr>
                <w:rFonts w:ascii="Century Gothic" w:hAnsi="Century Gothic" w:cs="Arial"/>
                <w:b/>
                <w:sz w:val="20"/>
                <w:szCs w:val="20"/>
              </w:rPr>
              <w:t>QUESTION</w:t>
            </w:r>
            <w:r w:rsidR="000D08E3" w:rsidRPr="000D08E3">
              <w:rPr>
                <w:rFonts w:ascii="Century Gothic" w:hAnsi="Century Gothic" w:cs="Arial"/>
                <w:b/>
                <w:sz w:val="20"/>
                <w:szCs w:val="20"/>
              </w:rPr>
              <w:t>S</w:t>
            </w:r>
            <w:r w:rsidR="006641B7" w:rsidRPr="000D08E3">
              <w:rPr>
                <w:rFonts w:ascii="Century Gothic" w:hAnsi="Century Gothic" w:cs="Arial"/>
                <w:b/>
                <w:sz w:val="20"/>
                <w:szCs w:val="20"/>
              </w:rPr>
              <w:t xml:space="preserve"> 9,</w:t>
            </w:r>
            <w:r w:rsidR="0043142A" w:rsidRPr="000D08E3">
              <w:rPr>
                <w:rFonts w:ascii="Century Gothic" w:hAnsi="Century Gothic" w:cs="Arial"/>
                <w:b/>
                <w:sz w:val="20"/>
                <w:szCs w:val="20"/>
              </w:rPr>
              <w:t>11</w:t>
            </w:r>
            <w:r w:rsidR="000D08E3" w:rsidRPr="000D08E3">
              <w:rPr>
                <w:rFonts w:ascii="Century Gothic" w:hAnsi="Century Gothic" w:cs="Arial"/>
                <w:b/>
                <w:sz w:val="20"/>
                <w:szCs w:val="20"/>
              </w:rPr>
              <w:t xml:space="preserve"> and</w:t>
            </w:r>
            <w:r w:rsidRPr="000D08E3">
              <w:rPr>
                <w:rFonts w:ascii="Century Gothic" w:hAnsi="Century Gothic" w:cs="Arial"/>
                <w:b/>
                <w:sz w:val="20"/>
                <w:szCs w:val="20"/>
              </w:rPr>
              <w:t>13</w:t>
            </w:r>
          </w:p>
        </w:tc>
      </w:tr>
      <w:tr w:rsidR="0071047D" w:rsidRPr="000D08E3" w14:paraId="68BA5F18" w14:textId="77777777" w:rsidTr="00746055">
        <w:trPr>
          <w:trHeight w:val="306"/>
        </w:trPr>
        <w:tc>
          <w:tcPr>
            <w:tcW w:w="9367" w:type="dxa"/>
            <w:tcBorders>
              <w:top w:val="single" w:sz="8" w:space="0" w:color="000000"/>
              <w:left w:val="single" w:sz="8" w:space="0" w:color="000000"/>
              <w:bottom w:val="single" w:sz="8" w:space="0" w:color="000000"/>
              <w:right w:val="single" w:sz="8" w:space="0" w:color="000000"/>
            </w:tcBorders>
          </w:tcPr>
          <w:p w14:paraId="0C45B195" w14:textId="30FB508B" w:rsidR="0071047D" w:rsidRPr="000D08E3" w:rsidRDefault="001C57AD" w:rsidP="006641B7">
            <w:pPr>
              <w:pStyle w:val="Default"/>
              <w:spacing w:line="360" w:lineRule="auto"/>
              <w:rPr>
                <w:rFonts w:ascii="Century Gothic" w:hAnsi="Century Gothic" w:cs="Arial"/>
                <w:sz w:val="20"/>
                <w:szCs w:val="20"/>
              </w:rPr>
            </w:pPr>
            <w:r w:rsidRPr="000D08E3">
              <w:rPr>
                <w:rFonts w:ascii="Century Gothic" w:hAnsi="Century Gothic" w:cs="Arial"/>
                <w:sz w:val="20"/>
                <w:szCs w:val="20"/>
              </w:rPr>
              <w:t>There were no candidates who have answered these questions, only 1 can</w:t>
            </w:r>
            <w:r w:rsidR="006641B7" w:rsidRPr="000D08E3">
              <w:rPr>
                <w:rFonts w:ascii="Century Gothic" w:hAnsi="Century Gothic" w:cs="Arial"/>
                <w:sz w:val="20"/>
                <w:szCs w:val="20"/>
              </w:rPr>
              <w:t xml:space="preserve">didate who answered question 9 and obtained 4 out of 25 marks which shows a very poor performance. The reason for the poor performance is that there is no response that shows the candidate knows the </w:t>
            </w:r>
            <w:r w:rsidR="002775CC" w:rsidRPr="000D08E3">
              <w:rPr>
                <w:rFonts w:ascii="Century Gothic" w:hAnsi="Century Gothic" w:cs="Arial"/>
                <w:sz w:val="20"/>
                <w:szCs w:val="20"/>
              </w:rPr>
              <w:t xml:space="preserve">chosen </w:t>
            </w:r>
            <w:r w:rsidR="006641B7" w:rsidRPr="000D08E3">
              <w:rPr>
                <w:rFonts w:ascii="Century Gothic" w:hAnsi="Century Gothic" w:cs="Arial"/>
                <w:sz w:val="20"/>
                <w:szCs w:val="20"/>
              </w:rPr>
              <w:t>book.</w:t>
            </w:r>
            <w:r w:rsidR="002775CC" w:rsidRPr="000D08E3">
              <w:rPr>
                <w:rFonts w:ascii="Century Gothic" w:hAnsi="Century Gothic" w:cs="Arial"/>
                <w:sz w:val="20"/>
                <w:szCs w:val="20"/>
              </w:rPr>
              <w:t xml:space="preserve">” </w:t>
            </w:r>
            <w:proofErr w:type="spellStart"/>
            <w:r w:rsidR="002775CC" w:rsidRPr="000D08E3">
              <w:rPr>
                <w:rFonts w:ascii="Century Gothic" w:hAnsi="Century Gothic" w:cs="Arial"/>
                <w:sz w:val="20"/>
                <w:szCs w:val="20"/>
              </w:rPr>
              <w:t>Nyana</w:t>
            </w:r>
            <w:proofErr w:type="spellEnd"/>
            <w:r w:rsidR="002775CC" w:rsidRPr="000D08E3">
              <w:rPr>
                <w:rFonts w:ascii="Century Gothic" w:hAnsi="Century Gothic" w:cs="Arial"/>
                <w:sz w:val="20"/>
                <w:szCs w:val="20"/>
              </w:rPr>
              <w:t xml:space="preserve"> </w:t>
            </w:r>
            <w:proofErr w:type="spellStart"/>
            <w:r w:rsidR="002775CC" w:rsidRPr="000D08E3">
              <w:rPr>
                <w:rFonts w:ascii="Century Gothic" w:hAnsi="Century Gothic" w:cs="Arial"/>
                <w:sz w:val="20"/>
                <w:szCs w:val="20"/>
              </w:rPr>
              <w:t>Wam</w:t>
            </w:r>
            <w:proofErr w:type="spellEnd"/>
            <w:r w:rsidR="002775CC" w:rsidRPr="000D08E3">
              <w:rPr>
                <w:rFonts w:ascii="Century Gothic" w:hAnsi="Century Gothic" w:cs="Arial"/>
                <w:sz w:val="20"/>
                <w:szCs w:val="20"/>
              </w:rPr>
              <w:t xml:space="preserve"> </w:t>
            </w:r>
            <w:proofErr w:type="spellStart"/>
            <w:r w:rsidR="002775CC" w:rsidRPr="000D08E3">
              <w:rPr>
                <w:rFonts w:ascii="Century Gothic" w:hAnsi="Century Gothic" w:cs="Arial"/>
                <w:sz w:val="20"/>
                <w:szCs w:val="20"/>
              </w:rPr>
              <w:t>Nyana</w:t>
            </w:r>
            <w:proofErr w:type="spellEnd"/>
            <w:r w:rsidR="002775CC" w:rsidRPr="000D08E3">
              <w:rPr>
                <w:rFonts w:ascii="Century Gothic" w:hAnsi="Century Gothic" w:cs="Arial"/>
                <w:sz w:val="20"/>
                <w:szCs w:val="20"/>
              </w:rPr>
              <w:t xml:space="preserve"> </w:t>
            </w:r>
            <w:proofErr w:type="spellStart"/>
            <w:r w:rsidR="002775CC" w:rsidRPr="000D08E3">
              <w:rPr>
                <w:rFonts w:ascii="Century Gothic" w:hAnsi="Century Gothic" w:cs="Arial"/>
                <w:sz w:val="20"/>
                <w:szCs w:val="20"/>
              </w:rPr>
              <w:t>Wam</w:t>
            </w:r>
            <w:proofErr w:type="spellEnd"/>
            <w:r w:rsidR="002775CC" w:rsidRPr="000D08E3">
              <w:rPr>
                <w:rFonts w:ascii="Century Gothic" w:hAnsi="Century Gothic" w:cs="Arial"/>
                <w:sz w:val="20"/>
                <w:szCs w:val="20"/>
              </w:rPr>
              <w:t>”</w:t>
            </w:r>
            <w:r w:rsidR="008E5D07" w:rsidRPr="000D08E3">
              <w:rPr>
                <w:rFonts w:ascii="Century Gothic" w:hAnsi="Century Gothic" w:cs="Arial"/>
                <w:sz w:val="20"/>
                <w:szCs w:val="20"/>
              </w:rPr>
              <w:t>.</w:t>
            </w:r>
            <w:r w:rsidR="006641B7" w:rsidRPr="000D08E3">
              <w:rPr>
                <w:rFonts w:ascii="Century Gothic" w:hAnsi="Century Gothic" w:cs="Arial"/>
                <w:sz w:val="20"/>
                <w:szCs w:val="20"/>
              </w:rPr>
              <w:t xml:space="preserve"> </w:t>
            </w:r>
          </w:p>
        </w:tc>
      </w:tr>
      <w:tr w:rsidR="00A60B65" w:rsidRPr="000D08E3" w14:paraId="5911AFA0" w14:textId="77777777" w:rsidTr="00746055">
        <w:trPr>
          <w:trHeight w:val="306"/>
        </w:trPr>
        <w:tc>
          <w:tcPr>
            <w:tcW w:w="9367" w:type="dxa"/>
            <w:tcBorders>
              <w:top w:val="single" w:sz="8" w:space="0" w:color="000000"/>
              <w:left w:val="single" w:sz="8" w:space="0" w:color="000000"/>
              <w:bottom w:val="single" w:sz="8" w:space="0" w:color="000000"/>
              <w:right w:val="single" w:sz="8" w:space="0" w:color="000000"/>
            </w:tcBorders>
          </w:tcPr>
          <w:p w14:paraId="41C90D58" w14:textId="7992A7A8" w:rsidR="00A60B65" w:rsidRPr="000D08E3" w:rsidRDefault="00A60B65" w:rsidP="0071047D">
            <w:pPr>
              <w:pStyle w:val="Default"/>
              <w:spacing w:line="360" w:lineRule="auto"/>
              <w:rPr>
                <w:rFonts w:ascii="Century Gothic" w:hAnsi="Century Gothic" w:cs="Arial"/>
                <w:b/>
                <w:sz w:val="20"/>
                <w:szCs w:val="20"/>
              </w:rPr>
            </w:pPr>
          </w:p>
        </w:tc>
      </w:tr>
      <w:tr w:rsidR="0071047D" w:rsidRPr="000D08E3" w14:paraId="714E5C81" w14:textId="77777777" w:rsidTr="00746055">
        <w:trPr>
          <w:trHeight w:val="306"/>
        </w:trPr>
        <w:tc>
          <w:tcPr>
            <w:tcW w:w="9367" w:type="dxa"/>
            <w:tcBorders>
              <w:top w:val="single" w:sz="8" w:space="0" w:color="000000"/>
              <w:left w:val="single" w:sz="8" w:space="0" w:color="000000"/>
              <w:bottom w:val="single" w:sz="8" w:space="0" w:color="000000"/>
              <w:right w:val="single" w:sz="8" w:space="0" w:color="000000"/>
            </w:tcBorders>
          </w:tcPr>
          <w:p w14:paraId="519F8F6E" w14:textId="3C2742E0" w:rsidR="0071047D" w:rsidRPr="000D08E3" w:rsidRDefault="0071047D" w:rsidP="0071047D">
            <w:pPr>
              <w:pStyle w:val="Default"/>
              <w:spacing w:line="360" w:lineRule="auto"/>
              <w:rPr>
                <w:rFonts w:ascii="Century Gothic" w:hAnsi="Century Gothic" w:cs="Arial"/>
                <w:b/>
                <w:sz w:val="20"/>
                <w:szCs w:val="20"/>
              </w:rPr>
            </w:pPr>
            <w:r w:rsidRPr="000D08E3">
              <w:rPr>
                <w:rFonts w:ascii="Century Gothic" w:hAnsi="Century Gothic" w:cs="Arial"/>
                <w:b/>
                <w:sz w:val="20"/>
                <w:szCs w:val="20"/>
              </w:rPr>
              <w:t xml:space="preserve">QUESTION 14 </w:t>
            </w:r>
            <w:r w:rsidR="000D08E3" w:rsidRPr="000D08E3">
              <w:rPr>
                <w:rFonts w:ascii="Century Gothic" w:hAnsi="Century Gothic" w:cs="Arial"/>
                <w:b/>
                <w:sz w:val="20"/>
                <w:szCs w:val="20"/>
              </w:rPr>
              <w:t>and</w:t>
            </w:r>
            <w:r w:rsidRPr="000D08E3">
              <w:rPr>
                <w:rFonts w:ascii="Century Gothic" w:hAnsi="Century Gothic" w:cs="Arial"/>
                <w:b/>
                <w:sz w:val="20"/>
                <w:szCs w:val="20"/>
              </w:rPr>
              <w:t xml:space="preserve"> 16</w:t>
            </w:r>
          </w:p>
        </w:tc>
      </w:tr>
      <w:tr w:rsidR="0071047D" w:rsidRPr="000D08E3" w14:paraId="013FEEF6" w14:textId="77777777" w:rsidTr="00746055">
        <w:trPr>
          <w:trHeight w:val="306"/>
        </w:trPr>
        <w:tc>
          <w:tcPr>
            <w:tcW w:w="9367" w:type="dxa"/>
            <w:tcBorders>
              <w:top w:val="single" w:sz="8" w:space="0" w:color="000000"/>
              <w:left w:val="single" w:sz="8" w:space="0" w:color="000000"/>
              <w:bottom w:val="single" w:sz="8" w:space="0" w:color="000000"/>
              <w:right w:val="single" w:sz="8" w:space="0" w:color="000000"/>
            </w:tcBorders>
          </w:tcPr>
          <w:p w14:paraId="7750940A" w14:textId="258C1E7B" w:rsidR="006641B7" w:rsidRPr="000D08E3" w:rsidRDefault="006641B7" w:rsidP="006641B7">
            <w:pPr>
              <w:pStyle w:val="Default"/>
              <w:spacing w:line="360" w:lineRule="auto"/>
              <w:rPr>
                <w:rFonts w:ascii="Century Gothic" w:hAnsi="Century Gothic" w:cs="Arial"/>
                <w:sz w:val="20"/>
                <w:szCs w:val="20"/>
              </w:rPr>
            </w:pPr>
            <w:r w:rsidRPr="000D08E3">
              <w:rPr>
                <w:rFonts w:ascii="Century Gothic" w:hAnsi="Century Gothic" w:cs="Arial"/>
                <w:sz w:val="20"/>
                <w:szCs w:val="20"/>
              </w:rPr>
              <w:t xml:space="preserve">The poor performance here is because of the few candidates who </w:t>
            </w:r>
            <w:proofErr w:type="gramStart"/>
            <w:r w:rsidRPr="000D08E3">
              <w:rPr>
                <w:rFonts w:ascii="Century Gothic" w:hAnsi="Century Gothic" w:cs="Arial"/>
                <w:sz w:val="20"/>
                <w:szCs w:val="20"/>
              </w:rPr>
              <w:t>In</w:t>
            </w:r>
            <w:proofErr w:type="gramEnd"/>
            <w:r w:rsidRPr="000D08E3">
              <w:rPr>
                <w:rFonts w:ascii="Century Gothic" w:hAnsi="Century Gothic" w:cs="Arial"/>
                <w:sz w:val="20"/>
                <w:szCs w:val="20"/>
              </w:rPr>
              <w:t xml:space="preserve"> question 14 some candidates give a biblical interpretation of the essay </w:t>
            </w:r>
            <w:r w:rsidR="002775CC" w:rsidRPr="000D08E3">
              <w:rPr>
                <w:rFonts w:ascii="Century Gothic" w:hAnsi="Century Gothic" w:cs="Arial"/>
                <w:sz w:val="20"/>
                <w:szCs w:val="20"/>
              </w:rPr>
              <w:t xml:space="preserve">they ended up preaching and </w:t>
            </w:r>
            <w:r w:rsidRPr="000D08E3">
              <w:rPr>
                <w:rFonts w:ascii="Century Gothic" w:hAnsi="Century Gothic" w:cs="Arial"/>
                <w:sz w:val="20"/>
                <w:szCs w:val="20"/>
              </w:rPr>
              <w:t>giving advices instead of answering the questions. About 40% of candidat</w:t>
            </w:r>
            <w:r w:rsidR="002775CC" w:rsidRPr="000D08E3">
              <w:rPr>
                <w:rFonts w:ascii="Century Gothic" w:hAnsi="Century Gothic" w:cs="Arial"/>
                <w:sz w:val="20"/>
                <w:szCs w:val="20"/>
              </w:rPr>
              <w:t>es ended up narrating the story instead of the critical analysis that was required.</w:t>
            </w:r>
          </w:p>
          <w:p w14:paraId="3B3F2A20" w14:textId="77777777" w:rsidR="0071047D" w:rsidRPr="000D08E3" w:rsidRDefault="0071047D" w:rsidP="0071047D">
            <w:pPr>
              <w:pStyle w:val="Default"/>
              <w:spacing w:line="360" w:lineRule="auto"/>
              <w:rPr>
                <w:rFonts w:ascii="Century Gothic" w:hAnsi="Century Gothic" w:cs="Arial"/>
                <w:sz w:val="20"/>
                <w:szCs w:val="20"/>
              </w:rPr>
            </w:pPr>
          </w:p>
        </w:tc>
      </w:tr>
      <w:tr w:rsidR="0071047D" w:rsidRPr="000D08E3" w14:paraId="7950FA1D" w14:textId="77777777" w:rsidTr="00746055">
        <w:trPr>
          <w:trHeight w:val="306"/>
        </w:trPr>
        <w:tc>
          <w:tcPr>
            <w:tcW w:w="9367" w:type="dxa"/>
            <w:tcBorders>
              <w:top w:val="single" w:sz="8" w:space="0" w:color="000000"/>
              <w:left w:val="single" w:sz="8" w:space="0" w:color="000000"/>
              <w:bottom w:val="single" w:sz="8" w:space="0" w:color="000000"/>
              <w:right w:val="single" w:sz="8" w:space="0" w:color="000000"/>
            </w:tcBorders>
          </w:tcPr>
          <w:p w14:paraId="18BF2DE9" w14:textId="59020041" w:rsidR="0071047D" w:rsidRPr="000D08E3" w:rsidRDefault="0071047D" w:rsidP="0071047D">
            <w:pPr>
              <w:pStyle w:val="Default"/>
              <w:spacing w:line="360" w:lineRule="auto"/>
              <w:rPr>
                <w:rFonts w:ascii="Century Gothic" w:hAnsi="Century Gothic" w:cs="Arial"/>
                <w:b/>
                <w:sz w:val="20"/>
                <w:szCs w:val="20"/>
              </w:rPr>
            </w:pPr>
            <w:r w:rsidRPr="000D08E3">
              <w:rPr>
                <w:rFonts w:ascii="Century Gothic" w:hAnsi="Century Gothic" w:cs="Arial"/>
                <w:b/>
                <w:sz w:val="20"/>
                <w:szCs w:val="20"/>
              </w:rPr>
              <w:t xml:space="preserve">QUESTION 15 </w:t>
            </w:r>
            <w:r w:rsidR="000D08E3" w:rsidRPr="000D08E3">
              <w:rPr>
                <w:rFonts w:ascii="Century Gothic" w:hAnsi="Century Gothic" w:cs="Arial"/>
                <w:b/>
                <w:sz w:val="20"/>
                <w:szCs w:val="20"/>
              </w:rPr>
              <w:t>and</w:t>
            </w:r>
            <w:r w:rsidRPr="000D08E3">
              <w:rPr>
                <w:rFonts w:ascii="Century Gothic" w:hAnsi="Century Gothic" w:cs="Arial"/>
                <w:b/>
                <w:sz w:val="20"/>
                <w:szCs w:val="20"/>
              </w:rPr>
              <w:t xml:space="preserve"> 17</w:t>
            </w:r>
          </w:p>
        </w:tc>
      </w:tr>
      <w:tr w:rsidR="002775CC" w:rsidRPr="000D08E3" w14:paraId="2343A08D" w14:textId="77777777" w:rsidTr="00746055">
        <w:trPr>
          <w:trHeight w:val="306"/>
        </w:trPr>
        <w:tc>
          <w:tcPr>
            <w:tcW w:w="9367" w:type="dxa"/>
            <w:tcBorders>
              <w:top w:val="single" w:sz="8" w:space="0" w:color="000000"/>
              <w:left w:val="single" w:sz="8" w:space="0" w:color="000000"/>
              <w:bottom w:val="single" w:sz="8" w:space="0" w:color="000000"/>
              <w:right w:val="single" w:sz="8" w:space="0" w:color="000000"/>
            </w:tcBorders>
          </w:tcPr>
          <w:p w14:paraId="1C03173E" w14:textId="171005FA" w:rsidR="002775CC" w:rsidRPr="000D08E3" w:rsidRDefault="002775CC" w:rsidP="002775CC">
            <w:pPr>
              <w:pStyle w:val="Default"/>
              <w:spacing w:line="360" w:lineRule="auto"/>
              <w:rPr>
                <w:rFonts w:ascii="Century Gothic" w:hAnsi="Century Gothic" w:cs="Arial"/>
                <w:b/>
                <w:sz w:val="20"/>
                <w:szCs w:val="20"/>
              </w:rPr>
            </w:pPr>
          </w:p>
          <w:p w14:paraId="6960D9A6" w14:textId="77777777" w:rsidR="002329FC" w:rsidRPr="000D08E3" w:rsidRDefault="002775CC" w:rsidP="002329FC">
            <w:pPr>
              <w:pStyle w:val="Default"/>
              <w:numPr>
                <w:ilvl w:val="0"/>
                <w:numId w:val="34"/>
              </w:numPr>
              <w:spacing w:line="360" w:lineRule="auto"/>
              <w:rPr>
                <w:rFonts w:ascii="Century Gothic" w:hAnsi="Century Gothic" w:cs="Arial"/>
                <w:sz w:val="20"/>
                <w:szCs w:val="20"/>
              </w:rPr>
            </w:pPr>
            <w:r w:rsidRPr="000D08E3">
              <w:rPr>
                <w:rFonts w:ascii="Century Gothic" w:hAnsi="Century Gothic" w:cs="Arial"/>
                <w:sz w:val="20"/>
                <w:szCs w:val="20"/>
              </w:rPr>
              <w:t>The reasons that the candidates performed poorly in 15.4 ,15.5, 15.6, 15.11 and 15.12, is because these are the questions where they were assessing literary devices.</w:t>
            </w:r>
          </w:p>
          <w:p w14:paraId="02E9516C" w14:textId="77777777" w:rsidR="002329FC" w:rsidRPr="000D08E3" w:rsidRDefault="002775CC" w:rsidP="002329FC">
            <w:pPr>
              <w:pStyle w:val="Default"/>
              <w:numPr>
                <w:ilvl w:val="0"/>
                <w:numId w:val="34"/>
              </w:numPr>
              <w:spacing w:line="360" w:lineRule="auto"/>
              <w:rPr>
                <w:rFonts w:ascii="Century Gothic" w:hAnsi="Century Gothic" w:cs="Arial"/>
                <w:sz w:val="20"/>
                <w:szCs w:val="20"/>
              </w:rPr>
            </w:pPr>
            <w:r w:rsidRPr="000D08E3">
              <w:rPr>
                <w:rFonts w:ascii="Century Gothic" w:hAnsi="Century Gothic" w:cs="Arial"/>
                <w:sz w:val="20"/>
                <w:szCs w:val="20"/>
              </w:rPr>
              <w:t xml:space="preserve"> In 15.4   candidates couldn’t identify the type of conflict, those who did, couldn’t substantiate accordingly, they were saying </w:t>
            </w:r>
            <w:proofErr w:type="spellStart"/>
            <w:r w:rsidRPr="000D08E3">
              <w:rPr>
                <w:rFonts w:ascii="Century Gothic" w:hAnsi="Century Gothic" w:cs="Arial"/>
                <w:sz w:val="20"/>
                <w:szCs w:val="20"/>
              </w:rPr>
              <w:t>impixano</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yangaphakathi</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kuba</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uyayazi</w:t>
            </w:r>
            <w:proofErr w:type="spellEnd"/>
            <w:r w:rsidRPr="000D08E3">
              <w:rPr>
                <w:rFonts w:ascii="Century Gothic" w:hAnsi="Century Gothic" w:cs="Arial"/>
                <w:sz w:val="20"/>
                <w:szCs w:val="20"/>
              </w:rPr>
              <w:t xml:space="preserve"> into </w:t>
            </w:r>
            <w:proofErr w:type="spellStart"/>
            <w:r w:rsidRPr="000D08E3">
              <w:rPr>
                <w:rFonts w:ascii="Century Gothic" w:hAnsi="Century Gothic" w:cs="Arial"/>
                <w:sz w:val="20"/>
                <w:szCs w:val="20"/>
              </w:rPr>
              <w:t>ecingwa</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yintliziyo</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yakhe</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kuba</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bacingela</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ngaphakathi</w:t>
            </w:r>
            <w:proofErr w:type="spellEnd"/>
            <w:r w:rsidRPr="000D08E3">
              <w:rPr>
                <w:rFonts w:ascii="Century Gothic" w:hAnsi="Century Gothic" w:cs="Arial"/>
                <w:sz w:val="20"/>
                <w:szCs w:val="20"/>
              </w:rPr>
              <w:t xml:space="preserve">’ others were saying </w:t>
            </w:r>
            <w:proofErr w:type="spellStart"/>
            <w:r w:rsidRPr="000D08E3">
              <w:rPr>
                <w:rFonts w:ascii="Century Gothic" w:hAnsi="Century Gothic" w:cs="Arial"/>
                <w:sz w:val="20"/>
                <w:szCs w:val="20"/>
              </w:rPr>
              <w:t>kuba</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ziingcinga</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zangaphakathi</w:t>
            </w:r>
            <w:proofErr w:type="spellEnd"/>
            <w:r w:rsidRPr="000D08E3">
              <w:rPr>
                <w:rFonts w:ascii="Century Gothic" w:hAnsi="Century Gothic" w:cs="Arial"/>
                <w:sz w:val="20"/>
                <w:szCs w:val="20"/>
              </w:rPr>
              <w:t xml:space="preserve">, those who failed to identify were saying </w:t>
            </w:r>
            <w:proofErr w:type="gramStart"/>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yimpixano</w:t>
            </w:r>
            <w:proofErr w:type="spellEnd"/>
            <w:proofErr w:type="gram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yothando</w:t>
            </w:r>
            <w:proofErr w:type="spellEnd"/>
            <w:r w:rsidRPr="000D08E3">
              <w:rPr>
                <w:rFonts w:ascii="Century Gothic" w:hAnsi="Century Gothic" w:cs="Arial"/>
                <w:sz w:val="20"/>
                <w:szCs w:val="20"/>
              </w:rPr>
              <w:t>”</w:t>
            </w:r>
          </w:p>
          <w:p w14:paraId="4059ABAE" w14:textId="77777777" w:rsidR="002329FC" w:rsidRPr="000D08E3" w:rsidRDefault="002775CC" w:rsidP="002329FC">
            <w:pPr>
              <w:pStyle w:val="Default"/>
              <w:numPr>
                <w:ilvl w:val="0"/>
                <w:numId w:val="34"/>
              </w:numPr>
              <w:spacing w:line="360" w:lineRule="auto"/>
              <w:rPr>
                <w:rFonts w:ascii="Century Gothic" w:hAnsi="Century Gothic" w:cs="Arial"/>
                <w:sz w:val="20"/>
                <w:szCs w:val="20"/>
              </w:rPr>
            </w:pPr>
            <w:r w:rsidRPr="000D08E3">
              <w:rPr>
                <w:rFonts w:ascii="Century Gothic" w:hAnsi="Century Gothic" w:cs="Arial"/>
                <w:sz w:val="20"/>
                <w:szCs w:val="20"/>
              </w:rPr>
              <w:t xml:space="preserve"> In 15.6 and 15.7 candidates failed to show the downfall of the </w:t>
            </w:r>
            <w:proofErr w:type="gramStart"/>
            <w:r w:rsidRPr="000D08E3">
              <w:rPr>
                <w:rFonts w:ascii="Century Gothic" w:hAnsi="Century Gothic" w:cs="Arial"/>
                <w:sz w:val="20"/>
                <w:szCs w:val="20"/>
              </w:rPr>
              <w:t>character ,</w:t>
            </w:r>
            <w:proofErr w:type="gramEnd"/>
            <w:r w:rsidRPr="000D08E3">
              <w:rPr>
                <w:rFonts w:ascii="Century Gothic" w:hAnsi="Century Gothic" w:cs="Arial"/>
                <w:sz w:val="20"/>
                <w:szCs w:val="20"/>
              </w:rPr>
              <w:t xml:space="preserve"> their responses are incomplete they just answer part of the question which shows they do not understand the question.</w:t>
            </w:r>
          </w:p>
          <w:p w14:paraId="63432DDF" w14:textId="025F8448" w:rsidR="002775CC" w:rsidRPr="000D08E3" w:rsidRDefault="002775CC" w:rsidP="002329FC">
            <w:pPr>
              <w:pStyle w:val="Default"/>
              <w:numPr>
                <w:ilvl w:val="0"/>
                <w:numId w:val="34"/>
              </w:numPr>
              <w:spacing w:line="360" w:lineRule="auto"/>
              <w:rPr>
                <w:rFonts w:ascii="Century Gothic" w:hAnsi="Century Gothic" w:cs="Arial"/>
                <w:sz w:val="20"/>
                <w:szCs w:val="20"/>
              </w:rPr>
            </w:pPr>
            <w:r w:rsidRPr="000D08E3">
              <w:rPr>
                <w:rFonts w:ascii="Century Gothic" w:hAnsi="Century Gothic" w:cs="Arial"/>
                <w:sz w:val="20"/>
                <w:szCs w:val="20"/>
              </w:rPr>
              <w:t xml:space="preserve"> In 15.9 and 17.9 some candidates failed to do the comparison of characters they give a </w:t>
            </w:r>
            <w:r w:rsidR="00BF5D86" w:rsidRPr="000D08E3">
              <w:rPr>
                <w:rFonts w:ascii="Century Gothic" w:hAnsi="Century Gothic" w:cs="Arial"/>
                <w:sz w:val="20"/>
                <w:szCs w:val="20"/>
              </w:rPr>
              <w:t>one-sided</w:t>
            </w:r>
            <w:r w:rsidRPr="000D08E3">
              <w:rPr>
                <w:rFonts w:ascii="Century Gothic" w:hAnsi="Century Gothic" w:cs="Arial"/>
                <w:sz w:val="20"/>
                <w:szCs w:val="20"/>
              </w:rPr>
              <w:t xml:space="preserve"> response which ended up losing the whole 2 marks. Others were giving an</w:t>
            </w:r>
            <w:r w:rsidR="002329FC" w:rsidRPr="000D08E3">
              <w:rPr>
                <w:rFonts w:ascii="Century Gothic" w:hAnsi="Century Gothic" w:cs="Arial"/>
                <w:sz w:val="20"/>
                <w:szCs w:val="20"/>
              </w:rPr>
              <w:t xml:space="preserve">swers that are not clear like </w:t>
            </w:r>
            <w:r w:rsidRPr="000D08E3">
              <w:rPr>
                <w:rFonts w:ascii="Century Gothic" w:hAnsi="Century Gothic" w:cs="Arial"/>
                <w:sz w:val="20"/>
                <w:szCs w:val="20"/>
              </w:rPr>
              <w:t xml:space="preserve">in </w:t>
            </w:r>
            <w:r w:rsidR="002329FC" w:rsidRPr="000D08E3">
              <w:rPr>
                <w:rFonts w:ascii="Century Gothic" w:hAnsi="Century Gothic" w:cs="Arial"/>
                <w:sz w:val="20"/>
                <w:szCs w:val="20"/>
              </w:rPr>
              <w:t>1</w:t>
            </w:r>
            <w:r w:rsidRPr="000D08E3">
              <w:rPr>
                <w:rFonts w:ascii="Century Gothic" w:hAnsi="Century Gothic" w:cs="Arial"/>
                <w:sz w:val="20"/>
                <w:szCs w:val="20"/>
              </w:rPr>
              <w:t xml:space="preserve">7.9 </w:t>
            </w:r>
            <w:r w:rsidR="00E9489C" w:rsidRPr="000D08E3">
              <w:rPr>
                <w:rFonts w:ascii="Century Gothic" w:hAnsi="Century Gothic" w:cs="Arial"/>
                <w:sz w:val="20"/>
                <w:szCs w:val="20"/>
              </w:rPr>
              <w:t>“</w:t>
            </w:r>
            <w:proofErr w:type="spellStart"/>
            <w:r w:rsidRPr="000D08E3">
              <w:rPr>
                <w:rFonts w:ascii="Century Gothic" w:hAnsi="Century Gothic" w:cs="Arial"/>
                <w:sz w:val="20"/>
                <w:szCs w:val="20"/>
              </w:rPr>
              <w:t>USiqhiwu</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ulungile</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kanti</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uMamQhinebe</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akalunganga</w:t>
            </w:r>
            <w:proofErr w:type="spellEnd"/>
            <w:r w:rsidRPr="000D08E3">
              <w:rPr>
                <w:rFonts w:ascii="Century Gothic" w:hAnsi="Century Gothic" w:cs="Arial"/>
                <w:sz w:val="20"/>
                <w:szCs w:val="20"/>
              </w:rPr>
              <w:t>”</w:t>
            </w:r>
            <w:r w:rsidR="00C64CAD" w:rsidRPr="000D08E3">
              <w:rPr>
                <w:rFonts w:ascii="Century Gothic" w:hAnsi="Century Gothic" w:cs="Arial"/>
                <w:sz w:val="20"/>
                <w:szCs w:val="20"/>
              </w:rPr>
              <w:t xml:space="preserve"> </w:t>
            </w:r>
          </w:p>
          <w:p w14:paraId="15407916" w14:textId="77777777" w:rsidR="002329FC" w:rsidRPr="000D08E3" w:rsidRDefault="002775CC" w:rsidP="002329FC">
            <w:pPr>
              <w:pStyle w:val="Default"/>
              <w:numPr>
                <w:ilvl w:val="0"/>
                <w:numId w:val="34"/>
              </w:numPr>
              <w:spacing w:line="360" w:lineRule="auto"/>
              <w:rPr>
                <w:rFonts w:ascii="Century Gothic" w:hAnsi="Century Gothic" w:cs="Arial"/>
                <w:sz w:val="20"/>
                <w:szCs w:val="20"/>
              </w:rPr>
            </w:pPr>
            <w:r w:rsidRPr="000D08E3">
              <w:rPr>
                <w:rFonts w:ascii="Century Gothic" w:hAnsi="Century Gothic" w:cs="Arial"/>
                <w:sz w:val="20"/>
                <w:szCs w:val="20"/>
              </w:rPr>
              <w:lastRenderedPageBreak/>
              <w:t xml:space="preserve">In 17.4 those who managed to identify the correct conflict </w:t>
            </w:r>
            <w:r w:rsidR="00E9489C" w:rsidRPr="000D08E3">
              <w:rPr>
                <w:rFonts w:ascii="Century Gothic" w:hAnsi="Century Gothic" w:cs="Arial"/>
                <w:sz w:val="20"/>
                <w:szCs w:val="20"/>
              </w:rPr>
              <w:t xml:space="preserve">couldn’t substantiate they </w:t>
            </w:r>
            <w:r w:rsidRPr="000D08E3">
              <w:rPr>
                <w:rFonts w:ascii="Century Gothic" w:hAnsi="Century Gothic" w:cs="Arial"/>
                <w:sz w:val="20"/>
                <w:szCs w:val="20"/>
              </w:rPr>
              <w:t xml:space="preserve">were substantiating by saying’ </w:t>
            </w:r>
            <w:proofErr w:type="spellStart"/>
            <w:r w:rsidRPr="000D08E3">
              <w:rPr>
                <w:rFonts w:ascii="Century Gothic" w:hAnsi="Century Gothic" w:cs="Arial"/>
                <w:sz w:val="20"/>
                <w:szCs w:val="20"/>
              </w:rPr>
              <w:t>yimpixano</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yangaphandle</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kuba</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yonke</w:t>
            </w:r>
            <w:proofErr w:type="spellEnd"/>
            <w:r w:rsidRPr="000D08E3">
              <w:rPr>
                <w:rFonts w:ascii="Century Gothic" w:hAnsi="Century Gothic" w:cs="Arial"/>
                <w:sz w:val="20"/>
                <w:szCs w:val="20"/>
              </w:rPr>
              <w:t xml:space="preserve"> into </w:t>
            </w:r>
            <w:proofErr w:type="spellStart"/>
            <w:r w:rsidRPr="000D08E3">
              <w:rPr>
                <w:rFonts w:ascii="Century Gothic" w:hAnsi="Century Gothic" w:cs="Arial"/>
                <w:sz w:val="20"/>
                <w:szCs w:val="20"/>
              </w:rPr>
              <w:t>ayicingayo</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uyikhuphela</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ngaphandle</w:t>
            </w:r>
            <w:proofErr w:type="spellEnd"/>
            <w:r w:rsidRPr="000D08E3">
              <w:rPr>
                <w:rFonts w:ascii="Century Gothic" w:hAnsi="Century Gothic" w:cs="Arial"/>
                <w:sz w:val="20"/>
                <w:szCs w:val="20"/>
              </w:rPr>
              <w:t xml:space="preserve">. Those who failed to know conflict were saying” </w:t>
            </w:r>
            <w:proofErr w:type="spellStart"/>
            <w:r w:rsidRPr="000D08E3">
              <w:rPr>
                <w:rFonts w:ascii="Century Gothic" w:hAnsi="Century Gothic" w:cs="Arial"/>
                <w:sz w:val="20"/>
                <w:szCs w:val="20"/>
              </w:rPr>
              <w:t>yimpixano</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yomoya</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yimpixano</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yokungafumani</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umsebezi</w:t>
            </w:r>
            <w:proofErr w:type="spellEnd"/>
            <w:r w:rsidRPr="000D08E3">
              <w:rPr>
                <w:rFonts w:ascii="Century Gothic" w:hAnsi="Century Gothic" w:cs="Arial"/>
                <w:sz w:val="20"/>
                <w:szCs w:val="20"/>
              </w:rPr>
              <w:t xml:space="preserve">. </w:t>
            </w:r>
          </w:p>
          <w:p w14:paraId="57D9FD8C" w14:textId="11BCDB94" w:rsidR="002775CC" w:rsidRPr="000D08E3" w:rsidRDefault="002775CC" w:rsidP="002329FC">
            <w:pPr>
              <w:pStyle w:val="Default"/>
              <w:numPr>
                <w:ilvl w:val="0"/>
                <w:numId w:val="34"/>
              </w:numPr>
              <w:spacing w:line="360" w:lineRule="auto"/>
              <w:rPr>
                <w:rFonts w:ascii="Century Gothic" w:hAnsi="Century Gothic" w:cs="Arial"/>
                <w:sz w:val="20"/>
                <w:szCs w:val="20"/>
              </w:rPr>
            </w:pPr>
            <w:r w:rsidRPr="000D08E3">
              <w:rPr>
                <w:rFonts w:ascii="Century Gothic" w:hAnsi="Century Gothic" w:cs="Arial"/>
                <w:sz w:val="20"/>
                <w:szCs w:val="20"/>
              </w:rPr>
              <w:t>Candidates struggle to know the stages of the plot structure in question15.5 and 17.5 they were answering, exposition as “</w:t>
            </w:r>
            <w:proofErr w:type="spellStart"/>
            <w:r w:rsidRPr="000D08E3">
              <w:rPr>
                <w:rFonts w:ascii="Century Gothic" w:hAnsi="Century Gothic" w:cs="Arial"/>
                <w:sz w:val="20"/>
                <w:szCs w:val="20"/>
              </w:rPr>
              <w:t>inqanaba</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lokuqala</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inqanab</w:t>
            </w:r>
            <w:r w:rsidR="00E9489C" w:rsidRPr="000D08E3">
              <w:rPr>
                <w:rFonts w:ascii="Century Gothic" w:hAnsi="Century Gothic" w:cs="Arial"/>
                <w:sz w:val="20"/>
                <w:szCs w:val="20"/>
              </w:rPr>
              <w:t>a</w:t>
            </w:r>
            <w:proofErr w:type="spellEnd"/>
            <w:r w:rsidR="00E9489C" w:rsidRPr="000D08E3">
              <w:rPr>
                <w:rFonts w:ascii="Century Gothic" w:hAnsi="Century Gothic" w:cs="Arial"/>
                <w:sz w:val="20"/>
                <w:szCs w:val="20"/>
              </w:rPr>
              <w:t xml:space="preserve"> </w:t>
            </w:r>
            <w:proofErr w:type="spellStart"/>
            <w:r w:rsidR="00E9489C" w:rsidRPr="000D08E3">
              <w:rPr>
                <w:rFonts w:ascii="Century Gothic" w:hAnsi="Century Gothic" w:cs="Arial"/>
                <w:sz w:val="20"/>
                <w:szCs w:val="20"/>
              </w:rPr>
              <w:t>eliphezulu</w:t>
            </w:r>
            <w:proofErr w:type="spellEnd"/>
            <w:r w:rsidR="00E9489C" w:rsidRPr="000D08E3">
              <w:rPr>
                <w:rFonts w:ascii="Century Gothic" w:hAnsi="Century Gothic" w:cs="Arial"/>
                <w:sz w:val="20"/>
                <w:szCs w:val="20"/>
              </w:rPr>
              <w:t xml:space="preserve">, </w:t>
            </w:r>
            <w:proofErr w:type="spellStart"/>
            <w:r w:rsidR="00E9489C" w:rsidRPr="000D08E3">
              <w:rPr>
                <w:rFonts w:ascii="Century Gothic" w:hAnsi="Century Gothic" w:cs="Arial"/>
                <w:sz w:val="20"/>
                <w:szCs w:val="20"/>
              </w:rPr>
              <w:t>is</w:t>
            </w:r>
            <w:r w:rsidRPr="000D08E3">
              <w:rPr>
                <w:rFonts w:ascii="Century Gothic" w:hAnsi="Century Gothic" w:cs="Arial"/>
                <w:sz w:val="20"/>
                <w:szCs w:val="20"/>
              </w:rPr>
              <w:t>iphakathi</w:t>
            </w:r>
            <w:proofErr w:type="spellEnd"/>
            <w:r w:rsidRPr="000D08E3">
              <w:rPr>
                <w:rFonts w:ascii="Century Gothic" w:hAnsi="Century Gothic" w:cs="Arial"/>
                <w:sz w:val="20"/>
                <w:szCs w:val="20"/>
              </w:rPr>
              <w:t xml:space="preserve"> </w:t>
            </w:r>
            <w:proofErr w:type="spellStart"/>
            <w:r w:rsidRPr="000D08E3">
              <w:rPr>
                <w:rFonts w:ascii="Century Gothic" w:hAnsi="Century Gothic" w:cs="Arial"/>
                <w:sz w:val="20"/>
                <w:szCs w:val="20"/>
              </w:rPr>
              <w:t>sebali</w:t>
            </w:r>
            <w:proofErr w:type="spellEnd"/>
            <w:r w:rsidRPr="000D08E3">
              <w:rPr>
                <w:rFonts w:ascii="Century Gothic" w:hAnsi="Century Gothic" w:cs="Arial"/>
                <w:sz w:val="20"/>
                <w:szCs w:val="20"/>
              </w:rPr>
              <w:t>,</w:t>
            </w:r>
            <w:r w:rsidR="00E9489C" w:rsidRPr="000D08E3">
              <w:rPr>
                <w:rFonts w:ascii="Century Gothic" w:hAnsi="Century Gothic" w:cs="Arial"/>
                <w:sz w:val="20"/>
                <w:szCs w:val="20"/>
              </w:rPr>
              <w:t>”</w:t>
            </w:r>
            <w:r w:rsidRPr="000D08E3">
              <w:rPr>
                <w:rFonts w:ascii="Century Gothic" w:hAnsi="Century Gothic" w:cs="Arial"/>
                <w:sz w:val="20"/>
                <w:szCs w:val="20"/>
              </w:rPr>
              <w:t xml:space="preserve"> </w:t>
            </w:r>
            <w:r w:rsidR="00E9489C" w:rsidRPr="000D08E3">
              <w:rPr>
                <w:rFonts w:ascii="Century Gothic" w:hAnsi="Century Gothic" w:cs="Arial"/>
                <w:sz w:val="20"/>
                <w:szCs w:val="20"/>
              </w:rPr>
              <w:t>others were confusing it with other stages like rising action and climax.</w:t>
            </w:r>
            <w:r w:rsidRPr="000D08E3">
              <w:rPr>
                <w:rFonts w:ascii="Century Gothic" w:hAnsi="Century Gothic" w:cs="Arial"/>
                <w:sz w:val="20"/>
                <w:szCs w:val="20"/>
              </w:rPr>
              <w:t xml:space="preserve"> </w:t>
            </w:r>
          </w:p>
        </w:tc>
      </w:tr>
    </w:tbl>
    <w:p w14:paraId="2EC93352" w14:textId="77777777" w:rsidR="00BC70BD" w:rsidRPr="000D08E3" w:rsidRDefault="00BC70BD" w:rsidP="00BC70BD">
      <w:pPr>
        <w:rPr>
          <w:rFonts w:ascii="Century Gothic" w:hAnsi="Century Gothic"/>
          <w:sz w:val="20"/>
          <w:szCs w:val="20"/>
        </w:rPr>
      </w:pPr>
    </w:p>
    <w:tbl>
      <w:tblPr>
        <w:tblW w:w="0" w:type="auto"/>
        <w:tblInd w:w="108" w:type="dxa"/>
        <w:tblLook w:val="04A0" w:firstRow="1" w:lastRow="0" w:firstColumn="1" w:lastColumn="0" w:noHBand="0" w:noVBand="1"/>
      </w:tblPr>
      <w:tblGrid>
        <w:gridCol w:w="9367"/>
      </w:tblGrid>
      <w:tr w:rsidR="00BC70BD" w:rsidRPr="000D08E3" w14:paraId="02329300" w14:textId="77777777" w:rsidTr="00BF5D86">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7C2AB4D" w14:textId="78CB4C6E" w:rsidR="00BC70BD" w:rsidRPr="000D08E3" w:rsidRDefault="00682921" w:rsidP="00682921">
            <w:pPr>
              <w:pStyle w:val="Default"/>
              <w:spacing w:line="360" w:lineRule="auto"/>
              <w:ind w:left="522"/>
              <w:rPr>
                <w:rFonts w:ascii="Century Gothic" w:hAnsi="Century Gothic" w:cs="Arial"/>
                <w:sz w:val="20"/>
                <w:szCs w:val="20"/>
              </w:rPr>
            </w:pPr>
            <w:r w:rsidRPr="000D08E3">
              <w:rPr>
                <w:rFonts w:ascii="Century Gothic" w:hAnsi="Century Gothic" w:cs="Arial"/>
                <w:sz w:val="20"/>
                <w:szCs w:val="20"/>
              </w:rPr>
              <w:t xml:space="preserve">(c) </w:t>
            </w:r>
            <w:r w:rsidR="00BC70BD" w:rsidRPr="000D08E3">
              <w:rPr>
                <w:rFonts w:ascii="Century Gothic" w:hAnsi="Century Gothic" w:cs="Arial"/>
                <w:sz w:val="20"/>
                <w:szCs w:val="20"/>
              </w:rPr>
              <w:t xml:space="preserve"> Provide suggestions for improvement in relation to Teaching and Learning</w:t>
            </w:r>
          </w:p>
        </w:tc>
      </w:tr>
      <w:tr w:rsidR="00BC70BD" w:rsidRPr="000D08E3" w14:paraId="0EAD0A72" w14:textId="77777777" w:rsidTr="006552BA">
        <w:trPr>
          <w:trHeight w:val="306"/>
        </w:trPr>
        <w:tc>
          <w:tcPr>
            <w:tcW w:w="9367" w:type="dxa"/>
            <w:tcBorders>
              <w:top w:val="single" w:sz="8" w:space="0" w:color="000000"/>
              <w:left w:val="single" w:sz="8" w:space="0" w:color="000000"/>
              <w:bottom w:val="single" w:sz="8" w:space="0" w:color="000000"/>
              <w:right w:val="single" w:sz="8" w:space="0" w:color="000000"/>
            </w:tcBorders>
          </w:tcPr>
          <w:p w14:paraId="14D8A947" w14:textId="2A6E81E2" w:rsidR="00672D9F" w:rsidRPr="000D08E3" w:rsidRDefault="000E63E5" w:rsidP="00672D9F">
            <w:pPr>
              <w:pStyle w:val="Default"/>
              <w:numPr>
                <w:ilvl w:val="0"/>
                <w:numId w:val="21"/>
              </w:numPr>
              <w:spacing w:line="360" w:lineRule="auto"/>
              <w:rPr>
                <w:rFonts w:ascii="Century Gothic" w:hAnsi="Century Gothic" w:cs="Arial"/>
                <w:sz w:val="20"/>
                <w:szCs w:val="20"/>
              </w:rPr>
            </w:pPr>
            <w:r w:rsidRPr="000D08E3">
              <w:rPr>
                <w:rFonts w:ascii="Century Gothic" w:hAnsi="Century Gothic" w:cs="Arial"/>
                <w:sz w:val="20"/>
                <w:szCs w:val="20"/>
              </w:rPr>
              <w:t>Teachers should drill the learners in analy</w:t>
            </w:r>
            <w:r w:rsidR="000D08E3" w:rsidRPr="000D08E3">
              <w:rPr>
                <w:rFonts w:ascii="Century Gothic" w:hAnsi="Century Gothic" w:cs="Arial"/>
                <w:sz w:val="20"/>
                <w:szCs w:val="20"/>
              </w:rPr>
              <w:t>s</w:t>
            </w:r>
            <w:r w:rsidRPr="000D08E3">
              <w:rPr>
                <w:rFonts w:ascii="Century Gothic" w:hAnsi="Century Gothic" w:cs="Arial"/>
                <w:sz w:val="20"/>
                <w:szCs w:val="20"/>
              </w:rPr>
              <w:t xml:space="preserve">ing </w:t>
            </w:r>
            <w:r w:rsidR="003D3F16" w:rsidRPr="000D08E3">
              <w:rPr>
                <w:rFonts w:ascii="Century Gothic" w:hAnsi="Century Gothic" w:cs="Arial"/>
                <w:sz w:val="20"/>
                <w:szCs w:val="20"/>
              </w:rPr>
              <w:t>poetry</w:t>
            </w:r>
            <w:r w:rsidR="00672D9F" w:rsidRPr="000D08E3">
              <w:rPr>
                <w:rFonts w:ascii="Century Gothic" w:hAnsi="Century Gothic" w:cs="Arial"/>
                <w:sz w:val="20"/>
                <w:szCs w:val="20"/>
              </w:rPr>
              <w:t xml:space="preserve"> using poetic devices that will make the candidates to have a better understanding of the poem and the theme.</w:t>
            </w:r>
          </w:p>
          <w:p w14:paraId="39C72E57" w14:textId="0423F6E3" w:rsidR="006552BA" w:rsidRPr="000D08E3" w:rsidRDefault="00672D9F" w:rsidP="00672D9F">
            <w:pPr>
              <w:pStyle w:val="Default"/>
              <w:numPr>
                <w:ilvl w:val="0"/>
                <w:numId w:val="21"/>
              </w:numPr>
              <w:spacing w:line="360" w:lineRule="auto"/>
              <w:rPr>
                <w:rFonts w:ascii="Century Gothic" w:hAnsi="Century Gothic" w:cs="Arial"/>
                <w:sz w:val="20"/>
                <w:szCs w:val="20"/>
              </w:rPr>
            </w:pPr>
            <w:r w:rsidRPr="000D08E3">
              <w:rPr>
                <w:rFonts w:ascii="Century Gothic" w:hAnsi="Century Gothic" w:cs="Arial"/>
                <w:sz w:val="20"/>
                <w:szCs w:val="20"/>
              </w:rPr>
              <w:t xml:space="preserve">Educators should teach the learners how to unpack the essay type questions in conjunction with the rubric used in awarding marks </w:t>
            </w:r>
            <w:proofErr w:type="gramStart"/>
            <w:r w:rsidRPr="000D08E3">
              <w:rPr>
                <w:rFonts w:ascii="Century Gothic" w:hAnsi="Century Gothic" w:cs="Arial"/>
                <w:sz w:val="20"/>
                <w:szCs w:val="20"/>
              </w:rPr>
              <w:t>so as to</w:t>
            </w:r>
            <w:proofErr w:type="gramEnd"/>
            <w:r w:rsidRPr="000D08E3">
              <w:rPr>
                <w:rFonts w:ascii="Century Gothic" w:hAnsi="Century Gothic" w:cs="Arial"/>
                <w:sz w:val="20"/>
                <w:szCs w:val="20"/>
              </w:rPr>
              <w:t xml:space="preserve"> have a better understanding of what is expected of them when answering the question. starting</w:t>
            </w:r>
            <w:r w:rsidR="000E63E5" w:rsidRPr="000D08E3">
              <w:rPr>
                <w:rFonts w:ascii="Century Gothic" w:hAnsi="Century Gothic" w:cs="Arial"/>
                <w:sz w:val="20"/>
                <w:szCs w:val="20"/>
              </w:rPr>
              <w:t xml:space="preserve"> with unpacking the questions </w:t>
            </w:r>
            <w:proofErr w:type="gramStart"/>
            <w:r w:rsidR="000E63E5" w:rsidRPr="000D08E3">
              <w:rPr>
                <w:rFonts w:ascii="Century Gothic" w:hAnsi="Century Gothic" w:cs="Arial"/>
                <w:sz w:val="20"/>
                <w:szCs w:val="20"/>
              </w:rPr>
              <w:t>so as to</w:t>
            </w:r>
            <w:proofErr w:type="gramEnd"/>
            <w:r w:rsidR="000E63E5" w:rsidRPr="000D08E3">
              <w:rPr>
                <w:rFonts w:ascii="Century Gothic" w:hAnsi="Century Gothic" w:cs="Arial"/>
                <w:sz w:val="20"/>
                <w:szCs w:val="20"/>
              </w:rPr>
              <w:t xml:space="preserve"> understand the instruct</w:t>
            </w:r>
            <w:r w:rsidR="00B8198A" w:rsidRPr="000D08E3">
              <w:rPr>
                <w:rFonts w:ascii="Century Gothic" w:hAnsi="Century Gothic" w:cs="Arial"/>
                <w:sz w:val="20"/>
                <w:szCs w:val="20"/>
              </w:rPr>
              <w:t>ional verbs that will take them</w:t>
            </w:r>
            <w:r w:rsidR="00292D50" w:rsidRPr="000D08E3">
              <w:rPr>
                <w:rFonts w:ascii="Century Gothic" w:hAnsi="Century Gothic" w:cs="Arial"/>
                <w:sz w:val="20"/>
                <w:szCs w:val="20"/>
              </w:rPr>
              <w:t xml:space="preserve"> </w:t>
            </w:r>
            <w:r w:rsidR="00B8198A" w:rsidRPr="000D08E3">
              <w:rPr>
                <w:rFonts w:ascii="Century Gothic" w:hAnsi="Century Gothic" w:cs="Arial"/>
                <w:sz w:val="20"/>
                <w:szCs w:val="20"/>
              </w:rPr>
              <w:t>in interpreting the question correctly.</w:t>
            </w:r>
            <w:r w:rsidR="003D3F16" w:rsidRPr="000D08E3">
              <w:rPr>
                <w:rFonts w:ascii="Century Gothic" w:hAnsi="Century Gothic" w:cs="Arial"/>
                <w:sz w:val="20"/>
                <w:szCs w:val="20"/>
              </w:rPr>
              <w:t xml:space="preserve"> The analysis should include all sort of topics stated in the CAPS document like the use of poetic devises, the external and internal structure.</w:t>
            </w:r>
          </w:p>
          <w:p w14:paraId="693E1B5F" w14:textId="1F09E550" w:rsidR="006552BA" w:rsidRPr="000D08E3" w:rsidRDefault="003D3F16" w:rsidP="00672D9F">
            <w:pPr>
              <w:pStyle w:val="Default"/>
              <w:numPr>
                <w:ilvl w:val="0"/>
                <w:numId w:val="21"/>
              </w:numPr>
              <w:spacing w:line="360" w:lineRule="auto"/>
              <w:rPr>
                <w:rFonts w:ascii="Century Gothic" w:hAnsi="Century Gothic" w:cs="Arial"/>
                <w:sz w:val="20"/>
                <w:szCs w:val="20"/>
              </w:rPr>
            </w:pPr>
            <w:r w:rsidRPr="000D08E3">
              <w:rPr>
                <w:rFonts w:ascii="Century Gothic" w:hAnsi="Century Gothic" w:cs="Arial"/>
                <w:sz w:val="20"/>
                <w:szCs w:val="20"/>
              </w:rPr>
              <w:t>More Informal activities on essay writi</w:t>
            </w:r>
            <w:r w:rsidR="007B1704" w:rsidRPr="000D08E3">
              <w:rPr>
                <w:rFonts w:ascii="Century Gothic" w:hAnsi="Century Gothic" w:cs="Arial"/>
                <w:sz w:val="20"/>
                <w:szCs w:val="20"/>
              </w:rPr>
              <w:t>ng than in contextual questions and subject advisors should monitor these informal activities.</w:t>
            </w:r>
            <w:r w:rsidRPr="000D08E3">
              <w:rPr>
                <w:rFonts w:ascii="Century Gothic" w:hAnsi="Century Gothic" w:cs="Arial"/>
                <w:sz w:val="20"/>
                <w:szCs w:val="20"/>
              </w:rPr>
              <w:t xml:space="preserve"> Educators should encourage learners to answer this question.  </w:t>
            </w:r>
          </w:p>
        </w:tc>
      </w:tr>
      <w:tr w:rsidR="00BC70BD" w:rsidRPr="000D08E3" w14:paraId="1EA74AB7" w14:textId="77777777" w:rsidTr="006552BA">
        <w:trPr>
          <w:trHeight w:val="306"/>
        </w:trPr>
        <w:tc>
          <w:tcPr>
            <w:tcW w:w="9367" w:type="dxa"/>
            <w:tcBorders>
              <w:top w:val="single" w:sz="8" w:space="0" w:color="000000"/>
              <w:left w:val="single" w:sz="8" w:space="0" w:color="000000"/>
              <w:bottom w:val="single" w:sz="8" w:space="0" w:color="000000"/>
              <w:right w:val="single" w:sz="8" w:space="0" w:color="000000"/>
            </w:tcBorders>
          </w:tcPr>
          <w:p w14:paraId="7BE206D6" w14:textId="77777777" w:rsidR="00BC70BD" w:rsidRPr="000D08E3" w:rsidRDefault="007B1704" w:rsidP="00672D9F">
            <w:pPr>
              <w:pStyle w:val="Default"/>
              <w:numPr>
                <w:ilvl w:val="0"/>
                <w:numId w:val="21"/>
              </w:numPr>
              <w:spacing w:line="360" w:lineRule="auto"/>
              <w:rPr>
                <w:rFonts w:ascii="Century Gothic" w:hAnsi="Century Gothic" w:cs="Arial"/>
                <w:sz w:val="20"/>
                <w:szCs w:val="20"/>
              </w:rPr>
            </w:pPr>
            <w:r w:rsidRPr="000D08E3">
              <w:rPr>
                <w:rFonts w:ascii="Century Gothic" w:hAnsi="Century Gothic" w:cs="Arial"/>
                <w:sz w:val="20"/>
                <w:szCs w:val="20"/>
              </w:rPr>
              <w:t>Schools should make sure that their retrieval policy is functional, and the top up should be done on literature books as well not focusing on content subjects only.</w:t>
            </w:r>
          </w:p>
          <w:p w14:paraId="1F76765B" w14:textId="4E1BCA1B" w:rsidR="00672D9F" w:rsidRPr="000D08E3" w:rsidRDefault="00672D9F" w:rsidP="00672D9F">
            <w:pPr>
              <w:pStyle w:val="Default"/>
              <w:numPr>
                <w:ilvl w:val="0"/>
                <w:numId w:val="21"/>
              </w:numPr>
              <w:spacing w:line="360" w:lineRule="auto"/>
              <w:rPr>
                <w:rFonts w:ascii="Century Gothic" w:hAnsi="Century Gothic" w:cs="Arial"/>
                <w:sz w:val="20"/>
                <w:szCs w:val="20"/>
              </w:rPr>
            </w:pPr>
            <w:r w:rsidRPr="000D08E3">
              <w:rPr>
                <w:rFonts w:ascii="Century Gothic" w:hAnsi="Century Gothic" w:cs="Arial"/>
                <w:sz w:val="20"/>
                <w:szCs w:val="20"/>
              </w:rPr>
              <w:t>T</w:t>
            </w:r>
            <w:r w:rsidR="00C64CAD" w:rsidRPr="000D08E3">
              <w:rPr>
                <w:rFonts w:ascii="Century Gothic" w:hAnsi="Century Gothic" w:cs="Arial"/>
                <w:sz w:val="20"/>
                <w:szCs w:val="20"/>
              </w:rPr>
              <w:t xml:space="preserve">he schools </w:t>
            </w:r>
            <w:r w:rsidR="00BF5D86" w:rsidRPr="000D08E3">
              <w:rPr>
                <w:rFonts w:ascii="Century Gothic" w:hAnsi="Century Gothic" w:cs="Arial"/>
                <w:sz w:val="20"/>
                <w:szCs w:val="20"/>
              </w:rPr>
              <w:t>should</w:t>
            </w:r>
            <w:r w:rsidRPr="000D08E3">
              <w:rPr>
                <w:rFonts w:ascii="Century Gothic" w:hAnsi="Century Gothic" w:cs="Arial"/>
                <w:sz w:val="20"/>
                <w:szCs w:val="20"/>
              </w:rPr>
              <w:t xml:space="preserve"> stop the rotation system in grade 11 </w:t>
            </w:r>
            <w:proofErr w:type="gramStart"/>
            <w:r w:rsidRPr="000D08E3">
              <w:rPr>
                <w:rFonts w:ascii="Century Gothic" w:hAnsi="Century Gothic" w:cs="Arial"/>
                <w:sz w:val="20"/>
                <w:szCs w:val="20"/>
              </w:rPr>
              <w:t>so as to</w:t>
            </w:r>
            <w:proofErr w:type="gramEnd"/>
            <w:r w:rsidRPr="000D08E3">
              <w:rPr>
                <w:rFonts w:ascii="Century Gothic" w:hAnsi="Century Gothic" w:cs="Arial"/>
                <w:sz w:val="20"/>
                <w:szCs w:val="20"/>
              </w:rPr>
              <w:t xml:space="preserve"> close the content gap on learners regarding literature.</w:t>
            </w:r>
          </w:p>
        </w:tc>
      </w:tr>
      <w:tr w:rsidR="00672D9F" w:rsidRPr="000D08E3" w14:paraId="39876114" w14:textId="77777777" w:rsidTr="006552BA">
        <w:trPr>
          <w:trHeight w:val="306"/>
        </w:trPr>
        <w:tc>
          <w:tcPr>
            <w:tcW w:w="9367" w:type="dxa"/>
            <w:tcBorders>
              <w:top w:val="single" w:sz="8" w:space="0" w:color="000000"/>
              <w:left w:val="single" w:sz="8" w:space="0" w:color="000000"/>
              <w:bottom w:val="single" w:sz="8" w:space="0" w:color="000000"/>
              <w:right w:val="single" w:sz="8" w:space="0" w:color="000000"/>
            </w:tcBorders>
          </w:tcPr>
          <w:p w14:paraId="12EA172A" w14:textId="6E7F95C1" w:rsidR="00672D9F" w:rsidRPr="000D08E3" w:rsidRDefault="00672D9F" w:rsidP="00672D9F">
            <w:pPr>
              <w:pStyle w:val="Default"/>
              <w:numPr>
                <w:ilvl w:val="0"/>
                <w:numId w:val="21"/>
              </w:numPr>
              <w:spacing w:line="360" w:lineRule="auto"/>
              <w:rPr>
                <w:rFonts w:ascii="Century Gothic" w:hAnsi="Century Gothic" w:cs="Arial"/>
                <w:sz w:val="20"/>
                <w:szCs w:val="20"/>
              </w:rPr>
            </w:pPr>
            <w:r w:rsidRPr="000D08E3">
              <w:rPr>
                <w:rFonts w:ascii="Century Gothic" w:hAnsi="Century Gothic" w:cs="Arial"/>
                <w:sz w:val="20"/>
                <w:szCs w:val="20"/>
              </w:rPr>
              <w:t xml:space="preserve">Monitoring of content </w:t>
            </w:r>
            <w:r w:rsidR="00BF5D86" w:rsidRPr="000D08E3">
              <w:rPr>
                <w:rFonts w:ascii="Century Gothic" w:hAnsi="Century Gothic" w:cs="Arial"/>
                <w:sz w:val="20"/>
                <w:szCs w:val="20"/>
              </w:rPr>
              <w:t>coverage by</w:t>
            </w:r>
            <w:r w:rsidRPr="000D08E3">
              <w:rPr>
                <w:rFonts w:ascii="Century Gothic" w:hAnsi="Century Gothic" w:cs="Arial"/>
                <w:sz w:val="20"/>
                <w:szCs w:val="20"/>
              </w:rPr>
              <w:t xml:space="preserve"> </w:t>
            </w:r>
            <w:r w:rsidR="00BF5D86">
              <w:rPr>
                <w:rFonts w:ascii="Century Gothic" w:hAnsi="Century Gothic" w:cs="Arial"/>
                <w:sz w:val="20"/>
                <w:szCs w:val="20"/>
              </w:rPr>
              <w:t>s</w:t>
            </w:r>
            <w:r w:rsidRPr="000D08E3">
              <w:rPr>
                <w:rFonts w:ascii="Century Gothic" w:hAnsi="Century Gothic" w:cs="Arial"/>
                <w:sz w:val="20"/>
                <w:szCs w:val="20"/>
              </w:rPr>
              <w:t xml:space="preserve">ubject </w:t>
            </w:r>
            <w:r w:rsidR="00BF5D86">
              <w:rPr>
                <w:rFonts w:ascii="Century Gothic" w:hAnsi="Century Gothic" w:cs="Arial"/>
                <w:sz w:val="20"/>
                <w:szCs w:val="20"/>
              </w:rPr>
              <w:t>a</w:t>
            </w:r>
            <w:r w:rsidRPr="000D08E3">
              <w:rPr>
                <w:rFonts w:ascii="Century Gothic" w:hAnsi="Century Gothic" w:cs="Arial"/>
                <w:sz w:val="20"/>
                <w:szCs w:val="20"/>
              </w:rPr>
              <w:t>dvisors on literary concepts on fortnightly basis.</w:t>
            </w:r>
          </w:p>
        </w:tc>
      </w:tr>
      <w:tr w:rsidR="00672D9F" w:rsidRPr="000D08E3" w14:paraId="449256C5" w14:textId="77777777" w:rsidTr="006552BA">
        <w:trPr>
          <w:trHeight w:val="306"/>
        </w:trPr>
        <w:tc>
          <w:tcPr>
            <w:tcW w:w="9367" w:type="dxa"/>
            <w:tcBorders>
              <w:top w:val="single" w:sz="8" w:space="0" w:color="000000"/>
              <w:left w:val="single" w:sz="8" w:space="0" w:color="000000"/>
              <w:bottom w:val="single" w:sz="8" w:space="0" w:color="000000"/>
              <w:right w:val="single" w:sz="8" w:space="0" w:color="000000"/>
            </w:tcBorders>
          </w:tcPr>
          <w:p w14:paraId="6E8ACC02" w14:textId="0D4F1DF4" w:rsidR="00672D9F" w:rsidRPr="000D08E3" w:rsidRDefault="00672D9F" w:rsidP="00672D9F">
            <w:pPr>
              <w:pStyle w:val="Default"/>
              <w:numPr>
                <w:ilvl w:val="0"/>
                <w:numId w:val="21"/>
              </w:numPr>
              <w:spacing w:line="360" w:lineRule="auto"/>
              <w:rPr>
                <w:rFonts w:ascii="Century Gothic" w:hAnsi="Century Gothic" w:cs="Arial"/>
                <w:sz w:val="20"/>
                <w:szCs w:val="20"/>
              </w:rPr>
            </w:pPr>
            <w:r w:rsidRPr="000D08E3">
              <w:rPr>
                <w:rFonts w:ascii="Century Gothic" w:hAnsi="Century Gothic" w:cs="Arial"/>
                <w:sz w:val="20"/>
                <w:szCs w:val="20"/>
              </w:rPr>
              <w:t>The circular S16 0f 2021 need to be reviewed so that the June exam is a full paper in grade</w:t>
            </w:r>
            <w:r w:rsidR="00F4696D">
              <w:rPr>
                <w:rFonts w:ascii="Century Gothic" w:hAnsi="Century Gothic" w:cs="Arial"/>
                <w:sz w:val="20"/>
                <w:szCs w:val="20"/>
              </w:rPr>
              <w:t>s</w:t>
            </w:r>
            <w:r w:rsidRPr="000D08E3">
              <w:rPr>
                <w:rFonts w:ascii="Century Gothic" w:hAnsi="Century Gothic" w:cs="Arial"/>
                <w:sz w:val="20"/>
                <w:szCs w:val="20"/>
              </w:rPr>
              <w:t xml:space="preserve"> 10,11 and 12, and full examination in grade 10nand 11. </w:t>
            </w:r>
          </w:p>
          <w:p w14:paraId="00808D2E" w14:textId="4DF702A5" w:rsidR="00672D9F" w:rsidRPr="000D08E3" w:rsidRDefault="00672D9F" w:rsidP="00672D9F">
            <w:pPr>
              <w:pStyle w:val="Default"/>
              <w:numPr>
                <w:ilvl w:val="0"/>
                <w:numId w:val="21"/>
              </w:numPr>
              <w:spacing w:line="360" w:lineRule="auto"/>
              <w:rPr>
                <w:rFonts w:ascii="Century Gothic" w:hAnsi="Century Gothic" w:cs="Arial"/>
                <w:sz w:val="20"/>
                <w:szCs w:val="20"/>
              </w:rPr>
            </w:pPr>
            <w:r w:rsidRPr="000D08E3">
              <w:rPr>
                <w:rFonts w:ascii="Century Gothic" w:hAnsi="Century Gothic" w:cs="Arial"/>
                <w:sz w:val="20"/>
                <w:szCs w:val="20"/>
              </w:rPr>
              <w:t xml:space="preserve">Exam </w:t>
            </w:r>
            <w:r w:rsidR="00F4696D" w:rsidRPr="000D08E3">
              <w:rPr>
                <w:rFonts w:ascii="Century Gothic" w:hAnsi="Century Gothic" w:cs="Arial"/>
                <w:sz w:val="20"/>
                <w:szCs w:val="20"/>
              </w:rPr>
              <w:t>timetable</w:t>
            </w:r>
            <w:r w:rsidRPr="000D08E3">
              <w:rPr>
                <w:rFonts w:ascii="Century Gothic" w:hAnsi="Century Gothic" w:cs="Arial"/>
                <w:sz w:val="20"/>
                <w:szCs w:val="20"/>
              </w:rPr>
              <w:t xml:space="preserve"> committee should consider in allowing indigenous languages to write without pairing them with other subjects.</w:t>
            </w:r>
          </w:p>
          <w:p w14:paraId="19A4064C" w14:textId="755C1041" w:rsidR="00672D9F" w:rsidRPr="000D08E3" w:rsidRDefault="00B67097" w:rsidP="00672D9F">
            <w:pPr>
              <w:pStyle w:val="Default"/>
              <w:numPr>
                <w:ilvl w:val="0"/>
                <w:numId w:val="21"/>
              </w:numPr>
              <w:spacing w:line="360" w:lineRule="auto"/>
              <w:rPr>
                <w:rFonts w:ascii="Century Gothic" w:hAnsi="Century Gothic" w:cs="Arial"/>
                <w:sz w:val="20"/>
                <w:szCs w:val="20"/>
              </w:rPr>
            </w:pPr>
            <w:r w:rsidRPr="000D08E3">
              <w:rPr>
                <w:rFonts w:ascii="Century Gothic" w:hAnsi="Century Gothic" w:cs="Arial"/>
                <w:sz w:val="20"/>
                <w:szCs w:val="20"/>
              </w:rPr>
              <w:t xml:space="preserve">Novels in Section B should be reduced to 2 instead of 1 since they are </w:t>
            </w:r>
            <w:r w:rsidR="00F4696D" w:rsidRPr="000D08E3">
              <w:rPr>
                <w:rFonts w:ascii="Century Gothic" w:hAnsi="Century Gothic" w:cs="Arial"/>
                <w:sz w:val="20"/>
                <w:szCs w:val="20"/>
              </w:rPr>
              <w:t>confusing</w:t>
            </w:r>
            <w:r w:rsidRPr="000D08E3">
              <w:rPr>
                <w:rFonts w:ascii="Century Gothic" w:hAnsi="Century Gothic" w:cs="Arial"/>
                <w:sz w:val="20"/>
                <w:szCs w:val="20"/>
              </w:rPr>
              <w:t xml:space="preserve"> the candidates when it comes to choosing the appropriate questions.</w:t>
            </w:r>
          </w:p>
        </w:tc>
      </w:tr>
    </w:tbl>
    <w:p w14:paraId="591EE679" w14:textId="77777777" w:rsidR="002329FC" w:rsidRPr="000D08E3" w:rsidRDefault="002329FC" w:rsidP="00BC70BD">
      <w:pPr>
        <w:tabs>
          <w:tab w:val="left" w:pos="5745"/>
        </w:tabs>
        <w:spacing w:after="0" w:line="360" w:lineRule="auto"/>
        <w:rPr>
          <w:rFonts w:ascii="Century Gothic" w:hAnsi="Century Gothic"/>
          <w:sz w:val="20"/>
          <w:szCs w:val="20"/>
        </w:rPr>
      </w:pPr>
    </w:p>
    <w:p w14:paraId="359E82AC" w14:textId="30EA498A" w:rsidR="00E714C5" w:rsidRPr="000D08E3" w:rsidRDefault="00E714C5">
      <w:pPr>
        <w:spacing w:after="0" w:line="240" w:lineRule="auto"/>
        <w:rPr>
          <w:rFonts w:ascii="Century Gothic" w:hAnsi="Century Gothic"/>
          <w:sz w:val="20"/>
          <w:szCs w:val="20"/>
        </w:rPr>
      </w:pPr>
      <w:r w:rsidRPr="000D08E3">
        <w:rPr>
          <w:rFonts w:ascii="Century Gothic" w:hAnsi="Century Gothic"/>
          <w:sz w:val="20"/>
          <w:szCs w:val="20"/>
        </w:rPr>
        <w:br w:type="page"/>
      </w:r>
    </w:p>
    <w:tbl>
      <w:tblPr>
        <w:tblW w:w="0" w:type="auto"/>
        <w:tblInd w:w="108" w:type="dxa"/>
        <w:tblLook w:val="04A0" w:firstRow="1" w:lastRow="0" w:firstColumn="1" w:lastColumn="0" w:noHBand="0" w:noVBand="1"/>
      </w:tblPr>
      <w:tblGrid>
        <w:gridCol w:w="9367"/>
      </w:tblGrid>
      <w:tr w:rsidR="00BC70BD" w:rsidRPr="000D08E3" w14:paraId="3FCBE9A6" w14:textId="77777777" w:rsidTr="000D08E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37CA4D2" w14:textId="4CA5BA8C" w:rsidR="00BC70BD" w:rsidRPr="000D08E3" w:rsidRDefault="00BC70BD" w:rsidP="0036544C">
            <w:pPr>
              <w:pStyle w:val="Default"/>
              <w:spacing w:line="360" w:lineRule="auto"/>
              <w:ind w:left="522" w:hanging="540"/>
              <w:rPr>
                <w:rFonts w:ascii="Century Gothic" w:hAnsi="Century Gothic" w:cs="Arial"/>
                <w:sz w:val="20"/>
                <w:szCs w:val="20"/>
              </w:rPr>
            </w:pPr>
            <w:r w:rsidRPr="000D08E3">
              <w:rPr>
                <w:rFonts w:ascii="Century Gothic" w:hAnsi="Century Gothic" w:cs="Arial"/>
                <w:sz w:val="20"/>
                <w:szCs w:val="20"/>
              </w:rPr>
              <w:lastRenderedPageBreak/>
              <w:t>(d)</w:t>
            </w:r>
            <w:r w:rsidRPr="000D08E3">
              <w:rPr>
                <w:rFonts w:ascii="Century Gothic" w:hAnsi="Century Gothic" w:cs="Arial"/>
                <w:sz w:val="20"/>
                <w:szCs w:val="20"/>
              </w:rPr>
              <w:tab/>
              <w:t>Describe any other specific observations relating to responses of learners and comments that are useful to teachers, subject ad</w:t>
            </w:r>
            <w:r w:rsidR="0080218C" w:rsidRPr="000D08E3">
              <w:rPr>
                <w:rFonts w:ascii="Century Gothic" w:hAnsi="Century Gothic" w:cs="Arial"/>
                <w:sz w:val="20"/>
                <w:szCs w:val="20"/>
              </w:rPr>
              <w:t>visors, teacher development.</w:t>
            </w:r>
          </w:p>
        </w:tc>
      </w:tr>
      <w:tr w:rsidR="00BC70BD" w:rsidRPr="000D08E3" w14:paraId="0C5F0AA6" w14:textId="77777777" w:rsidTr="0036544C">
        <w:trPr>
          <w:trHeight w:val="306"/>
        </w:trPr>
        <w:tc>
          <w:tcPr>
            <w:tcW w:w="9367" w:type="dxa"/>
            <w:tcBorders>
              <w:top w:val="single" w:sz="8" w:space="0" w:color="000000"/>
              <w:left w:val="single" w:sz="8" w:space="0" w:color="000000"/>
              <w:bottom w:val="single" w:sz="8" w:space="0" w:color="000000"/>
              <w:right w:val="single" w:sz="8" w:space="0" w:color="000000"/>
            </w:tcBorders>
          </w:tcPr>
          <w:p w14:paraId="0CCF6B96" w14:textId="52E3C14D" w:rsidR="00BC70BD" w:rsidRPr="000D08E3" w:rsidRDefault="00672D9F" w:rsidP="0080218C">
            <w:pPr>
              <w:pStyle w:val="Default"/>
              <w:numPr>
                <w:ilvl w:val="0"/>
                <w:numId w:val="22"/>
              </w:numPr>
              <w:spacing w:line="360" w:lineRule="auto"/>
              <w:rPr>
                <w:rFonts w:ascii="Century Gothic" w:hAnsi="Century Gothic" w:cs="Arial"/>
                <w:sz w:val="20"/>
                <w:szCs w:val="20"/>
              </w:rPr>
            </w:pPr>
            <w:r w:rsidRPr="000D08E3">
              <w:rPr>
                <w:rFonts w:ascii="Century Gothic" w:hAnsi="Century Gothic" w:cs="Arial"/>
                <w:sz w:val="20"/>
                <w:szCs w:val="20"/>
              </w:rPr>
              <w:t xml:space="preserve">Candidates were not well prepared for the examination </w:t>
            </w:r>
            <w:r w:rsidR="003F5A78" w:rsidRPr="000D08E3">
              <w:rPr>
                <w:rFonts w:ascii="Century Gothic" w:hAnsi="Century Gothic" w:cs="Arial"/>
                <w:sz w:val="20"/>
                <w:szCs w:val="20"/>
              </w:rPr>
              <w:t xml:space="preserve">which shows that they </w:t>
            </w:r>
            <w:r w:rsidR="00F940CA" w:rsidRPr="000D08E3">
              <w:rPr>
                <w:rFonts w:ascii="Century Gothic" w:hAnsi="Century Gothic" w:cs="Arial"/>
                <w:sz w:val="20"/>
                <w:szCs w:val="20"/>
              </w:rPr>
              <w:t>did not read the prescribed texts</w:t>
            </w:r>
            <w:r w:rsidR="003F5A78" w:rsidRPr="000D08E3">
              <w:rPr>
                <w:rFonts w:ascii="Century Gothic" w:hAnsi="Century Gothic" w:cs="Arial"/>
                <w:sz w:val="20"/>
                <w:szCs w:val="20"/>
              </w:rPr>
              <w:t xml:space="preserve">, </w:t>
            </w:r>
            <w:r w:rsidR="00F940CA" w:rsidRPr="000D08E3">
              <w:rPr>
                <w:rFonts w:ascii="Century Gothic" w:hAnsi="Century Gothic" w:cs="Arial"/>
                <w:sz w:val="20"/>
                <w:szCs w:val="20"/>
              </w:rPr>
              <w:t xml:space="preserve">they were confusing characters and rewriting extracts as their responses. </w:t>
            </w:r>
            <w:r w:rsidR="003F5A78" w:rsidRPr="000D08E3">
              <w:rPr>
                <w:rFonts w:ascii="Century Gothic" w:hAnsi="Century Gothic" w:cs="Arial"/>
                <w:sz w:val="20"/>
                <w:szCs w:val="20"/>
              </w:rPr>
              <w:t xml:space="preserve">the reason might be the congested </w:t>
            </w:r>
            <w:proofErr w:type="gramStart"/>
            <w:r w:rsidR="000D08E3" w:rsidRPr="000D08E3">
              <w:rPr>
                <w:rFonts w:ascii="Century Gothic" w:hAnsi="Century Gothic" w:cs="Arial"/>
                <w:sz w:val="20"/>
                <w:szCs w:val="20"/>
              </w:rPr>
              <w:t>timetable</w:t>
            </w:r>
            <w:proofErr w:type="gramEnd"/>
            <w:r w:rsidR="003F5A78" w:rsidRPr="000D08E3">
              <w:rPr>
                <w:rFonts w:ascii="Century Gothic" w:hAnsi="Century Gothic" w:cs="Arial"/>
                <w:sz w:val="20"/>
                <w:szCs w:val="20"/>
              </w:rPr>
              <w:t xml:space="preserve"> or they do not have literature texts in theirs schools.</w:t>
            </w:r>
          </w:p>
        </w:tc>
      </w:tr>
      <w:tr w:rsidR="00BC70BD" w:rsidRPr="000D08E3" w14:paraId="638A00FB" w14:textId="77777777" w:rsidTr="0036544C">
        <w:trPr>
          <w:trHeight w:val="306"/>
        </w:trPr>
        <w:tc>
          <w:tcPr>
            <w:tcW w:w="9367" w:type="dxa"/>
            <w:tcBorders>
              <w:top w:val="single" w:sz="8" w:space="0" w:color="000000"/>
              <w:left w:val="single" w:sz="8" w:space="0" w:color="000000"/>
              <w:bottom w:val="single" w:sz="8" w:space="0" w:color="000000"/>
              <w:right w:val="single" w:sz="8" w:space="0" w:color="000000"/>
            </w:tcBorders>
          </w:tcPr>
          <w:p w14:paraId="35283BC7" w14:textId="067B7E0B" w:rsidR="00BC70BD" w:rsidRPr="000D08E3" w:rsidRDefault="00672D9F" w:rsidP="0080218C">
            <w:pPr>
              <w:pStyle w:val="Default"/>
              <w:numPr>
                <w:ilvl w:val="0"/>
                <w:numId w:val="22"/>
              </w:numPr>
              <w:spacing w:line="360" w:lineRule="auto"/>
              <w:rPr>
                <w:rFonts w:ascii="Century Gothic" w:hAnsi="Century Gothic" w:cs="Arial"/>
                <w:sz w:val="20"/>
                <w:szCs w:val="20"/>
              </w:rPr>
            </w:pPr>
            <w:r w:rsidRPr="000D08E3">
              <w:rPr>
                <w:rFonts w:ascii="Century Gothic" w:hAnsi="Century Gothic" w:cs="Arial"/>
                <w:sz w:val="20"/>
                <w:szCs w:val="20"/>
              </w:rPr>
              <w:t xml:space="preserve">The issue of poetic and literary devices needs an urgent attention where the educators will even give learners notes in explaining these literary concepts and Subject Advisors should monitor these notes with activities that shows application </w:t>
            </w:r>
            <w:r w:rsidR="000E6DAB" w:rsidRPr="000D08E3">
              <w:rPr>
                <w:rFonts w:ascii="Century Gothic" w:hAnsi="Century Gothic" w:cs="Arial"/>
                <w:sz w:val="20"/>
                <w:szCs w:val="20"/>
              </w:rPr>
              <w:t xml:space="preserve">of them </w:t>
            </w:r>
            <w:r w:rsidRPr="000D08E3">
              <w:rPr>
                <w:rFonts w:ascii="Century Gothic" w:hAnsi="Century Gothic" w:cs="Arial"/>
                <w:sz w:val="20"/>
                <w:szCs w:val="20"/>
              </w:rPr>
              <w:t>on fortnightly basis.</w:t>
            </w:r>
            <w:r w:rsidR="000E6DAB" w:rsidRPr="000D08E3">
              <w:rPr>
                <w:rFonts w:ascii="Century Gothic" w:hAnsi="Century Gothic" w:cs="Arial"/>
                <w:sz w:val="20"/>
                <w:szCs w:val="20"/>
              </w:rPr>
              <w:t xml:space="preserve"> These</w:t>
            </w:r>
            <w:r w:rsidRPr="000D08E3">
              <w:rPr>
                <w:rFonts w:ascii="Century Gothic" w:hAnsi="Century Gothic" w:cs="Arial"/>
                <w:sz w:val="20"/>
                <w:szCs w:val="20"/>
              </w:rPr>
              <w:t xml:space="preserve"> literary devices that are assessed every year as </w:t>
            </w:r>
            <w:r w:rsidR="000E6DAB" w:rsidRPr="000D08E3">
              <w:rPr>
                <w:rFonts w:ascii="Century Gothic" w:hAnsi="Century Gothic" w:cs="Arial"/>
                <w:sz w:val="20"/>
                <w:szCs w:val="20"/>
              </w:rPr>
              <w:t>prescribed by the CAPS document.</w:t>
            </w:r>
          </w:p>
        </w:tc>
      </w:tr>
      <w:tr w:rsidR="00672D9F" w:rsidRPr="000D08E3" w14:paraId="230EFC80" w14:textId="77777777" w:rsidTr="0036544C">
        <w:trPr>
          <w:trHeight w:val="306"/>
        </w:trPr>
        <w:tc>
          <w:tcPr>
            <w:tcW w:w="9367" w:type="dxa"/>
            <w:tcBorders>
              <w:top w:val="single" w:sz="8" w:space="0" w:color="000000"/>
              <w:left w:val="single" w:sz="8" w:space="0" w:color="000000"/>
              <w:bottom w:val="single" w:sz="8" w:space="0" w:color="000000"/>
              <w:right w:val="single" w:sz="8" w:space="0" w:color="000000"/>
            </w:tcBorders>
          </w:tcPr>
          <w:p w14:paraId="05AB98BB" w14:textId="06B4462B" w:rsidR="00672D9F" w:rsidRPr="000D08E3" w:rsidRDefault="00672D9F" w:rsidP="0080218C">
            <w:pPr>
              <w:pStyle w:val="Default"/>
              <w:numPr>
                <w:ilvl w:val="0"/>
                <w:numId w:val="22"/>
              </w:numPr>
              <w:spacing w:line="360" w:lineRule="auto"/>
              <w:rPr>
                <w:rFonts w:ascii="Century Gothic" w:hAnsi="Century Gothic" w:cs="Arial"/>
                <w:sz w:val="20"/>
                <w:szCs w:val="20"/>
              </w:rPr>
            </w:pPr>
            <w:r w:rsidRPr="000D08E3">
              <w:rPr>
                <w:rFonts w:ascii="Century Gothic" w:hAnsi="Century Gothic" w:cs="Arial"/>
                <w:sz w:val="20"/>
                <w:szCs w:val="20"/>
              </w:rPr>
              <w:t xml:space="preserve">Candidates lacks reading, </w:t>
            </w:r>
            <w:proofErr w:type="gramStart"/>
            <w:r w:rsidRPr="000D08E3">
              <w:rPr>
                <w:rFonts w:ascii="Century Gothic" w:hAnsi="Century Gothic" w:cs="Arial"/>
                <w:sz w:val="20"/>
                <w:szCs w:val="20"/>
              </w:rPr>
              <w:t>reasoning</w:t>
            </w:r>
            <w:proofErr w:type="gramEnd"/>
            <w:r w:rsidRPr="000D08E3">
              <w:rPr>
                <w:rFonts w:ascii="Century Gothic" w:hAnsi="Century Gothic" w:cs="Arial"/>
                <w:sz w:val="20"/>
                <w:szCs w:val="20"/>
              </w:rPr>
              <w:t xml:space="preserve"> and analytical skills since they failed to identify </w:t>
            </w:r>
            <w:r w:rsidR="00F940CA" w:rsidRPr="000D08E3">
              <w:rPr>
                <w:rFonts w:ascii="Century Gothic" w:hAnsi="Century Gothic" w:cs="Arial"/>
                <w:sz w:val="20"/>
                <w:szCs w:val="20"/>
              </w:rPr>
              <w:t>answers from the given extracts,</w:t>
            </w:r>
          </w:p>
        </w:tc>
      </w:tr>
      <w:tr w:rsidR="00672D9F" w:rsidRPr="000D08E3" w14:paraId="4FD6D522" w14:textId="77777777" w:rsidTr="0036544C">
        <w:trPr>
          <w:trHeight w:val="306"/>
        </w:trPr>
        <w:tc>
          <w:tcPr>
            <w:tcW w:w="9367" w:type="dxa"/>
            <w:tcBorders>
              <w:top w:val="single" w:sz="8" w:space="0" w:color="000000"/>
              <w:left w:val="single" w:sz="8" w:space="0" w:color="000000"/>
              <w:bottom w:val="single" w:sz="8" w:space="0" w:color="000000"/>
              <w:right w:val="single" w:sz="8" w:space="0" w:color="000000"/>
            </w:tcBorders>
          </w:tcPr>
          <w:p w14:paraId="10F987AE" w14:textId="5F675EBD" w:rsidR="00672D9F" w:rsidRPr="000D08E3" w:rsidRDefault="00672D9F" w:rsidP="0080218C">
            <w:pPr>
              <w:pStyle w:val="Default"/>
              <w:numPr>
                <w:ilvl w:val="0"/>
                <w:numId w:val="22"/>
              </w:numPr>
              <w:spacing w:line="360" w:lineRule="auto"/>
              <w:rPr>
                <w:rFonts w:ascii="Century Gothic" w:hAnsi="Century Gothic" w:cs="Arial"/>
                <w:sz w:val="20"/>
                <w:szCs w:val="20"/>
              </w:rPr>
            </w:pPr>
            <w:r w:rsidRPr="000D08E3">
              <w:rPr>
                <w:rFonts w:ascii="Century Gothic" w:hAnsi="Century Gothic" w:cs="Arial"/>
                <w:sz w:val="20"/>
                <w:szCs w:val="20"/>
              </w:rPr>
              <w:t>They fail to understand what an instructional verb</w:t>
            </w:r>
            <w:r w:rsidR="00F940CA" w:rsidRPr="000D08E3">
              <w:rPr>
                <w:rFonts w:ascii="Century Gothic" w:hAnsi="Century Gothic" w:cs="Arial"/>
                <w:sz w:val="20"/>
                <w:szCs w:val="20"/>
              </w:rPr>
              <w:t xml:space="preserve"> requires to answer accordingly, mini workshops should be organi</w:t>
            </w:r>
            <w:r w:rsidR="00F4696D">
              <w:rPr>
                <w:rFonts w:ascii="Century Gothic" w:hAnsi="Century Gothic" w:cs="Arial"/>
                <w:sz w:val="20"/>
                <w:szCs w:val="20"/>
              </w:rPr>
              <w:t>s</w:t>
            </w:r>
            <w:r w:rsidR="00F940CA" w:rsidRPr="000D08E3">
              <w:rPr>
                <w:rFonts w:ascii="Century Gothic" w:hAnsi="Century Gothic" w:cs="Arial"/>
                <w:sz w:val="20"/>
                <w:szCs w:val="20"/>
              </w:rPr>
              <w:t>ed to unpack these instructional verbs.</w:t>
            </w:r>
          </w:p>
        </w:tc>
      </w:tr>
      <w:tr w:rsidR="00672D9F" w:rsidRPr="000D08E3" w14:paraId="51452708" w14:textId="77777777" w:rsidTr="0036544C">
        <w:trPr>
          <w:trHeight w:val="306"/>
        </w:trPr>
        <w:tc>
          <w:tcPr>
            <w:tcW w:w="9367" w:type="dxa"/>
            <w:tcBorders>
              <w:top w:val="single" w:sz="8" w:space="0" w:color="000000"/>
              <w:left w:val="single" w:sz="8" w:space="0" w:color="000000"/>
              <w:bottom w:val="single" w:sz="8" w:space="0" w:color="000000"/>
              <w:right w:val="single" w:sz="8" w:space="0" w:color="000000"/>
            </w:tcBorders>
          </w:tcPr>
          <w:p w14:paraId="7FBB58A8" w14:textId="12011D3C" w:rsidR="00672D9F" w:rsidRPr="000D08E3" w:rsidRDefault="00672D9F" w:rsidP="0080218C">
            <w:pPr>
              <w:pStyle w:val="Default"/>
              <w:numPr>
                <w:ilvl w:val="0"/>
                <w:numId w:val="22"/>
              </w:numPr>
              <w:spacing w:line="360" w:lineRule="auto"/>
              <w:rPr>
                <w:rFonts w:ascii="Century Gothic" w:hAnsi="Century Gothic" w:cs="Arial"/>
                <w:sz w:val="20"/>
                <w:szCs w:val="20"/>
              </w:rPr>
            </w:pPr>
            <w:r w:rsidRPr="000D08E3">
              <w:rPr>
                <w:rFonts w:ascii="Century Gothic" w:hAnsi="Century Gothic" w:cs="Arial"/>
                <w:sz w:val="20"/>
                <w:szCs w:val="20"/>
              </w:rPr>
              <w:t>Candidates are unable to substantiate their responses even their own opinions.</w:t>
            </w:r>
          </w:p>
        </w:tc>
      </w:tr>
      <w:tr w:rsidR="00672D9F" w:rsidRPr="000D08E3" w14:paraId="7BFCE23A" w14:textId="77777777" w:rsidTr="0036544C">
        <w:trPr>
          <w:trHeight w:val="306"/>
        </w:trPr>
        <w:tc>
          <w:tcPr>
            <w:tcW w:w="9367" w:type="dxa"/>
            <w:tcBorders>
              <w:top w:val="single" w:sz="8" w:space="0" w:color="000000"/>
              <w:left w:val="single" w:sz="8" w:space="0" w:color="000000"/>
              <w:bottom w:val="single" w:sz="8" w:space="0" w:color="000000"/>
              <w:right w:val="single" w:sz="8" w:space="0" w:color="000000"/>
            </w:tcBorders>
          </w:tcPr>
          <w:p w14:paraId="64F73D70" w14:textId="5E2E9166" w:rsidR="00672D9F" w:rsidRPr="000D08E3" w:rsidRDefault="00F940CA" w:rsidP="0080218C">
            <w:pPr>
              <w:pStyle w:val="Default"/>
              <w:numPr>
                <w:ilvl w:val="0"/>
                <w:numId w:val="22"/>
              </w:numPr>
              <w:spacing w:line="360" w:lineRule="auto"/>
              <w:rPr>
                <w:rFonts w:ascii="Century Gothic" w:hAnsi="Century Gothic" w:cs="Arial"/>
                <w:sz w:val="20"/>
                <w:szCs w:val="20"/>
              </w:rPr>
            </w:pPr>
            <w:r w:rsidRPr="000D08E3">
              <w:rPr>
                <w:rFonts w:ascii="Century Gothic" w:hAnsi="Century Gothic" w:cs="Arial"/>
                <w:sz w:val="20"/>
                <w:szCs w:val="20"/>
              </w:rPr>
              <w:t>They always struggle to answer essay type questions and contextual questions based on sayings whether it’s just a</w:t>
            </w:r>
            <w:r w:rsidR="000E6DAB" w:rsidRPr="000D08E3">
              <w:rPr>
                <w:rFonts w:ascii="Century Gothic" w:hAnsi="Century Gothic" w:cs="Arial"/>
                <w:sz w:val="20"/>
                <w:szCs w:val="20"/>
              </w:rPr>
              <w:t xml:space="preserve"> phrase or an idiom and proverb as it has </w:t>
            </w:r>
            <w:r w:rsidR="00BF5D86" w:rsidRPr="000D08E3">
              <w:rPr>
                <w:rFonts w:ascii="Century Gothic" w:hAnsi="Century Gothic" w:cs="Arial"/>
                <w:sz w:val="20"/>
                <w:szCs w:val="20"/>
              </w:rPr>
              <w:t>happened in</w:t>
            </w:r>
            <w:r w:rsidR="000E6DAB" w:rsidRPr="000D08E3">
              <w:rPr>
                <w:rFonts w:ascii="Century Gothic" w:hAnsi="Century Gothic" w:cs="Arial"/>
                <w:sz w:val="20"/>
                <w:szCs w:val="20"/>
              </w:rPr>
              <w:t xml:space="preserve"> question</w:t>
            </w:r>
            <w:r w:rsidR="000D08E3">
              <w:rPr>
                <w:rFonts w:ascii="Century Gothic" w:hAnsi="Century Gothic" w:cs="Arial"/>
                <w:sz w:val="20"/>
                <w:szCs w:val="20"/>
              </w:rPr>
              <w:t>s</w:t>
            </w:r>
            <w:r w:rsidR="000E6DAB" w:rsidRPr="000D08E3">
              <w:rPr>
                <w:rFonts w:ascii="Century Gothic" w:hAnsi="Century Gothic" w:cs="Arial"/>
                <w:sz w:val="20"/>
                <w:szCs w:val="20"/>
              </w:rPr>
              <w:t xml:space="preserve"> 14 and 16.</w:t>
            </w:r>
          </w:p>
        </w:tc>
      </w:tr>
      <w:tr w:rsidR="00672D9F" w:rsidRPr="000D08E3" w14:paraId="53A359D1" w14:textId="77777777" w:rsidTr="0036544C">
        <w:trPr>
          <w:trHeight w:val="306"/>
        </w:trPr>
        <w:tc>
          <w:tcPr>
            <w:tcW w:w="9367" w:type="dxa"/>
            <w:tcBorders>
              <w:top w:val="single" w:sz="8" w:space="0" w:color="000000"/>
              <w:left w:val="single" w:sz="8" w:space="0" w:color="000000"/>
              <w:bottom w:val="single" w:sz="8" w:space="0" w:color="000000"/>
              <w:right w:val="single" w:sz="8" w:space="0" w:color="000000"/>
            </w:tcBorders>
          </w:tcPr>
          <w:p w14:paraId="2F7FC488" w14:textId="466E5449" w:rsidR="00672D9F" w:rsidRPr="000D08E3" w:rsidRDefault="00182455" w:rsidP="0080218C">
            <w:pPr>
              <w:pStyle w:val="Default"/>
              <w:numPr>
                <w:ilvl w:val="0"/>
                <w:numId w:val="22"/>
              </w:numPr>
              <w:spacing w:line="360" w:lineRule="auto"/>
              <w:rPr>
                <w:rFonts w:ascii="Century Gothic" w:hAnsi="Century Gothic" w:cs="Arial"/>
                <w:sz w:val="20"/>
                <w:szCs w:val="20"/>
              </w:rPr>
            </w:pPr>
            <w:r w:rsidRPr="000D08E3">
              <w:rPr>
                <w:rFonts w:ascii="Century Gothic" w:hAnsi="Century Gothic" w:cs="Arial"/>
                <w:sz w:val="20"/>
                <w:szCs w:val="20"/>
              </w:rPr>
              <w:t xml:space="preserve">Candidates struggle to interpret the phrase in English with the context of the book, English phrases should be </w:t>
            </w:r>
            <w:r w:rsidR="00BF5D86" w:rsidRPr="000D08E3">
              <w:rPr>
                <w:rFonts w:ascii="Century Gothic" w:hAnsi="Century Gothic" w:cs="Arial"/>
                <w:sz w:val="20"/>
                <w:szCs w:val="20"/>
              </w:rPr>
              <w:t>translated and</w:t>
            </w:r>
            <w:r w:rsidRPr="000D08E3">
              <w:rPr>
                <w:rFonts w:ascii="Century Gothic" w:hAnsi="Century Gothic" w:cs="Arial"/>
                <w:sz w:val="20"/>
                <w:szCs w:val="20"/>
              </w:rPr>
              <w:t xml:space="preserve"> </w:t>
            </w:r>
            <w:r w:rsidR="00BF5D86" w:rsidRPr="000D08E3">
              <w:rPr>
                <w:rFonts w:ascii="Century Gothic" w:hAnsi="Century Gothic" w:cs="Arial"/>
                <w:sz w:val="20"/>
                <w:szCs w:val="20"/>
              </w:rPr>
              <w:t>analy</w:t>
            </w:r>
            <w:r w:rsidR="00BF5D86">
              <w:rPr>
                <w:rFonts w:ascii="Century Gothic" w:hAnsi="Century Gothic" w:cs="Arial"/>
                <w:sz w:val="20"/>
                <w:szCs w:val="20"/>
              </w:rPr>
              <w:t>s</w:t>
            </w:r>
            <w:r w:rsidR="00BF5D86" w:rsidRPr="000D08E3">
              <w:rPr>
                <w:rFonts w:ascii="Century Gothic" w:hAnsi="Century Gothic" w:cs="Arial"/>
                <w:sz w:val="20"/>
                <w:szCs w:val="20"/>
              </w:rPr>
              <w:t>ed by</w:t>
            </w:r>
            <w:r w:rsidR="005E254C" w:rsidRPr="000D08E3">
              <w:rPr>
                <w:rFonts w:ascii="Century Gothic" w:hAnsi="Century Gothic" w:cs="Arial"/>
                <w:sz w:val="20"/>
                <w:szCs w:val="20"/>
              </w:rPr>
              <w:t xml:space="preserve"> educators </w:t>
            </w:r>
            <w:r w:rsidRPr="000D08E3">
              <w:rPr>
                <w:rFonts w:ascii="Century Gothic" w:hAnsi="Century Gothic" w:cs="Arial"/>
                <w:sz w:val="20"/>
                <w:szCs w:val="20"/>
              </w:rPr>
              <w:t xml:space="preserve">when appearing in the </w:t>
            </w:r>
            <w:proofErr w:type="gramStart"/>
            <w:r w:rsidRPr="000D08E3">
              <w:rPr>
                <w:rFonts w:ascii="Century Gothic" w:hAnsi="Century Gothic" w:cs="Arial"/>
                <w:sz w:val="20"/>
                <w:szCs w:val="20"/>
              </w:rPr>
              <w:t>text  so</w:t>
            </w:r>
            <w:proofErr w:type="gramEnd"/>
            <w:r w:rsidRPr="000D08E3">
              <w:rPr>
                <w:rFonts w:ascii="Century Gothic" w:hAnsi="Century Gothic" w:cs="Arial"/>
                <w:sz w:val="20"/>
                <w:szCs w:val="20"/>
              </w:rPr>
              <w:t xml:space="preserve"> that the candidates can understand them together with other sayings like idioms and proverbs appearing in the text.</w:t>
            </w:r>
          </w:p>
        </w:tc>
      </w:tr>
    </w:tbl>
    <w:p w14:paraId="676E03D9" w14:textId="7A22B26A" w:rsidR="00EE096F" w:rsidRPr="000D08E3" w:rsidRDefault="000005C7" w:rsidP="00A33D1A">
      <w:pPr>
        <w:pStyle w:val="Default"/>
        <w:spacing w:line="360" w:lineRule="auto"/>
        <w:ind w:left="567"/>
        <w:jc w:val="both"/>
        <w:rPr>
          <w:rFonts w:ascii="Century Gothic" w:hAnsi="Century Gothic"/>
          <w:sz w:val="20"/>
          <w:szCs w:val="20"/>
        </w:rPr>
      </w:pPr>
      <w:r w:rsidRPr="000D08E3">
        <w:rPr>
          <w:rFonts w:ascii="Century Gothic" w:hAnsi="Century Gothic"/>
          <w:sz w:val="20"/>
          <w:szCs w:val="20"/>
        </w:rPr>
        <w:t xml:space="preserve">  </w:t>
      </w:r>
    </w:p>
    <w:p w14:paraId="202390D5" w14:textId="2E88F017" w:rsidR="0026129C" w:rsidRPr="000D08E3" w:rsidRDefault="0026129C" w:rsidP="00A33D1A">
      <w:pPr>
        <w:pStyle w:val="Default"/>
        <w:spacing w:line="360" w:lineRule="auto"/>
        <w:ind w:left="567"/>
        <w:jc w:val="both"/>
        <w:rPr>
          <w:rFonts w:ascii="Century Gothic" w:hAnsi="Century Gothic"/>
          <w:sz w:val="20"/>
          <w:szCs w:val="20"/>
        </w:rPr>
      </w:pPr>
    </w:p>
    <w:p w14:paraId="566F7453" w14:textId="2BD13645" w:rsidR="0026129C" w:rsidRPr="000D08E3" w:rsidRDefault="0026129C" w:rsidP="00A33D1A">
      <w:pPr>
        <w:pStyle w:val="Default"/>
        <w:spacing w:line="360" w:lineRule="auto"/>
        <w:ind w:left="567"/>
        <w:jc w:val="both"/>
        <w:rPr>
          <w:rFonts w:ascii="Century Gothic" w:hAnsi="Century Gothic"/>
          <w:sz w:val="20"/>
          <w:szCs w:val="20"/>
        </w:rPr>
      </w:pPr>
    </w:p>
    <w:p w14:paraId="141BB8A8" w14:textId="72194292" w:rsidR="0026129C" w:rsidRPr="000D08E3" w:rsidRDefault="0026129C" w:rsidP="00A33D1A">
      <w:pPr>
        <w:pStyle w:val="Default"/>
        <w:spacing w:line="360" w:lineRule="auto"/>
        <w:ind w:left="567"/>
        <w:jc w:val="both"/>
        <w:rPr>
          <w:rFonts w:ascii="Century Gothic" w:hAnsi="Century Gothic"/>
          <w:sz w:val="20"/>
          <w:szCs w:val="20"/>
        </w:rPr>
      </w:pPr>
    </w:p>
    <w:p w14:paraId="4E1BCF07" w14:textId="4B2EDBA7" w:rsidR="0026129C" w:rsidRPr="000D08E3" w:rsidRDefault="0026129C" w:rsidP="00A33D1A">
      <w:pPr>
        <w:pStyle w:val="Default"/>
        <w:spacing w:line="360" w:lineRule="auto"/>
        <w:ind w:left="567"/>
        <w:jc w:val="both"/>
        <w:rPr>
          <w:rFonts w:ascii="Century Gothic" w:hAnsi="Century Gothic"/>
          <w:sz w:val="20"/>
          <w:szCs w:val="20"/>
        </w:rPr>
      </w:pPr>
    </w:p>
    <w:p w14:paraId="5FAD781F" w14:textId="211BB699" w:rsidR="0026129C" w:rsidRPr="000D08E3" w:rsidRDefault="0026129C" w:rsidP="00A33D1A">
      <w:pPr>
        <w:pStyle w:val="Default"/>
        <w:spacing w:line="360" w:lineRule="auto"/>
        <w:ind w:left="567"/>
        <w:jc w:val="both"/>
        <w:rPr>
          <w:rFonts w:ascii="Century Gothic" w:hAnsi="Century Gothic"/>
          <w:sz w:val="20"/>
          <w:szCs w:val="20"/>
        </w:rPr>
      </w:pPr>
    </w:p>
    <w:p w14:paraId="3F38DDB4" w14:textId="67C6BEA0" w:rsidR="0026129C" w:rsidRPr="000D08E3" w:rsidRDefault="0026129C" w:rsidP="00A33D1A">
      <w:pPr>
        <w:pStyle w:val="Default"/>
        <w:spacing w:line="360" w:lineRule="auto"/>
        <w:ind w:left="567"/>
        <w:jc w:val="both"/>
        <w:rPr>
          <w:rFonts w:ascii="Century Gothic" w:hAnsi="Century Gothic"/>
          <w:sz w:val="20"/>
          <w:szCs w:val="20"/>
        </w:rPr>
      </w:pPr>
    </w:p>
    <w:p w14:paraId="4E8BDFF5" w14:textId="45BD0B30" w:rsidR="0026129C" w:rsidRPr="000D08E3" w:rsidRDefault="0026129C" w:rsidP="00A33D1A">
      <w:pPr>
        <w:pStyle w:val="Default"/>
        <w:spacing w:line="360" w:lineRule="auto"/>
        <w:ind w:left="567"/>
        <w:jc w:val="both"/>
        <w:rPr>
          <w:rFonts w:ascii="Century Gothic" w:hAnsi="Century Gothic"/>
          <w:sz w:val="20"/>
          <w:szCs w:val="20"/>
        </w:rPr>
      </w:pPr>
    </w:p>
    <w:p w14:paraId="00630DE1" w14:textId="77777777" w:rsidR="0026129C" w:rsidRPr="000D08E3" w:rsidRDefault="0026129C" w:rsidP="00A33D1A">
      <w:pPr>
        <w:pStyle w:val="Default"/>
        <w:spacing w:line="360" w:lineRule="auto"/>
        <w:ind w:left="567"/>
        <w:jc w:val="both"/>
        <w:rPr>
          <w:rFonts w:ascii="Century Gothic" w:hAnsi="Century Gothic"/>
          <w:sz w:val="20"/>
          <w:szCs w:val="20"/>
        </w:rPr>
      </w:pPr>
    </w:p>
    <w:sectPr w:rsidR="0026129C" w:rsidRPr="000D08E3" w:rsidSect="00BC70BD">
      <w:footerReference w:type="default" r:id="rId11"/>
      <w:type w:val="continuous"/>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1D322" w14:textId="77777777" w:rsidR="00714F60" w:rsidRDefault="00714F60" w:rsidP="00687B54">
      <w:pPr>
        <w:spacing w:after="0" w:line="240" w:lineRule="auto"/>
      </w:pPr>
      <w:r>
        <w:separator/>
      </w:r>
    </w:p>
  </w:endnote>
  <w:endnote w:type="continuationSeparator" w:id="0">
    <w:p w14:paraId="1598DD84" w14:textId="77777777" w:rsidR="00714F60" w:rsidRDefault="00714F60"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CEFD7" w14:textId="0419A9DE" w:rsidR="003F5A78" w:rsidRDefault="000D08E3" w:rsidP="00BF5D86">
    <w:pPr>
      <w:pStyle w:val="Footer"/>
      <w:jc w:val="center"/>
    </w:pPr>
    <w:r>
      <w:t xml:space="preserve">isiXhosa HL P2 </w:t>
    </w:r>
    <w:r w:rsidR="00BF5D86">
      <w:t>– Chief Marker’s Report November 2021</w:t>
    </w:r>
  </w:p>
  <w:sdt>
    <w:sdtPr>
      <w:id w:val="9826098"/>
      <w:docPartObj>
        <w:docPartGallery w:val="Page Numbers (Bottom of Page)"/>
        <w:docPartUnique/>
      </w:docPartObj>
    </w:sdtPr>
    <w:sdtEndPr/>
    <w:sdtContent>
      <w:p w14:paraId="38BA19CB" w14:textId="77777777" w:rsidR="000D08E3" w:rsidRDefault="000D08E3" w:rsidP="000D08E3">
        <w:pPr>
          <w:pStyle w:val="Footer"/>
          <w:jc w:val="right"/>
        </w:pPr>
        <w:r>
          <w:fldChar w:fldCharType="begin"/>
        </w:r>
        <w:r>
          <w:instrText xml:space="preserve"> PAGE   \* MERGEFORMAT </w:instrText>
        </w:r>
        <w:r>
          <w:fldChar w:fldCharType="separate"/>
        </w:r>
        <w:r>
          <w:t>9</w:t>
        </w:r>
        <w:r>
          <w:rPr>
            <w:noProof/>
          </w:rPr>
          <w:fldChar w:fldCharType="end"/>
        </w:r>
      </w:p>
    </w:sdtContent>
  </w:sdt>
  <w:p w14:paraId="70FA03D0" w14:textId="77777777" w:rsidR="003F5A78" w:rsidRDefault="003F5A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E9D06" w14:textId="77777777" w:rsidR="00714F60" w:rsidRDefault="00714F60" w:rsidP="00687B54">
      <w:pPr>
        <w:spacing w:after="0" w:line="240" w:lineRule="auto"/>
      </w:pPr>
      <w:r>
        <w:separator/>
      </w:r>
    </w:p>
  </w:footnote>
  <w:footnote w:type="continuationSeparator" w:id="0">
    <w:p w14:paraId="056114F1" w14:textId="77777777" w:rsidR="00714F60" w:rsidRDefault="00714F60" w:rsidP="00687B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50398"/>
    <w:multiLevelType w:val="hybridMultilevel"/>
    <w:tmpl w:val="7F8A30F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2" w15:restartNumberingAfterBreak="0">
    <w:nsid w:val="14650EFD"/>
    <w:multiLevelType w:val="hybridMultilevel"/>
    <w:tmpl w:val="5A40AB1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4"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5" w15:restartNumberingAfterBreak="0">
    <w:nsid w:val="19405705"/>
    <w:multiLevelType w:val="hybridMultilevel"/>
    <w:tmpl w:val="55341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7100AA"/>
    <w:multiLevelType w:val="hybridMultilevel"/>
    <w:tmpl w:val="5C5A49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AE723EF"/>
    <w:multiLevelType w:val="hybridMultilevel"/>
    <w:tmpl w:val="FE441E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D8C14A5"/>
    <w:multiLevelType w:val="hybridMultilevel"/>
    <w:tmpl w:val="83AE42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0"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1" w15:restartNumberingAfterBreak="0">
    <w:nsid w:val="378C2708"/>
    <w:multiLevelType w:val="hybridMultilevel"/>
    <w:tmpl w:val="83EEB78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3E631784"/>
    <w:multiLevelType w:val="hybridMultilevel"/>
    <w:tmpl w:val="C64E4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895B02"/>
    <w:multiLevelType w:val="hybridMultilevel"/>
    <w:tmpl w:val="52D62D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4F24A9F"/>
    <w:multiLevelType w:val="hybridMultilevel"/>
    <w:tmpl w:val="AAB6A2F8"/>
    <w:lvl w:ilvl="0" w:tplc="E5544EA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543513D"/>
    <w:multiLevelType w:val="hybridMultilevel"/>
    <w:tmpl w:val="C0B0D2D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489F336D"/>
    <w:multiLevelType w:val="hybridMultilevel"/>
    <w:tmpl w:val="4BA21B76"/>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8"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8D2B46"/>
    <w:multiLevelType w:val="hybridMultilevel"/>
    <w:tmpl w:val="BC824E26"/>
    <w:lvl w:ilvl="0" w:tplc="C07C085A">
      <w:start w:val="8"/>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15:restartNumberingAfterBreak="0">
    <w:nsid w:val="55CB16BD"/>
    <w:multiLevelType w:val="hybridMultilevel"/>
    <w:tmpl w:val="57DE3C0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5ECA2DC2"/>
    <w:multiLevelType w:val="hybridMultilevel"/>
    <w:tmpl w:val="8A569960"/>
    <w:lvl w:ilvl="0" w:tplc="A47CC7C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282881"/>
    <w:multiLevelType w:val="hybridMultilevel"/>
    <w:tmpl w:val="4C4216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63D1241F"/>
    <w:multiLevelType w:val="hybridMultilevel"/>
    <w:tmpl w:val="1BF4A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DC566C"/>
    <w:multiLevelType w:val="hybridMultilevel"/>
    <w:tmpl w:val="798688B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AF57C68"/>
    <w:multiLevelType w:val="hybridMultilevel"/>
    <w:tmpl w:val="DB42F376"/>
    <w:lvl w:ilvl="0" w:tplc="1C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7A12561"/>
    <w:multiLevelType w:val="hybridMultilevel"/>
    <w:tmpl w:val="06DEF29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D51C82"/>
    <w:multiLevelType w:val="hybridMultilevel"/>
    <w:tmpl w:val="48263E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7CDB3C21"/>
    <w:multiLevelType w:val="hybridMultilevel"/>
    <w:tmpl w:val="3A6EF7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7D3A7E50"/>
    <w:multiLevelType w:val="hybridMultilevel"/>
    <w:tmpl w:val="308CD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8"/>
  </w:num>
  <w:num w:numId="3">
    <w:abstractNumId w:val="1"/>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8"/>
  </w:num>
  <w:num w:numId="10">
    <w:abstractNumId w:val="9"/>
  </w:num>
  <w:num w:numId="11">
    <w:abstractNumId w:val="10"/>
  </w:num>
  <w:num w:numId="1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1"/>
  </w:num>
  <w:num w:numId="15">
    <w:abstractNumId w:val="7"/>
  </w:num>
  <w:num w:numId="16">
    <w:abstractNumId w:val="32"/>
  </w:num>
  <w:num w:numId="17">
    <w:abstractNumId w:val="13"/>
  </w:num>
  <w:num w:numId="18">
    <w:abstractNumId w:val="33"/>
  </w:num>
  <w:num w:numId="19">
    <w:abstractNumId w:val="25"/>
  </w:num>
  <w:num w:numId="20">
    <w:abstractNumId w:val="23"/>
  </w:num>
  <w:num w:numId="21">
    <w:abstractNumId w:val="27"/>
  </w:num>
  <w:num w:numId="22">
    <w:abstractNumId w:val="5"/>
  </w:num>
  <w:num w:numId="23">
    <w:abstractNumId w:val="3"/>
  </w:num>
  <w:num w:numId="24">
    <w:abstractNumId w:val="24"/>
  </w:num>
  <w:num w:numId="25">
    <w:abstractNumId w:val="26"/>
  </w:num>
  <w:num w:numId="26">
    <w:abstractNumId w:val="6"/>
  </w:num>
  <w:num w:numId="27">
    <w:abstractNumId w:val="16"/>
  </w:num>
  <w:num w:numId="28">
    <w:abstractNumId w:val="29"/>
  </w:num>
  <w:num w:numId="29">
    <w:abstractNumId w:val="31"/>
  </w:num>
  <w:num w:numId="30">
    <w:abstractNumId w:val="14"/>
  </w:num>
  <w:num w:numId="31">
    <w:abstractNumId w:val="2"/>
  </w:num>
  <w:num w:numId="32">
    <w:abstractNumId w:val="8"/>
  </w:num>
  <w:num w:numId="33">
    <w:abstractNumId w:val="17"/>
  </w:num>
  <w:num w:numId="34">
    <w:abstractNumId w:val="22"/>
  </w:num>
  <w:num w:numId="35">
    <w:abstractNumId w:val="0"/>
  </w:num>
  <w:num w:numId="36">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05C7"/>
    <w:rsid w:val="00002B5D"/>
    <w:rsid w:val="00003EF4"/>
    <w:rsid w:val="000049FE"/>
    <w:rsid w:val="00012957"/>
    <w:rsid w:val="00013BA6"/>
    <w:rsid w:val="00023608"/>
    <w:rsid w:val="000317FD"/>
    <w:rsid w:val="000323DB"/>
    <w:rsid w:val="00032464"/>
    <w:rsid w:val="0003276F"/>
    <w:rsid w:val="00034FDF"/>
    <w:rsid w:val="0004150B"/>
    <w:rsid w:val="00041733"/>
    <w:rsid w:val="000430D7"/>
    <w:rsid w:val="00043288"/>
    <w:rsid w:val="0004577A"/>
    <w:rsid w:val="00047280"/>
    <w:rsid w:val="000510D9"/>
    <w:rsid w:val="0006412C"/>
    <w:rsid w:val="0006721D"/>
    <w:rsid w:val="000716F4"/>
    <w:rsid w:val="00071EEF"/>
    <w:rsid w:val="00073D1E"/>
    <w:rsid w:val="00076853"/>
    <w:rsid w:val="000856F6"/>
    <w:rsid w:val="00093EE3"/>
    <w:rsid w:val="00096719"/>
    <w:rsid w:val="00097464"/>
    <w:rsid w:val="00097C65"/>
    <w:rsid w:val="000B160C"/>
    <w:rsid w:val="000B74D8"/>
    <w:rsid w:val="000B7F11"/>
    <w:rsid w:val="000C566A"/>
    <w:rsid w:val="000D08E3"/>
    <w:rsid w:val="000D1FA3"/>
    <w:rsid w:val="000D4578"/>
    <w:rsid w:val="000E534F"/>
    <w:rsid w:val="000E63E5"/>
    <w:rsid w:val="000E6DAB"/>
    <w:rsid w:val="000E76E5"/>
    <w:rsid w:val="000F1B22"/>
    <w:rsid w:val="000F4115"/>
    <w:rsid w:val="000F442C"/>
    <w:rsid w:val="000F5761"/>
    <w:rsid w:val="000F5A7B"/>
    <w:rsid w:val="00100CC7"/>
    <w:rsid w:val="0010150D"/>
    <w:rsid w:val="00113987"/>
    <w:rsid w:val="00130AAB"/>
    <w:rsid w:val="00133422"/>
    <w:rsid w:val="00137004"/>
    <w:rsid w:val="00137D4C"/>
    <w:rsid w:val="0014152B"/>
    <w:rsid w:val="00143110"/>
    <w:rsid w:val="001521A8"/>
    <w:rsid w:val="00153A21"/>
    <w:rsid w:val="001547E4"/>
    <w:rsid w:val="00160E74"/>
    <w:rsid w:val="00167DF5"/>
    <w:rsid w:val="001723B9"/>
    <w:rsid w:val="00180E21"/>
    <w:rsid w:val="00181601"/>
    <w:rsid w:val="00182455"/>
    <w:rsid w:val="0018306A"/>
    <w:rsid w:val="0018518F"/>
    <w:rsid w:val="00187DF3"/>
    <w:rsid w:val="00190C52"/>
    <w:rsid w:val="00191DEE"/>
    <w:rsid w:val="001A00F5"/>
    <w:rsid w:val="001A11CD"/>
    <w:rsid w:val="001B2DE8"/>
    <w:rsid w:val="001B6D73"/>
    <w:rsid w:val="001C1A6A"/>
    <w:rsid w:val="001C56D9"/>
    <w:rsid w:val="001C57AD"/>
    <w:rsid w:val="001C7A87"/>
    <w:rsid w:val="001D27B1"/>
    <w:rsid w:val="001E61D4"/>
    <w:rsid w:val="001F022D"/>
    <w:rsid w:val="001F19FA"/>
    <w:rsid w:val="001F20BE"/>
    <w:rsid w:val="001F3ECB"/>
    <w:rsid w:val="001F7925"/>
    <w:rsid w:val="0020278F"/>
    <w:rsid w:val="00202979"/>
    <w:rsid w:val="00206ADF"/>
    <w:rsid w:val="0021117B"/>
    <w:rsid w:val="00211252"/>
    <w:rsid w:val="00213325"/>
    <w:rsid w:val="00217E14"/>
    <w:rsid w:val="00220095"/>
    <w:rsid w:val="0022125F"/>
    <w:rsid w:val="00221802"/>
    <w:rsid w:val="002229CE"/>
    <w:rsid w:val="00223FEE"/>
    <w:rsid w:val="002329FC"/>
    <w:rsid w:val="00241594"/>
    <w:rsid w:val="00243D0A"/>
    <w:rsid w:val="00244305"/>
    <w:rsid w:val="00244FFB"/>
    <w:rsid w:val="00245F3E"/>
    <w:rsid w:val="0025194B"/>
    <w:rsid w:val="0026125E"/>
    <w:rsid w:val="0026129C"/>
    <w:rsid w:val="00267A63"/>
    <w:rsid w:val="0027032B"/>
    <w:rsid w:val="002775CC"/>
    <w:rsid w:val="0028599E"/>
    <w:rsid w:val="00292D01"/>
    <w:rsid w:val="00292D50"/>
    <w:rsid w:val="002A2810"/>
    <w:rsid w:val="002A54D3"/>
    <w:rsid w:val="002A5F08"/>
    <w:rsid w:val="002B7DF1"/>
    <w:rsid w:val="002C0521"/>
    <w:rsid w:val="002C68BC"/>
    <w:rsid w:val="002C7FBE"/>
    <w:rsid w:val="002D1B98"/>
    <w:rsid w:val="002D1F8A"/>
    <w:rsid w:val="002D397A"/>
    <w:rsid w:val="002E1F08"/>
    <w:rsid w:val="002E2984"/>
    <w:rsid w:val="002E788A"/>
    <w:rsid w:val="002F020C"/>
    <w:rsid w:val="002F42F9"/>
    <w:rsid w:val="00302C48"/>
    <w:rsid w:val="00307D90"/>
    <w:rsid w:val="00316781"/>
    <w:rsid w:val="003224E6"/>
    <w:rsid w:val="00332AA7"/>
    <w:rsid w:val="00333CD4"/>
    <w:rsid w:val="00334112"/>
    <w:rsid w:val="0033607E"/>
    <w:rsid w:val="00341847"/>
    <w:rsid w:val="00344F8E"/>
    <w:rsid w:val="0034579A"/>
    <w:rsid w:val="003478C1"/>
    <w:rsid w:val="003538FC"/>
    <w:rsid w:val="00353D3A"/>
    <w:rsid w:val="003544F7"/>
    <w:rsid w:val="0035696B"/>
    <w:rsid w:val="0035698A"/>
    <w:rsid w:val="00357615"/>
    <w:rsid w:val="0035790B"/>
    <w:rsid w:val="0036544C"/>
    <w:rsid w:val="003679BB"/>
    <w:rsid w:val="003717B6"/>
    <w:rsid w:val="0037234B"/>
    <w:rsid w:val="0037727D"/>
    <w:rsid w:val="00383822"/>
    <w:rsid w:val="003908D7"/>
    <w:rsid w:val="00391737"/>
    <w:rsid w:val="00395FF6"/>
    <w:rsid w:val="003962D4"/>
    <w:rsid w:val="003A05E0"/>
    <w:rsid w:val="003A41EC"/>
    <w:rsid w:val="003A54CE"/>
    <w:rsid w:val="003A58D1"/>
    <w:rsid w:val="003A758E"/>
    <w:rsid w:val="003B1127"/>
    <w:rsid w:val="003B5CB9"/>
    <w:rsid w:val="003B5DB7"/>
    <w:rsid w:val="003C04FB"/>
    <w:rsid w:val="003C19E8"/>
    <w:rsid w:val="003C1C2F"/>
    <w:rsid w:val="003C4273"/>
    <w:rsid w:val="003C56B4"/>
    <w:rsid w:val="003D02C9"/>
    <w:rsid w:val="003D3F16"/>
    <w:rsid w:val="003E6365"/>
    <w:rsid w:val="003E64F9"/>
    <w:rsid w:val="003F5A78"/>
    <w:rsid w:val="003F7B81"/>
    <w:rsid w:val="00405FB5"/>
    <w:rsid w:val="004072B3"/>
    <w:rsid w:val="0041367C"/>
    <w:rsid w:val="004154CA"/>
    <w:rsid w:val="00415A44"/>
    <w:rsid w:val="00421FA1"/>
    <w:rsid w:val="004238C8"/>
    <w:rsid w:val="0043142A"/>
    <w:rsid w:val="00461459"/>
    <w:rsid w:val="00461A8C"/>
    <w:rsid w:val="0046608A"/>
    <w:rsid w:val="00471CD5"/>
    <w:rsid w:val="0047222A"/>
    <w:rsid w:val="004726B9"/>
    <w:rsid w:val="004750DB"/>
    <w:rsid w:val="00484A2A"/>
    <w:rsid w:val="004A491E"/>
    <w:rsid w:val="004A49D7"/>
    <w:rsid w:val="004C15FD"/>
    <w:rsid w:val="004C1671"/>
    <w:rsid w:val="004C4034"/>
    <w:rsid w:val="004C45CE"/>
    <w:rsid w:val="004C7EC4"/>
    <w:rsid w:val="004D23AE"/>
    <w:rsid w:val="004D45CE"/>
    <w:rsid w:val="004D490A"/>
    <w:rsid w:val="004E0405"/>
    <w:rsid w:val="004E4CCC"/>
    <w:rsid w:val="004E7B64"/>
    <w:rsid w:val="0050047D"/>
    <w:rsid w:val="005017D8"/>
    <w:rsid w:val="005044F3"/>
    <w:rsid w:val="00506DC7"/>
    <w:rsid w:val="00522E5C"/>
    <w:rsid w:val="00526EDA"/>
    <w:rsid w:val="00534569"/>
    <w:rsid w:val="00536B0A"/>
    <w:rsid w:val="00546ACE"/>
    <w:rsid w:val="00553CB2"/>
    <w:rsid w:val="00553DE2"/>
    <w:rsid w:val="00554977"/>
    <w:rsid w:val="00557ECD"/>
    <w:rsid w:val="0056275C"/>
    <w:rsid w:val="005659CB"/>
    <w:rsid w:val="005671BB"/>
    <w:rsid w:val="00567D0C"/>
    <w:rsid w:val="00573C37"/>
    <w:rsid w:val="00593A2B"/>
    <w:rsid w:val="005A0CDF"/>
    <w:rsid w:val="005A3532"/>
    <w:rsid w:val="005B55A6"/>
    <w:rsid w:val="005B57CD"/>
    <w:rsid w:val="005C1206"/>
    <w:rsid w:val="005C5F10"/>
    <w:rsid w:val="005C6098"/>
    <w:rsid w:val="005D3862"/>
    <w:rsid w:val="005D4792"/>
    <w:rsid w:val="005D5DA9"/>
    <w:rsid w:val="005E021E"/>
    <w:rsid w:val="005E254C"/>
    <w:rsid w:val="005F166D"/>
    <w:rsid w:val="005F1C73"/>
    <w:rsid w:val="005F2427"/>
    <w:rsid w:val="005F4F07"/>
    <w:rsid w:val="005F787B"/>
    <w:rsid w:val="00602A33"/>
    <w:rsid w:val="006064B8"/>
    <w:rsid w:val="006129AE"/>
    <w:rsid w:val="00630F71"/>
    <w:rsid w:val="00641B76"/>
    <w:rsid w:val="00642CCE"/>
    <w:rsid w:val="0064397E"/>
    <w:rsid w:val="006552BA"/>
    <w:rsid w:val="006641B7"/>
    <w:rsid w:val="006677F2"/>
    <w:rsid w:val="00670548"/>
    <w:rsid w:val="00672D9F"/>
    <w:rsid w:val="00681153"/>
    <w:rsid w:val="00681BE3"/>
    <w:rsid w:val="00681F6C"/>
    <w:rsid w:val="00682475"/>
    <w:rsid w:val="00682921"/>
    <w:rsid w:val="00682DFA"/>
    <w:rsid w:val="00687B54"/>
    <w:rsid w:val="006915C8"/>
    <w:rsid w:val="006934A7"/>
    <w:rsid w:val="00693982"/>
    <w:rsid w:val="006A777C"/>
    <w:rsid w:val="006B7DB6"/>
    <w:rsid w:val="006C3204"/>
    <w:rsid w:val="006C4AA7"/>
    <w:rsid w:val="006D6493"/>
    <w:rsid w:val="006D7678"/>
    <w:rsid w:val="006D7ADF"/>
    <w:rsid w:val="006E40DA"/>
    <w:rsid w:val="006F0FD6"/>
    <w:rsid w:val="006F2A6C"/>
    <w:rsid w:val="006F2B28"/>
    <w:rsid w:val="006F347B"/>
    <w:rsid w:val="00702AE4"/>
    <w:rsid w:val="00707586"/>
    <w:rsid w:val="0071047D"/>
    <w:rsid w:val="00714F60"/>
    <w:rsid w:val="00715D16"/>
    <w:rsid w:val="0073024A"/>
    <w:rsid w:val="007347D7"/>
    <w:rsid w:val="00735FAA"/>
    <w:rsid w:val="007362C6"/>
    <w:rsid w:val="007402A0"/>
    <w:rsid w:val="00746055"/>
    <w:rsid w:val="00747128"/>
    <w:rsid w:val="00761923"/>
    <w:rsid w:val="007665F6"/>
    <w:rsid w:val="007674FA"/>
    <w:rsid w:val="00773B22"/>
    <w:rsid w:val="00776F5A"/>
    <w:rsid w:val="007852E7"/>
    <w:rsid w:val="00786912"/>
    <w:rsid w:val="007965A7"/>
    <w:rsid w:val="00797882"/>
    <w:rsid w:val="007A153C"/>
    <w:rsid w:val="007A1DD2"/>
    <w:rsid w:val="007A518D"/>
    <w:rsid w:val="007B1704"/>
    <w:rsid w:val="007B3376"/>
    <w:rsid w:val="007B6B49"/>
    <w:rsid w:val="007C271C"/>
    <w:rsid w:val="007C462E"/>
    <w:rsid w:val="007C5CC3"/>
    <w:rsid w:val="007D5005"/>
    <w:rsid w:val="007E2B8B"/>
    <w:rsid w:val="007E74C3"/>
    <w:rsid w:val="007F7CD3"/>
    <w:rsid w:val="0080218C"/>
    <w:rsid w:val="0080436E"/>
    <w:rsid w:val="008051FE"/>
    <w:rsid w:val="00811ED0"/>
    <w:rsid w:val="00816CB8"/>
    <w:rsid w:val="008258B0"/>
    <w:rsid w:val="008268C6"/>
    <w:rsid w:val="008357EC"/>
    <w:rsid w:val="00841703"/>
    <w:rsid w:val="00842D93"/>
    <w:rsid w:val="00843D51"/>
    <w:rsid w:val="00847AB2"/>
    <w:rsid w:val="00851CC7"/>
    <w:rsid w:val="008540BC"/>
    <w:rsid w:val="0085454F"/>
    <w:rsid w:val="0086055A"/>
    <w:rsid w:val="0086610A"/>
    <w:rsid w:val="00867BB1"/>
    <w:rsid w:val="008723BE"/>
    <w:rsid w:val="008737CC"/>
    <w:rsid w:val="00883163"/>
    <w:rsid w:val="0088715F"/>
    <w:rsid w:val="00890F22"/>
    <w:rsid w:val="00891CF0"/>
    <w:rsid w:val="0089488D"/>
    <w:rsid w:val="008A762D"/>
    <w:rsid w:val="008B126C"/>
    <w:rsid w:val="008B3376"/>
    <w:rsid w:val="008B49F4"/>
    <w:rsid w:val="008C2B73"/>
    <w:rsid w:val="008C40D3"/>
    <w:rsid w:val="008D71EC"/>
    <w:rsid w:val="008E5D07"/>
    <w:rsid w:val="008F744A"/>
    <w:rsid w:val="00915761"/>
    <w:rsid w:val="00916415"/>
    <w:rsid w:val="00926427"/>
    <w:rsid w:val="00926B18"/>
    <w:rsid w:val="00937355"/>
    <w:rsid w:val="00944144"/>
    <w:rsid w:val="009454A5"/>
    <w:rsid w:val="00950BEB"/>
    <w:rsid w:val="0095472D"/>
    <w:rsid w:val="00954C06"/>
    <w:rsid w:val="00955AB5"/>
    <w:rsid w:val="009644CB"/>
    <w:rsid w:val="0096781F"/>
    <w:rsid w:val="009731EB"/>
    <w:rsid w:val="0097374E"/>
    <w:rsid w:val="0098023C"/>
    <w:rsid w:val="00980393"/>
    <w:rsid w:val="009816C9"/>
    <w:rsid w:val="009824B4"/>
    <w:rsid w:val="009867A3"/>
    <w:rsid w:val="009867EE"/>
    <w:rsid w:val="009902EC"/>
    <w:rsid w:val="00992C27"/>
    <w:rsid w:val="0099337A"/>
    <w:rsid w:val="00994FB7"/>
    <w:rsid w:val="00997CA9"/>
    <w:rsid w:val="009A5C24"/>
    <w:rsid w:val="009C2218"/>
    <w:rsid w:val="009C7424"/>
    <w:rsid w:val="009D04C1"/>
    <w:rsid w:val="009D0C03"/>
    <w:rsid w:val="009D63EB"/>
    <w:rsid w:val="009E26DF"/>
    <w:rsid w:val="009F5B12"/>
    <w:rsid w:val="00A018B5"/>
    <w:rsid w:val="00A062B0"/>
    <w:rsid w:val="00A06C35"/>
    <w:rsid w:val="00A0777B"/>
    <w:rsid w:val="00A1176E"/>
    <w:rsid w:val="00A17A72"/>
    <w:rsid w:val="00A202CE"/>
    <w:rsid w:val="00A2193B"/>
    <w:rsid w:val="00A33D1A"/>
    <w:rsid w:val="00A346DD"/>
    <w:rsid w:val="00A408BD"/>
    <w:rsid w:val="00A426A2"/>
    <w:rsid w:val="00A44549"/>
    <w:rsid w:val="00A44A52"/>
    <w:rsid w:val="00A450C2"/>
    <w:rsid w:val="00A47E15"/>
    <w:rsid w:val="00A54367"/>
    <w:rsid w:val="00A57827"/>
    <w:rsid w:val="00A60B65"/>
    <w:rsid w:val="00A6156A"/>
    <w:rsid w:val="00A63535"/>
    <w:rsid w:val="00A72FAE"/>
    <w:rsid w:val="00A75501"/>
    <w:rsid w:val="00A77D00"/>
    <w:rsid w:val="00A77FD3"/>
    <w:rsid w:val="00A84D76"/>
    <w:rsid w:val="00A84F33"/>
    <w:rsid w:val="00A857DC"/>
    <w:rsid w:val="00A90A3B"/>
    <w:rsid w:val="00A914BD"/>
    <w:rsid w:val="00AA037F"/>
    <w:rsid w:val="00AA24B8"/>
    <w:rsid w:val="00AA5AAD"/>
    <w:rsid w:val="00AA7880"/>
    <w:rsid w:val="00AB1F94"/>
    <w:rsid w:val="00AB27F8"/>
    <w:rsid w:val="00AB473D"/>
    <w:rsid w:val="00AC1E17"/>
    <w:rsid w:val="00AD7E41"/>
    <w:rsid w:val="00AE4A99"/>
    <w:rsid w:val="00AE6D47"/>
    <w:rsid w:val="00AF15B1"/>
    <w:rsid w:val="00B0467B"/>
    <w:rsid w:val="00B06D29"/>
    <w:rsid w:val="00B32A85"/>
    <w:rsid w:val="00B33FC2"/>
    <w:rsid w:val="00B34BA0"/>
    <w:rsid w:val="00B41521"/>
    <w:rsid w:val="00B46320"/>
    <w:rsid w:val="00B51355"/>
    <w:rsid w:val="00B523F4"/>
    <w:rsid w:val="00B64490"/>
    <w:rsid w:val="00B66EC5"/>
    <w:rsid w:val="00B67097"/>
    <w:rsid w:val="00B67C8E"/>
    <w:rsid w:val="00B703D3"/>
    <w:rsid w:val="00B720F2"/>
    <w:rsid w:val="00B767E8"/>
    <w:rsid w:val="00B8198A"/>
    <w:rsid w:val="00B94B8F"/>
    <w:rsid w:val="00B95852"/>
    <w:rsid w:val="00BA1062"/>
    <w:rsid w:val="00BB6442"/>
    <w:rsid w:val="00BC6EAF"/>
    <w:rsid w:val="00BC70BD"/>
    <w:rsid w:val="00BD3B87"/>
    <w:rsid w:val="00BE3ABD"/>
    <w:rsid w:val="00BE6EBC"/>
    <w:rsid w:val="00BF1A89"/>
    <w:rsid w:val="00BF20CD"/>
    <w:rsid w:val="00BF5D86"/>
    <w:rsid w:val="00BF77A8"/>
    <w:rsid w:val="00C01868"/>
    <w:rsid w:val="00C027E9"/>
    <w:rsid w:val="00C07F57"/>
    <w:rsid w:val="00C104C9"/>
    <w:rsid w:val="00C122F5"/>
    <w:rsid w:val="00C15C5F"/>
    <w:rsid w:val="00C34DC8"/>
    <w:rsid w:val="00C35EDA"/>
    <w:rsid w:val="00C409E9"/>
    <w:rsid w:val="00C42482"/>
    <w:rsid w:val="00C46348"/>
    <w:rsid w:val="00C51710"/>
    <w:rsid w:val="00C54F2C"/>
    <w:rsid w:val="00C6108D"/>
    <w:rsid w:val="00C62467"/>
    <w:rsid w:val="00C64261"/>
    <w:rsid w:val="00C64CAD"/>
    <w:rsid w:val="00C65A97"/>
    <w:rsid w:val="00C666EE"/>
    <w:rsid w:val="00C7002C"/>
    <w:rsid w:val="00C72F6A"/>
    <w:rsid w:val="00C749EF"/>
    <w:rsid w:val="00C74EAD"/>
    <w:rsid w:val="00C77C9A"/>
    <w:rsid w:val="00C81AF2"/>
    <w:rsid w:val="00C9591B"/>
    <w:rsid w:val="00C96CD6"/>
    <w:rsid w:val="00CA4404"/>
    <w:rsid w:val="00CB7537"/>
    <w:rsid w:val="00CC10E0"/>
    <w:rsid w:val="00CD632E"/>
    <w:rsid w:val="00CE347B"/>
    <w:rsid w:val="00CF155F"/>
    <w:rsid w:val="00CF6195"/>
    <w:rsid w:val="00CF61F0"/>
    <w:rsid w:val="00D06476"/>
    <w:rsid w:val="00D20813"/>
    <w:rsid w:val="00D21754"/>
    <w:rsid w:val="00D22B85"/>
    <w:rsid w:val="00D2567E"/>
    <w:rsid w:val="00D26DC0"/>
    <w:rsid w:val="00D32158"/>
    <w:rsid w:val="00D35B5B"/>
    <w:rsid w:val="00D35DEA"/>
    <w:rsid w:val="00D36E87"/>
    <w:rsid w:val="00D40B9F"/>
    <w:rsid w:val="00D50DF5"/>
    <w:rsid w:val="00D53B11"/>
    <w:rsid w:val="00D55936"/>
    <w:rsid w:val="00D650AC"/>
    <w:rsid w:val="00D711F2"/>
    <w:rsid w:val="00D77A84"/>
    <w:rsid w:val="00D81760"/>
    <w:rsid w:val="00D85D56"/>
    <w:rsid w:val="00DA5044"/>
    <w:rsid w:val="00DA5264"/>
    <w:rsid w:val="00DA54EA"/>
    <w:rsid w:val="00DA6E54"/>
    <w:rsid w:val="00DB221E"/>
    <w:rsid w:val="00DB6590"/>
    <w:rsid w:val="00DB68A2"/>
    <w:rsid w:val="00DC2B89"/>
    <w:rsid w:val="00DD447B"/>
    <w:rsid w:val="00DD6B16"/>
    <w:rsid w:val="00DE064E"/>
    <w:rsid w:val="00E0469E"/>
    <w:rsid w:val="00E05842"/>
    <w:rsid w:val="00E077AC"/>
    <w:rsid w:val="00E1173D"/>
    <w:rsid w:val="00E14575"/>
    <w:rsid w:val="00E15B96"/>
    <w:rsid w:val="00E251EF"/>
    <w:rsid w:val="00E25E43"/>
    <w:rsid w:val="00E302BE"/>
    <w:rsid w:val="00E35AB9"/>
    <w:rsid w:val="00E4291D"/>
    <w:rsid w:val="00E42FFF"/>
    <w:rsid w:val="00E564E8"/>
    <w:rsid w:val="00E56D5D"/>
    <w:rsid w:val="00E673AB"/>
    <w:rsid w:val="00E714C5"/>
    <w:rsid w:val="00E71529"/>
    <w:rsid w:val="00E81876"/>
    <w:rsid w:val="00E8320B"/>
    <w:rsid w:val="00E868D0"/>
    <w:rsid w:val="00E9489C"/>
    <w:rsid w:val="00E96713"/>
    <w:rsid w:val="00EA3A85"/>
    <w:rsid w:val="00EB5D50"/>
    <w:rsid w:val="00EB6831"/>
    <w:rsid w:val="00EB74C7"/>
    <w:rsid w:val="00EC3CBB"/>
    <w:rsid w:val="00EC3E9F"/>
    <w:rsid w:val="00EC5F75"/>
    <w:rsid w:val="00EC780F"/>
    <w:rsid w:val="00ED4F64"/>
    <w:rsid w:val="00ED5F65"/>
    <w:rsid w:val="00ED6678"/>
    <w:rsid w:val="00EE096F"/>
    <w:rsid w:val="00EE0C9B"/>
    <w:rsid w:val="00EF10BD"/>
    <w:rsid w:val="00F0196C"/>
    <w:rsid w:val="00F07E6F"/>
    <w:rsid w:val="00F2218D"/>
    <w:rsid w:val="00F23198"/>
    <w:rsid w:val="00F23D5D"/>
    <w:rsid w:val="00F3342E"/>
    <w:rsid w:val="00F40A54"/>
    <w:rsid w:val="00F43F18"/>
    <w:rsid w:val="00F44B1B"/>
    <w:rsid w:val="00F46554"/>
    <w:rsid w:val="00F4696D"/>
    <w:rsid w:val="00F5431D"/>
    <w:rsid w:val="00F560B2"/>
    <w:rsid w:val="00F5704F"/>
    <w:rsid w:val="00F6101A"/>
    <w:rsid w:val="00F61D98"/>
    <w:rsid w:val="00F71191"/>
    <w:rsid w:val="00F7221F"/>
    <w:rsid w:val="00F7266B"/>
    <w:rsid w:val="00F72F61"/>
    <w:rsid w:val="00F73D4A"/>
    <w:rsid w:val="00F86C08"/>
    <w:rsid w:val="00F87952"/>
    <w:rsid w:val="00F91252"/>
    <w:rsid w:val="00F940CA"/>
    <w:rsid w:val="00F95ACD"/>
    <w:rsid w:val="00F96D84"/>
    <w:rsid w:val="00FB0685"/>
    <w:rsid w:val="00FB5271"/>
    <w:rsid w:val="00FC047A"/>
    <w:rsid w:val="00FC4EC5"/>
    <w:rsid w:val="00FC67A9"/>
    <w:rsid w:val="00FD40E8"/>
    <w:rsid w:val="00FE1298"/>
    <w:rsid w:val="00FE6811"/>
    <w:rsid w:val="00FE7B1B"/>
    <w:rsid w:val="00FF2113"/>
    <w:rsid w:val="00FF457B"/>
    <w:rsid w:val="00FF737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43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microsoft.com/office/2007/relationships/hdphoto" Target="media/hdphoto1.wdp"/></Relationships>
</file>

<file path=word/charts/_rels/chart1.xml.rels><?xml version="1.0" encoding="UTF-8" standalone="yes"?>
<Relationships xmlns="http://schemas.openxmlformats.org/package/2006/relationships"><Relationship Id="rId3" Type="http://schemas.openxmlformats.org/officeDocument/2006/relationships/oleObject" Target="file:///C:\Users\ThandiBilatyi\Desktop\Dbe%20dated%20Isixhosa%20HL%20P2%20capturing%20Template%20(2)%20(Autosaved)%20(Autosaved).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en-US"/>
              <a:t>ISIXHOSA HL PAPER</a:t>
            </a:r>
            <a:r>
              <a:rPr lang="en-US" baseline="0"/>
              <a:t> 2</a:t>
            </a:r>
            <a:r>
              <a:rPr lang="en-US"/>
              <a:t> AVERAGE %    2021</a:t>
            </a:r>
          </a:p>
        </c:rich>
      </c:tx>
      <c:overlay val="0"/>
      <c:spPr>
        <a:noFill/>
        <a:ln>
          <a:noFill/>
        </a:ln>
        <a:effectLst/>
      </c:spPr>
      <c:txPr>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endParaRPr lang="en-US"/>
        </a:p>
      </c:txPr>
    </c:title>
    <c:autoTitleDeleted val="0"/>
    <c:plotArea>
      <c:layout>
        <c:manualLayout>
          <c:layoutTarget val="inner"/>
          <c:xMode val="edge"/>
          <c:yMode val="edge"/>
          <c:x val="0.05"/>
          <c:y val="0.29606481481481484"/>
          <c:w val="0.93888888888888888"/>
          <c:h val="0.48885753864100323"/>
        </c:manualLayout>
      </c:layout>
      <c:barChart>
        <c:barDir val="col"/>
        <c:grouping val="clustered"/>
        <c:varyColors val="0"/>
        <c:ser>
          <c:idx val="0"/>
          <c:order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lumMod val="8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'Graph per Question'!$A$1:$A$18</c:f>
              <c:strCache>
                <c:ptCount val="18"/>
                <c:pt idx="0">
                  <c:v>Q1</c:v>
                </c:pt>
                <c:pt idx="1">
                  <c:v>Q2</c:v>
                </c:pt>
                <c:pt idx="2">
                  <c:v>Q3</c:v>
                </c:pt>
                <c:pt idx="3">
                  <c:v>Q4</c:v>
                </c:pt>
                <c:pt idx="4">
                  <c:v>Q5</c:v>
                </c:pt>
                <c:pt idx="5">
                  <c:v>Q6</c:v>
                </c:pt>
                <c:pt idx="6">
                  <c:v>Q7</c:v>
                </c:pt>
                <c:pt idx="7">
                  <c:v>Q8</c:v>
                </c:pt>
                <c:pt idx="8">
                  <c:v>Q9</c:v>
                </c:pt>
                <c:pt idx="9">
                  <c:v>Q10</c:v>
                </c:pt>
                <c:pt idx="10">
                  <c:v>Q11</c:v>
                </c:pt>
                <c:pt idx="11">
                  <c:v>Q12</c:v>
                </c:pt>
                <c:pt idx="12">
                  <c:v>Q13</c:v>
                </c:pt>
                <c:pt idx="13">
                  <c:v>Q14</c:v>
                </c:pt>
                <c:pt idx="14">
                  <c:v>Q15</c:v>
                </c:pt>
                <c:pt idx="15">
                  <c:v>Q16</c:v>
                </c:pt>
                <c:pt idx="16">
                  <c:v>Q17</c:v>
                </c:pt>
                <c:pt idx="17">
                  <c:v>TOTAL</c:v>
                </c:pt>
              </c:strCache>
            </c:strRef>
          </c:cat>
          <c:val>
            <c:numRef>
              <c:f>'Graph per Question'!$B$1:$B$18</c:f>
              <c:numCache>
                <c:formatCode>0.0</c:formatCode>
                <c:ptCount val="18"/>
                <c:pt idx="0" formatCode="0">
                  <c:v>32.999999999999993</c:v>
                </c:pt>
                <c:pt idx="1">
                  <c:v>48.461538461538453</c:v>
                </c:pt>
                <c:pt idx="2">
                  <c:v>42.771084337349393</c:v>
                </c:pt>
                <c:pt idx="3">
                  <c:v>38.717948717948723</c:v>
                </c:pt>
                <c:pt idx="4">
                  <c:v>40.217391304347821</c:v>
                </c:pt>
                <c:pt idx="5" formatCode="0">
                  <c:v>73.161290322580641</c:v>
                </c:pt>
                <c:pt idx="6">
                  <c:v>26.702702702702702</c:v>
                </c:pt>
                <c:pt idx="7">
                  <c:v>0</c:v>
                </c:pt>
                <c:pt idx="8">
                  <c:v>12</c:v>
                </c:pt>
                <c:pt idx="9" formatCode="0">
                  <c:v>0</c:v>
                </c:pt>
                <c:pt idx="10" formatCode="0">
                  <c:v>0</c:v>
                </c:pt>
                <c:pt idx="11" formatCode="0">
                  <c:v>0</c:v>
                </c:pt>
                <c:pt idx="12">
                  <c:v>0</c:v>
                </c:pt>
                <c:pt idx="13" formatCode="0">
                  <c:v>77.333333333333329</c:v>
                </c:pt>
                <c:pt idx="14">
                  <c:v>44.909090909090907</c:v>
                </c:pt>
                <c:pt idx="15" formatCode="0">
                  <c:v>62.823529411764703</c:v>
                </c:pt>
                <c:pt idx="16">
                  <c:v>48.571428571428569</c:v>
                </c:pt>
                <c:pt idx="17">
                  <c:v>45.737500000000004</c:v>
                </c:pt>
              </c:numCache>
            </c:numRef>
          </c:val>
          <c:extLst>
            <c:ext xmlns:c16="http://schemas.microsoft.com/office/drawing/2014/chart" uri="{C3380CC4-5D6E-409C-BE32-E72D297353CC}">
              <c16:uniqueId val="{00000000-51BF-45C6-B78C-538E276EC73D}"/>
            </c:ext>
          </c:extLst>
        </c:ser>
        <c:dLbls>
          <c:showLegendKey val="0"/>
          <c:showVal val="1"/>
          <c:showCatName val="0"/>
          <c:showSerName val="0"/>
          <c:showPercent val="0"/>
          <c:showBubbleSize val="0"/>
        </c:dLbls>
        <c:gapWidth val="100"/>
        <c:overlap val="-24"/>
        <c:axId val="322896552"/>
        <c:axId val="322898904"/>
      </c:barChart>
      <c:catAx>
        <c:axId val="322896552"/>
        <c:scaling>
          <c:orientation val="minMax"/>
        </c:scaling>
        <c:delete val="0"/>
        <c:axPos val="b"/>
        <c:numFmt formatCode="General" sourceLinked="0"/>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322898904"/>
        <c:crosses val="autoZero"/>
        <c:auto val="1"/>
        <c:lblAlgn val="ctr"/>
        <c:lblOffset val="100"/>
        <c:noMultiLvlLbl val="0"/>
      </c:catAx>
      <c:valAx>
        <c:axId val="322898904"/>
        <c:scaling>
          <c:orientation val="minMax"/>
        </c:scaling>
        <c:delete val="0"/>
        <c:axPos val="l"/>
        <c:majorGridlines>
          <c:spPr>
            <a:ln w="9525" cap="flat" cmpd="sng" algn="ctr">
              <a:solidFill>
                <a:schemeClr val="lt1">
                  <a:lumMod val="95000"/>
                  <a:alpha val="10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en-US"/>
          </a:p>
        </c:txPr>
        <c:crossAx val="322896552"/>
        <c:crosses val="autoZero"/>
        <c:crossBetween val="between"/>
      </c:valAx>
      <c:spPr>
        <a:noFill/>
        <a:ln>
          <a:noFill/>
        </a:ln>
        <a:effectLst/>
      </c:spPr>
    </c:plotArea>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9">
  <cs:axisTitle>
    <cs:lnRef idx="0"/>
    <cs:fillRef idx="0"/>
    <cs:effectRef idx="0"/>
    <cs:fontRef idx="minor">
      <a:schemeClr val="lt1">
        <a:lumMod val="85000"/>
      </a:schemeClr>
    </cs:fontRef>
    <cs:defRPr sz="900" b="1" kern="1200" cap="all"/>
  </cs:axisTitle>
  <cs:category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categoryAxis>
  <cs:chartArea>
    <cs:lnRef idx="0"/>
    <cs:fillRef idx="0"/>
    <cs:effectRef idx="0"/>
    <cs:fontRef idx="minor">
      <a:schemeClr val="dk1"/>
    </cs:fontRef>
    <cs: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cs:spPr>
    <cs:defRPr sz="1000" kern="1200"/>
  </cs:chartArea>
  <cs:dataLabel>
    <cs:lnRef idx="0"/>
    <cs:fillRef idx="0"/>
    <cs:effectRef idx="0"/>
    <cs:fontRef idx="minor">
      <a:schemeClr val="lt1">
        <a:lumMod val="85000"/>
      </a:schemeClr>
    </cs:fontRef>
    <cs:defRPr sz="900" kern="1200"/>
  </cs:dataLabel>
  <cs:dataLabelCallout>
    <cs:lnRef idx="0"/>
    <cs:fillRef idx="0"/>
    <cs:effectRef idx="0"/>
    <cs:fontRef idx="minor">
      <a:schemeClr val="dk1">
        <a:lumMod val="65000"/>
        <a:lumOff val="35000"/>
      </a:schemeClr>
    </cs:fontRef>
    <cs:spPr>
      <a:solidFill>
        <a:schemeClr val="lt1"/>
      </a:solidFill>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lt1"/>
    </cs:fontRef>
  </cs:dataPoint>
  <cs:dataPoint3D>
    <cs:lnRef idx="0"/>
    <cs:fillRef idx="3">
      <cs:styleClr val="auto"/>
    </cs:fillRef>
    <cs:effectRef idx="3"/>
    <cs:fontRef idx="minor">
      <a:schemeClr val="lt1"/>
    </cs:fontRef>
  </cs:dataPoint3D>
  <cs:dataPointLine>
    <cs:lnRef idx="0">
      <cs:styleClr val="auto"/>
    </cs:lnRef>
    <cs:fillRef idx="3"/>
    <cs:effectRef idx="3"/>
    <cs:fontRef idx="minor">
      <a:schemeClr val="lt1"/>
    </cs:fontRef>
    <cs:spPr>
      <a:ln w="34925" cap="rnd">
        <a:solidFill>
          <a:schemeClr val="phClr"/>
        </a:solidFill>
        <a:round/>
      </a:ln>
    </cs:spPr>
  </cs:dataPointLine>
  <cs:dataPointMarker>
    <cs:lnRef idx="0">
      <cs:styleClr val="auto"/>
    </cs:lnRef>
    <cs:fillRef idx="3">
      <cs:styleClr val="auto"/>
    </cs:fillRef>
    <cs:effectRef idx="3"/>
    <cs:fontRef idx="minor">
      <a:schemeClr val="lt1"/>
    </cs:fontRef>
    <cs:spPr>
      <a:ln w="9525">
        <a:solidFill>
          <a:schemeClr val="phClr"/>
        </a:solidFill>
        <a:round/>
      </a:ln>
    </cs:spPr>
  </cs:dataPointMarker>
  <cs:dataPointMarkerLayout symbol="circle" size="6"/>
  <cs:dataPointWireframe>
    <cs:lnRef idx="0">
      <cs:styleClr val="auto"/>
    </cs:lnRef>
    <cs:fillRef idx="3"/>
    <cs:effectRef idx="3"/>
    <cs:fontRef idx="minor">
      <a:schemeClr val="lt1"/>
    </cs:fontRef>
    <cs:spPr>
      <a:ln w="9525" cap="rnd">
        <a:solidFill>
          <a:schemeClr val="phClr"/>
        </a:solidFill>
        <a:round/>
      </a:ln>
    </cs:spPr>
  </cs:dataPointWireframe>
  <cs:dataTable>
    <cs:lnRef idx="0"/>
    <cs:fillRef idx="0"/>
    <cs:effectRef idx="0"/>
    <cs:fontRef idx="minor">
      <a:schemeClr val="lt1">
        <a:lumMod val="85000"/>
      </a:schemeClr>
    </cs:fontRef>
    <cs:spPr>
      <a:ln w="9525">
        <a:solidFill>
          <a:schemeClr val="lt1">
            <a:lumMod val="95000"/>
            <a:alpha val="54000"/>
          </a:schemeClr>
        </a:solidFill>
      </a:ln>
    </cs:spPr>
    <cs:defRPr sz="900" kern="1200"/>
  </cs:dataTable>
  <cs:downBar>
    <cs:lnRef idx="0"/>
    <cs:fillRef idx="0"/>
    <cs:effectRef idx="0"/>
    <cs:fontRef idx="minor">
      <a:schemeClr val="lt1"/>
    </cs:fontRef>
    <cs:spPr>
      <a:solidFill>
        <a:schemeClr val="dk1">
          <a:lumMod val="75000"/>
          <a:lumOff val="25000"/>
        </a:schemeClr>
      </a:solidFill>
      <a:ln w="9525">
        <a:solidFill>
          <a:schemeClr val="lt1">
            <a:lumMod val="95000"/>
            <a:alpha val="54000"/>
          </a:schemeClr>
        </a:solidFill>
      </a:ln>
    </cs:spPr>
  </cs:downBar>
  <cs:dropLine>
    <cs:lnRef idx="0"/>
    <cs:fillRef idx="0"/>
    <cs:effectRef idx="0"/>
    <cs:fontRef idx="minor">
      <a:schemeClr val="lt1"/>
    </cs:fontRef>
    <cs:spPr>
      <a:ln w="9525">
        <a:solidFill>
          <a:schemeClr val="lt1">
            <a:lumMod val="95000"/>
            <a:alpha val="54000"/>
          </a:schemeClr>
        </a:solidFill>
        <a:prstDash val="dash"/>
      </a:ln>
    </cs:spPr>
  </cs:dropLine>
  <cs:errorBar>
    <cs:lnRef idx="0"/>
    <cs:fillRef idx="0"/>
    <cs:effectRef idx="0"/>
    <cs:fontRef idx="minor">
      <a:schemeClr val="lt1"/>
    </cs:fontRef>
    <cs:spPr>
      <a:ln w="9525" cap="flat" cmpd="sng" algn="ctr">
        <a:solidFill>
          <a:schemeClr val="lt1">
            <a:lumMod val="95000"/>
          </a:schemeClr>
        </a:solidFill>
        <a:round/>
      </a:ln>
    </cs:spPr>
  </cs:errorBar>
  <cs:floor>
    <cs:lnRef idx="0"/>
    <cs:fillRef idx="0"/>
    <cs:effectRef idx="0"/>
    <cs:fontRef idx="minor">
      <a:schemeClr val="lt1"/>
    </cs:fontRef>
  </cs:floor>
  <cs:gridlineMajor>
    <cs:lnRef idx="0"/>
    <cs:fillRef idx="0"/>
    <cs:effectRef idx="0"/>
    <cs:fontRef idx="minor">
      <a:schemeClr val="lt1"/>
    </cs:fontRef>
    <cs:spPr>
      <a:ln w="9525" cap="flat" cmpd="sng" algn="ctr">
        <a:solidFill>
          <a:schemeClr val="lt1">
            <a:lumMod val="95000"/>
            <a:alpha val="10000"/>
          </a:schemeClr>
        </a:solidFill>
        <a:round/>
      </a:ln>
    </cs:spPr>
  </cs:gridlineMajor>
  <cs:gridlineMinor>
    <cs:lnRef idx="0"/>
    <cs:fillRef idx="0"/>
    <cs:effectRef idx="0"/>
    <cs:fontRef idx="minor">
      <a:schemeClr val="lt1"/>
    </cs:fontRef>
    <cs:spPr>
      <a:ln>
        <a:solidFill>
          <a:schemeClr val="lt1">
            <a:lumMod val="95000"/>
            <a:alpha val="5000"/>
          </a:schemeClr>
        </a:solidFill>
      </a:ln>
    </cs:spPr>
  </cs:gridlineMinor>
  <cs:hiLoLine>
    <cs:lnRef idx="0"/>
    <cs:fillRef idx="0"/>
    <cs:effectRef idx="0"/>
    <cs:fontRef idx="minor">
      <a:schemeClr val="lt1"/>
    </cs:fontRef>
    <cs:spPr>
      <a:ln w="9525">
        <a:solidFill>
          <a:schemeClr val="lt1">
            <a:lumMod val="95000"/>
            <a:alpha val="54000"/>
          </a:schemeClr>
        </a:solidFill>
        <a:prstDash val="dash"/>
      </a:ln>
    </cs:spPr>
  </cs:hiLoLine>
  <cs:leaderLine>
    <cs:lnRef idx="0"/>
    <cs:fillRef idx="0"/>
    <cs:effectRef idx="0"/>
    <cs:fontRef idx="minor">
      <a:schemeClr val="lt1"/>
    </cs:fontRef>
    <cs:spPr>
      <a:ln w="9525">
        <a:solidFill>
          <a:schemeClr val="lt1">
            <a:lumMod val="95000"/>
            <a:alpha val="54000"/>
          </a:schemeClr>
        </a:solidFill>
      </a:ln>
    </cs:spPr>
  </cs:leaderLine>
  <cs:legend>
    <cs:lnRef idx="0"/>
    <cs:fillRef idx="0"/>
    <cs:effectRef idx="0"/>
    <cs:fontRef idx="minor">
      <a:schemeClr val="lt1">
        <a:lumMod val="8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lt1">
        <a:lumMod val="85000"/>
      </a:schemeClr>
    </cs:fontRef>
    <cs:spPr>
      <a:ln w="12700" cap="flat" cmpd="sng" algn="ctr">
        <a:solidFill>
          <a:schemeClr val="lt1">
            <a:lumMod val="95000"/>
            <a:alpha val="54000"/>
          </a:schemeClr>
        </a:solidFill>
        <a:round/>
      </a:ln>
    </cs:spPr>
    <cs:defRPr sz="900" kern="1200"/>
  </cs:seriesAxis>
  <cs:seriesLine>
    <cs:lnRef idx="0"/>
    <cs:fillRef idx="0"/>
    <cs:effectRef idx="0"/>
    <cs:fontRef idx="minor">
      <a:schemeClr val="lt1"/>
    </cs:fontRef>
    <cs:spPr>
      <a:ln w="9525" cap="flat" cmpd="sng" algn="ctr">
        <a:solidFill>
          <a:schemeClr val="lt1">
            <a:lumMod val="95000"/>
            <a:alpha val="54000"/>
          </a:schemeClr>
        </a:solidFill>
        <a:round/>
      </a:ln>
    </cs:spPr>
  </cs:seriesLine>
  <cs:title>
    <cs:lnRef idx="0"/>
    <cs:fillRef idx="0"/>
    <cs:effectRef idx="0"/>
    <cs:fontRef idx="minor">
      <a:schemeClr val="lt1">
        <a:lumMod val="95000"/>
      </a:schemeClr>
    </cs:fontRef>
    <cs:defRPr sz="1600" b="1" kern="1200" spc="100" baseline="0">
      <a:effectLst>
        <a:outerShdw blurRad="50800" dist="38100" dir="5400000" algn="t" rotWithShape="0">
          <a:prstClr val="black">
            <a:alpha val="40000"/>
          </a:prstClr>
        </a:outerShdw>
      </a:effectLst>
    </cs:defRPr>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lt1">
        <a:lumMod val="85000"/>
      </a:schemeClr>
    </cs:fontRef>
    <cs:defRPr sz="900" kern="1200"/>
  </cs:trendlineLabel>
  <cs:upBar>
    <cs:lnRef idx="0"/>
    <cs:fillRef idx="0"/>
    <cs:effectRef idx="0"/>
    <cs:fontRef idx="minor">
      <a:schemeClr val="lt1"/>
    </cs:fontRef>
    <cs:spPr>
      <a:solidFill>
        <a:schemeClr val="lt1"/>
      </a:solidFill>
      <a:ln w="9525">
        <a:solidFill>
          <a:schemeClr val="lt1">
            <a:lumMod val="95000"/>
            <a:alpha val="54000"/>
          </a:schemeClr>
        </a:solidFill>
      </a:ln>
    </cs:spPr>
  </cs:upBar>
  <cs:valueAxis>
    <cs:lnRef idx="0"/>
    <cs:fillRef idx="0"/>
    <cs:effectRef idx="0"/>
    <cs:fontRef idx="minor">
      <a:schemeClr val="lt1">
        <a:lumMod val="8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943CC-A33B-49A7-BE1B-CD36BB8C9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2636</Words>
  <Characters>15030</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17631</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JessieH</dc:creator>
  <cp:lastModifiedBy>Hadley David West</cp:lastModifiedBy>
  <cp:revision>11</cp:revision>
  <cp:lastPrinted>2019-10-31T11:10:00Z</cp:lastPrinted>
  <dcterms:created xsi:type="dcterms:W3CDTF">2021-12-21T13:35:00Z</dcterms:created>
  <dcterms:modified xsi:type="dcterms:W3CDTF">2022-01-31T10:53:00Z</dcterms:modified>
</cp:coreProperties>
</file>